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CB56965" w14:textId="77777777" w:rsidR="00490203" w:rsidRDefault="00490203">
      <w:pPr>
        <w:pStyle w:val="3"/>
        <w:keepNext w:val="0"/>
        <w:tabs>
          <w:tab w:val="left" w:pos="4678"/>
        </w:tabs>
        <w:spacing w:before="360"/>
        <w:ind w:right="-57"/>
      </w:pPr>
      <w:bookmarkStart w:id="0" w:name="_GoBack"/>
      <w:bookmarkEnd w:id="0"/>
      <w:r>
        <w:rPr>
          <w:noProof/>
        </w:rPr>
        <mc:AlternateContent>
          <mc:Choice Requires="wps">
            <w:drawing>
              <wp:anchor distT="0" distB="0" distL="114300" distR="114300" simplePos="0" relativeHeight="251659264" behindDoc="0" locked="0" layoutInCell="1" allowOverlap="1">
                <wp:simplePos x="0" y="0"/>
                <wp:positionH relativeFrom="column">
                  <wp:posOffset>-110388</wp:posOffset>
                </wp:positionH>
                <wp:positionV relativeFrom="paragraph">
                  <wp:posOffset>208940</wp:posOffset>
                </wp:positionV>
                <wp:extent cx="6422415" cy="675005"/>
                <wp:effectExtent l="0" t="0" r="16510" b="10795"/>
                <wp:wrapNone/>
                <wp:docPr id="1" name="Скругленный прямоугольник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22415" cy="675005"/>
                        </a:xfrm>
                        <a:prstGeom prst="roundRect">
                          <a:avLst>
                            <a:gd name="adj" fmla="val 16667"/>
                          </a:avLst>
                        </a:prstGeom>
                        <a:solidFill>
                          <a:srgbClr val="DEEAF6"/>
                        </a:solidFill>
                        <a:ln w="12700">
                          <a:solidFill>
                            <a:srgbClr val="4472C4"/>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031F9E9" w14:textId="77777777" w:rsidR="00490203" w:rsidRPr="00490203" w:rsidRDefault="00490203" w:rsidP="00490203">
                            <w:pPr>
                              <w:spacing w:line="276" w:lineRule="auto"/>
                              <w:jc w:val="center"/>
                              <w:rPr>
                                <w:rFonts w:ascii="Arial" w:hAnsi="Arial" w:cs="Arial"/>
                                <w:b/>
                                <w:sz w:val="28"/>
                              </w:rPr>
                            </w:pPr>
                            <w:r w:rsidRPr="00490203">
                              <w:rPr>
                                <w:rFonts w:ascii="Arial" w:hAnsi="Arial" w:cs="Arial"/>
                                <w:b/>
                                <w:sz w:val="28"/>
                              </w:rPr>
                              <w:t xml:space="preserve">Перейдите по </w:t>
                            </w:r>
                            <w:hyperlink w:anchor="_ПЕРЕЧЕНЬ_БАЗОВЫХ_МЕДИЦИНСКИХ" w:history="1">
                              <w:r w:rsidRPr="00490203">
                                <w:rPr>
                                  <w:rStyle w:val="ae"/>
                                  <w:rFonts w:ascii="Arial" w:hAnsi="Arial" w:cs="Arial"/>
                                  <w:b/>
                                  <w:sz w:val="28"/>
                                </w:rPr>
                                <w:t>ссылке</w:t>
                              </w:r>
                            </w:hyperlink>
                            <w:r w:rsidRPr="00490203">
                              <w:rPr>
                                <w:rFonts w:ascii="Arial" w:hAnsi="Arial" w:cs="Arial"/>
                                <w:b/>
                                <w:sz w:val="28"/>
                              </w:rPr>
                              <w:t>, чтобы посмотреть список медицинских организаций, входящих в вашу программу страхования.</w:t>
                            </w:r>
                          </w:p>
                          <w:p w14:paraId="284D3DAE" w14:textId="77777777" w:rsidR="00490203" w:rsidRDefault="00490203" w:rsidP="00490203">
                            <w:pPr>
                              <w:jc w:val="center"/>
                            </w:pPr>
                          </w:p>
                          <w:p w14:paraId="3644147A" w14:textId="77777777" w:rsidR="00490203" w:rsidRDefault="00490203" w:rsidP="00490203">
                            <w:pPr>
                              <w:jc w:val="center"/>
                            </w:pPr>
                          </w:p>
                          <w:p w14:paraId="6CD2651C" w14:textId="77777777" w:rsidR="00490203" w:rsidRDefault="00490203" w:rsidP="00490203">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Скругленный прямоугольник 1" o:spid="_x0000_s1026" style="position:absolute;left:0;text-align:left;margin-left:-8.7pt;margin-top:16.45pt;width:505.7pt;height:53.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" fillcolor="#deeaf6" strokecolor="#4472c4" strokeweight="1pt">
                <v:stroke dashstyle="dash"/>
                <v:shadow color="#868686"/>
                <v:textbox>
                  <w:txbxContent>
                    <w:p w14:paraId="5031F9E9" w14:textId="77777777" w:rsidR="00490203" w:rsidRPr="00490203" w:rsidRDefault="00490203" w:rsidP="00490203">
                      <w:pPr>
                        <w:spacing w:line="276" w:lineRule="auto"/>
                        <w:jc w:val="center"/>
                        <w:rPr>
                          <w:rFonts w:ascii="Arial" w:hAnsi="Arial" w:cs="Arial"/>
                          <w:b/>
                          <w:sz w:val="28"/>
                        </w:rPr>
                      </w:pPr>
                      <w:r w:rsidRPr="00490203">
                        <w:rPr>
                          <w:rFonts w:ascii="Arial" w:hAnsi="Arial" w:cs="Arial"/>
                          <w:b/>
                          <w:sz w:val="28"/>
                        </w:rPr>
                        <w:t xml:space="preserve">Перейдите по </w:t>
                      </w:r>
                      <w:hyperlink w:anchor="_ПЕРЕЧЕНЬ_БАЗОВЫХ_МЕДИЦИНСКИХ" w:history="1">
                        <w:r w:rsidRPr="00490203">
                          <w:rPr>
                            <w:rStyle w:val="ae"/>
                            <w:rFonts w:ascii="Arial" w:hAnsi="Arial" w:cs="Arial"/>
                            <w:b/>
                            <w:sz w:val="28"/>
                          </w:rPr>
                          <w:t>ссылке</w:t>
                        </w:r>
                      </w:hyperlink>
                      <w:r w:rsidRPr="00490203">
                        <w:rPr>
                          <w:rFonts w:ascii="Arial" w:hAnsi="Arial" w:cs="Arial"/>
                          <w:b/>
                          <w:sz w:val="28"/>
                        </w:rPr>
                        <w:t>, чтобы посмотреть список медицинских организаций, входящих в вашу программу страхования.</w:t>
                      </w:r>
                    </w:p>
                    <w:p w14:paraId="284D3DAE" w14:textId="77777777" w:rsidR="00490203" w:rsidRDefault="00490203" w:rsidP="00490203">
                      <w:pPr>
                        <w:jc w:val="center"/>
                      </w:pPr>
                    </w:p>
                    <w:p w14:paraId="3644147A" w14:textId="77777777" w:rsidR="00490203" w:rsidRDefault="00490203" w:rsidP="00490203">
                      <w:pPr>
                        <w:jc w:val="center"/>
                      </w:pPr>
                    </w:p>
                    <w:p w14:paraId="6CD2651C" w14:textId="77777777" w:rsidR="00490203" w:rsidRDefault="00490203" w:rsidP="00490203">
                      <w:pPr>
                        <w:jc w:val="center"/>
                      </w:pPr>
                    </w:p>
                  </w:txbxContent>
                </v:textbox>
              </v:roundrect>
            </w:pict>
          </mc:Fallback>
        </mc:AlternateContent>
      </w:r>
    </w:p>
    <w:p w14:paraId="5E7DC660" w14:textId="77777777" w:rsidR="00490203" w:rsidRDefault="00490203" w:rsidP="00490203">
      <w:pPr>
        <w:pStyle w:val="3"/>
        <w:keepNext w:val="0"/>
        <w:tabs>
          <w:tab w:val="left" w:pos="4678"/>
        </w:tabs>
        <w:spacing w:before="360"/>
        <w:ind w:right="-57"/>
      </w:pPr>
    </w:p>
    <w:p w14:paraId="1A303D99" w14:textId="77777777" w:rsidR="00490203" w:rsidRDefault="00490203">
      <w:pPr>
        <w:pStyle w:val="3"/>
        <w:keepNext w:val="0"/>
        <w:tabs>
          <w:tab w:val="left" w:pos="4678"/>
        </w:tabs>
        <w:spacing w:before="360"/>
        <w:ind w:right="-57"/>
      </w:pPr>
    </w:p>
    <w:p w14:paraId="47B7DF90" w14:textId="77777777" w:rsidR="007F123C" w:rsidRPr="00E52F33" w:rsidRDefault="00E52F33">
      <w:pPr>
        <w:pStyle w:val="3"/>
        <w:keepNext w:val="0"/>
        <w:tabs>
          <w:tab w:val="left" w:pos="4678"/>
        </w:tabs>
        <w:spacing w:before="360"/>
        <w:ind w:right="-57"/>
      </w:pPr>
      <w:r>
        <w:t xml:space="preserve">ПРОГРАММА </w:t>
      </w:r>
    </w:p>
    <w:p w14:paraId="74086E00" w14:textId="77777777" w:rsidR="007F123C" w:rsidRDefault="0056662D">
      <w:pPr>
        <w:tabs>
          <w:tab w:val="center" w:pos="4990"/>
          <w:tab w:val="left" w:pos="7784"/>
          <w:tab w:val="left" w:pos="8355"/>
        </w:tabs>
        <w:ind w:right="-58"/>
        <w:rPr>
          <w:rFonts w:ascii="Arial" w:hAnsi="Arial" w:cs="Arial"/>
          <w:b/>
          <w:bCs/>
          <w:sz w:val="20"/>
        </w:rPr>
      </w:pPr>
      <w:r>
        <w:rPr>
          <w:rFonts w:ascii="Arial" w:hAnsi="Arial" w:cs="Arial"/>
          <w:b/>
          <w:bCs/>
          <w:sz w:val="20"/>
        </w:rPr>
        <w:tab/>
        <w:t xml:space="preserve">добровольного медицинского страхования </w:t>
      </w:r>
      <w:r>
        <w:rPr>
          <w:rFonts w:ascii="Arial" w:hAnsi="Arial" w:cs="Arial"/>
          <w:b/>
          <w:bCs/>
          <w:sz w:val="20"/>
        </w:rPr>
        <w:tab/>
      </w:r>
    </w:p>
    <w:p w14:paraId="0270FC47" w14:textId="77777777" w:rsidR="007F123C" w:rsidRDefault="007F123C">
      <w:pPr>
        <w:ind w:right="-58"/>
        <w:jc w:val="center"/>
        <w:rPr>
          <w:rFonts w:ascii="Arial" w:hAnsi="Arial" w:cs="Arial"/>
          <w:b/>
          <w:bCs/>
          <w:sz w:val="20"/>
        </w:rPr>
      </w:pPr>
    </w:p>
    <w:p w14:paraId="438AD016" w14:textId="77777777" w:rsidR="007F123C" w:rsidRDefault="0056662D">
      <w:pPr>
        <w:ind w:right="-58"/>
        <w:jc w:val="center"/>
        <w:rPr>
          <w:rFonts w:ascii="Arial" w:hAnsi="Arial" w:cs="Arial"/>
          <w:b/>
          <w:bCs/>
          <w:sz w:val="20"/>
        </w:rPr>
      </w:pPr>
      <w:r>
        <w:rPr>
          <w:rFonts w:ascii="Arial" w:hAnsi="Arial" w:cs="Arial"/>
          <w:b/>
          <w:bCs/>
          <w:sz w:val="20"/>
        </w:rPr>
        <w:t xml:space="preserve">«Комплексное медицинское обслуживание» </w:t>
      </w:r>
      <w:r w:rsidR="00E52F33">
        <w:rPr>
          <w:rFonts w:ascii="Arial" w:hAnsi="Arial" w:cs="Arial"/>
          <w:b/>
          <w:bCs/>
          <w:sz w:val="20"/>
        </w:rPr>
        <w:t xml:space="preserve"> для </w:t>
      </w:r>
      <w:r w:rsidR="00E52F33">
        <w:rPr>
          <w:rFonts w:ascii="Arial" w:hAnsi="Arial" w:cs="Arial"/>
          <w:b/>
          <w:bCs/>
          <w:sz w:val="20"/>
        </w:rPr>
        <w:br/>
      </w:r>
      <w:r w:rsidR="00E52F33" w:rsidRPr="00E52F33">
        <w:rPr>
          <w:rFonts w:ascii="Arial" w:hAnsi="Arial" w:cs="Arial"/>
          <w:b/>
          <w:bCs/>
          <w:color w:val="000099"/>
          <w:sz w:val="20"/>
        </w:rPr>
        <w:t>программы «</w:t>
      </w:r>
      <w:r w:rsidR="008E4A4D">
        <w:rPr>
          <w:rFonts w:ascii="Arial" w:hAnsi="Arial" w:cs="Arial"/>
          <w:b/>
          <w:bCs/>
          <w:color w:val="000099"/>
          <w:sz w:val="20"/>
        </w:rPr>
        <w:t>Д</w:t>
      </w:r>
      <w:r w:rsidR="00E52F33" w:rsidRPr="00E52F33">
        <w:rPr>
          <w:rFonts w:ascii="Arial" w:hAnsi="Arial" w:cs="Arial"/>
          <w:b/>
          <w:bCs/>
          <w:color w:val="000099"/>
          <w:sz w:val="20"/>
        </w:rPr>
        <w:t>»</w:t>
      </w:r>
    </w:p>
    <w:p w14:paraId="3F5DC0D9" w14:textId="77777777" w:rsidR="007F123C" w:rsidRDefault="007F123C">
      <w:pPr>
        <w:ind w:right="-58"/>
        <w:jc w:val="center"/>
        <w:rPr>
          <w:rFonts w:ascii="Arial" w:hAnsi="Arial" w:cs="Arial"/>
          <w:bCs/>
          <w:sz w:val="20"/>
        </w:rPr>
      </w:pPr>
    </w:p>
    <w:p w14:paraId="0ABC220C" w14:textId="77777777" w:rsidR="007F123C" w:rsidRDefault="0056662D">
      <w:pPr>
        <w:numPr>
          <w:ilvl w:val="0"/>
          <w:numId w:val="1"/>
        </w:numPr>
        <w:pBdr>
          <w:top w:val="single" w:sz="4" w:space="1" w:color="auto"/>
          <w:left w:val="single" w:sz="4" w:space="4" w:color="auto"/>
          <w:bottom w:val="single" w:sz="4" w:space="1" w:color="auto"/>
          <w:right w:val="single" w:sz="4" w:space="4" w:color="auto"/>
        </w:pBdr>
        <w:shd w:val="pct5" w:color="auto" w:fill="FFFFFF"/>
        <w:ind w:left="0" w:right="-1" w:firstLine="0"/>
        <w:jc w:val="center"/>
        <w:rPr>
          <w:rFonts w:ascii="Arial" w:hAnsi="Arial" w:cs="Arial"/>
          <w:b/>
          <w:bCs/>
          <w:sz w:val="20"/>
        </w:rPr>
      </w:pPr>
      <w:r>
        <w:rPr>
          <w:rFonts w:ascii="Arial" w:hAnsi="Arial" w:cs="Arial"/>
          <w:b/>
          <w:bCs/>
          <w:sz w:val="20"/>
        </w:rPr>
        <w:t>ОБЩИЕ ПОЛОЖЕНИЯ</w:t>
      </w:r>
    </w:p>
    <w:p w14:paraId="6E72D856" w14:textId="77777777" w:rsidR="007F123C" w:rsidRDefault="0056662D">
      <w:pPr>
        <w:pStyle w:val="21"/>
        <w:tabs>
          <w:tab w:val="num" w:pos="540"/>
        </w:tabs>
        <w:ind w:firstLine="0"/>
        <w:rPr>
          <w:rFonts w:ascii="Arial" w:hAnsi="Arial" w:cs="Arial"/>
          <w:snapToGrid w:val="0"/>
          <w:szCs w:val="20"/>
        </w:rPr>
      </w:pPr>
      <w:r>
        <w:rPr>
          <w:rFonts w:ascii="Arial" w:hAnsi="Arial" w:cs="Arial"/>
          <w:snapToGrid w:val="0"/>
          <w:szCs w:val="20"/>
        </w:rPr>
        <w:tab/>
      </w:r>
    </w:p>
    <w:p w14:paraId="46E23B00" w14:textId="77777777" w:rsidR="007F123C" w:rsidRDefault="0056662D">
      <w:pPr>
        <w:pStyle w:val="ab"/>
        <w:numPr>
          <w:ilvl w:val="1"/>
          <w:numId w:val="1"/>
        </w:numPr>
        <w:tabs>
          <w:tab w:val="left" w:pos="1134"/>
        </w:tabs>
        <w:ind w:left="0" w:firstLine="720"/>
        <w:jc w:val="both"/>
        <w:rPr>
          <w:rFonts w:ascii="Arial" w:hAnsi="Arial" w:cs="Arial"/>
          <w:snapToGrid w:val="0"/>
          <w:sz w:val="20"/>
          <w:szCs w:val="20"/>
        </w:rPr>
      </w:pPr>
      <w:r>
        <w:rPr>
          <w:rFonts w:ascii="Arial" w:hAnsi="Arial" w:cs="Arial"/>
          <w:snapToGrid w:val="0"/>
          <w:sz w:val="20"/>
          <w:szCs w:val="20"/>
        </w:rPr>
        <w:t>В рамках настоящей Программы Страховщик гарантирует Застрахованному лицу при наступлении страхового случая организацию</w:t>
      </w:r>
      <w:r>
        <w:rPr>
          <w:rStyle w:val="aa"/>
          <w:rFonts w:ascii="Arial" w:hAnsi="Arial" w:cs="Arial"/>
          <w:snapToGrid w:val="0"/>
          <w:sz w:val="20"/>
          <w:szCs w:val="20"/>
        </w:rPr>
        <w:footnoteReference w:id="1"/>
      </w:r>
      <w:r>
        <w:rPr>
          <w:rFonts w:ascii="Arial" w:hAnsi="Arial" w:cs="Arial"/>
          <w:snapToGrid w:val="0"/>
          <w:sz w:val="20"/>
          <w:szCs w:val="20"/>
        </w:rPr>
        <w:t xml:space="preserve"> и оплату медицинских и иных услуг в объеме, предусмотренном настоящей Программой, в медицинских и иных организациях:</w:t>
      </w:r>
    </w:p>
    <w:p w14:paraId="0F7940F7" w14:textId="77777777" w:rsidR="006215A4" w:rsidRDefault="0056662D">
      <w:pPr>
        <w:pStyle w:val="21"/>
        <w:numPr>
          <w:ilvl w:val="0"/>
          <w:numId w:val="4"/>
        </w:numPr>
        <w:tabs>
          <w:tab w:val="left" w:pos="993"/>
        </w:tabs>
        <w:ind w:left="0" w:firstLine="720"/>
        <w:rPr>
          <w:rFonts w:ascii="Arial" w:hAnsi="Arial" w:cs="Arial"/>
          <w:snapToGrid w:val="0"/>
          <w:szCs w:val="14"/>
        </w:rPr>
      </w:pPr>
      <w:r>
        <w:rPr>
          <w:rFonts w:ascii="Arial" w:hAnsi="Arial" w:cs="Arial"/>
          <w:snapToGrid w:val="0"/>
          <w:szCs w:val="14"/>
        </w:rPr>
        <w:t>из числа предусмотр</w:t>
      </w:r>
      <w:r w:rsidR="006215A4">
        <w:rPr>
          <w:rFonts w:ascii="Arial" w:hAnsi="Arial" w:cs="Arial"/>
          <w:snapToGrid w:val="0"/>
          <w:szCs w:val="14"/>
        </w:rPr>
        <w:t xml:space="preserve">енных Договором страхования </w:t>
      </w:r>
    </w:p>
    <w:p w14:paraId="39BDEE24" w14:textId="77777777" w:rsidR="007F123C" w:rsidRDefault="0056662D">
      <w:pPr>
        <w:pStyle w:val="21"/>
        <w:tabs>
          <w:tab w:val="left" w:pos="993"/>
        </w:tabs>
        <w:ind w:firstLine="720"/>
        <w:rPr>
          <w:rFonts w:ascii="Arial" w:hAnsi="Arial" w:cs="Arial"/>
          <w:snapToGrid w:val="0"/>
          <w:szCs w:val="20"/>
        </w:rPr>
      </w:pPr>
      <w:r>
        <w:rPr>
          <w:rFonts w:ascii="Arial" w:hAnsi="Arial" w:cs="Arial"/>
          <w:snapToGrid w:val="0"/>
          <w:szCs w:val="20"/>
        </w:rPr>
        <w:t xml:space="preserve">в том числе в ведущих научно-исследовательских медицинских организациях. </w:t>
      </w:r>
    </w:p>
    <w:p w14:paraId="4665AD93" w14:textId="77777777" w:rsidR="007F123C" w:rsidRDefault="0056662D">
      <w:pPr>
        <w:pStyle w:val="21"/>
        <w:tabs>
          <w:tab w:val="left" w:pos="993"/>
        </w:tabs>
        <w:ind w:firstLine="720"/>
        <w:rPr>
          <w:rFonts w:ascii="Arial" w:hAnsi="Arial" w:cs="Arial"/>
          <w:szCs w:val="20"/>
        </w:rPr>
      </w:pPr>
      <w:r>
        <w:rPr>
          <w:rFonts w:ascii="Arial" w:hAnsi="Arial" w:cs="Arial"/>
          <w:snapToGrid w:val="0"/>
          <w:szCs w:val="20"/>
        </w:rPr>
        <w:t xml:space="preserve">Медицинские и иные услуги, предусмотренные разделом </w:t>
      </w:r>
      <w:r>
        <w:rPr>
          <w:rFonts w:ascii="Arial" w:hAnsi="Arial" w:cs="Arial"/>
          <w:snapToGrid w:val="0"/>
          <w:szCs w:val="20"/>
          <w:lang w:val="en-US"/>
        </w:rPr>
        <w:t>III</w:t>
      </w:r>
      <w:r>
        <w:rPr>
          <w:rFonts w:ascii="Arial" w:hAnsi="Arial" w:cs="Arial"/>
          <w:snapToGrid w:val="0"/>
          <w:szCs w:val="20"/>
        </w:rPr>
        <w:t xml:space="preserve"> настоящей Программы, оказываются Застрахованному лицу по медицинским показаниям при остром заболевании (состоянии), обострении хронического заболевания, травме (в том числе ожоге, обморожении) и отравлении, а также с целью с</w:t>
      </w:r>
      <w:r>
        <w:rPr>
          <w:rFonts w:ascii="Arial" w:hAnsi="Arial" w:cs="Arial"/>
          <w:szCs w:val="20"/>
        </w:rPr>
        <w:t>езонной иммунопрофилактики гриппа.</w:t>
      </w:r>
    </w:p>
    <w:p w14:paraId="45C0B9B8" w14:textId="77777777" w:rsidR="007F123C" w:rsidRDefault="0056662D">
      <w:pPr>
        <w:pStyle w:val="21"/>
        <w:tabs>
          <w:tab w:val="left" w:pos="993"/>
        </w:tabs>
        <w:ind w:firstLine="720"/>
        <w:rPr>
          <w:rFonts w:ascii="Arial" w:hAnsi="Arial" w:cs="Arial"/>
          <w:snapToGrid w:val="0"/>
          <w:szCs w:val="14"/>
        </w:rPr>
      </w:pPr>
      <w:r>
        <w:rPr>
          <w:rFonts w:ascii="Arial" w:hAnsi="Arial" w:cs="Arial"/>
          <w:snapToGrid w:val="0"/>
          <w:szCs w:val="14"/>
        </w:rPr>
        <w:t xml:space="preserve">Территория действия настоящей Программы определяется территорией постоянного места проживания Застрахованного лица. </w:t>
      </w:r>
    </w:p>
    <w:p w14:paraId="0DA18F1B" w14:textId="77777777" w:rsidR="007F123C" w:rsidRDefault="0056662D">
      <w:pPr>
        <w:pStyle w:val="21"/>
        <w:tabs>
          <w:tab w:val="left" w:pos="993"/>
        </w:tabs>
        <w:ind w:firstLine="720"/>
        <w:rPr>
          <w:rFonts w:ascii="Arial" w:hAnsi="Arial" w:cs="Arial"/>
          <w:snapToGrid w:val="0"/>
          <w:szCs w:val="14"/>
        </w:rPr>
      </w:pPr>
      <w:r>
        <w:rPr>
          <w:rFonts w:ascii="Arial" w:hAnsi="Arial" w:cs="Arial"/>
          <w:snapToGrid w:val="0"/>
          <w:szCs w:val="14"/>
        </w:rPr>
        <w:t xml:space="preserve">Страховые услуги, предусмотренные </w:t>
      </w:r>
      <w:r>
        <w:rPr>
          <w:rFonts w:ascii="Arial" w:hAnsi="Arial" w:cs="Arial"/>
          <w:snapToGrid w:val="0"/>
          <w:szCs w:val="20"/>
        </w:rPr>
        <w:t xml:space="preserve">разделом </w:t>
      </w:r>
      <w:r>
        <w:rPr>
          <w:rFonts w:ascii="Arial" w:hAnsi="Arial" w:cs="Arial"/>
          <w:snapToGrid w:val="0"/>
          <w:szCs w:val="20"/>
          <w:lang w:val="en-US"/>
        </w:rPr>
        <w:t>III</w:t>
      </w:r>
      <w:r>
        <w:rPr>
          <w:rFonts w:ascii="Arial" w:hAnsi="Arial" w:cs="Arial"/>
          <w:snapToGrid w:val="0"/>
          <w:szCs w:val="20"/>
        </w:rPr>
        <w:t xml:space="preserve"> настоящей Программы,</w:t>
      </w:r>
      <w:r>
        <w:rPr>
          <w:rFonts w:ascii="Arial" w:hAnsi="Arial" w:cs="Arial"/>
          <w:snapToGrid w:val="0"/>
          <w:szCs w:val="14"/>
        </w:rPr>
        <w:t xml:space="preserve"> предоставляются Застрахованному лицу на территории Российской Федерации, при его нахождении вне места постоянного проживания, при состоянии Застрахованного лица, требующего оказания экстренной/неотложной медицинской помощи (по медицинским показаниям) для устранения угрозы жизни и(или) устранения острой боли.</w:t>
      </w:r>
    </w:p>
    <w:p w14:paraId="09FBA853" w14:textId="77777777" w:rsidR="00B32CB4" w:rsidRDefault="0056662D" w:rsidP="00B32CB4">
      <w:pPr>
        <w:pStyle w:val="21"/>
        <w:widowControl w:val="0"/>
        <w:tabs>
          <w:tab w:val="left" w:pos="993"/>
        </w:tabs>
        <w:rPr>
          <w:rFonts w:ascii="Arial" w:hAnsi="Arial" w:cs="Arial"/>
          <w:snapToGrid w:val="0"/>
          <w:szCs w:val="14"/>
        </w:rPr>
      </w:pPr>
      <w:r>
        <w:rPr>
          <w:rFonts w:ascii="Arial" w:hAnsi="Arial" w:cs="Arial"/>
          <w:snapToGrid w:val="0"/>
          <w:szCs w:val="14"/>
        </w:rPr>
        <w:t xml:space="preserve">Страховые услуги, предусмотренные разделом </w:t>
      </w:r>
      <w:r>
        <w:rPr>
          <w:rFonts w:ascii="Arial" w:hAnsi="Arial" w:cs="Arial"/>
          <w:snapToGrid w:val="0"/>
          <w:szCs w:val="14"/>
          <w:lang w:val="en-US"/>
        </w:rPr>
        <w:t>III</w:t>
      </w:r>
      <w:r>
        <w:rPr>
          <w:rFonts w:ascii="Arial" w:hAnsi="Arial" w:cs="Arial"/>
          <w:snapToGrid w:val="0"/>
          <w:szCs w:val="14"/>
        </w:rPr>
        <w:t xml:space="preserve"> настоящей Программы, предоставляются Застрахованному лицу за пределами   Российской Федерации при состоянии Застрахованного лица, требующего оказания экстренной/неотложной медицинской помощи (по медицинским показаниям) для устранения угрозы жизни и(или) устранения острой боли. </w:t>
      </w:r>
      <w:r w:rsidR="00B32CB4">
        <w:rPr>
          <w:rFonts w:ascii="Arial" w:hAnsi="Arial" w:cs="Arial"/>
          <w:snapToGrid w:val="0"/>
          <w:szCs w:val="14"/>
        </w:rPr>
        <w:t xml:space="preserve">Договором страхования предусмотрено неограниченное число поездок в течение срока действия договора страхования, каждая из которых продолжительностью </w:t>
      </w:r>
      <w:r w:rsidR="00B32CB4">
        <w:rPr>
          <w:rFonts w:ascii="Arial" w:hAnsi="Arial" w:cs="Arial"/>
          <w:b/>
          <w:snapToGrid w:val="0"/>
          <w:szCs w:val="14"/>
        </w:rPr>
        <w:t>не более 90 дней</w:t>
      </w:r>
      <w:r w:rsidR="00B32CB4">
        <w:rPr>
          <w:rFonts w:ascii="Arial" w:hAnsi="Arial" w:cs="Arial"/>
          <w:snapToGrid w:val="0"/>
          <w:szCs w:val="14"/>
        </w:rPr>
        <w:t>.</w:t>
      </w:r>
    </w:p>
    <w:p w14:paraId="16751D65" w14:textId="77777777" w:rsidR="007F123C" w:rsidRDefault="007F123C">
      <w:pPr>
        <w:pStyle w:val="21"/>
        <w:widowControl w:val="0"/>
        <w:tabs>
          <w:tab w:val="left" w:pos="993"/>
        </w:tabs>
        <w:ind w:firstLine="720"/>
        <w:rPr>
          <w:rFonts w:ascii="Arial" w:hAnsi="Arial" w:cs="Arial"/>
          <w:snapToGrid w:val="0"/>
          <w:szCs w:val="14"/>
        </w:rPr>
      </w:pPr>
    </w:p>
    <w:p w14:paraId="25F569BC" w14:textId="77777777" w:rsidR="007F123C" w:rsidRDefault="0056662D">
      <w:pPr>
        <w:pStyle w:val="21"/>
        <w:numPr>
          <w:ilvl w:val="1"/>
          <w:numId w:val="1"/>
        </w:numPr>
        <w:tabs>
          <w:tab w:val="left" w:pos="1134"/>
        </w:tabs>
        <w:ind w:left="0" w:firstLine="720"/>
        <w:rPr>
          <w:rFonts w:ascii="Arial" w:hAnsi="Arial" w:cs="Arial"/>
          <w:snapToGrid w:val="0"/>
          <w:szCs w:val="14"/>
        </w:rPr>
      </w:pPr>
      <w:r>
        <w:rPr>
          <w:rFonts w:ascii="Arial" w:hAnsi="Arial" w:cs="Arial"/>
        </w:rPr>
        <w:t xml:space="preserve">В рамках п.2.6 настоящей Программы Страховщик гарантирует Застрахованному лицу при наступлении страхового случая организацию и оплату медицинских и иных услуг в объеме, предусмотренном разделом 3.6 Программы. </w:t>
      </w:r>
    </w:p>
    <w:p w14:paraId="52E6140F" w14:textId="77777777" w:rsidR="007F123C" w:rsidRDefault="007F123C">
      <w:pPr>
        <w:pStyle w:val="21"/>
        <w:tabs>
          <w:tab w:val="num" w:pos="540"/>
        </w:tabs>
        <w:ind w:firstLine="0"/>
        <w:rPr>
          <w:rFonts w:ascii="Arial" w:hAnsi="Arial" w:cs="Arial"/>
        </w:rPr>
      </w:pPr>
    </w:p>
    <w:p w14:paraId="5F9C5738" w14:textId="77777777" w:rsidR="007F123C" w:rsidRDefault="0056662D">
      <w:pPr>
        <w:numPr>
          <w:ilvl w:val="0"/>
          <w:numId w:val="1"/>
        </w:numPr>
        <w:pBdr>
          <w:top w:val="single" w:sz="4" w:space="0" w:color="auto"/>
          <w:left w:val="single" w:sz="4" w:space="4" w:color="auto"/>
          <w:bottom w:val="single" w:sz="4" w:space="1" w:color="auto"/>
          <w:right w:val="single" w:sz="4" w:space="4" w:color="auto"/>
        </w:pBdr>
        <w:shd w:val="pct5" w:color="auto" w:fill="FFFFFF"/>
        <w:ind w:left="0" w:right="-1" w:firstLine="0"/>
        <w:jc w:val="center"/>
        <w:rPr>
          <w:rFonts w:ascii="Arial" w:hAnsi="Arial" w:cs="Arial"/>
          <w:b/>
          <w:bCs/>
          <w:sz w:val="20"/>
        </w:rPr>
      </w:pPr>
      <w:r>
        <w:rPr>
          <w:rFonts w:ascii="Arial" w:hAnsi="Arial" w:cs="Arial"/>
          <w:b/>
          <w:bCs/>
          <w:sz w:val="20"/>
        </w:rPr>
        <w:t>ПРОГРАММА ВКЛЮЧАЕТ В СЕБЯ:</w:t>
      </w:r>
    </w:p>
    <w:p w14:paraId="0BCADC09" w14:textId="77777777" w:rsidR="007F123C" w:rsidRDefault="007F123C" w:rsidP="00E52F33">
      <w:pPr>
        <w:jc w:val="both"/>
        <w:rPr>
          <w:rFonts w:ascii="Arial" w:hAnsi="Arial" w:cs="Arial"/>
          <w:sz w:val="20"/>
          <w:szCs w:val="20"/>
        </w:rPr>
      </w:pPr>
    </w:p>
    <w:p w14:paraId="0067ECD6" w14:textId="77777777" w:rsidR="007F123C" w:rsidRDefault="0056662D" w:rsidP="00E52F33">
      <w:pPr>
        <w:pStyle w:val="ab"/>
        <w:numPr>
          <w:ilvl w:val="1"/>
          <w:numId w:val="1"/>
        </w:numPr>
        <w:tabs>
          <w:tab w:val="left" w:pos="1134"/>
        </w:tabs>
        <w:ind w:left="0" w:firstLine="720"/>
        <w:jc w:val="both"/>
        <w:rPr>
          <w:rFonts w:ascii="Arial" w:hAnsi="Arial" w:cs="Arial"/>
          <w:b/>
          <w:bCs/>
          <w:sz w:val="20"/>
          <w:szCs w:val="20"/>
        </w:rPr>
      </w:pPr>
      <w:r>
        <w:rPr>
          <w:rFonts w:ascii="Arial" w:hAnsi="Arial" w:cs="Arial"/>
          <w:b/>
          <w:bCs/>
          <w:sz w:val="20"/>
          <w:szCs w:val="20"/>
        </w:rPr>
        <w:t>Амбулаторно-поликлиническое обслуживание</w:t>
      </w:r>
    </w:p>
    <w:p w14:paraId="2DF57D9F" w14:textId="77777777" w:rsidR="007F123C" w:rsidRDefault="0056662D" w:rsidP="00E52F33">
      <w:pPr>
        <w:pStyle w:val="ab"/>
        <w:numPr>
          <w:ilvl w:val="2"/>
          <w:numId w:val="1"/>
        </w:numPr>
        <w:spacing w:before="120"/>
        <w:ind w:left="0" w:firstLine="709"/>
        <w:jc w:val="both"/>
        <w:rPr>
          <w:rFonts w:ascii="Arial" w:hAnsi="Arial" w:cs="Arial"/>
          <w:b/>
          <w:bCs/>
          <w:sz w:val="20"/>
          <w:szCs w:val="20"/>
        </w:rPr>
      </w:pPr>
      <w:r>
        <w:rPr>
          <w:rFonts w:ascii="Arial" w:hAnsi="Arial" w:cs="Arial"/>
          <w:b/>
          <w:bCs/>
          <w:sz w:val="20"/>
          <w:szCs w:val="20"/>
        </w:rPr>
        <w:t>в том числе дистанционные (телемедицинские) онлайн консультации</w:t>
      </w:r>
    </w:p>
    <w:p w14:paraId="3DE1193A" w14:textId="77777777" w:rsidR="007F123C" w:rsidRDefault="0056662D" w:rsidP="00E52F33">
      <w:pPr>
        <w:pStyle w:val="ab"/>
        <w:numPr>
          <w:ilvl w:val="2"/>
          <w:numId w:val="1"/>
        </w:numPr>
        <w:spacing w:before="120"/>
        <w:ind w:left="0" w:firstLine="709"/>
        <w:jc w:val="both"/>
        <w:rPr>
          <w:rFonts w:ascii="Arial" w:hAnsi="Arial" w:cs="Arial"/>
          <w:b/>
          <w:sz w:val="20"/>
          <w:szCs w:val="20"/>
        </w:rPr>
      </w:pPr>
      <w:r>
        <w:rPr>
          <w:rFonts w:ascii="Arial" w:hAnsi="Arial" w:cs="Arial"/>
          <w:b/>
          <w:sz w:val="20"/>
          <w:szCs w:val="20"/>
        </w:rPr>
        <w:t xml:space="preserve">в том </w:t>
      </w:r>
      <w:r>
        <w:rPr>
          <w:rFonts w:ascii="Arial" w:hAnsi="Arial" w:cs="Arial"/>
          <w:b/>
          <w:bCs/>
          <w:sz w:val="20"/>
          <w:szCs w:val="20"/>
        </w:rPr>
        <w:t>числе</w:t>
      </w:r>
      <w:r>
        <w:rPr>
          <w:rFonts w:ascii="Arial" w:hAnsi="Arial" w:cs="Arial"/>
          <w:b/>
          <w:sz w:val="20"/>
          <w:szCs w:val="20"/>
        </w:rPr>
        <w:t xml:space="preserve"> специализированную консультационно-диагностическую помощь на базе ведущих научно-исследовательских медицинских организаций</w:t>
      </w:r>
    </w:p>
    <w:p w14:paraId="7F918D79" w14:textId="77777777" w:rsidR="007F123C" w:rsidRDefault="0056662D" w:rsidP="00E52F33">
      <w:pPr>
        <w:pStyle w:val="ab"/>
        <w:numPr>
          <w:ilvl w:val="1"/>
          <w:numId w:val="1"/>
        </w:numPr>
        <w:tabs>
          <w:tab w:val="left" w:pos="1134"/>
        </w:tabs>
        <w:ind w:left="0" w:firstLine="720"/>
        <w:jc w:val="both"/>
        <w:rPr>
          <w:rFonts w:ascii="Arial" w:hAnsi="Arial" w:cs="Arial"/>
          <w:b/>
          <w:bCs/>
          <w:sz w:val="20"/>
          <w:szCs w:val="20"/>
        </w:rPr>
      </w:pPr>
      <w:r>
        <w:rPr>
          <w:rFonts w:ascii="Arial" w:hAnsi="Arial" w:cs="Arial"/>
          <w:b/>
          <w:bCs/>
          <w:sz w:val="20"/>
          <w:szCs w:val="20"/>
        </w:rPr>
        <w:t xml:space="preserve">Помощь на дому </w:t>
      </w:r>
    </w:p>
    <w:p w14:paraId="0DED5F22" w14:textId="77777777" w:rsidR="007F123C" w:rsidRDefault="0056662D" w:rsidP="00E52F33">
      <w:pPr>
        <w:pStyle w:val="ab"/>
        <w:numPr>
          <w:ilvl w:val="1"/>
          <w:numId w:val="1"/>
        </w:numPr>
        <w:tabs>
          <w:tab w:val="left" w:pos="1134"/>
        </w:tabs>
        <w:ind w:left="0" w:firstLine="720"/>
        <w:jc w:val="both"/>
        <w:rPr>
          <w:rFonts w:ascii="Arial" w:hAnsi="Arial" w:cs="Arial"/>
          <w:b/>
          <w:bCs/>
          <w:sz w:val="20"/>
          <w:szCs w:val="20"/>
        </w:rPr>
      </w:pPr>
      <w:r>
        <w:rPr>
          <w:rFonts w:ascii="Arial" w:hAnsi="Arial" w:cs="Arial"/>
          <w:b/>
          <w:bCs/>
          <w:sz w:val="20"/>
          <w:szCs w:val="20"/>
        </w:rPr>
        <w:t>Стоматологическое обслуживание (в специализированных клиниках и на базе амбулаторно – поликлинических организаций)</w:t>
      </w:r>
    </w:p>
    <w:p w14:paraId="66675EB6" w14:textId="77777777" w:rsidR="007F123C" w:rsidRDefault="0056662D" w:rsidP="00E52F33">
      <w:pPr>
        <w:pStyle w:val="ab"/>
        <w:numPr>
          <w:ilvl w:val="1"/>
          <w:numId w:val="1"/>
        </w:numPr>
        <w:tabs>
          <w:tab w:val="left" w:pos="1134"/>
        </w:tabs>
        <w:ind w:left="0" w:firstLine="720"/>
        <w:jc w:val="both"/>
        <w:rPr>
          <w:rFonts w:ascii="Arial" w:hAnsi="Arial" w:cs="Arial"/>
          <w:b/>
          <w:bCs/>
          <w:sz w:val="20"/>
          <w:szCs w:val="20"/>
        </w:rPr>
      </w:pPr>
      <w:r>
        <w:rPr>
          <w:rFonts w:ascii="Arial" w:hAnsi="Arial" w:cs="Arial"/>
          <w:b/>
          <w:bCs/>
          <w:sz w:val="20"/>
          <w:szCs w:val="20"/>
        </w:rPr>
        <w:t>Скорую, в том числе скорую специализированную, медицинскую помощь (при наличии в городе обслуживания бригад скорой помощи, работающих в системе ДМС)</w:t>
      </w:r>
    </w:p>
    <w:p w14:paraId="26A95146" w14:textId="77777777" w:rsidR="007F123C" w:rsidRPr="006215A4" w:rsidRDefault="0056662D" w:rsidP="00E52F33">
      <w:pPr>
        <w:pStyle w:val="ab"/>
        <w:numPr>
          <w:ilvl w:val="1"/>
          <w:numId w:val="1"/>
        </w:numPr>
        <w:tabs>
          <w:tab w:val="left" w:pos="1134"/>
        </w:tabs>
        <w:ind w:left="0" w:firstLine="720"/>
        <w:jc w:val="both"/>
        <w:rPr>
          <w:rFonts w:ascii="Arial" w:hAnsi="Arial" w:cs="Arial"/>
          <w:b/>
          <w:bCs/>
          <w:sz w:val="20"/>
          <w:szCs w:val="20"/>
        </w:rPr>
      </w:pPr>
      <w:r>
        <w:rPr>
          <w:rFonts w:ascii="Arial" w:hAnsi="Arial" w:cs="Arial"/>
          <w:b/>
          <w:bCs/>
          <w:sz w:val="20"/>
          <w:szCs w:val="20"/>
        </w:rPr>
        <w:t>Стационарное обслуживание (экстренную и плановую госпитализацию)</w:t>
      </w:r>
    </w:p>
    <w:p w14:paraId="489FA626" w14:textId="77777777" w:rsidR="007F123C" w:rsidRDefault="007F123C" w:rsidP="00E52F33">
      <w:pPr>
        <w:pStyle w:val="21"/>
        <w:ind w:firstLine="426"/>
        <w:rPr>
          <w:rFonts w:ascii="Arial" w:hAnsi="Arial" w:cs="Arial"/>
          <w:snapToGrid w:val="0"/>
          <w:szCs w:val="14"/>
        </w:rPr>
      </w:pPr>
    </w:p>
    <w:p w14:paraId="2FB5D0BB" w14:textId="77777777" w:rsidR="007F123C" w:rsidRDefault="0056662D" w:rsidP="00E52F33">
      <w:pPr>
        <w:spacing w:before="120"/>
        <w:rPr>
          <w:rFonts w:ascii="Arial" w:hAnsi="Arial" w:cs="Arial"/>
          <w:b/>
          <w:bCs/>
          <w:sz w:val="20"/>
          <w:szCs w:val="20"/>
        </w:rPr>
      </w:pPr>
      <w:r>
        <w:rPr>
          <w:rFonts w:ascii="Arial" w:hAnsi="Arial" w:cs="Arial"/>
          <w:b/>
          <w:bCs/>
          <w:sz w:val="20"/>
          <w:szCs w:val="20"/>
        </w:rPr>
        <w:t xml:space="preserve">         </w:t>
      </w:r>
    </w:p>
    <w:p w14:paraId="6D155000" w14:textId="77777777" w:rsidR="007F123C" w:rsidRDefault="0056662D" w:rsidP="00E52F33">
      <w:pPr>
        <w:pStyle w:val="ab"/>
        <w:numPr>
          <w:ilvl w:val="1"/>
          <w:numId w:val="1"/>
        </w:numPr>
        <w:tabs>
          <w:tab w:val="left" w:pos="1134"/>
        </w:tabs>
        <w:ind w:left="0" w:firstLine="720"/>
        <w:jc w:val="both"/>
        <w:rPr>
          <w:rFonts w:ascii="Arial" w:hAnsi="Arial" w:cs="Arial"/>
          <w:b/>
          <w:sz w:val="20"/>
          <w:szCs w:val="20"/>
        </w:rPr>
      </w:pPr>
      <w:r>
        <w:rPr>
          <w:rFonts w:ascii="Arial" w:hAnsi="Arial" w:cs="Arial"/>
          <w:b/>
          <w:bCs/>
          <w:sz w:val="20"/>
          <w:szCs w:val="20"/>
        </w:rPr>
        <w:t>Медицинские</w:t>
      </w:r>
      <w:r>
        <w:rPr>
          <w:rFonts w:ascii="Arial" w:hAnsi="Arial" w:cs="Arial"/>
          <w:b/>
          <w:sz w:val="20"/>
          <w:szCs w:val="20"/>
        </w:rPr>
        <w:t xml:space="preserve"> услуги, предусмотренные п. 3.6 настоящей Программы (при состоянии Застрахованного лица, требующем оказания экстренной/неотложной медицинской помощи, для устранения угрозы жизни и/или устранения острой боли)</w:t>
      </w:r>
    </w:p>
    <w:p w14:paraId="65AB076F" w14:textId="77777777" w:rsidR="007F123C" w:rsidRDefault="007F123C" w:rsidP="00E52F33">
      <w:pPr>
        <w:spacing w:before="120"/>
        <w:ind w:left="720"/>
        <w:rPr>
          <w:rFonts w:ascii="Arial" w:hAnsi="Arial" w:cs="Arial"/>
          <w:b/>
          <w:bCs/>
          <w:sz w:val="20"/>
          <w:szCs w:val="20"/>
        </w:rPr>
      </w:pPr>
    </w:p>
    <w:p w14:paraId="6D491BD7" w14:textId="77777777" w:rsidR="007F123C" w:rsidRDefault="0056662D">
      <w:pPr>
        <w:numPr>
          <w:ilvl w:val="0"/>
          <w:numId w:val="1"/>
        </w:numPr>
        <w:pBdr>
          <w:top w:val="single" w:sz="4" w:space="1" w:color="auto"/>
          <w:left w:val="single" w:sz="4" w:space="4" w:color="auto"/>
          <w:bottom w:val="single" w:sz="4" w:space="1" w:color="auto"/>
          <w:right w:val="single" w:sz="4" w:space="4" w:color="auto"/>
        </w:pBdr>
        <w:shd w:val="pct5" w:color="auto" w:fill="FFFFFF"/>
        <w:ind w:left="0" w:right="-1" w:firstLine="0"/>
        <w:jc w:val="center"/>
        <w:rPr>
          <w:rFonts w:ascii="Arial" w:hAnsi="Arial" w:cs="Arial"/>
          <w:b/>
          <w:sz w:val="20"/>
          <w:szCs w:val="20"/>
        </w:rPr>
      </w:pPr>
      <w:r>
        <w:rPr>
          <w:rFonts w:ascii="Arial" w:hAnsi="Arial" w:cs="Arial"/>
          <w:b/>
          <w:bCs/>
          <w:sz w:val="20"/>
        </w:rPr>
        <w:t>ОБЪЕМ</w:t>
      </w:r>
      <w:r>
        <w:rPr>
          <w:rFonts w:ascii="Arial" w:hAnsi="Arial" w:cs="Arial"/>
          <w:b/>
          <w:bCs/>
          <w:sz w:val="20"/>
          <w:szCs w:val="20"/>
        </w:rPr>
        <w:t xml:space="preserve"> МЕДИЦИНСКИХ УСЛУГ, ПРЕДОСТАВЛЯЕМЫЙ В РАМКАХ ПРОГРАММЫ:</w:t>
      </w:r>
    </w:p>
    <w:p w14:paraId="28BE043D" w14:textId="77777777" w:rsidR="007F123C" w:rsidRDefault="007F123C">
      <w:pPr>
        <w:suppressAutoHyphens/>
        <w:jc w:val="both"/>
        <w:rPr>
          <w:rFonts w:ascii="Arial" w:hAnsi="Arial" w:cs="Arial"/>
          <w:b/>
          <w:bCs/>
          <w:sz w:val="20"/>
          <w:szCs w:val="20"/>
        </w:rPr>
      </w:pPr>
    </w:p>
    <w:p w14:paraId="1CB558D3" w14:textId="77777777" w:rsidR="007F123C" w:rsidRDefault="0056662D">
      <w:pPr>
        <w:pStyle w:val="ab"/>
        <w:numPr>
          <w:ilvl w:val="1"/>
          <w:numId w:val="1"/>
        </w:numPr>
        <w:shd w:val="clear" w:color="auto" w:fill="DBE5F1"/>
        <w:spacing w:before="240" w:after="240"/>
        <w:ind w:left="0" w:firstLine="720"/>
        <w:jc w:val="both"/>
        <w:rPr>
          <w:rFonts w:ascii="Arial" w:hAnsi="Arial" w:cs="Arial"/>
          <w:b/>
          <w:bCs/>
          <w:sz w:val="20"/>
          <w:szCs w:val="20"/>
        </w:rPr>
      </w:pPr>
      <w:r>
        <w:rPr>
          <w:rFonts w:ascii="Arial" w:hAnsi="Arial" w:cs="Arial"/>
          <w:b/>
          <w:bCs/>
          <w:iCs/>
          <w:sz w:val="20"/>
          <w:szCs w:val="20"/>
          <w:u w:val="single"/>
        </w:rPr>
        <w:t>Амбулаторно</w:t>
      </w:r>
      <w:r>
        <w:rPr>
          <w:rFonts w:ascii="Arial" w:hAnsi="Arial" w:cs="Arial"/>
          <w:b/>
          <w:bCs/>
          <w:sz w:val="20"/>
          <w:szCs w:val="20"/>
          <w:u w:val="single"/>
        </w:rPr>
        <w:t>-поликлиническое обслуживание</w:t>
      </w:r>
      <w:r>
        <w:rPr>
          <w:rFonts w:ascii="Arial" w:hAnsi="Arial" w:cs="Arial"/>
          <w:b/>
          <w:sz w:val="20"/>
          <w:szCs w:val="20"/>
        </w:rPr>
        <w:t>:</w:t>
      </w:r>
    </w:p>
    <w:p w14:paraId="741D671F" w14:textId="77777777" w:rsidR="007F123C" w:rsidRDefault="0056662D">
      <w:pPr>
        <w:pStyle w:val="ab"/>
        <w:numPr>
          <w:ilvl w:val="2"/>
          <w:numId w:val="1"/>
        </w:numPr>
        <w:tabs>
          <w:tab w:val="left" w:pos="1276"/>
        </w:tabs>
        <w:ind w:left="0" w:firstLine="709"/>
        <w:jc w:val="both"/>
        <w:rPr>
          <w:rFonts w:ascii="Arial" w:hAnsi="Arial" w:cs="Arial"/>
          <w:sz w:val="20"/>
          <w:szCs w:val="20"/>
        </w:rPr>
      </w:pPr>
      <w:r>
        <w:rPr>
          <w:rFonts w:ascii="Arial" w:hAnsi="Arial" w:cs="Arial"/>
          <w:b/>
          <w:sz w:val="20"/>
          <w:szCs w:val="20"/>
        </w:rPr>
        <w:t>Приемы, консультации и манипуляции врачей по</w:t>
      </w:r>
      <w:r>
        <w:rPr>
          <w:rFonts w:ascii="Arial" w:hAnsi="Arial" w:cs="Arial"/>
          <w:sz w:val="20"/>
          <w:szCs w:val="20"/>
        </w:rPr>
        <w:t>: акушерству и гинекологии, аллергологии-иммунологии, анестезиологии и реаниматологии, восстановительной медицине, гастроэнтерологии, гематологии, дерматовенерологии, инфекционным болезням, кардиологии, колопроктологии, лечебной физкультуре и спортивной медицине, мануальной терапии, нейрохирургии, неврологии, нефрологии, общей врачебной практике (семейной медицине), онкологии (в том числе по заболеваниям молочных желез - маммологии), остеопатии, оториноларингологии (в том числе фониатрии), офтальмологии, паразитологии, психиатрии, пульмонологии, ревматологии, рефлексотерапии, сердечно-сосудистой хирургии (в том числе по заболеваниям вен - флебологии), терапии, торакальной хирургии, травматологии и ортопедии (в том числе по заболеваниям суставов – артрологии), урологии, физиотерапии, фтизиатрии, хирургии, челюстно-лицевой хирургии, эндокринологии. Заключения и манипуляции врачей по клинической микологии, рентгенологии, ультразвуковой диагностике, функциональной диагностике, эндоскопии.</w:t>
      </w:r>
    </w:p>
    <w:p w14:paraId="270A139D" w14:textId="77777777" w:rsidR="007F123C" w:rsidRDefault="007F123C">
      <w:pPr>
        <w:jc w:val="both"/>
        <w:rPr>
          <w:rFonts w:ascii="Arial" w:hAnsi="Arial" w:cs="Arial"/>
          <w:sz w:val="20"/>
          <w:szCs w:val="20"/>
        </w:rPr>
      </w:pPr>
    </w:p>
    <w:tbl>
      <w:tblPr>
        <w:tblW w:w="5017" w:type="pct"/>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73"/>
        <w:gridCol w:w="5373"/>
      </w:tblGrid>
      <w:tr w:rsidR="007F123C" w14:paraId="151D1856" w14:textId="77777777">
        <w:trPr>
          <w:trHeight w:val="20"/>
        </w:trPr>
        <w:tc>
          <w:tcPr>
            <w:tcW w:w="2299" w:type="pct"/>
            <w:shd w:val="clear" w:color="auto" w:fill="auto"/>
            <w:vAlign w:val="center"/>
          </w:tcPr>
          <w:p w14:paraId="489F318C" w14:textId="77777777" w:rsidR="007F123C" w:rsidRDefault="0056662D">
            <w:pPr>
              <w:suppressAutoHyphens/>
              <w:jc w:val="center"/>
              <w:rPr>
                <w:rFonts w:ascii="Arial" w:hAnsi="Arial" w:cs="Arial"/>
                <w:b/>
                <w:bCs/>
                <w:iCs/>
                <w:sz w:val="18"/>
                <w:szCs w:val="18"/>
              </w:rPr>
            </w:pPr>
            <w:r>
              <w:rPr>
                <w:rFonts w:ascii="Arial" w:hAnsi="Arial" w:cs="Arial"/>
                <w:b/>
                <w:sz w:val="18"/>
                <w:szCs w:val="18"/>
              </w:rPr>
              <w:t>Приемы, консультации и манипуляции врачей по:</w:t>
            </w:r>
          </w:p>
        </w:tc>
        <w:tc>
          <w:tcPr>
            <w:tcW w:w="2701" w:type="pct"/>
            <w:shd w:val="clear" w:color="auto" w:fill="auto"/>
            <w:vAlign w:val="center"/>
          </w:tcPr>
          <w:p w14:paraId="1E3C9497" w14:textId="77777777" w:rsidR="007F123C" w:rsidRDefault="0056662D">
            <w:pPr>
              <w:suppressAutoHyphens/>
              <w:jc w:val="center"/>
              <w:rPr>
                <w:rFonts w:ascii="Arial" w:hAnsi="Arial" w:cs="Arial"/>
                <w:b/>
                <w:bCs/>
                <w:iCs/>
                <w:sz w:val="18"/>
                <w:szCs w:val="18"/>
              </w:rPr>
            </w:pPr>
            <w:r>
              <w:rPr>
                <w:rFonts w:ascii="Arial" w:hAnsi="Arial" w:cs="Arial"/>
                <w:b/>
                <w:bCs/>
                <w:iCs/>
                <w:sz w:val="18"/>
                <w:szCs w:val="18"/>
              </w:rPr>
              <w:t>Ограничение объема услуг, предусмотренные в рамках обслуживания в течение одного страхового года</w:t>
            </w:r>
          </w:p>
        </w:tc>
      </w:tr>
      <w:tr w:rsidR="007F123C" w14:paraId="04D01D44" w14:textId="77777777">
        <w:tc>
          <w:tcPr>
            <w:tcW w:w="2299" w:type="pct"/>
            <w:shd w:val="clear" w:color="auto" w:fill="auto"/>
          </w:tcPr>
          <w:p w14:paraId="183B468E" w14:textId="77777777" w:rsidR="007F123C" w:rsidRDefault="0056662D">
            <w:pPr>
              <w:jc w:val="both"/>
              <w:rPr>
                <w:rFonts w:ascii="Arial" w:hAnsi="Arial" w:cs="Arial"/>
                <w:sz w:val="18"/>
                <w:szCs w:val="18"/>
              </w:rPr>
            </w:pPr>
            <w:r>
              <w:rPr>
                <w:rFonts w:ascii="Arial" w:hAnsi="Arial" w:cs="Arial"/>
                <w:sz w:val="18"/>
                <w:szCs w:val="18"/>
              </w:rPr>
              <w:t>Онкологии</w:t>
            </w:r>
          </w:p>
        </w:tc>
        <w:tc>
          <w:tcPr>
            <w:tcW w:w="2701" w:type="pct"/>
            <w:shd w:val="clear" w:color="auto" w:fill="auto"/>
            <w:vAlign w:val="center"/>
          </w:tcPr>
          <w:p w14:paraId="350E689D" w14:textId="77777777" w:rsidR="007F123C" w:rsidRDefault="0056662D">
            <w:pPr>
              <w:jc w:val="both"/>
              <w:rPr>
                <w:rFonts w:ascii="Arial" w:hAnsi="Arial" w:cs="Arial"/>
                <w:sz w:val="18"/>
                <w:szCs w:val="18"/>
              </w:rPr>
            </w:pPr>
            <w:r>
              <w:rPr>
                <w:rFonts w:ascii="Arial" w:hAnsi="Arial" w:cs="Arial"/>
                <w:sz w:val="18"/>
                <w:szCs w:val="18"/>
              </w:rPr>
              <w:t>До установления диагнозов, из числа указанных в п. п. 4.1.9 и 4.1.10 Программы</w:t>
            </w:r>
          </w:p>
        </w:tc>
      </w:tr>
      <w:tr w:rsidR="007F123C" w14:paraId="3F98788C" w14:textId="77777777">
        <w:tc>
          <w:tcPr>
            <w:tcW w:w="2299" w:type="pct"/>
            <w:shd w:val="clear" w:color="auto" w:fill="auto"/>
          </w:tcPr>
          <w:p w14:paraId="3EFF5F18" w14:textId="77777777" w:rsidR="007F123C" w:rsidRDefault="0056662D">
            <w:pPr>
              <w:jc w:val="both"/>
              <w:rPr>
                <w:rFonts w:ascii="Arial" w:hAnsi="Arial" w:cs="Arial"/>
                <w:sz w:val="18"/>
                <w:szCs w:val="18"/>
              </w:rPr>
            </w:pPr>
            <w:r>
              <w:rPr>
                <w:rFonts w:ascii="Arial" w:hAnsi="Arial" w:cs="Arial"/>
                <w:sz w:val="18"/>
                <w:szCs w:val="18"/>
              </w:rPr>
              <w:t>Фтизиатрии</w:t>
            </w:r>
          </w:p>
        </w:tc>
        <w:tc>
          <w:tcPr>
            <w:tcW w:w="2701" w:type="pct"/>
            <w:shd w:val="clear" w:color="auto" w:fill="auto"/>
            <w:vAlign w:val="center"/>
          </w:tcPr>
          <w:p w14:paraId="65EFE7B2" w14:textId="77777777" w:rsidR="007F123C" w:rsidRDefault="0056662D">
            <w:pPr>
              <w:jc w:val="both"/>
              <w:rPr>
                <w:rFonts w:ascii="Arial" w:hAnsi="Arial" w:cs="Arial"/>
                <w:sz w:val="18"/>
                <w:szCs w:val="18"/>
              </w:rPr>
            </w:pPr>
            <w:r>
              <w:rPr>
                <w:rFonts w:ascii="Arial" w:hAnsi="Arial" w:cs="Arial"/>
                <w:sz w:val="18"/>
                <w:szCs w:val="18"/>
              </w:rPr>
              <w:t>До установления диагноза - туберкулез</w:t>
            </w:r>
          </w:p>
        </w:tc>
      </w:tr>
      <w:tr w:rsidR="007F123C" w14:paraId="7C2CAE2D" w14:textId="77777777">
        <w:tc>
          <w:tcPr>
            <w:tcW w:w="2299" w:type="pct"/>
            <w:shd w:val="clear" w:color="auto" w:fill="auto"/>
          </w:tcPr>
          <w:p w14:paraId="57556761" w14:textId="77777777" w:rsidR="007F123C" w:rsidRDefault="0056662D">
            <w:pPr>
              <w:jc w:val="both"/>
              <w:rPr>
                <w:rFonts w:ascii="Arial" w:hAnsi="Arial" w:cs="Arial"/>
                <w:sz w:val="18"/>
                <w:szCs w:val="18"/>
              </w:rPr>
            </w:pPr>
            <w:r>
              <w:rPr>
                <w:rFonts w:ascii="Arial" w:hAnsi="Arial" w:cs="Arial"/>
                <w:sz w:val="18"/>
                <w:szCs w:val="18"/>
              </w:rPr>
              <w:t>Психиатрии</w:t>
            </w:r>
          </w:p>
        </w:tc>
        <w:tc>
          <w:tcPr>
            <w:tcW w:w="2701" w:type="pct"/>
            <w:shd w:val="clear" w:color="auto" w:fill="auto"/>
            <w:vAlign w:val="center"/>
          </w:tcPr>
          <w:p w14:paraId="026BC9E3" w14:textId="77777777" w:rsidR="007F123C" w:rsidRDefault="0056662D">
            <w:pPr>
              <w:jc w:val="both"/>
              <w:rPr>
                <w:rFonts w:ascii="Arial" w:hAnsi="Arial" w:cs="Arial"/>
                <w:sz w:val="18"/>
                <w:szCs w:val="18"/>
              </w:rPr>
            </w:pPr>
            <w:r>
              <w:rPr>
                <w:rFonts w:ascii="Arial" w:hAnsi="Arial" w:cs="Arial"/>
                <w:sz w:val="18"/>
                <w:szCs w:val="18"/>
              </w:rPr>
              <w:t>Однократно без применения диагностических тестов</w:t>
            </w:r>
          </w:p>
        </w:tc>
      </w:tr>
      <w:tr w:rsidR="007F123C" w14:paraId="3704F4A9" w14:textId="77777777">
        <w:tc>
          <w:tcPr>
            <w:tcW w:w="2299" w:type="pct"/>
            <w:shd w:val="clear" w:color="auto" w:fill="auto"/>
          </w:tcPr>
          <w:p w14:paraId="5922F4B3" w14:textId="77777777" w:rsidR="007F123C" w:rsidRDefault="0056662D">
            <w:pPr>
              <w:jc w:val="both"/>
              <w:rPr>
                <w:rFonts w:ascii="Arial" w:hAnsi="Arial" w:cs="Arial"/>
                <w:sz w:val="18"/>
                <w:szCs w:val="18"/>
              </w:rPr>
            </w:pPr>
            <w:r>
              <w:rPr>
                <w:rFonts w:ascii="Arial" w:hAnsi="Arial" w:cs="Arial"/>
                <w:sz w:val="18"/>
                <w:szCs w:val="18"/>
              </w:rPr>
              <w:t>Гинекологии, урологии в части лечения заболеваний, передающихся половым путем</w:t>
            </w:r>
          </w:p>
        </w:tc>
        <w:tc>
          <w:tcPr>
            <w:tcW w:w="2701" w:type="pct"/>
            <w:shd w:val="clear" w:color="auto" w:fill="auto"/>
            <w:vAlign w:val="center"/>
          </w:tcPr>
          <w:p w14:paraId="2D126DA4" w14:textId="77777777" w:rsidR="007F123C" w:rsidRDefault="0056662D">
            <w:pPr>
              <w:jc w:val="both"/>
              <w:rPr>
                <w:rFonts w:ascii="Arial" w:hAnsi="Arial" w:cs="Arial"/>
                <w:sz w:val="18"/>
                <w:szCs w:val="18"/>
              </w:rPr>
            </w:pPr>
            <w:r>
              <w:rPr>
                <w:rFonts w:ascii="Arial" w:hAnsi="Arial" w:cs="Arial"/>
                <w:sz w:val="18"/>
                <w:szCs w:val="18"/>
              </w:rPr>
              <w:t>Однократное обследование, назначение схемы лечения и последующий контроль лечения</w:t>
            </w:r>
          </w:p>
        </w:tc>
      </w:tr>
      <w:tr w:rsidR="007F123C" w14:paraId="16D4B3A3" w14:textId="77777777">
        <w:tc>
          <w:tcPr>
            <w:tcW w:w="2299" w:type="pct"/>
            <w:shd w:val="clear" w:color="auto" w:fill="auto"/>
          </w:tcPr>
          <w:p w14:paraId="542AC731" w14:textId="77777777" w:rsidR="007F123C" w:rsidRPr="001E2EB4" w:rsidRDefault="0056662D">
            <w:pPr>
              <w:jc w:val="both"/>
              <w:rPr>
                <w:rFonts w:ascii="Arial" w:hAnsi="Arial" w:cs="Arial"/>
                <w:sz w:val="18"/>
                <w:szCs w:val="18"/>
              </w:rPr>
            </w:pPr>
            <w:r w:rsidRPr="001E2EB4">
              <w:rPr>
                <w:rFonts w:ascii="Arial" w:hAnsi="Arial" w:cs="Arial"/>
                <w:sz w:val="18"/>
                <w:szCs w:val="18"/>
              </w:rPr>
              <w:t>Акушерству и гинекологии</w:t>
            </w:r>
          </w:p>
        </w:tc>
        <w:tc>
          <w:tcPr>
            <w:tcW w:w="2701" w:type="pct"/>
            <w:shd w:val="clear" w:color="auto" w:fill="auto"/>
            <w:vAlign w:val="center"/>
          </w:tcPr>
          <w:p w14:paraId="08288DCD" w14:textId="77777777" w:rsidR="007F123C" w:rsidRPr="001E2EB4" w:rsidRDefault="0056662D">
            <w:pPr>
              <w:jc w:val="both"/>
              <w:rPr>
                <w:rFonts w:ascii="Arial" w:hAnsi="Arial" w:cs="Arial"/>
                <w:sz w:val="18"/>
                <w:szCs w:val="18"/>
              </w:rPr>
            </w:pPr>
            <w:r w:rsidRPr="001E2EB4">
              <w:rPr>
                <w:rFonts w:ascii="Arial" w:hAnsi="Arial" w:cs="Arial"/>
                <w:sz w:val="18"/>
                <w:szCs w:val="18"/>
              </w:rPr>
              <w:t>Ведение беременности до 8 недель</w:t>
            </w:r>
          </w:p>
        </w:tc>
      </w:tr>
    </w:tbl>
    <w:p w14:paraId="78FC3699" w14:textId="77777777" w:rsidR="007F123C" w:rsidRDefault="007F123C">
      <w:pPr>
        <w:jc w:val="both"/>
        <w:rPr>
          <w:rFonts w:ascii="Arial" w:hAnsi="Arial" w:cs="Arial"/>
          <w:sz w:val="20"/>
          <w:szCs w:val="20"/>
        </w:rPr>
      </w:pPr>
    </w:p>
    <w:p w14:paraId="7EC7893C" w14:textId="77777777" w:rsidR="007F123C" w:rsidRDefault="0056662D">
      <w:pPr>
        <w:pStyle w:val="ab"/>
        <w:numPr>
          <w:ilvl w:val="2"/>
          <w:numId w:val="1"/>
        </w:numPr>
        <w:tabs>
          <w:tab w:val="left" w:pos="1276"/>
        </w:tabs>
        <w:ind w:left="0" w:firstLine="709"/>
        <w:jc w:val="both"/>
        <w:rPr>
          <w:rFonts w:ascii="Arial" w:hAnsi="Arial" w:cs="Arial"/>
          <w:b/>
          <w:bCs/>
          <w:iCs/>
          <w:sz w:val="20"/>
          <w:szCs w:val="20"/>
        </w:rPr>
      </w:pPr>
      <w:r>
        <w:rPr>
          <w:rFonts w:ascii="Arial" w:hAnsi="Arial" w:cs="Arial"/>
          <w:b/>
          <w:sz w:val="20"/>
          <w:szCs w:val="20"/>
        </w:rPr>
        <w:t>Оформление</w:t>
      </w:r>
      <w:r>
        <w:rPr>
          <w:rFonts w:ascii="Arial" w:hAnsi="Arial" w:cs="Arial"/>
          <w:b/>
          <w:bCs/>
          <w:iCs/>
          <w:sz w:val="20"/>
          <w:szCs w:val="20"/>
        </w:rPr>
        <w:t xml:space="preserve"> медицинской документации</w:t>
      </w:r>
      <w:r>
        <w:rPr>
          <w:rStyle w:val="aa"/>
          <w:rFonts w:ascii="Arial" w:hAnsi="Arial" w:cs="Arial"/>
          <w:b/>
          <w:bCs/>
          <w:iCs/>
          <w:sz w:val="20"/>
          <w:szCs w:val="20"/>
        </w:rPr>
        <w:footnoteReference w:id="2"/>
      </w:r>
      <w:r>
        <w:rPr>
          <w:rFonts w:ascii="Arial" w:hAnsi="Arial" w:cs="Arial"/>
          <w:b/>
          <w:bCs/>
          <w:iCs/>
          <w:sz w:val="20"/>
          <w:szCs w:val="20"/>
        </w:rPr>
        <w:t>:</w:t>
      </w:r>
    </w:p>
    <w:p w14:paraId="4554825A" w14:textId="77777777" w:rsidR="007F123C" w:rsidRDefault="0056662D">
      <w:pPr>
        <w:ind w:firstLine="708"/>
        <w:jc w:val="both"/>
        <w:rPr>
          <w:rFonts w:ascii="Arial" w:hAnsi="Arial" w:cs="Arial"/>
          <w:sz w:val="20"/>
          <w:szCs w:val="20"/>
        </w:rPr>
      </w:pPr>
      <w:r>
        <w:rPr>
          <w:rFonts w:ascii="Arial" w:hAnsi="Arial" w:cs="Arial"/>
          <w:sz w:val="20"/>
          <w:szCs w:val="20"/>
        </w:rPr>
        <w:t>Экспертиза временной нетрудоспособности с оформлением листов нетрудоспособности и справок формы 095/у; выписка из медицинской карты по форме 027/у; оформление рецептов (за исключением льготных). Оформление справок в бассейн.</w:t>
      </w:r>
    </w:p>
    <w:p w14:paraId="5619A164" w14:textId="77777777" w:rsidR="007F123C" w:rsidRDefault="007F123C">
      <w:pPr>
        <w:ind w:firstLine="708"/>
        <w:jc w:val="both"/>
        <w:rPr>
          <w:rFonts w:ascii="Arial" w:hAnsi="Arial" w:cs="Arial"/>
          <w:bCs/>
          <w:iCs/>
          <w:sz w:val="20"/>
          <w:szCs w:val="20"/>
        </w:rPr>
      </w:pPr>
    </w:p>
    <w:p w14:paraId="30516C58" w14:textId="77777777" w:rsidR="007F123C" w:rsidRDefault="0056662D">
      <w:pPr>
        <w:pStyle w:val="ab"/>
        <w:numPr>
          <w:ilvl w:val="2"/>
          <w:numId w:val="1"/>
        </w:numPr>
        <w:tabs>
          <w:tab w:val="left" w:pos="1276"/>
        </w:tabs>
        <w:ind w:left="0" w:firstLine="709"/>
        <w:jc w:val="both"/>
        <w:rPr>
          <w:rFonts w:ascii="Arial" w:hAnsi="Arial" w:cs="Arial"/>
          <w:b/>
          <w:bCs/>
          <w:iCs/>
          <w:sz w:val="20"/>
          <w:szCs w:val="20"/>
        </w:rPr>
      </w:pPr>
      <w:r>
        <w:rPr>
          <w:rFonts w:ascii="Arial" w:hAnsi="Arial" w:cs="Arial"/>
          <w:b/>
          <w:bCs/>
          <w:iCs/>
          <w:sz w:val="20"/>
          <w:szCs w:val="20"/>
        </w:rPr>
        <w:t>Лабораторные и инструментальные исследования:</w:t>
      </w:r>
    </w:p>
    <w:p w14:paraId="3EB63ED7" w14:textId="77777777" w:rsidR="007F123C" w:rsidRDefault="007F123C">
      <w:pPr>
        <w:pStyle w:val="ab"/>
        <w:tabs>
          <w:tab w:val="left" w:pos="1276"/>
        </w:tabs>
        <w:ind w:left="709"/>
        <w:jc w:val="both"/>
        <w:rPr>
          <w:rFonts w:ascii="Arial" w:hAnsi="Arial" w:cs="Arial"/>
          <w:b/>
          <w:bCs/>
          <w:iCs/>
          <w:sz w:val="20"/>
          <w:szCs w:val="20"/>
        </w:rPr>
      </w:pPr>
    </w:p>
    <w:p w14:paraId="709593E5" w14:textId="77777777" w:rsidR="007F123C" w:rsidRDefault="0056662D">
      <w:pPr>
        <w:pStyle w:val="ab"/>
        <w:numPr>
          <w:ilvl w:val="3"/>
          <w:numId w:val="1"/>
        </w:numPr>
        <w:ind w:left="0" w:firstLine="709"/>
        <w:jc w:val="both"/>
        <w:rPr>
          <w:rFonts w:ascii="Arial" w:hAnsi="Arial" w:cs="Arial"/>
          <w:b/>
          <w:sz w:val="20"/>
          <w:szCs w:val="20"/>
        </w:rPr>
      </w:pPr>
      <w:r>
        <w:rPr>
          <w:rFonts w:ascii="Arial" w:hAnsi="Arial" w:cs="Arial"/>
          <w:b/>
          <w:sz w:val="20"/>
          <w:szCs w:val="20"/>
        </w:rPr>
        <w:t>Лабораторные исследования</w:t>
      </w:r>
      <w:r>
        <w:rPr>
          <w:b/>
          <w:vertAlign w:val="superscript"/>
        </w:rPr>
        <w:footnoteReference w:id="3"/>
      </w:r>
      <w:r>
        <w:rPr>
          <w:rFonts w:ascii="Arial" w:hAnsi="Arial" w:cs="Arial"/>
          <w:b/>
          <w:sz w:val="20"/>
          <w:szCs w:val="20"/>
        </w:rPr>
        <w:t>:</w:t>
      </w:r>
      <w:r>
        <w:rPr>
          <w:rFonts w:ascii="Arial" w:hAnsi="Arial" w:cs="Arial"/>
          <w:sz w:val="20"/>
          <w:szCs w:val="20"/>
        </w:rPr>
        <w:t xml:space="preserve"> общеклинические (химико-микроскопические и гематологические,</w:t>
      </w:r>
      <w:r>
        <w:rPr>
          <w:rFonts w:ascii="Arial" w:hAnsi="Arial" w:cs="Arial"/>
          <w:sz w:val="18"/>
          <w:szCs w:val="18"/>
        </w:rPr>
        <w:t xml:space="preserve"> </w:t>
      </w:r>
      <w:r>
        <w:rPr>
          <w:rFonts w:ascii="Arial" w:hAnsi="Arial" w:cs="Arial"/>
          <w:sz w:val="20"/>
          <w:szCs w:val="20"/>
        </w:rPr>
        <w:t>включая коагулограмму);  биохимические (включая гормональные исследования); иммунологические(определение  общих иммуноглобулинов  (А, Е, M, G)) и аллергодиагностика; определение антител к антигенам тканей, их компонентам, секретам, метаболитам, гормонам; исследование противоопухолевого иммунитета (онкомаркеры); исследование антигенной системы эритроцитов; микробиологические (в бактериологии, вирусологии, микологии, паразитологии): макро- и микроскопические, иммуносерологические исследования,  молекулярно - биологические методы исследования (методы гибридизации ДНК и РНК, ПЦР), культивирование и идентификация при бактериологических исследованиях;  цитологические и гистологические исследования.</w:t>
      </w:r>
    </w:p>
    <w:p w14:paraId="012A2DCA" w14:textId="77777777" w:rsidR="007F123C" w:rsidRDefault="007F123C">
      <w:pPr>
        <w:ind w:left="284"/>
        <w:jc w:val="both"/>
        <w:rPr>
          <w:rFonts w:ascii="Arial" w:hAnsi="Arial" w:cs="Arial"/>
          <w:sz w:val="20"/>
          <w:szCs w:val="20"/>
        </w:rPr>
      </w:pPr>
    </w:p>
    <w:tbl>
      <w:tblPr>
        <w:tblW w:w="5017" w:type="pct"/>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73"/>
        <w:gridCol w:w="5373"/>
      </w:tblGrid>
      <w:tr w:rsidR="007F123C" w14:paraId="6659468F" w14:textId="77777777">
        <w:trPr>
          <w:trHeight w:val="20"/>
          <w:tblHeader/>
        </w:trPr>
        <w:tc>
          <w:tcPr>
            <w:tcW w:w="2299" w:type="pct"/>
            <w:shd w:val="clear" w:color="auto" w:fill="auto"/>
            <w:vAlign w:val="center"/>
          </w:tcPr>
          <w:p w14:paraId="4A2B5861" w14:textId="77777777" w:rsidR="007F123C" w:rsidRDefault="0056662D">
            <w:pPr>
              <w:suppressAutoHyphens/>
              <w:jc w:val="center"/>
              <w:rPr>
                <w:rFonts w:ascii="Arial" w:hAnsi="Arial" w:cs="Arial"/>
                <w:b/>
                <w:bCs/>
                <w:iCs/>
                <w:sz w:val="18"/>
                <w:szCs w:val="18"/>
              </w:rPr>
            </w:pPr>
            <w:r>
              <w:rPr>
                <w:rFonts w:ascii="Arial" w:hAnsi="Arial" w:cs="Arial"/>
                <w:b/>
                <w:bCs/>
                <w:iCs/>
                <w:sz w:val="18"/>
                <w:szCs w:val="18"/>
              </w:rPr>
              <w:t>Лабораторные исследования</w:t>
            </w:r>
          </w:p>
        </w:tc>
        <w:tc>
          <w:tcPr>
            <w:tcW w:w="2701" w:type="pct"/>
            <w:shd w:val="clear" w:color="auto" w:fill="auto"/>
            <w:vAlign w:val="center"/>
          </w:tcPr>
          <w:p w14:paraId="7BEA4B57" w14:textId="77777777" w:rsidR="007F123C" w:rsidRDefault="0056662D">
            <w:pPr>
              <w:suppressAutoHyphens/>
              <w:jc w:val="center"/>
              <w:rPr>
                <w:rFonts w:ascii="Arial" w:hAnsi="Arial" w:cs="Arial"/>
                <w:b/>
                <w:bCs/>
                <w:iCs/>
                <w:sz w:val="18"/>
                <w:szCs w:val="18"/>
              </w:rPr>
            </w:pPr>
            <w:r>
              <w:rPr>
                <w:rFonts w:ascii="Arial" w:hAnsi="Arial" w:cs="Arial"/>
                <w:b/>
                <w:bCs/>
                <w:iCs/>
                <w:sz w:val="18"/>
                <w:szCs w:val="18"/>
              </w:rPr>
              <w:t>Ограничение объема услуг в течение одного страхового года</w:t>
            </w:r>
          </w:p>
        </w:tc>
      </w:tr>
      <w:tr w:rsidR="007F123C" w14:paraId="72C3F598" w14:textId="77777777" w:rsidTr="00565FDC">
        <w:tc>
          <w:tcPr>
            <w:tcW w:w="2299" w:type="pct"/>
            <w:tcBorders>
              <w:bottom w:val="single" w:sz="4" w:space="0" w:color="auto"/>
            </w:tcBorders>
            <w:shd w:val="clear" w:color="auto" w:fill="auto"/>
            <w:vAlign w:val="center"/>
          </w:tcPr>
          <w:p w14:paraId="09F4C2D4" w14:textId="77777777" w:rsidR="007F123C" w:rsidRDefault="0056662D">
            <w:pPr>
              <w:jc w:val="both"/>
              <w:rPr>
                <w:rFonts w:ascii="Arial" w:hAnsi="Arial" w:cs="Arial"/>
                <w:sz w:val="18"/>
                <w:szCs w:val="18"/>
              </w:rPr>
            </w:pPr>
            <w:r>
              <w:rPr>
                <w:rFonts w:ascii="Arial" w:hAnsi="Arial" w:cs="Arial"/>
                <w:sz w:val="18"/>
                <w:szCs w:val="18"/>
              </w:rPr>
              <w:t>Иммунологические исследования (определение общих иммуноглобулинов (А, Е, M, G) и аллергодиагностика</w:t>
            </w:r>
          </w:p>
        </w:tc>
        <w:tc>
          <w:tcPr>
            <w:tcW w:w="2701" w:type="pct"/>
            <w:tcBorders>
              <w:bottom w:val="single" w:sz="4" w:space="0" w:color="auto"/>
            </w:tcBorders>
            <w:shd w:val="clear" w:color="auto" w:fill="auto"/>
            <w:vAlign w:val="center"/>
          </w:tcPr>
          <w:p w14:paraId="0DE3018E" w14:textId="77777777" w:rsidR="007F123C" w:rsidRDefault="0056662D">
            <w:pPr>
              <w:autoSpaceDE w:val="0"/>
              <w:autoSpaceDN w:val="0"/>
              <w:adjustRightInd w:val="0"/>
              <w:ind w:left="317"/>
              <w:jc w:val="both"/>
              <w:rPr>
                <w:rFonts w:ascii="Arial" w:hAnsi="Arial" w:cs="Arial"/>
                <w:sz w:val="18"/>
                <w:szCs w:val="18"/>
              </w:rPr>
            </w:pPr>
            <w:r>
              <w:rPr>
                <w:rFonts w:ascii="Arial" w:hAnsi="Arial" w:cs="Arial"/>
                <w:sz w:val="18"/>
                <w:szCs w:val="18"/>
              </w:rPr>
              <w:t>По направлению Страховщика: определение антител к антигенам растительного, животного, химического, лекарственного происхождений - в объеме панели до 16 аллергенов -  однократно; к клеткам крови, соединительной ткани; субструктурам клеток; иммуноглобулинам и их фрагментам, метаболитам клеток и их рецепторам.</w:t>
            </w:r>
          </w:p>
          <w:p w14:paraId="58BF6373" w14:textId="77777777" w:rsidR="007F123C" w:rsidRDefault="0056662D">
            <w:pPr>
              <w:autoSpaceDE w:val="0"/>
              <w:autoSpaceDN w:val="0"/>
              <w:adjustRightInd w:val="0"/>
              <w:ind w:left="317"/>
              <w:jc w:val="both"/>
              <w:rPr>
                <w:rFonts w:ascii="Arial" w:hAnsi="Arial" w:cs="Arial"/>
                <w:sz w:val="18"/>
                <w:szCs w:val="18"/>
              </w:rPr>
            </w:pPr>
            <w:r>
              <w:rPr>
                <w:rFonts w:ascii="Arial" w:hAnsi="Arial" w:cs="Arial"/>
                <w:sz w:val="18"/>
                <w:szCs w:val="18"/>
              </w:rPr>
              <w:t>Исключено:</w:t>
            </w:r>
          </w:p>
          <w:p w14:paraId="41571BD4" w14:textId="77777777" w:rsidR="007F123C" w:rsidRDefault="0056662D">
            <w:pPr>
              <w:numPr>
                <w:ilvl w:val="0"/>
                <w:numId w:val="3"/>
              </w:numPr>
              <w:autoSpaceDE w:val="0"/>
              <w:autoSpaceDN w:val="0"/>
              <w:adjustRightInd w:val="0"/>
              <w:ind w:left="317" w:hanging="284"/>
              <w:jc w:val="both"/>
              <w:rPr>
                <w:rFonts w:ascii="Arial" w:hAnsi="Arial" w:cs="Arial"/>
                <w:sz w:val="18"/>
                <w:szCs w:val="18"/>
              </w:rPr>
            </w:pPr>
            <w:r>
              <w:rPr>
                <w:rFonts w:ascii="Arial" w:hAnsi="Arial" w:cs="Arial"/>
                <w:sz w:val="18"/>
                <w:szCs w:val="18"/>
              </w:rPr>
              <w:t>определение показателей естественных факторов защиты, измененной реактивности, иммунологической толерантности;</w:t>
            </w:r>
          </w:p>
          <w:p w14:paraId="45D360D1" w14:textId="77777777" w:rsidR="007F123C" w:rsidRDefault="0056662D">
            <w:pPr>
              <w:numPr>
                <w:ilvl w:val="0"/>
                <w:numId w:val="3"/>
              </w:numPr>
              <w:autoSpaceDE w:val="0"/>
              <w:autoSpaceDN w:val="0"/>
              <w:adjustRightInd w:val="0"/>
              <w:ind w:left="317" w:hanging="284"/>
              <w:jc w:val="both"/>
              <w:rPr>
                <w:rFonts w:ascii="Arial" w:hAnsi="Arial" w:cs="Arial"/>
                <w:sz w:val="18"/>
                <w:szCs w:val="18"/>
              </w:rPr>
            </w:pPr>
            <w:r>
              <w:rPr>
                <w:rFonts w:ascii="Arial" w:hAnsi="Arial" w:cs="Arial"/>
                <w:sz w:val="18"/>
                <w:szCs w:val="18"/>
              </w:rPr>
              <w:t xml:space="preserve">определение антигенов главного комплекса гистосовместимости; антигенной системы других клеток крови; </w:t>
            </w:r>
          </w:p>
          <w:p w14:paraId="593612BB" w14:textId="77777777" w:rsidR="007F123C" w:rsidRDefault="0056662D">
            <w:pPr>
              <w:numPr>
                <w:ilvl w:val="0"/>
                <w:numId w:val="3"/>
              </w:numPr>
              <w:autoSpaceDE w:val="0"/>
              <w:autoSpaceDN w:val="0"/>
              <w:adjustRightInd w:val="0"/>
              <w:ind w:left="317" w:hanging="284"/>
              <w:jc w:val="both"/>
              <w:rPr>
                <w:rFonts w:ascii="Arial" w:hAnsi="Arial" w:cs="Arial"/>
                <w:sz w:val="18"/>
                <w:szCs w:val="18"/>
              </w:rPr>
            </w:pPr>
            <w:r>
              <w:rPr>
                <w:rFonts w:ascii="Arial" w:hAnsi="Arial" w:cs="Arial"/>
                <w:sz w:val="18"/>
                <w:szCs w:val="18"/>
              </w:rPr>
              <w:t xml:space="preserve">идентификация T-лимфоцитов, В-лимфоцитов, нейтрофилов; </w:t>
            </w:r>
          </w:p>
          <w:p w14:paraId="0A7983DA" w14:textId="77777777" w:rsidR="007F123C" w:rsidRDefault="0056662D">
            <w:pPr>
              <w:numPr>
                <w:ilvl w:val="0"/>
                <w:numId w:val="3"/>
              </w:numPr>
              <w:autoSpaceDE w:val="0"/>
              <w:autoSpaceDN w:val="0"/>
              <w:adjustRightInd w:val="0"/>
              <w:ind w:left="317" w:hanging="284"/>
              <w:jc w:val="both"/>
              <w:rPr>
                <w:rFonts w:ascii="Arial" w:hAnsi="Arial" w:cs="Arial"/>
                <w:sz w:val="18"/>
                <w:szCs w:val="18"/>
              </w:rPr>
            </w:pPr>
            <w:r>
              <w:rPr>
                <w:rFonts w:ascii="Arial" w:hAnsi="Arial" w:cs="Arial"/>
                <w:sz w:val="18"/>
                <w:szCs w:val="18"/>
              </w:rPr>
              <w:t>определение гуморальных факторов иммунокомпетентных и других клеток, регулирующих системы гомеостаза (цитокинов).</w:t>
            </w:r>
          </w:p>
        </w:tc>
      </w:tr>
      <w:tr w:rsidR="007F123C" w14:paraId="5679DD42" w14:textId="77777777" w:rsidTr="00565FDC">
        <w:trPr>
          <w:trHeight w:val="495"/>
        </w:trPr>
        <w:tc>
          <w:tcPr>
            <w:tcW w:w="2299" w:type="pct"/>
            <w:tcBorders>
              <w:right w:val="single" w:sz="4" w:space="0" w:color="auto"/>
            </w:tcBorders>
            <w:shd w:val="clear" w:color="auto" w:fill="auto"/>
          </w:tcPr>
          <w:p w14:paraId="62B1B949" w14:textId="77777777" w:rsidR="007F123C" w:rsidRPr="001E2EB4" w:rsidRDefault="0056662D">
            <w:pPr>
              <w:jc w:val="both"/>
              <w:rPr>
                <w:rFonts w:ascii="Arial" w:hAnsi="Arial" w:cs="Arial"/>
                <w:sz w:val="18"/>
                <w:szCs w:val="18"/>
              </w:rPr>
            </w:pPr>
            <w:r w:rsidRPr="001E2EB4">
              <w:rPr>
                <w:rFonts w:ascii="Arial" w:hAnsi="Arial" w:cs="Arial"/>
                <w:sz w:val="18"/>
                <w:szCs w:val="18"/>
              </w:rPr>
              <w:t xml:space="preserve">Исследование уровня витамина </w:t>
            </w:r>
            <w:r w:rsidRPr="001E2EB4">
              <w:rPr>
                <w:rFonts w:ascii="Arial" w:hAnsi="Arial" w:cs="Arial"/>
                <w:sz w:val="18"/>
                <w:szCs w:val="18"/>
                <w:lang w:val="en-US"/>
              </w:rPr>
              <w:t>D</w:t>
            </w:r>
            <w:r w:rsidRPr="001E2EB4">
              <w:rPr>
                <w:rFonts w:ascii="Arial" w:hAnsi="Arial" w:cs="Arial"/>
                <w:sz w:val="18"/>
                <w:szCs w:val="18"/>
              </w:rPr>
              <w:t xml:space="preserve"> и железа</w:t>
            </w:r>
          </w:p>
          <w:p w14:paraId="571E031B" w14:textId="77777777" w:rsidR="00A46559" w:rsidRDefault="00A46559">
            <w:pPr>
              <w:jc w:val="both"/>
              <w:rPr>
                <w:rFonts w:ascii="Arial" w:hAnsi="Arial" w:cs="Arial"/>
                <w:sz w:val="18"/>
                <w:szCs w:val="18"/>
              </w:rPr>
            </w:pPr>
          </w:p>
          <w:p w14:paraId="3569F7A1" w14:textId="77777777" w:rsidR="007F123C" w:rsidRPr="001E2EB4" w:rsidRDefault="007F123C">
            <w:pPr>
              <w:jc w:val="both"/>
              <w:rPr>
                <w:rFonts w:ascii="Arial" w:hAnsi="Arial" w:cs="Arial"/>
                <w:sz w:val="18"/>
                <w:szCs w:val="18"/>
              </w:rPr>
            </w:pPr>
          </w:p>
        </w:tc>
        <w:tc>
          <w:tcPr>
            <w:tcW w:w="2701" w:type="pct"/>
            <w:tcBorders>
              <w:left w:val="single" w:sz="4" w:space="0" w:color="auto"/>
            </w:tcBorders>
            <w:shd w:val="clear" w:color="auto" w:fill="auto"/>
          </w:tcPr>
          <w:p w14:paraId="3D4DA6A4" w14:textId="77777777" w:rsidR="007F123C" w:rsidRPr="001E2EB4" w:rsidRDefault="00A46559">
            <w:pPr>
              <w:jc w:val="both"/>
              <w:rPr>
                <w:rFonts w:ascii="Arial" w:hAnsi="Arial" w:cs="Arial"/>
                <w:sz w:val="18"/>
                <w:szCs w:val="18"/>
              </w:rPr>
            </w:pPr>
            <w:r>
              <w:rPr>
                <w:rFonts w:ascii="Arial" w:hAnsi="Arial" w:cs="Arial"/>
                <w:sz w:val="18"/>
                <w:szCs w:val="18"/>
              </w:rPr>
              <w:t xml:space="preserve"> </w:t>
            </w:r>
            <w:r w:rsidR="0056662D" w:rsidRPr="001E2EB4">
              <w:rPr>
                <w:rFonts w:ascii="Arial" w:hAnsi="Arial" w:cs="Arial"/>
                <w:sz w:val="18"/>
                <w:szCs w:val="18"/>
              </w:rPr>
              <w:t>При наличии медицинских показаний – по направлению специалиста</w:t>
            </w:r>
            <w:r>
              <w:rPr>
                <w:rFonts w:ascii="Arial" w:hAnsi="Arial" w:cs="Arial"/>
                <w:sz w:val="18"/>
                <w:szCs w:val="18"/>
              </w:rPr>
              <w:t>.</w:t>
            </w:r>
          </w:p>
          <w:p w14:paraId="66FEC289" w14:textId="77777777" w:rsidR="007F123C" w:rsidRPr="001E2EB4" w:rsidRDefault="007F123C">
            <w:pPr>
              <w:jc w:val="both"/>
              <w:rPr>
                <w:rFonts w:ascii="Arial" w:hAnsi="Arial" w:cs="Arial"/>
                <w:sz w:val="18"/>
                <w:szCs w:val="18"/>
              </w:rPr>
            </w:pPr>
          </w:p>
        </w:tc>
      </w:tr>
      <w:tr w:rsidR="00565FDC" w14:paraId="54434A1B" w14:textId="77777777" w:rsidTr="00565FDC">
        <w:trPr>
          <w:trHeight w:val="540"/>
        </w:trPr>
        <w:tc>
          <w:tcPr>
            <w:tcW w:w="2299" w:type="pct"/>
            <w:tcBorders>
              <w:right w:val="single" w:sz="4" w:space="0" w:color="auto"/>
            </w:tcBorders>
            <w:shd w:val="clear" w:color="auto" w:fill="auto"/>
          </w:tcPr>
          <w:p w14:paraId="1C29FE80" w14:textId="77777777" w:rsidR="00565FDC" w:rsidRPr="001E2EB4" w:rsidRDefault="00565FDC" w:rsidP="00565FDC">
            <w:pPr>
              <w:jc w:val="both"/>
              <w:rPr>
                <w:rFonts w:ascii="Arial" w:hAnsi="Arial" w:cs="Arial"/>
                <w:sz w:val="18"/>
                <w:szCs w:val="18"/>
              </w:rPr>
            </w:pPr>
            <w:r w:rsidRPr="001E2EB4">
              <w:rPr>
                <w:rFonts w:ascii="Arial" w:hAnsi="Arial" w:cs="Arial"/>
                <w:sz w:val="18"/>
                <w:szCs w:val="18"/>
              </w:rPr>
              <w:t>Исследование противоопухолевого иммунитета (онкомаркеры ПСА и СА 125)</w:t>
            </w:r>
          </w:p>
        </w:tc>
        <w:tc>
          <w:tcPr>
            <w:tcW w:w="2701" w:type="pct"/>
            <w:tcBorders>
              <w:left w:val="single" w:sz="4" w:space="0" w:color="auto"/>
            </w:tcBorders>
            <w:shd w:val="clear" w:color="auto" w:fill="auto"/>
          </w:tcPr>
          <w:p w14:paraId="12153FF5" w14:textId="77777777" w:rsidR="00565FDC" w:rsidRDefault="00565FDC" w:rsidP="00565FDC">
            <w:pPr>
              <w:jc w:val="both"/>
              <w:rPr>
                <w:rFonts w:ascii="Arial" w:hAnsi="Arial" w:cs="Arial"/>
                <w:sz w:val="18"/>
                <w:szCs w:val="18"/>
              </w:rPr>
            </w:pPr>
            <w:r w:rsidRPr="001E2EB4">
              <w:rPr>
                <w:rFonts w:ascii="Arial" w:hAnsi="Arial" w:cs="Arial"/>
                <w:sz w:val="18"/>
                <w:szCs w:val="18"/>
              </w:rPr>
              <w:t>2 раза</w:t>
            </w:r>
            <w:r>
              <w:rPr>
                <w:rFonts w:ascii="Arial" w:hAnsi="Arial" w:cs="Arial"/>
                <w:sz w:val="18"/>
                <w:szCs w:val="18"/>
              </w:rPr>
              <w:t>.</w:t>
            </w:r>
            <w:r w:rsidRPr="001E2EB4">
              <w:rPr>
                <w:rFonts w:ascii="Arial" w:hAnsi="Arial" w:cs="Arial"/>
                <w:sz w:val="18"/>
                <w:szCs w:val="18"/>
              </w:rPr>
              <w:t xml:space="preserve"> </w:t>
            </w:r>
          </w:p>
        </w:tc>
      </w:tr>
      <w:tr w:rsidR="007F123C" w14:paraId="1BFCBDE1" w14:textId="77777777">
        <w:tc>
          <w:tcPr>
            <w:tcW w:w="2299" w:type="pct"/>
            <w:shd w:val="clear" w:color="auto" w:fill="auto"/>
          </w:tcPr>
          <w:p w14:paraId="347EDF2D" w14:textId="77777777" w:rsidR="007F123C" w:rsidRDefault="0056662D">
            <w:pPr>
              <w:jc w:val="both"/>
              <w:rPr>
                <w:rFonts w:ascii="Arial" w:hAnsi="Arial" w:cs="Arial"/>
                <w:sz w:val="18"/>
                <w:szCs w:val="18"/>
              </w:rPr>
            </w:pPr>
            <w:r>
              <w:rPr>
                <w:rFonts w:ascii="Arial" w:hAnsi="Arial" w:cs="Arial"/>
                <w:sz w:val="18"/>
                <w:szCs w:val="18"/>
              </w:rPr>
              <w:t>Иммуносерологические исследования, молекулярно - биологические методы исследования (методы гибридизации ДНК и РНК, ПЦР)</w:t>
            </w:r>
          </w:p>
        </w:tc>
        <w:tc>
          <w:tcPr>
            <w:tcW w:w="2701" w:type="pct"/>
            <w:shd w:val="clear" w:color="auto" w:fill="auto"/>
          </w:tcPr>
          <w:p w14:paraId="0244945F" w14:textId="77777777" w:rsidR="007F123C" w:rsidRDefault="0056662D">
            <w:pPr>
              <w:jc w:val="both"/>
              <w:rPr>
                <w:rFonts w:ascii="Arial" w:hAnsi="Arial" w:cs="Arial"/>
                <w:sz w:val="18"/>
                <w:szCs w:val="18"/>
              </w:rPr>
            </w:pPr>
            <w:r>
              <w:rPr>
                <w:rFonts w:ascii="Arial" w:hAnsi="Arial" w:cs="Arial"/>
                <w:sz w:val="18"/>
                <w:szCs w:val="18"/>
              </w:rPr>
              <w:t>Не более 3 возбудителей при каждом случае заболевания.</w:t>
            </w:r>
          </w:p>
        </w:tc>
      </w:tr>
      <w:tr w:rsidR="007F123C" w14:paraId="3B0D3A9B" w14:textId="77777777">
        <w:tc>
          <w:tcPr>
            <w:tcW w:w="2299" w:type="pct"/>
            <w:shd w:val="clear" w:color="auto" w:fill="auto"/>
            <w:vAlign w:val="center"/>
          </w:tcPr>
          <w:p w14:paraId="4A0D3183" w14:textId="77777777" w:rsidR="007F123C" w:rsidRDefault="0056662D">
            <w:pPr>
              <w:jc w:val="both"/>
              <w:rPr>
                <w:rFonts w:ascii="Arial" w:hAnsi="Arial" w:cs="Arial"/>
                <w:sz w:val="18"/>
                <w:szCs w:val="18"/>
              </w:rPr>
            </w:pPr>
            <w:r>
              <w:rPr>
                <w:rFonts w:ascii="Arial" w:hAnsi="Arial" w:cs="Arial"/>
                <w:sz w:val="18"/>
                <w:szCs w:val="18"/>
              </w:rPr>
              <w:t xml:space="preserve">ПЦР диагностика заболеваний, передающихся половым путем </w:t>
            </w:r>
          </w:p>
        </w:tc>
        <w:tc>
          <w:tcPr>
            <w:tcW w:w="2701" w:type="pct"/>
            <w:shd w:val="clear" w:color="auto" w:fill="auto"/>
            <w:vAlign w:val="center"/>
          </w:tcPr>
          <w:p w14:paraId="77315816" w14:textId="77777777" w:rsidR="007F123C" w:rsidRDefault="0056662D">
            <w:pPr>
              <w:jc w:val="both"/>
              <w:rPr>
                <w:rFonts w:ascii="Arial" w:hAnsi="Arial" w:cs="Arial"/>
                <w:sz w:val="18"/>
                <w:szCs w:val="18"/>
              </w:rPr>
            </w:pPr>
            <w:r>
              <w:rPr>
                <w:rFonts w:ascii="Arial" w:hAnsi="Arial" w:cs="Arial"/>
                <w:sz w:val="18"/>
                <w:szCs w:val="18"/>
              </w:rPr>
              <w:t>2 раза, не более 5 возбудителей каждый раз (за исключением папилломавируса человека (ВПЧ))</w:t>
            </w:r>
          </w:p>
        </w:tc>
      </w:tr>
      <w:tr w:rsidR="007F123C" w14:paraId="300AF084" w14:textId="77777777">
        <w:tc>
          <w:tcPr>
            <w:tcW w:w="2299" w:type="pct"/>
            <w:shd w:val="clear" w:color="auto" w:fill="auto"/>
            <w:vAlign w:val="center"/>
          </w:tcPr>
          <w:p w14:paraId="058E1478" w14:textId="77777777" w:rsidR="007F123C" w:rsidRDefault="0056662D">
            <w:pPr>
              <w:jc w:val="both"/>
              <w:rPr>
                <w:rFonts w:ascii="Arial" w:hAnsi="Arial" w:cs="Arial"/>
                <w:sz w:val="18"/>
                <w:szCs w:val="18"/>
              </w:rPr>
            </w:pPr>
            <w:r>
              <w:rPr>
                <w:rFonts w:ascii="Arial" w:hAnsi="Arial" w:cs="Arial"/>
                <w:sz w:val="18"/>
                <w:szCs w:val="18"/>
              </w:rPr>
              <w:t>Исследование папилломовируса человека (ВПЧ )</w:t>
            </w:r>
          </w:p>
        </w:tc>
        <w:tc>
          <w:tcPr>
            <w:tcW w:w="2701" w:type="pct"/>
            <w:shd w:val="clear" w:color="auto" w:fill="auto"/>
            <w:vAlign w:val="center"/>
          </w:tcPr>
          <w:p w14:paraId="36B3F000" w14:textId="77777777" w:rsidR="007F123C" w:rsidRDefault="0056662D">
            <w:pPr>
              <w:jc w:val="both"/>
              <w:rPr>
                <w:rFonts w:ascii="Arial" w:hAnsi="Arial" w:cs="Arial"/>
                <w:sz w:val="18"/>
                <w:szCs w:val="18"/>
              </w:rPr>
            </w:pPr>
            <w:r>
              <w:rPr>
                <w:rFonts w:ascii="Arial" w:hAnsi="Arial" w:cs="Arial"/>
                <w:sz w:val="18"/>
                <w:szCs w:val="18"/>
              </w:rPr>
              <w:t>Однократно</w:t>
            </w:r>
          </w:p>
        </w:tc>
      </w:tr>
    </w:tbl>
    <w:p w14:paraId="2EB9BA7E" w14:textId="77777777" w:rsidR="007F123C" w:rsidRDefault="007F123C">
      <w:pPr>
        <w:jc w:val="both"/>
        <w:rPr>
          <w:rFonts w:ascii="Arial" w:hAnsi="Arial" w:cs="Arial"/>
          <w:b/>
          <w:sz w:val="20"/>
          <w:szCs w:val="20"/>
        </w:rPr>
      </w:pPr>
    </w:p>
    <w:p w14:paraId="263432A4" w14:textId="77777777" w:rsidR="007F123C" w:rsidRDefault="0056662D">
      <w:pPr>
        <w:pStyle w:val="ab"/>
        <w:numPr>
          <w:ilvl w:val="3"/>
          <w:numId w:val="1"/>
        </w:numPr>
        <w:ind w:left="0" w:firstLine="709"/>
        <w:jc w:val="both"/>
        <w:rPr>
          <w:rFonts w:ascii="Arial" w:hAnsi="Arial" w:cs="Arial"/>
          <w:sz w:val="20"/>
          <w:szCs w:val="20"/>
        </w:rPr>
      </w:pPr>
      <w:r>
        <w:rPr>
          <w:rFonts w:ascii="Arial" w:hAnsi="Arial" w:cs="Arial"/>
          <w:b/>
          <w:sz w:val="20"/>
          <w:szCs w:val="20"/>
        </w:rPr>
        <w:t>Инструментальные исследования:</w:t>
      </w:r>
      <w:r>
        <w:rPr>
          <w:rFonts w:ascii="Arial" w:hAnsi="Arial" w:cs="Arial"/>
          <w:sz w:val="20"/>
          <w:szCs w:val="20"/>
        </w:rPr>
        <w:t xml:space="preserve"> функциональная диагностика: электрокардиография (ЭКГ), электроэнцефалография (ЭЭГ), рэоэнцефалография (РЭГ), исследование функции внешнего дыхания (спирография), суточное мониторирование артериального давления/ ЭКГ, нагрузочные тесты (велоэргометрия, тредмил-тест), миография; ультразвуковая диагностика: УЗИ органов и тканей, эхокардиография (ЭхоКГ), сосудистая допплерография в т.ч. с цветным картированием; маммография, рентгенологические и рентген-радиологические исследования, включая компьютерную томографию</w:t>
      </w:r>
      <w:r>
        <w:rPr>
          <w:rStyle w:val="aa"/>
          <w:rFonts w:ascii="Arial" w:hAnsi="Arial" w:cs="Arial"/>
          <w:sz w:val="20"/>
          <w:szCs w:val="20"/>
        </w:rPr>
        <w:footnoteReference w:id="4"/>
      </w:r>
      <w:r>
        <w:rPr>
          <w:rFonts w:ascii="Arial" w:hAnsi="Arial" w:cs="Arial"/>
          <w:sz w:val="20"/>
          <w:szCs w:val="20"/>
        </w:rPr>
        <w:t>, позитронно-эмиссионную томографию</w:t>
      </w:r>
      <w:r>
        <w:rPr>
          <w:rStyle w:val="aa"/>
          <w:rFonts w:ascii="Arial" w:hAnsi="Arial" w:cs="Arial"/>
          <w:sz w:val="20"/>
          <w:szCs w:val="20"/>
        </w:rPr>
        <w:footnoteReference w:id="5"/>
      </w:r>
      <w:r>
        <w:rPr>
          <w:rFonts w:ascii="Arial" w:hAnsi="Arial" w:cs="Arial"/>
          <w:sz w:val="20"/>
          <w:szCs w:val="20"/>
        </w:rPr>
        <w:t>, радиоизотопные исследования</w:t>
      </w:r>
      <w:r>
        <w:rPr>
          <w:rStyle w:val="aa"/>
          <w:rFonts w:ascii="Arial" w:hAnsi="Arial" w:cs="Arial"/>
          <w:sz w:val="20"/>
          <w:szCs w:val="20"/>
        </w:rPr>
        <w:footnoteReference w:id="6"/>
      </w:r>
      <w:r>
        <w:rPr>
          <w:rFonts w:ascii="Arial" w:hAnsi="Arial" w:cs="Arial"/>
          <w:sz w:val="20"/>
          <w:szCs w:val="20"/>
        </w:rPr>
        <w:t>; магнитно-резонансная томография</w:t>
      </w:r>
      <w:r>
        <w:rPr>
          <w:rStyle w:val="aa"/>
          <w:rFonts w:ascii="Arial" w:hAnsi="Arial" w:cs="Arial"/>
          <w:sz w:val="20"/>
          <w:szCs w:val="20"/>
        </w:rPr>
        <w:footnoteReference w:id="7"/>
      </w:r>
      <w:r>
        <w:rPr>
          <w:rFonts w:ascii="Arial" w:hAnsi="Arial" w:cs="Arial"/>
          <w:sz w:val="20"/>
          <w:szCs w:val="20"/>
        </w:rPr>
        <w:t>; эндоскопические исследования.</w:t>
      </w:r>
    </w:p>
    <w:p w14:paraId="72AF0508" w14:textId="77777777" w:rsidR="007F123C" w:rsidRDefault="007F123C">
      <w:pPr>
        <w:ind w:left="426"/>
        <w:jc w:val="both"/>
        <w:rPr>
          <w:rFonts w:ascii="Arial" w:hAnsi="Arial" w:cs="Arial"/>
          <w:sz w:val="20"/>
          <w:szCs w:val="20"/>
        </w:rPr>
      </w:pPr>
    </w:p>
    <w:tbl>
      <w:tblPr>
        <w:tblW w:w="5017" w:type="pct"/>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36"/>
        <w:gridCol w:w="5510"/>
      </w:tblGrid>
      <w:tr w:rsidR="007F123C" w14:paraId="5260C4D0" w14:textId="77777777">
        <w:trPr>
          <w:trHeight w:val="20"/>
        </w:trPr>
        <w:tc>
          <w:tcPr>
            <w:tcW w:w="2230" w:type="pct"/>
            <w:shd w:val="clear" w:color="auto" w:fill="auto"/>
            <w:vAlign w:val="center"/>
          </w:tcPr>
          <w:p w14:paraId="3F60F4F9" w14:textId="77777777" w:rsidR="007F123C" w:rsidRDefault="0056662D">
            <w:pPr>
              <w:suppressAutoHyphens/>
              <w:jc w:val="center"/>
              <w:rPr>
                <w:rFonts w:ascii="Arial" w:hAnsi="Arial" w:cs="Arial"/>
                <w:b/>
                <w:bCs/>
                <w:iCs/>
                <w:sz w:val="18"/>
                <w:szCs w:val="18"/>
              </w:rPr>
            </w:pPr>
            <w:r>
              <w:rPr>
                <w:rFonts w:ascii="Arial" w:hAnsi="Arial" w:cs="Arial"/>
                <w:b/>
                <w:bCs/>
                <w:iCs/>
                <w:sz w:val="18"/>
                <w:szCs w:val="18"/>
              </w:rPr>
              <w:t>Инструментальные исследования</w:t>
            </w:r>
          </w:p>
        </w:tc>
        <w:tc>
          <w:tcPr>
            <w:tcW w:w="2770" w:type="pct"/>
            <w:shd w:val="clear" w:color="auto" w:fill="auto"/>
            <w:vAlign w:val="center"/>
          </w:tcPr>
          <w:p w14:paraId="05A2D20C" w14:textId="77777777" w:rsidR="007F123C" w:rsidRDefault="0056662D">
            <w:pPr>
              <w:suppressAutoHyphens/>
              <w:jc w:val="center"/>
              <w:rPr>
                <w:rFonts w:ascii="Arial" w:hAnsi="Arial" w:cs="Arial"/>
                <w:b/>
                <w:bCs/>
                <w:iCs/>
                <w:sz w:val="18"/>
                <w:szCs w:val="18"/>
              </w:rPr>
            </w:pPr>
            <w:r>
              <w:rPr>
                <w:rFonts w:ascii="Arial" w:hAnsi="Arial" w:cs="Arial"/>
                <w:b/>
                <w:bCs/>
                <w:iCs/>
                <w:sz w:val="18"/>
                <w:szCs w:val="18"/>
              </w:rPr>
              <w:t>Ограничение объема услуг в течение одного страхового года</w:t>
            </w:r>
          </w:p>
        </w:tc>
      </w:tr>
      <w:tr w:rsidR="007F123C" w14:paraId="16295F33" w14:textId="77777777">
        <w:trPr>
          <w:trHeight w:val="70"/>
        </w:trPr>
        <w:tc>
          <w:tcPr>
            <w:tcW w:w="2230" w:type="pct"/>
            <w:shd w:val="clear" w:color="auto" w:fill="auto"/>
            <w:vAlign w:val="center"/>
          </w:tcPr>
          <w:p w14:paraId="656B5114" w14:textId="77777777" w:rsidR="007F123C" w:rsidRDefault="0056662D">
            <w:pPr>
              <w:jc w:val="both"/>
              <w:rPr>
                <w:rFonts w:ascii="Arial" w:hAnsi="Arial" w:cs="Arial"/>
                <w:sz w:val="18"/>
                <w:szCs w:val="18"/>
              </w:rPr>
            </w:pPr>
            <w:r>
              <w:rPr>
                <w:rFonts w:ascii="Arial" w:hAnsi="Arial" w:cs="Arial"/>
                <w:sz w:val="18"/>
                <w:szCs w:val="18"/>
              </w:rPr>
              <w:t>Позитронно-эмиссионная томография</w:t>
            </w:r>
          </w:p>
        </w:tc>
        <w:tc>
          <w:tcPr>
            <w:tcW w:w="2770" w:type="pct"/>
            <w:shd w:val="clear" w:color="auto" w:fill="auto"/>
            <w:vAlign w:val="center"/>
          </w:tcPr>
          <w:p w14:paraId="61124D39" w14:textId="77777777" w:rsidR="007F123C" w:rsidRDefault="0056662D">
            <w:pPr>
              <w:rPr>
                <w:rFonts w:ascii="Arial" w:hAnsi="Arial" w:cs="Arial"/>
                <w:sz w:val="18"/>
                <w:szCs w:val="18"/>
              </w:rPr>
            </w:pPr>
            <w:r>
              <w:rPr>
                <w:rFonts w:ascii="Arial" w:hAnsi="Arial" w:cs="Arial"/>
                <w:sz w:val="18"/>
                <w:szCs w:val="18"/>
              </w:rPr>
              <w:t>Однократно, по направлению Страховщика</w:t>
            </w:r>
          </w:p>
        </w:tc>
      </w:tr>
      <w:tr w:rsidR="007F123C" w14:paraId="090453CD" w14:textId="77777777">
        <w:trPr>
          <w:trHeight w:val="70"/>
        </w:trPr>
        <w:tc>
          <w:tcPr>
            <w:tcW w:w="2230" w:type="pct"/>
            <w:shd w:val="clear" w:color="auto" w:fill="auto"/>
            <w:vAlign w:val="center"/>
          </w:tcPr>
          <w:p w14:paraId="4C35D2B0" w14:textId="77777777" w:rsidR="007F123C" w:rsidRDefault="0056662D">
            <w:pPr>
              <w:jc w:val="both"/>
              <w:rPr>
                <w:rFonts w:ascii="Arial" w:hAnsi="Arial" w:cs="Arial"/>
                <w:sz w:val="18"/>
                <w:szCs w:val="18"/>
              </w:rPr>
            </w:pPr>
            <w:r>
              <w:rPr>
                <w:rFonts w:ascii="Arial" w:hAnsi="Arial" w:cs="Arial"/>
                <w:snapToGrid w:val="0"/>
                <w:sz w:val="18"/>
                <w:szCs w:val="20"/>
              </w:rPr>
              <w:t>Маммография</w:t>
            </w:r>
          </w:p>
        </w:tc>
        <w:tc>
          <w:tcPr>
            <w:tcW w:w="2770" w:type="pct"/>
            <w:shd w:val="clear" w:color="auto" w:fill="auto"/>
            <w:vAlign w:val="center"/>
          </w:tcPr>
          <w:p w14:paraId="47E07564" w14:textId="77777777" w:rsidR="007F123C" w:rsidRDefault="0056662D">
            <w:pPr>
              <w:rPr>
                <w:rFonts w:ascii="Arial" w:hAnsi="Arial" w:cs="Arial"/>
                <w:sz w:val="18"/>
                <w:szCs w:val="18"/>
              </w:rPr>
            </w:pPr>
            <w:r>
              <w:rPr>
                <w:rFonts w:ascii="Arial" w:hAnsi="Arial" w:cs="Arial"/>
                <w:snapToGrid w:val="0"/>
                <w:sz w:val="18"/>
                <w:szCs w:val="20"/>
              </w:rPr>
              <w:t>При наличии медицинских показаний</w:t>
            </w:r>
          </w:p>
        </w:tc>
      </w:tr>
    </w:tbl>
    <w:p w14:paraId="060F841E" w14:textId="77777777" w:rsidR="007F123C" w:rsidRDefault="007F123C">
      <w:pPr>
        <w:ind w:left="426"/>
        <w:jc w:val="both"/>
        <w:rPr>
          <w:rFonts w:ascii="Arial" w:hAnsi="Arial" w:cs="Arial"/>
          <w:sz w:val="20"/>
          <w:szCs w:val="20"/>
        </w:rPr>
      </w:pPr>
    </w:p>
    <w:p w14:paraId="1C4C1F8F" w14:textId="77777777" w:rsidR="007F123C" w:rsidRDefault="0056662D">
      <w:pPr>
        <w:pStyle w:val="ab"/>
        <w:numPr>
          <w:ilvl w:val="2"/>
          <w:numId w:val="1"/>
        </w:numPr>
        <w:tabs>
          <w:tab w:val="left" w:pos="1276"/>
        </w:tabs>
        <w:ind w:left="0" w:firstLine="709"/>
        <w:jc w:val="both"/>
        <w:rPr>
          <w:rFonts w:ascii="Arial" w:hAnsi="Arial" w:cs="Arial"/>
          <w:b/>
          <w:sz w:val="20"/>
          <w:szCs w:val="20"/>
        </w:rPr>
      </w:pPr>
      <w:r>
        <w:rPr>
          <w:rFonts w:ascii="Arial" w:hAnsi="Arial" w:cs="Arial"/>
          <w:b/>
          <w:sz w:val="20"/>
          <w:szCs w:val="20"/>
        </w:rPr>
        <w:t xml:space="preserve">Процедуры, манипуляции и методы лечения: </w:t>
      </w:r>
    </w:p>
    <w:p w14:paraId="2F636E51" w14:textId="77777777" w:rsidR="007F123C" w:rsidRDefault="007F123C">
      <w:pPr>
        <w:pStyle w:val="ab"/>
        <w:tabs>
          <w:tab w:val="left" w:pos="1276"/>
        </w:tabs>
        <w:ind w:left="709"/>
        <w:jc w:val="both"/>
        <w:rPr>
          <w:rFonts w:ascii="Arial" w:hAnsi="Arial" w:cs="Arial"/>
          <w:b/>
          <w:sz w:val="20"/>
          <w:szCs w:val="20"/>
        </w:rPr>
      </w:pPr>
    </w:p>
    <w:p w14:paraId="148BEA34" w14:textId="77777777" w:rsidR="007F123C" w:rsidRDefault="0056662D">
      <w:pPr>
        <w:pStyle w:val="ab"/>
        <w:numPr>
          <w:ilvl w:val="3"/>
          <w:numId w:val="1"/>
        </w:numPr>
        <w:ind w:left="0" w:firstLine="709"/>
        <w:jc w:val="both"/>
        <w:rPr>
          <w:rFonts w:ascii="Arial" w:hAnsi="Arial" w:cs="Arial"/>
          <w:sz w:val="20"/>
          <w:szCs w:val="20"/>
        </w:rPr>
      </w:pPr>
      <w:r>
        <w:rPr>
          <w:rFonts w:ascii="Arial" w:hAnsi="Arial" w:cs="Arial"/>
          <w:b/>
          <w:sz w:val="20"/>
          <w:szCs w:val="20"/>
        </w:rPr>
        <w:t xml:space="preserve">Физиотерапевтическое лечение </w:t>
      </w:r>
      <w:r>
        <w:rPr>
          <w:rFonts w:ascii="Arial" w:hAnsi="Arial" w:cs="Arial"/>
          <w:sz w:val="20"/>
          <w:szCs w:val="20"/>
        </w:rPr>
        <w:t>(в отделении физиотерапии):</w:t>
      </w:r>
      <w:r>
        <w:rPr>
          <w:rFonts w:ascii="Arial" w:hAnsi="Arial" w:cs="Arial"/>
          <w:b/>
          <w:sz w:val="20"/>
          <w:szCs w:val="20"/>
        </w:rPr>
        <w:t xml:space="preserve"> </w:t>
      </w:r>
      <w:r>
        <w:rPr>
          <w:rFonts w:ascii="Arial" w:hAnsi="Arial" w:cs="Arial"/>
          <w:sz w:val="20"/>
          <w:szCs w:val="20"/>
        </w:rPr>
        <w:t>лазеротерапия, электротерапия, магнитотерапия, светолечение, ультразвуковая терапия, фонофорез, ингаляции.</w:t>
      </w:r>
    </w:p>
    <w:p w14:paraId="56A47906" w14:textId="77777777" w:rsidR="007F123C" w:rsidRDefault="0056662D">
      <w:pPr>
        <w:pStyle w:val="ab"/>
        <w:numPr>
          <w:ilvl w:val="3"/>
          <w:numId w:val="1"/>
        </w:numPr>
        <w:ind w:left="0" w:firstLine="709"/>
        <w:jc w:val="both"/>
        <w:rPr>
          <w:rFonts w:ascii="Arial" w:hAnsi="Arial" w:cs="Arial"/>
          <w:sz w:val="20"/>
          <w:szCs w:val="20"/>
        </w:rPr>
      </w:pPr>
      <w:r>
        <w:rPr>
          <w:rFonts w:ascii="Arial" w:hAnsi="Arial" w:cs="Arial"/>
          <w:b/>
          <w:sz w:val="20"/>
          <w:szCs w:val="20"/>
        </w:rPr>
        <w:t>Восстановительное лечение:</w:t>
      </w:r>
      <w:r>
        <w:rPr>
          <w:rFonts w:ascii="Arial" w:hAnsi="Arial" w:cs="Arial"/>
          <w:sz w:val="20"/>
          <w:szCs w:val="20"/>
        </w:rPr>
        <w:t xml:space="preserve"> групповая лечебная физкультура, классический лечебный массаж, классическая корпоральная иглорефлексотерапия, мануальная терапия, остеопатия; водолечение (жемчужные ванны).</w:t>
      </w:r>
    </w:p>
    <w:p w14:paraId="7EC3B47E" w14:textId="77777777" w:rsidR="007F123C" w:rsidRDefault="007F123C">
      <w:pPr>
        <w:jc w:val="both"/>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03"/>
        <w:gridCol w:w="5509"/>
      </w:tblGrid>
      <w:tr w:rsidR="007F123C" w14:paraId="0D775B27" w14:textId="77777777">
        <w:trPr>
          <w:trHeight w:val="20"/>
        </w:trPr>
        <w:tc>
          <w:tcPr>
            <w:tcW w:w="2221" w:type="pct"/>
            <w:shd w:val="clear" w:color="auto" w:fill="auto"/>
            <w:vAlign w:val="center"/>
          </w:tcPr>
          <w:p w14:paraId="34F03365" w14:textId="77777777" w:rsidR="007F123C" w:rsidRDefault="0056662D">
            <w:pPr>
              <w:suppressAutoHyphens/>
              <w:jc w:val="center"/>
              <w:rPr>
                <w:rFonts w:ascii="Arial" w:hAnsi="Arial" w:cs="Arial"/>
                <w:b/>
                <w:bCs/>
                <w:iCs/>
                <w:sz w:val="18"/>
                <w:szCs w:val="18"/>
              </w:rPr>
            </w:pPr>
            <w:r>
              <w:rPr>
                <w:rFonts w:ascii="Arial" w:hAnsi="Arial" w:cs="Arial"/>
                <w:b/>
                <w:sz w:val="18"/>
                <w:szCs w:val="18"/>
              </w:rPr>
              <w:t>Восстановительное лечение</w:t>
            </w:r>
          </w:p>
        </w:tc>
        <w:tc>
          <w:tcPr>
            <w:tcW w:w="2779" w:type="pct"/>
            <w:shd w:val="clear" w:color="auto" w:fill="auto"/>
            <w:vAlign w:val="center"/>
          </w:tcPr>
          <w:p w14:paraId="7DF079A3" w14:textId="77777777" w:rsidR="007F123C" w:rsidRDefault="0056662D">
            <w:pPr>
              <w:suppressAutoHyphens/>
              <w:jc w:val="center"/>
              <w:rPr>
                <w:rFonts w:ascii="Arial" w:hAnsi="Arial" w:cs="Arial"/>
                <w:b/>
                <w:bCs/>
                <w:iCs/>
                <w:sz w:val="18"/>
                <w:szCs w:val="18"/>
              </w:rPr>
            </w:pPr>
            <w:r>
              <w:rPr>
                <w:rFonts w:ascii="Arial" w:hAnsi="Arial" w:cs="Arial"/>
                <w:b/>
                <w:bCs/>
                <w:iCs/>
                <w:sz w:val="18"/>
                <w:szCs w:val="18"/>
              </w:rPr>
              <w:t>Ограничение объема услуг в течение одного страхового года</w:t>
            </w:r>
          </w:p>
        </w:tc>
      </w:tr>
      <w:tr w:rsidR="007F123C" w14:paraId="1D392FCE" w14:textId="77777777">
        <w:trPr>
          <w:trHeight w:val="20"/>
        </w:trPr>
        <w:tc>
          <w:tcPr>
            <w:tcW w:w="2221" w:type="pct"/>
            <w:shd w:val="clear" w:color="auto" w:fill="auto"/>
            <w:vAlign w:val="center"/>
          </w:tcPr>
          <w:p w14:paraId="36F0A13D" w14:textId="77777777" w:rsidR="007F123C" w:rsidRDefault="0056662D">
            <w:pPr>
              <w:suppressAutoHyphens/>
              <w:ind w:right="-58"/>
              <w:rPr>
                <w:rFonts w:ascii="Arial" w:hAnsi="Arial" w:cs="Arial"/>
                <w:sz w:val="18"/>
                <w:szCs w:val="18"/>
              </w:rPr>
            </w:pPr>
            <w:r>
              <w:rPr>
                <w:rFonts w:ascii="Arial" w:hAnsi="Arial" w:cs="Arial"/>
                <w:sz w:val="18"/>
                <w:szCs w:val="18"/>
              </w:rPr>
              <w:t>Групповая лечебная физкультура</w:t>
            </w:r>
          </w:p>
        </w:tc>
        <w:tc>
          <w:tcPr>
            <w:tcW w:w="2779" w:type="pct"/>
            <w:shd w:val="clear" w:color="auto" w:fill="auto"/>
            <w:vAlign w:val="center"/>
          </w:tcPr>
          <w:p w14:paraId="4866723B" w14:textId="77777777" w:rsidR="007F123C" w:rsidRDefault="0056662D">
            <w:pPr>
              <w:suppressAutoHyphens/>
              <w:ind w:right="-58"/>
              <w:rPr>
                <w:rFonts w:ascii="Arial" w:hAnsi="Arial" w:cs="Arial"/>
                <w:sz w:val="18"/>
                <w:szCs w:val="18"/>
              </w:rPr>
            </w:pPr>
            <w:r>
              <w:rPr>
                <w:rFonts w:ascii="Arial" w:hAnsi="Arial" w:cs="Arial"/>
                <w:sz w:val="18"/>
                <w:szCs w:val="18"/>
              </w:rPr>
              <w:t xml:space="preserve">Не более 10 сеансов </w:t>
            </w:r>
          </w:p>
        </w:tc>
      </w:tr>
      <w:tr w:rsidR="007F123C" w14:paraId="29D33FF4" w14:textId="77777777">
        <w:trPr>
          <w:trHeight w:val="20"/>
        </w:trPr>
        <w:tc>
          <w:tcPr>
            <w:tcW w:w="2221" w:type="pct"/>
            <w:shd w:val="clear" w:color="auto" w:fill="auto"/>
            <w:vAlign w:val="center"/>
          </w:tcPr>
          <w:p w14:paraId="35EBBAAB" w14:textId="77777777" w:rsidR="007F123C" w:rsidRDefault="0056662D">
            <w:pPr>
              <w:suppressAutoHyphens/>
              <w:ind w:right="-58"/>
              <w:rPr>
                <w:rFonts w:ascii="Arial" w:hAnsi="Arial" w:cs="Arial"/>
                <w:sz w:val="18"/>
                <w:szCs w:val="18"/>
              </w:rPr>
            </w:pPr>
            <w:r>
              <w:rPr>
                <w:rFonts w:ascii="Arial" w:hAnsi="Arial" w:cs="Arial"/>
                <w:sz w:val="18"/>
                <w:szCs w:val="18"/>
              </w:rPr>
              <w:t>Классический лечебный массаж</w:t>
            </w:r>
          </w:p>
        </w:tc>
        <w:tc>
          <w:tcPr>
            <w:tcW w:w="2779" w:type="pct"/>
            <w:shd w:val="clear" w:color="auto" w:fill="auto"/>
            <w:vAlign w:val="center"/>
          </w:tcPr>
          <w:p w14:paraId="2F64FAE1" w14:textId="77777777" w:rsidR="007F123C" w:rsidRDefault="0056662D">
            <w:pPr>
              <w:suppressAutoHyphens/>
              <w:ind w:right="-58"/>
              <w:rPr>
                <w:rFonts w:ascii="Arial" w:hAnsi="Arial" w:cs="Arial"/>
                <w:sz w:val="18"/>
                <w:szCs w:val="18"/>
              </w:rPr>
            </w:pPr>
            <w:r>
              <w:rPr>
                <w:rFonts w:ascii="Arial" w:hAnsi="Arial" w:cs="Arial"/>
                <w:sz w:val="18"/>
                <w:szCs w:val="18"/>
              </w:rPr>
              <w:t>В течение одного месяца после окончания госпитализации по поводу сочетанной травмы, произошедшей в течение срока страхования – без ограничения по сеансам и по массажным единицам.</w:t>
            </w:r>
          </w:p>
          <w:p w14:paraId="4FF94B86" w14:textId="77777777" w:rsidR="007F123C" w:rsidRDefault="0056662D">
            <w:pPr>
              <w:suppressAutoHyphens/>
              <w:ind w:right="-58"/>
              <w:rPr>
                <w:rFonts w:ascii="Arial" w:hAnsi="Arial" w:cs="Arial"/>
                <w:sz w:val="18"/>
                <w:szCs w:val="18"/>
              </w:rPr>
            </w:pPr>
            <w:r>
              <w:rPr>
                <w:rFonts w:ascii="Arial" w:hAnsi="Arial" w:cs="Arial"/>
                <w:sz w:val="18"/>
                <w:szCs w:val="18"/>
              </w:rPr>
              <w:t>В остальных случаях - не более 10 сеансов (не более трех массажных единиц за сеанс)</w:t>
            </w:r>
          </w:p>
        </w:tc>
      </w:tr>
      <w:tr w:rsidR="007F123C" w14:paraId="0ED11915" w14:textId="77777777">
        <w:trPr>
          <w:trHeight w:val="20"/>
        </w:trPr>
        <w:tc>
          <w:tcPr>
            <w:tcW w:w="2221" w:type="pct"/>
            <w:shd w:val="clear" w:color="auto" w:fill="auto"/>
            <w:vAlign w:val="center"/>
          </w:tcPr>
          <w:p w14:paraId="2849392D" w14:textId="77777777" w:rsidR="007F123C" w:rsidRDefault="0056662D">
            <w:pPr>
              <w:suppressAutoHyphens/>
              <w:ind w:right="-58"/>
              <w:rPr>
                <w:rFonts w:ascii="Arial" w:hAnsi="Arial" w:cs="Arial"/>
                <w:sz w:val="18"/>
                <w:szCs w:val="18"/>
              </w:rPr>
            </w:pPr>
            <w:r>
              <w:rPr>
                <w:rFonts w:ascii="Arial" w:hAnsi="Arial" w:cs="Arial"/>
                <w:sz w:val="18"/>
                <w:szCs w:val="18"/>
              </w:rPr>
              <w:t xml:space="preserve">Классическая корпоральная иглорефлексотерапия </w:t>
            </w:r>
          </w:p>
        </w:tc>
        <w:tc>
          <w:tcPr>
            <w:tcW w:w="2779" w:type="pct"/>
            <w:shd w:val="clear" w:color="auto" w:fill="auto"/>
            <w:vAlign w:val="center"/>
          </w:tcPr>
          <w:p w14:paraId="1C233C68" w14:textId="77777777" w:rsidR="007F123C" w:rsidRDefault="0056662D">
            <w:pPr>
              <w:suppressAutoHyphens/>
              <w:ind w:right="-58"/>
              <w:rPr>
                <w:rFonts w:ascii="Arial" w:hAnsi="Arial" w:cs="Arial"/>
                <w:sz w:val="18"/>
                <w:szCs w:val="18"/>
              </w:rPr>
            </w:pPr>
            <w:r>
              <w:rPr>
                <w:rFonts w:ascii="Arial" w:hAnsi="Arial" w:cs="Arial"/>
                <w:sz w:val="18"/>
                <w:szCs w:val="18"/>
              </w:rPr>
              <w:t>Не более 10 процедур</w:t>
            </w:r>
            <w:r>
              <w:rPr>
                <w:rFonts w:ascii="Arial" w:hAnsi="Arial" w:cs="Arial"/>
                <w:bCs/>
                <w:sz w:val="18"/>
                <w:szCs w:val="18"/>
              </w:rPr>
              <w:t xml:space="preserve">  </w:t>
            </w:r>
          </w:p>
        </w:tc>
      </w:tr>
      <w:tr w:rsidR="007F123C" w14:paraId="3E78303B" w14:textId="77777777">
        <w:trPr>
          <w:trHeight w:val="20"/>
        </w:trPr>
        <w:tc>
          <w:tcPr>
            <w:tcW w:w="2221" w:type="pct"/>
            <w:shd w:val="clear" w:color="auto" w:fill="auto"/>
            <w:vAlign w:val="center"/>
          </w:tcPr>
          <w:p w14:paraId="06BBF00E" w14:textId="77777777" w:rsidR="007F123C" w:rsidRDefault="0056662D">
            <w:pPr>
              <w:suppressAutoHyphens/>
              <w:ind w:right="-58"/>
              <w:rPr>
                <w:rFonts w:ascii="Arial" w:hAnsi="Arial" w:cs="Arial"/>
                <w:sz w:val="18"/>
                <w:szCs w:val="18"/>
              </w:rPr>
            </w:pPr>
            <w:r>
              <w:rPr>
                <w:rFonts w:ascii="Arial" w:hAnsi="Arial" w:cs="Arial"/>
                <w:sz w:val="18"/>
                <w:szCs w:val="18"/>
              </w:rPr>
              <w:t xml:space="preserve">Мануальная терапия </w:t>
            </w:r>
          </w:p>
        </w:tc>
        <w:tc>
          <w:tcPr>
            <w:tcW w:w="2779" w:type="pct"/>
            <w:shd w:val="clear" w:color="auto" w:fill="auto"/>
            <w:vAlign w:val="center"/>
          </w:tcPr>
          <w:p w14:paraId="72F5101D" w14:textId="77777777" w:rsidR="007F123C" w:rsidRDefault="0056662D">
            <w:pPr>
              <w:pStyle w:val="31"/>
              <w:suppressAutoHyphens/>
              <w:jc w:val="left"/>
              <w:rPr>
                <w:sz w:val="18"/>
                <w:szCs w:val="18"/>
              </w:rPr>
            </w:pPr>
            <w:r>
              <w:rPr>
                <w:sz w:val="18"/>
                <w:szCs w:val="18"/>
              </w:rPr>
              <w:t>Не более 3 процедур</w:t>
            </w:r>
            <w:r>
              <w:rPr>
                <w:bCs/>
                <w:sz w:val="18"/>
                <w:szCs w:val="18"/>
              </w:rPr>
              <w:t xml:space="preserve"> на курс по страховому случаю (при это в год совокупно не более 10 процедур по всем страховым случаям) </w:t>
            </w:r>
          </w:p>
        </w:tc>
      </w:tr>
      <w:tr w:rsidR="007F123C" w14:paraId="16366D76" w14:textId="77777777">
        <w:trPr>
          <w:trHeight w:val="20"/>
        </w:trPr>
        <w:tc>
          <w:tcPr>
            <w:tcW w:w="2221" w:type="pct"/>
            <w:shd w:val="clear" w:color="auto" w:fill="auto"/>
            <w:vAlign w:val="center"/>
          </w:tcPr>
          <w:p w14:paraId="23DF1F7A" w14:textId="77777777" w:rsidR="007F123C" w:rsidRDefault="0056662D">
            <w:pPr>
              <w:suppressAutoHyphens/>
              <w:ind w:right="-58"/>
              <w:rPr>
                <w:rFonts w:ascii="Arial" w:hAnsi="Arial" w:cs="Arial"/>
                <w:sz w:val="18"/>
                <w:szCs w:val="18"/>
              </w:rPr>
            </w:pPr>
            <w:r>
              <w:rPr>
                <w:rFonts w:ascii="Arial" w:hAnsi="Arial" w:cs="Arial"/>
                <w:sz w:val="18"/>
                <w:szCs w:val="18"/>
              </w:rPr>
              <w:t>Остеопатия</w:t>
            </w:r>
          </w:p>
        </w:tc>
        <w:tc>
          <w:tcPr>
            <w:tcW w:w="2779" w:type="pct"/>
            <w:shd w:val="clear" w:color="auto" w:fill="auto"/>
            <w:vAlign w:val="center"/>
          </w:tcPr>
          <w:p w14:paraId="41C74F35" w14:textId="77777777" w:rsidR="007F123C" w:rsidRDefault="0056662D">
            <w:pPr>
              <w:pStyle w:val="31"/>
              <w:suppressAutoHyphens/>
              <w:jc w:val="left"/>
              <w:rPr>
                <w:sz w:val="18"/>
                <w:szCs w:val="18"/>
              </w:rPr>
            </w:pPr>
            <w:r>
              <w:rPr>
                <w:sz w:val="18"/>
                <w:szCs w:val="18"/>
              </w:rPr>
              <w:t>Не более 10 процедур</w:t>
            </w:r>
            <w:r>
              <w:rPr>
                <w:bCs/>
                <w:sz w:val="18"/>
                <w:szCs w:val="18"/>
              </w:rPr>
              <w:t xml:space="preserve">  </w:t>
            </w:r>
          </w:p>
        </w:tc>
      </w:tr>
      <w:tr w:rsidR="007F123C" w14:paraId="095AE50F" w14:textId="77777777">
        <w:trPr>
          <w:trHeight w:val="20"/>
        </w:trPr>
        <w:tc>
          <w:tcPr>
            <w:tcW w:w="2221" w:type="pct"/>
            <w:shd w:val="clear" w:color="auto" w:fill="auto"/>
            <w:vAlign w:val="center"/>
          </w:tcPr>
          <w:p w14:paraId="41120D1A" w14:textId="77777777" w:rsidR="007F123C" w:rsidRDefault="0056662D">
            <w:pPr>
              <w:suppressAutoHyphens/>
              <w:ind w:right="-58"/>
              <w:rPr>
                <w:rFonts w:ascii="Arial" w:hAnsi="Arial" w:cs="Arial"/>
                <w:sz w:val="18"/>
                <w:szCs w:val="18"/>
              </w:rPr>
            </w:pPr>
            <w:r>
              <w:rPr>
                <w:rFonts w:ascii="Arial" w:hAnsi="Arial" w:cs="Arial"/>
                <w:sz w:val="18"/>
                <w:szCs w:val="18"/>
              </w:rPr>
              <w:t>Водолечение (жемчужные ванны)</w:t>
            </w:r>
          </w:p>
        </w:tc>
        <w:tc>
          <w:tcPr>
            <w:tcW w:w="2779" w:type="pct"/>
            <w:shd w:val="clear" w:color="auto" w:fill="auto"/>
            <w:vAlign w:val="center"/>
          </w:tcPr>
          <w:p w14:paraId="6C8D71FD" w14:textId="77777777" w:rsidR="007F123C" w:rsidRDefault="0056662D">
            <w:pPr>
              <w:pStyle w:val="31"/>
              <w:suppressAutoHyphens/>
              <w:jc w:val="left"/>
              <w:rPr>
                <w:sz w:val="18"/>
                <w:szCs w:val="18"/>
              </w:rPr>
            </w:pPr>
            <w:r>
              <w:rPr>
                <w:sz w:val="18"/>
                <w:szCs w:val="18"/>
              </w:rPr>
              <w:t>Один курс не более 10 (десяти) сеансов</w:t>
            </w:r>
          </w:p>
        </w:tc>
      </w:tr>
    </w:tbl>
    <w:p w14:paraId="7F122485" w14:textId="77777777" w:rsidR="007F123C" w:rsidRDefault="007F123C">
      <w:pPr>
        <w:jc w:val="both"/>
        <w:rPr>
          <w:rFonts w:ascii="Arial" w:hAnsi="Arial" w:cs="Arial"/>
          <w:sz w:val="20"/>
          <w:szCs w:val="20"/>
        </w:rPr>
      </w:pPr>
    </w:p>
    <w:p w14:paraId="76100BBB" w14:textId="77777777" w:rsidR="007F123C" w:rsidRDefault="0056662D">
      <w:pPr>
        <w:pStyle w:val="ab"/>
        <w:numPr>
          <w:ilvl w:val="3"/>
          <w:numId w:val="1"/>
        </w:numPr>
        <w:ind w:left="0" w:firstLine="709"/>
        <w:jc w:val="both"/>
        <w:rPr>
          <w:rFonts w:ascii="Arial" w:hAnsi="Arial" w:cs="Arial"/>
          <w:sz w:val="20"/>
          <w:szCs w:val="20"/>
        </w:rPr>
      </w:pPr>
      <w:r>
        <w:rPr>
          <w:rFonts w:ascii="Arial" w:hAnsi="Arial" w:cs="Arial"/>
          <w:b/>
          <w:sz w:val="20"/>
          <w:szCs w:val="20"/>
        </w:rPr>
        <w:t>Лечебные и диагностические манипуляции</w:t>
      </w:r>
      <w:r>
        <w:rPr>
          <w:rFonts w:ascii="Arial" w:hAnsi="Arial" w:cs="Arial"/>
          <w:sz w:val="20"/>
          <w:szCs w:val="20"/>
        </w:rPr>
        <w:t>: инъекции: подкожные, внутрикожные, внутримышечные, внутривенные струйные, внутрисуставные, парабульбарные; внутривенные капельные (при наличии в программе плановой стационарной помощи); проведение малых хирургических операций в амбулаторных условиях на приеме врача</w:t>
      </w:r>
      <w:r>
        <w:rPr>
          <w:rStyle w:val="aa"/>
          <w:rFonts w:ascii="Arial" w:hAnsi="Arial" w:cs="Arial"/>
          <w:sz w:val="20"/>
          <w:szCs w:val="20"/>
        </w:rPr>
        <w:footnoteReference w:id="8"/>
      </w:r>
      <w:r>
        <w:rPr>
          <w:rFonts w:ascii="Arial" w:hAnsi="Arial" w:cs="Arial"/>
          <w:sz w:val="20"/>
          <w:szCs w:val="20"/>
        </w:rPr>
        <w:t>; скарификационные пробы, специфическая иммунная терапия (СИТ), аппаратные методы лечения с использованием радиоволнового, лазерного и ультразвукового оборудования</w:t>
      </w:r>
      <w:r>
        <w:rPr>
          <w:rStyle w:val="aa"/>
          <w:rFonts w:ascii="Arial" w:hAnsi="Arial" w:cs="Arial"/>
          <w:sz w:val="20"/>
          <w:szCs w:val="20"/>
        </w:rPr>
        <w:footnoteReference w:id="9"/>
      </w:r>
      <w:r>
        <w:rPr>
          <w:rFonts w:ascii="Arial" w:hAnsi="Arial" w:cs="Arial"/>
          <w:sz w:val="20"/>
          <w:szCs w:val="20"/>
        </w:rPr>
        <w:t>; ударно-волновая терапия.</w:t>
      </w:r>
    </w:p>
    <w:p w14:paraId="684E6CCA" w14:textId="77777777" w:rsidR="007F123C" w:rsidRDefault="007F123C">
      <w:pPr>
        <w:jc w:val="both"/>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03"/>
        <w:gridCol w:w="5509"/>
      </w:tblGrid>
      <w:tr w:rsidR="007F123C" w14:paraId="3AEE076A" w14:textId="77777777">
        <w:trPr>
          <w:trHeight w:val="20"/>
        </w:trPr>
        <w:tc>
          <w:tcPr>
            <w:tcW w:w="2221" w:type="pct"/>
            <w:shd w:val="clear" w:color="auto" w:fill="auto"/>
            <w:vAlign w:val="center"/>
          </w:tcPr>
          <w:p w14:paraId="23B064F7" w14:textId="77777777" w:rsidR="007F123C" w:rsidRDefault="0056662D">
            <w:pPr>
              <w:suppressAutoHyphens/>
              <w:jc w:val="center"/>
              <w:rPr>
                <w:rFonts w:ascii="Arial" w:hAnsi="Arial" w:cs="Arial"/>
                <w:b/>
                <w:bCs/>
                <w:iCs/>
                <w:sz w:val="18"/>
                <w:szCs w:val="18"/>
              </w:rPr>
            </w:pPr>
            <w:r>
              <w:rPr>
                <w:rFonts w:ascii="Arial" w:hAnsi="Arial" w:cs="Arial"/>
                <w:b/>
                <w:sz w:val="18"/>
                <w:szCs w:val="18"/>
              </w:rPr>
              <w:t>Лечебные и диагностические манипуляции</w:t>
            </w:r>
            <w:r>
              <w:rPr>
                <w:rFonts w:ascii="Arial" w:hAnsi="Arial" w:cs="Arial"/>
                <w:sz w:val="18"/>
                <w:szCs w:val="18"/>
              </w:rPr>
              <w:t xml:space="preserve"> </w:t>
            </w:r>
          </w:p>
        </w:tc>
        <w:tc>
          <w:tcPr>
            <w:tcW w:w="2779" w:type="pct"/>
            <w:shd w:val="clear" w:color="auto" w:fill="auto"/>
            <w:vAlign w:val="center"/>
          </w:tcPr>
          <w:p w14:paraId="411E1A91" w14:textId="77777777" w:rsidR="007F123C" w:rsidRDefault="0056662D">
            <w:pPr>
              <w:suppressAutoHyphens/>
              <w:jc w:val="center"/>
              <w:rPr>
                <w:rFonts w:ascii="Arial" w:hAnsi="Arial" w:cs="Arial"/>
                <w:b/>
                <w:bCs/>
                <w:iCs/>
                <w:sz w:val="18"/>
                <w:szCs w:val="18"/>
              </w:rPr>
            </w:pPr>
            <w:r>
              <w:rPr>
                <w:rFonts w:ascii="Arial" w:hAnsi="Arial" w:cs="Arial"/>
                <w:b/>
                <w:bCs/>
                <w:iCs/>
                <w:sz w:val="18"/>
                <w:szCs w:val="18"/>
              </w:rPr>
              <w:t>Ограничение объема услуг в течение одного страхового года</w:t>
            </w:r>
          </w:p>
        </w:tc>
      </w:tr>
      <w:tr w:rsidR="007F123C" w14:paraId="284A3E9D" w14:textId="77777777">
        <w:trPr>
          <w:trHeight w:val="20"/>
        </w:trPr>
        <w:tc>
          <w:tcPr>
            <w:tcW w:w="2221" w:type="pct"/>
            <w:shd w:val="clear" w:color="auto" w:fill="auto"/>
            <w:vAlign w:val="center"/>
          </w:tcPr>
          <w:p w14:paraId="589F4612" w14:textId="77777777" w:rsidR="007F123C" w:rsidRDefault="0056662D">
            <w:pPr>
              <w:suppressAutoHyphens/>
              <w:ind w:right="-58"/>
              <w:rPr>
                <w:rFonts w:ascii="Arial" w:hAnsi="Arial" w:cs="Arial"/>
                <w:sz w:val="18"/>
                <w:szCs w:val="18"/>
              </w:rPr>
            </w:pPr>
            <w:r>
              <w:rPr>
                <w:rFonts w:ascii="Arial" w:hAnsi="Arial" w:cs="Arial"/>
                <w:sz w:val="18"/>
                <w:szCs w:val="18"/>
              </w:rPr>
              <w:t>Специфическая иммунная терапия (СИТ)</w:t>
            </w:r>
          </w:p>
        </w:tc>
        <w:tc>
          <w:tcPr>
            <w:tcW w:w="2779" w:type="pct"/>
            <w:shd w:val="clear" w:color="auto" w:fill="auto"/>
            <w:vAlign w:val="center"/>
          </w:tcPr>
          <w:p w14:paraId="71501533" w14:textId="77777777" w:rsidR="007F123C" w:rsidRDefault="0056662D">
            <w:pPr>
              <w:suppressAutoHyphens/>
              <w:ind w:right="-58"/>
              <w:rPr>
                <w:rFonts w:ascii="Arial" w:hAnsi="Arial" w:cs="Arial"/>
                <w:sz w:val="18"/>
                <w:szCs w:val="18"/>
              </w:rPr>
            </w:pPr>
            <w:r>
              <w:rPr>
                <w:rFonts w:ascii="Arial" w:hAnsi="Arial" w:cs="Arial"/>
                <w:sz w:val="18"/>
                <w:szCs w:val="18"/>
              </w:rPr>
              <w:t xml:space="preserve">1 курс (не более 3 аллергенов) включая оплату лекарственных средств парентерального введения </w:t>
            </w:r>
          </w:p>
        </w:tc>
      </w:tr>
      <w:tr w:rsidR="007F123C" w14:paraId="0E358D51" w14:textId="77777777">
        <w:trPr>
          <w:trHeight w:val="20"/>
        </w:trPr>
        <w:tc>
          <w:tcPr>
            <w:tcW w:w="2221" w:type="pct"/>
            <w:shd w:val="clear" w:color="auto" w:fill="auto"/>
            <w:vAlign w:val="center"/>
          </w:tcPr>
          <w:p w14:paraId="4350D4E4" w14:textId="77777777" w:rsidR="007F123C" w:rsidRDefault="0056662D">
            <w:pPr>
              <w:suppressAutoHyphens/>
              <w:ind w:right="-58"/>
              <w:rPr>
                <w:rFonts w:ascii="Arial" w:hAnsi="Arial" w:cs="Arial"/>
                <w:sz w:val="18"/>
                <w:szCs w:val="18"/>
              </w:rPr>
            </w:pPr>
            <w:r>
              <w:rPr>
                <w:rFonts w:ascii="Arial" w:hAnsi="Arial" w:cs="Arial"/>
                <w:sz w:val="18"/>
                <w:szCs w:val="18"/>
              </w:rPr>
              <w:t>Аппаратные методы лечения с использованием радиоволнового, лазерного и ультразвукового оборудования</w:t>
            </w:r>
            <w:r>
              <w:rPr>
                <w:rFonts w:ascii="Arial" w:hAnsi="Arial" w:cs="Arial"/>
                <w:sz w:val="18"/>
                <w:szCs w:val="18"/>
                <w:vertAlign w:val="superscript"/>
              </w:rPr>
              <w:footnoteReference w:id="10"/>
            </w:r>
            <w:r>
              <w:rPr>
                <w:rFonts w:ascii="Arial" w:hAnsi="Arial" w:cs="Arial"/>
                <w:sz w:val="18"/>
                <w:szCs w:val="18"/>
              </w:rPr>
              <w:t>;</w:t>
            </w:r>
          </w:p>
        </w:tc>
        <w:tc>
          <w:tcPr>
            <w:tcW w:w="2779" w:type="pct"/>
            <w:shd w:val="clear" w:color="auto" w:fill="auto"/>
            <w:vAlign w:val="center"/>
          </w:tcPr>
          <w:p w14:paraId="29E9ECFE" w14:textId="77777777" w:rsidR="007F123C" w:rsidRDefault="0056662D">
            <w:pPr>
              <w:suppressAutoHyphens/>
              <w:ind w:right="-58"/>
              <w:rPr>
                <w:rFonts w:ascii="Arial" w:hAnsi="Arial" w:cs="Arial"/>
                <w:sz w:val="18"/>
                <w:szCs w:val="18"/>
              </w:rPr>
            </w:pPr>
            <w:r>
              <w:rPr>
                <w:rFonts w:ascii="Arial" w:hAnsi="Arial" w:cs="Arial"/>
                <w:sz w:val="18"/>
                <w:szCs w:val="18"/>
              </w:rPr>
              <w:t>1 курс (не более 5 процедур) врачом каждой специальности</w:t>
            </w:r>
          </w:p>
        </w:tc>
      </w:tr>
      <w:tr w:rsidR="007F123C" w14:paraId="093B6F0E" w14:textId="77777777">
        <w:trPr>
          <w:trHeight w:val="20"/>
        </w:trPr>
        <w:tc>
          <w:tcPr>
            <w:tcW w:w="2221" w:type="pct"/>
            <w:shd w:val="clear" w:color="auto" w:fill="auto"/>
            <w:vAlign w:val="center"/>
          </w:tcPr>
          <w:p w14:paraId="377B0304" w14:textId="77777777" w:rsidR="007F123C" w:rsidRDefault="0056662D">
            <w:pPr>
              <w:suppressAutoHyphens/>
              <w:ind w:right="-58"/>
              <w:rPr>
                <w:rFonts w:ascii="Arial" w:hAnsi="Arial" w:cs="Arial"/>
                <w:sz w:val="18"/>
                <w:szCs w:val="18"/>
              </w:rPr>
            </w:pPr>
            <w:r>
              <w:rPr>
                <w:rFonts w:ascii="Arial" w:hAnsi="Arial" w:cs="Arial"/>
                <w:sz w:val="18"/>
                <w:szCs w:val="18"/>
              </w:rPr>
              <w:t>Ударно-волновая терапия</w:t>
            </w:r>
          </w:p>
        </w:tc>
        <w:tc>
          <w:tcPr>
            <w:tcW w:w="2779" w:type="pct"/>
            <w:shd w:val="clear" w:color="auto" w:fill="auto"/>
            <w:vAlign w:val="center"/>
          </w:tcPr>
          <w:p w14:paraId="052F78D6" w14:textId="77777777" w:rsidR="007F123C" w:rsidRDefault="0056662D">
            <w:pPr>
              <w:suppressAutoHyphens/>
              <w:ind w:right="-58"/>
              <w:rPr>
                <w:rFonts w:ascii="Arial" w:hAnsi="Arial" w:cs="Arial"/>
                <w:sz w:val="18"/>
                <w:szCs w:val="18"/>
              </w:rPr>
            </w:pPr>
            <w:r>
              <w:rPr>
                <w:rFonts w:ascii="Arial" w:hAnsi="Arial" w:cs="Arial"/>
                <w:sz w:val="18"/>
                <w:szCs w:val="18"/>
              </w:rPr>
              <w:t>Не более 5 процедур</w:t>
            </w:r>
          </w:p>
        </w:tc>
      </w:tr>
      <w:tr w:rsidR="007F123C" w14:paraId="6B445DF3" w14:textId="77777777">
        <w:trPr>
          <w:trHeight w:val="20"/>
        </w:trPr>
        <w:tc>
          <w:tcPr>
            <w:tcW w:w="2221" w:type="pct"/>
            <w:shd w:val="clear" w:color="auto" w:fill="auto"/>
            <w:vAlign w:val="center"/>
          </w:tcPr>
          <w:p w14:paraId="4820203C" w14:textId="77777777" w:rsidR="007F123C" w:rsidRDefault="0056662D">
            <w:pPr>
              <w:suppressAutoHyphens/>
              <w:ind w:right="-58"/>
              <w:rPr>
                <w:rFonts w:ascii="Arial" w:hAnsi="Arial" w:cs="Arial"/>
                <w:sz w:val="18"/>
                <w:szCs w:val="18"/>
              </w:rPr>
            </w:pPr>
            <w:r>
              <w:rPr>
                <w:rFonts w:ascii="Arial" w:hAnsi="Arial" w:cs="Arial"/>
                <w:sz w:val="18"/>
                <w:szCs w:val="18"/>
              </w:rPr>
              <w:t>Удаление единичных невусов, кондилом, папиллом</w:t>
            </w:r>
          </w:p>
        </w:tc>
        <w:tc>
          <w:tcPr>
            <w:tcW w:w="2779" w:type="pct"/>
            <w:shd w:val="clear" w:color="auto" w:fill="auto"/>
            <w:vAlign w:val="center"/>
          </w:tcPr>
          <w:p w14:paraId="138187D3" w14:textId="77777777" w:rsidR="007F123C" w:rsidRDefault="0056662D">
            <w:pPr>
              <w:suppressAutoHyphens/>
              <w:ind w:right="-58"/>
              <w:rPr>
                <w:rFonts w:ascii="Arial" w:hAnsi="Arial" w:cs="Arial"/>
                <w:sz w:val="18"/>
                <w:szCs w:val="18"/>
              </w:rPr>
            </w:pPr>
            <w:r>
              <w:rPr>
                <w:rFonts w:ascii="Arial" w:hAnsi="Arial" w:cs="Arial"/>
                <w:sz w:val="18"/>
                <w:szCs w:val="18"/>
              </w:rPr>
              <w:t>Не более 3 (трех) образований</w:t>
            </w:r>
          </w:p>
        </w:tc>
      </w:tr>
    </w:tbl>
    <w:p w14:paraId="38D52B3D" w14:textId="77777777" w:rsidR="007F123C" w:rsidRDefault="007F123C">
      <w:pPr>
        <w:jc w:val="both"/>
        <w:rPr>
          <w:rFonts w:ascii="Arial" w:hAnsi="Arial" w:cs="Arial"/>
          <w:b/>
          <w:sz w:val="18"/>
          <w:szCs w:val="18"/>
        </w:rPr>
      </w:pPr>
    </w:p>
    <w:p w14:paraId="64E895A7" w14:textId="77777777" w:rsidR="007F123C" w:rsidRDefault="0056662D">
      <w:pPr>
        <w:pStyle w:val="ab"/>
        <w:numPr>
          <w:ilvl w:val="3"/>
          <w:numId w:val="1"/>
        </w:numPr>
        <w:ind w:left="0" w:firstLine="709"/>
        <w:jc w:val="both"/>
        <w:rPr>
          <w:rFonts w:ascii="Arial" w:hAnsi="Arial" w:cs="Arial"/>
          <w:sz w:val="20"/>
          <w:szCs w:val="20"/>
        </w:rPr>
      </w:pPr>
      <w:r>
        <w:rPr>
          <w:rFonts w:ascii="Arial" w:hAnsi="Arial" w:cs="Arial"/>
          <w:b/>
          <w:sz w:val="20"/>
          <w:szCs w:val="20"/>
        </w:rPr>
        <w:t xml:space="preserve">Догоспитальная подготовка </w:t>
      </w:r>
      <w:r>
        <w:rPr>
          <w:rFonts w:ascii="Arial" w:hAnsi="Arial" w:cs="Arial"/>
          <w:sz w:val="20"/>
          <w:szCs w:val="20"/>
        </w:rPr>
        <w:t>- при наличии в программе плановой стационарной помощи.</w:t>
      </w:r>
    </w:p>
    <w:p w14:paraId="49C22758" w14:textId="77777777" w:rsidR="007F123C" w:rsidRPr="001E2EB4" w:rsidRDefault="0056662D">
      <w:pPr>
        <w:pStyle w:val="ab"/>
        <w:numPr>
          <w:ilvl w:val="3"/>
          <w:numId w:val="1"/>
        </w:numPr>
        <w:ind w:left="0" w:firstLine="709"/>
        <w:jc w:val="both"/>
        <w:rPr>
          <w:rFonts w:ascii="Arial" w:hAnsi="Arial" w:cs="Arial"/>
          <w:sz w:val="20"/>
          <w:szCs w:val="20"/>
        </w:rPr>
      </w:pPr>
      <w:r>
        <w:rPr>
          <w:rFonts w:ascii="Arial" w:hAnsi="Arial" w:cs="Arial"/>
          <w:b/>
          <w:sz w:val="20"/>
          <w:szCs w:val="20"/>
        </w:rPr>
        <w:t>Иммунопрофилактика: сезонная иммунопрофилактика</w:t>
      </w:r>
      <w:r>
        <w:rPr>
          <w:rFonts w:ascii="Arial" w:hAnsi="Arial" w:cs="Arial"/>
          <w:sz w:val="20"/>
          <w:szCs w:val="20"/>
        </w:rPr>
        <w:t xml:space="preserve"> против гриппа биопрепаратами отечественного и импортного производства в условиях поликлиники</w:t>
      </w:r>
      <w:r>
        <w:rPr>
          <w:rStyle w:val="aa"/>
          <w:rFonts w:ascii="Arial" w:hAnsi="Arial" w:cs="Arial"/>
          <w:sz w:val="20"/>
          <w:szCs w:val="20"/>
        </w:rPr>
        <w:footnoteReference w:id="11"/>
      </w:r>
      <w:r>
        <w:rPr>
          <w:rFonts w:ascii="Arial" w:hAnsi="Arial" w:cs="Arial"/>
          <w:sz w:val="20"/>
          <w:szCs w:val="20"/>
        </w:rPr>
        <w:t>,</w:t>
      </w:r>
      <w:r>
        <w:rPr>
          <w:rFonts w:ascii="Arial" w:hAnsi="Arial" w:cs="Arial"/>
          <w:b/>
          <w:sz w:val="20"/>
          <w:szCs w:val="20"/>
        </w:rPr>
        <w:t xml:space="preserve"> </w:t>
      </w:r>
      <w:r>
        <w:rPr>
          <w:rFonts w:ascii="Arial" w:hAnsi="Arial" w:cs="Arial"/>
          <w:sz w:val="20"/>
          <w:szCs w:val="20"/>
        </w:rPr>
        <w:t>антирабическая</w:t>
      </w:r>
      <w:r>
        <w:rPr>
          <w:rStyle w:val="aa"/>
          <w:rFonts w:ascii="Arial" w:hAnsi="Arial" w:cs="Arial"/>
          <w:sz w:val="20"/>
          <w:szCs w:val="20"/>
        </w:rPr>
        <w:footnoteReference w:id="12"/>
      </w:r>
      <w:r>
        <w:rPr>
          <w:rFonts w:ascii="Arial" w:hAnsi="Arial" w:cs="Arial"/>
          <w:sz w:val="20"/>
          <w:szCs w:val="20"/>
        </w:rPr>
        <w:t xml:space="preserve">, противостолбнячная вакцинация при травме с оплатой лекарственных средств, экстренная иммунопрофилактика против клещевого энцефалита после укуса клеща с оплатой лекарственных средств </w:t>
      </w:r>
      <w:r w:rsidRPr="001E2EB4">
        <w:rPr>
          <w:rFonts w:ascii="Arial" w:hAnsi="Arial" w:cs="Arial"/>
          <w:sz w:val="20"/>
          <w:szCs w:val="20"/>
        </w:rPr>
        <w:t>в лечебном учреждении по направлению Страховщика.</w:t>
      </w:r>
    </w:p>
    <w:p w14:paraId="2FD5098A" w14:textId="77777777" w:rsidR="007F123C" w:rsidRPr="001E2EB4" w:rsidRDefault="0056662D">
      <w:pPr>
        <w:pStyle w:val="ab"/>
        <w:numPr>
          <w:ilvl w:val="3"/>
          <w:numId w:val="1"/>
        </w:numPr>
        <w:ind w:left="0" w:firstLine="709"/>
        <w:jc w:val="both"/>
        <w:rPr>
          <w:rFonts w:ascii="Arial" w:hAnsi="Arial" w:cs="Arial"/>
          <w:sz w:val="20"/>
          <w:szCs w:val="20"/>
        </w:rPr>
      </w:pPr>
      <w:r w:rsidRPr="001E2EB4">
        <w:rPr>
          <w:rFonts w:ascii="Arial" w:hAnsi="Arial" w:cs="Arial"/>
          <w:sz w:val="20"/>
          <w:szCs w:val="20"/>
        </w:rPr>
        <w:t>Наркоз при колоноскопии по желанию Застрахованного лица, включая пребывание в палате пробуждения до 2-х часов. Наркоз при иных эндоскопических исследованиях при наличии медицинских показаний</w:t>
      </w:r>
      <w:r w:rsidR="00542850">
        <w:rPr>
          <w:rFonts w:ascii="Arial" w:hAnsi="Arial" w:cs="Arial"/>
          <w:sz w:val="20"/>
          <w:szCs w:val="20"/>
        </w:rPr>
        <w:t xml:space="preserve"> </w:t>
      </w:r>
      <w:r w:rsidR="00542850" w:rsidRPr="00A46559">
        <w:rPr>
          <w:rFonts w:ascii="Arial" w:hAnsi="Arial" w:cs="Arial"/>
          <w:sz w:val="20"/>
          <w:szCs w:val="20"/>
        </w:rPr>
        <w:t>(при наличии риска плановой госпитализации в программе ДМС)</w:t>
      </w:r>
    </w:p>
    <w:p w14:paraId="1ADBB12D" w14:textId="77777777" w:rsidR="007F123C" w:rsidRDefault="007F123C">
      <w:pPr>
        <w:jc w:val="both"/>
        <w:rPr>
          <w:rFonts w:ascii="Arial" w:hAnsi="Arial" w:cs="Arial"/>
          <w:b/>
          <w:sz w:val="20"/>
          <w:szCs w:val="20"/>
        </w:rPr>
      </w:pPr>
    </w:p>
    <w:p w14:paraId="7928CE1B" w14:textId="77777777" w:rsidR="00834262" w:rsidRPr="00F11D11" w:rsidRDefault="00834262" w:rsidP="00834262">
      <w:pPr>
        <w:pStyle w:val="ab"/>
        <w:numPr>
          <w:ilvl w:val="3"/>
          <w:numId w:val="1"/>
        </w:numPr>
        <w:ind w:left="0" w:firstLine="709"/>
        <w:jc w:val="both"/>
        <w:rPr>
          <w:rFonts w:ascii="Arial" w:hAnsi="Arial" w:cs="Arial"/>
          <w:b/>
          <w:sz w:val="20"/>
          <w:szCs w:val="20"/>
        </w:rPr>
      </w:pPr>
      <w:r w:rsidRPr="00F11D11">
        <w:rPr>
          <w:rFonts w:ascii="Arial" w:hAnsi="Arial" w:cs="Arial"/>
          <w:b/>
          <w:sz w:val="20"/>
          <w:szCs w:val="20"/>
        </w:rPr>
        <w:t>Проведение периодических медицинских обследований (диспансеризация).</w:t>
      </w:r>
    </w:p>
    <w:p w14:paraId="2D77DBF1" w14:textId="77777777" w:rsidR="00834262" w:rsidRDefault="00834262">
      <w:pPr>
        <w:jc w:val="both"/>
        <w:rPr>
          <w:rFonts w:ascii="Arial" w:hAnsi="Arial" w:cs="Arial"/>
          <w:b/>
          <w:sz w:val="20"/>
          <w:szCs w:val="20"/>
        </w:rPr>
      </w:pPr>
    </w:p>
    <w:p w14:paraId="6A3D8962" w14:textId="77777777" w:rsidR="007F123C" w:rsidRDefault="0056662D">
      <w:pPr>
        <w:pStyle w:val="ab"/>
        <w:numPr>
          <w:ilvl w:val="2"/>
          <w:numId w:val="1"/>
        </w:numPr>
        <w:tabs>
          <w:tab w:val="left" w:pos="1276"/>
        </w:tabs>
        <w:ind w:left="0" w:firstLine="709"/>
        <w:jc w:val="both"/>
        <w:rPr>
          <w:rFonts w:ascii="Arial" w:hAnsi="Arial" w:cs="Arial"/>
          <w:b/>
          <w:sz w:val="20"/>
          <w:szCs w:val="20"/>
        </w:rPr>
      </w:pPr>
      <w:r>
        <w:rPr>
          <w:rFonts w:ascii="Arial" w:hAnsi="Arial" w:cs="Arial"/>
          <w:b/>
          <w:sz w:val="20"/>
          <w:szCs w:val="20"/>
        </w:rPr>
        <w:t>Обеспечение лекарственными средствами и изделиями медицинского назначения:</w:t>
      </w:r>
    </w:p>
    <w:p w14:paraId="55CC76D3" w14:textId="77777777" w:rsidR="007F123C" w:rsidRDefault="007F123C">
      <w:pPr>
        <w:jc w:val="both"/>
        <w:rPr>
          <w:rFonts w:ascii="Arial" w:hAnsi="Arial" w:cs="Arial"/>
          <w:b/>
          <w:sz w:val="20"/>
          <w:szCs w:val="20"/>
        </w:rPr>
      </w:pPr>
    </w:p>
    <w:p w14:paraId="1FF77105" w14:textId="77777777" w:rsidR="007F123C" w:rsidRDefault="0056662D">
      <w:pPr>
        <w:pStyle w:val="ab"/>
        <w:numPr>
          <w:ilvl w:val="3"/>
          <w:numId w:val="1"/>
        </w:numPr>
        <w:ind w:left="0" w:firstLine="709"/>
        <w:jc w:val="both"/>
        <w:rPr>
          <w:rFonts w:ascii="Arial" w:hAnsi="Arial" w:cs="Arial"/>
          <w:sz w:val="20"/>
          <w:szCs w:val="20"/>
        </w:rPr>
      </w:pPr>
      <w:r>
        <w:rPr>
          <w:rFonts w:ascii="Arial" w:hAnsi="Arial" w:cs="Arial"/>
          <w:sz w:val="20"/>
          <w:szCs w:val="20"/>
        </w:rPr>
        <w:t>Обеспечение лекарственными средствами и изделиями медицинского назначения необходимыми:</w:t>
      </w:r>
    </w:p>
    <w:p w14:paraId="72B783A9" w14:textId="77777777" w:rsidR="007F123C" w:rsidRDefault="0056662D">
      <w:pPr>
        <w:numPr>
          <w:ilvl w:val="0"/>
          <w:numId w:val="6"/>
        </w:numPr>
        <w:tabs>
          <w:tab w:val="left" w:pos="851"/>
        </w:tabs>
        <w:ind w:left="0" w:firstLine="709"/>
        <w:jc w:val="both"/>
        <w:rPr>
          <w:rFonts w:ascii="Arial" w:hAnsi="Arial" w:cs="Arial"/>
          <w:sz w:val="20"/>
          <w:szCs w:val="20"/>
        </w:rPr>
      </w:pPr>
      <w:r>
        <w:rPr>
          <w:rFonts w:ascii="Arial" w:hAnsi="Arial" w:cs="Arial"/>
          <w:sz w:val="20"/>
          <w:szCs w:val="20"/>
        </w:rPr>
        <w:t>при оказании экстренной медицинской помощи;</w:t>
      </w:r>
    </w:p>
    <w:p w14:paraId="0542E91A" w14:textId="77777777" w:rsidR="007F123C" w:rsidRDefault="0056662D">
      <w:pPr>
        <w:numPr>
          <w:ilvl w:val="0"/>
          <w:numId w:val="6"/>
        </w:numPr>
        <w:tabs>
          <w:tab w:val="left" w:pos="851"/>
        </w:tabs>
        <w:ind w:left="0" w:firstLine="709"/>
        <w:jc w:val="both"/>
        <w:rPr>
          <w:rFonts w:ascii="Arial" w:hAnsi="Arial" w:cs="Arial"/>
          <w:sz w:val="20"/>
          <w:szCs w:val="20"/>
        </w:rPr>
      </w:pPr>
      <w:r>
        <w:rPr>
          <w:rFonts w:ascii="Arial" w:hAnsi="Arial" w:cs="Arial"/>
          <w:sz w:val="20"/>
          <w:szCs w:val="20"/>
        </w:rPr>
        <w:t>при выполнении процедур и манипуляций на приеме у врача при предоставлении их медицинской организацией (за исключением препаратов, предназначенных для инъекционного введения)</w:t>
      </w:r>
      <w:r>
        <w:rPr>
          <w:rStyle w:val="aa"/>
          <w:rFonts w:ascii="Arial" w:hAnsi="Arial" w:cs="Arial"/>
          <w:sz w:val="20"/>
          <w:szCs w:val="20"/>
        </w:rPr>
        <w:footnoteReference w:id="13"/>
      </w:r>
      <w:r>
        <w:rPr>
          <w:rFonts w:ascii="Arial" w:hAnsi="Arial" w:cs="Arial"/>
          <w:sz w:val="20"/>
          <w:szCs w:val="20"/>
        </w:rPr>
        <w:t>;</w:t>
      </w:r>
    </w:p>
    <w:p w14:paraId="463B4E0F" w14:textId="77777777" w:rsidR="007F123C" w:rsidRDefault="0056662D">
      <w:pPr>
        <w:numPr>
          <w:ilvl w:val="0"/>
          <w:numId w:val="6"/>
        </w:numPr>
        <w:tabs>
          <w:tab w:val="left" w:pos="851"/>
        </w:tabs>
        <w:ind w:left="0" w:firstLine="709"/>
        <w:jc w:val="both"/>
        <w:rPr>
          <w:rFonts w:ascii="Arial" w:hAnsi="Arial" w:cs="Arial"/>
          <w:sz w:val="20"/>
          <w:szCs w:val="20"/>
        </w:rPr>
      </w:pPr>
      <w:r>
        <w:rPr>
          <w:rFonts w:ascii="Arial" w:hAnsi="Arial" w:cs="Arial"/>
          <w:sz w:val="20"/>
          <w:szCs w:val="20"/>
        </w:rPr>
        <w:t>при проведении малых хирургических операций в амбулаторно-поликлинических условиях и в условиях дневного стационара при предоставлении их медицинской организацией</w:t>
      </w:r>
      <w:r>
        <w:rPr>
          <w:rStyle w:val="aa"/>
          <w:rFonts w:ascii="Arial" w:hAnsi="Arial" w:cs="Arial"/>
          <w:sz w:val="20"/>
          <w:szCs w:val="20"/>
        </w:rPr>
        <w:footnoteReference w:id="14"/>
      </w:r>
      <w:r>
        <w:rPr>
          <w:rFonts w:ascii="Arial" w:hAnsi="Arial" w:cs="Arial"/>
          <w:sz w:val="20"/>
          <w:szCs w:val="20"/>
        </w:rPr>
        <w:t>.</w:t>
      </w:r>
    </w:p>
    <w:p w14:paraId="4EBAA12C" w14:textId="77777777" w:rsidR="007F123C" w:rsidRDefault="007F123C">
      <w:pPr>
        <w:jc w:val="both"/>
        <w:rPr>
          <w:rFonts w:ascii="Arial" w:hAnsi="Arial" w:cs="Arial"/>
          <w:b/>
          <w:sz w:val="20"/>
          <w:szCs w:val="20"/>
        </w:rPr>
      </w:pPr>
    </w:p>
    <w:p w14:paraId="68C5F1D2" w14:textId="77777777" w:rsidR="007F123C" w:rsidRDefault="0056662D">
      <w:pPr>
        <w:pStyle w:val="ab"/>
        <w:numPr>
          <w:ilvl w:val="2"/>
          <w:numId w:val="1"/>
        </w:numPr>
        <w:tabs>
          <w:tab w:val="left" w:pos="1276"/>
        </w:tabs>
        <w:ind w:left="0" w:firstLine="709"/>
        <w:jc w:val="both"/>
        <w:rPr>
          <w:rFonts w:ascii="Arial" w:hAnsi="Arial" w:cs="Arial"/>
          <w:sz w:val="20"/>
          <w:szCs w:val="20"/>
        </w:rPr>
      </w:pPr>
      <w:r>
        <w:rPr>
          <w:rFonts w:ascii="Arial" w:hAnsi="Arial" w:cs="Arial"/>
          <w:b/>
          <w:sz w:val="20"/>
          <w:szCs w:val="20"/>
        </w:rPr>
        <w:t>Дистанционные (телемедицинские) онлайн-консультации,</w:t>
      </w:r>
      <w:r>
        <w:rPr>
          <w:rFonts w:ascii="Arial" w:hAnsi="Arial" w:cs="Arial"/>
          <w:sz w:val="20"/>
          <w:szCs w:val="20"/>
        </w:rPr>
        <w:t xml:space="preserve"> проводимые врачами-консультантами медицинских организаций, осуществляющих медицинскую деятельность в соответствии с законодательством Российской Федерации:</w:t>
      </w:r>
    </w:p>
    <w:p w14:paraId="0CDAE128" w14:textId="77777777" w:rsidR="007F123C" w:rsidRDefault="0056662D">
      <w:pPr>
        <w:pStyle w:val="ab"/>
        <w:numPr>
          <w:ilvl w:val="3"/>
          <w:numId w:val="1"/>
        </w:numPr>
        <w:ind w:left="0" w:firstLine="709"/>
        <w:jc w:val="both"/>
        <w:rPr>
          <w:rFonts w:ascii="Arial" w:hAnsi="Arial" w:cs="Arial"/>
          <w:sz w:val="20"/>
          <w:szCs w:val="20"/>
        </w:rPr>
      </w:pPr>
      <w:r>
        <w:rPr>
          <w:rFonts w:ascii="Arial" w:hAnsi="Arial" w:cs="Arial"/>
          <w:color w:val="000000"/>
          <w:sz w:val="20"/>
          <w:szCs w:val="20"/>
        </w:rPr>
        <w:t>Дистанционные (телемедицинские) онлайн-консультации круглосуточной службой дежурных врачей- терапевтов в доступный по расписанию временной слот, на которые записалось Застрахованное лицо с предоставлением письменного заключения с рекомендациями по результатам такой консультации</w:t>
      </w:r>
      <w:r>
        <w:rPr>
          <w:rFonts w:ascii="Arial" w:hAnsi="Arial" w:cs="Arial"/>
          <w:sz w:val="20"/>
          <w:szCs w:val="20"/>
        </w:rPr>
        <w:t xml:space="preserve">. </w:t>
      </w:r>
    </w:p>
    <w:p w14:paraId="43FC632B" w14:textId="77777777" w:rsidR="007F123C" w:rsidRDefault="0056662D">
      <w:pPr>
        <w:pStyle w:val="ab"/>
        <w:numPr>
          <w:ilvl w:val="3"/>
          <w:numId w:val="1"/>
        </w:numPr>
        <w:ind w:left="0" w:firstLine="709"/>
        <w:jc w:val="both"/>
        <w:rPr>
          <w:rFonts w:ascii="Arial" w:hAnsi="Arial" w:cs="Arial"/>
          <w:sz w:val="20"/>
          <w:szCs w:val="20"/>
        </w:rPr>
      </w:pPr>
      <w:r>
        <w:rPr>
          <w:rFonts w:ascii="Arial" w:hAnsi="Arial" w:cs="Arial"/>
          <w:color w:val="000000"/>
          <w:sz w:val="20"/>
          <w:szCs w:val="20"/>
        </w:rPr>
        <w:t>Консультации и занятия у психолога в формате (телемедицинских) онлайн-консультаций по предварительной записи в доступный по расписанию временной слот</w:t>
      </w:r>
    </w:p>
    <w:p w14:paraId="447545D5" w14:textId="77777777" w:rsidR="007F123C" w:rsidRDefault="0056662D">
      <w:pPr>
        <w:pStyle w:val="ab"/>
        <w:numPr>
          <w:ilvl w:val="3"/>
          <w:numId w:val="1"/>
        </w:numPr>
        <w:ind w:left="0" w:firstLine="709"/>
        <w:jc w:val="both"/>
        <w:rPr>
          <w:rFonts w:ascii="Arial" w:hAnsi="Arial" w:cs="Arial"/>
          <w:color w:val="000000"/>
          <w:sz w:val="20"/>
          <w:szCs w:val="20"/>
        </w:rPr>
      </w:pPr>
      <w:r>
        <w:rPr>
          <w:rFonts w:ascii="Arial" w:hAnsi="Arial" w:cs="Arial"/>
          <w:color w:val="000000"/>
          <w:sz w:val="20"/>
          <w:szCs w:val="20"/>
        </w:rPr>
        <w:t>Онлайн-консультации (по предварительной записи) врача-терапевта или профильного врача-консультанта</w:t>
      </w:r>
      <w:r>
        <w:rPr>
          <w:rStyle w:val="aa"/>
          <w:rFonts w:ascii="Arial" w:hAnsi="Arial" w:cs="Arial"/>
          <w:color w:val="000000"/>
          <w:sz w:val="20"/>
          <w:szCs w:val="20"/>
        </w:rPr>
        <w:footnoteReference w:id="15"/>
      </w:r>
      <w:r>
        <w:rPr>
          <w:rFonts w:ascii="Arial" w:hAnsi="Arial" w:cs="Arial"/>
          <w:color w:val="000000"/>
          <w:sz w:val="20"/>
          <w:szCs w:val="20"/>
        </w:rPr>
        <w:t xml:space="preserve"> по предварительной записи в доступный по расписанию временной слот с предоставлением письменного заключения с рекомендациями по результатам онлайн-консультации.</w:t>
      </w:r>
    </w:p>
    <w:p w14:paraId="6E617699" w14:textId="77777777" w:rsidR="007F123C" w:rsidRDefault="007F123C">
      <w:pPr>
        <w:pStyle w:val="ab"/>
        <w:ind w:left="709"/>
        <w:jc w:val="both"/>
        <w:rPr>
          <w:rFonts w:ascii="Arial" w:hAnsi="Arial" w:cs="Arial"/>
          <w:color w:val="000000"/>
          <w:sz w:val="20"/>
          <w:szCs w:val="20"/>
        </w:rPr>
      </w:pPr>
    </w:p>
    <w:p w14:paraId="2C0FD108" w14:textId="77777777" w:rsidR="007F123C" w:rsidRDefault="0056662D">
      <w:pPr>
        <w:pStyle w:val="ab"/>
        <w:numPr>
          <w:ilvl w:val="2"/>
          <w:numId w:val="1"/>
        </w:numPr>
        <w:tabs>
          <w:tab w:val="left" w:pos="1276"/>
        </w:tabs>
        <w:ind w:left="0" w:firstLine="709"/>
        <w:jc w:val="both"/>
        <w:rPr>
          <w:rFonts w:ascii="Arial" w:hAnsi="Arial" w:cs="Arial"/>
          <w:b/>
          <w:color w:val="000000"/>
          <w:sz w:val="20"/>
          <w:szCs w:val="20"/>
        </w:rPr>
      </w:pPr>
      <w:r>
        <w:rPr>
          <w:rFonts w:ascii="Arial" w:hAnsi="Arial" w:cs="Arial"/>
          <w:b/>
          <w:color w:val="000000"/>
          <w:sz w:val="20"/>
          <w:szCs w:val="20"/>
        </w:rPr>
        <w:t xml:space="preserve">В </w:t>
      </w:r>
      <w:r>
        <w:rPr>
          <w:rFonts w:ascii="Arial" w:hAnsi="Arial" w:cs="Arial"/>
          <w:b/>
          <w:sz w:val="20"/>
          <w:szCs w:val="20"/>
        </w:rPr>
        <w:t>том</w:t>
      </w:r>
      <w:r>
        <w:rPr>
          <w:rFonts w:ascii="Arial" w:hAnsi="Arial" w:cs="Arial"/>
          <w:b/>
          <w:color w:val="000000"/>
          <w:sz w:val="20"/>
          <w:szCs w:val="20"/>
        </w:rPr>
        <w:t xml:space="preserve"> числе специализированную консультационно-диагностическую помощь на базе ведущих научно-исследовательских медицинских организаций.</w:t>
      </w:r>
    </w:p>
    <w:p w14:paraId="75D2E6B6" w14:textId="77777777" w:rsidR="007F123C" w:rsidRDefault="0056662D" w:rsidP="002A7CE3">
      <w:pPr>
        <w:pStyle w:val="ab"/>
        <w:numPr>
          <w:ilvl w:val="1"/>
          <w:numId w:val="1"/>
        </w:numPr>
        <w:shd w:val="clear" w:color="auto" w:fill="DBE5F1"/>
        <w:spacing w:before="240" w:after="240"/>
        <w:jc w:val="both"/>
        <w:rPr>
          <w:rFonts w:ascii="Arial" w:hAnsi="Arial" w:cs="Arial"/>
          <w:bCs/>
          <w:iCs/>
          <w:sz w:val="20"/>
          <w:szCs w:val="20"/>
        </w:rPr>
      </w:pPr>
      <w:r>
        <w:rPr>
          <w:rFonts w:ascii="Arial" w:hAnsi="Arial" w:cs="Arial"/>
          <w:b/>
          <w:bCs/>
          <w:iCs/>
          <w:sz w:val="20"/>
          <w:szCs w:val="20"/>
          <w:u w:val="single"/>
        </w:rPr>
        <w:t>Помощь на дому</w:t>
      </w:r>
      <w:r>
        <w:rPr>
          <w:rStyle w:val="aa"/>
          <w:rFonts w:ascii="Arial" w:hAnsi="Arial" w:cs="Arial"/>
          <w:bCs/>
          <w:iCs/>
          <w:sz w:val="20"/>
          <w:szCs w:val="20"/>
          <w:u w:val="single"/>
        </w:rPr>
        <w:footnoteReference w:id="16"/>
      </w:r>
      <w:r w:rsidR="00B158EA">
        <w:rPr>
          <w:rFonts w:ascii="Arial" w:hAnsi="Arial" w:cs="Arial"/>
          <w:b/>
          <w:bCs/>
          <w:iCs/>
          <w:sz w:val="20"/>
          <w:szCs w:val="20"/>
          <w:u w:val="single"/>
        </w:rPr>
        <w:t xml:space="preserve"> </w:t>
      </w:r>
      <w:r w:rsidR="002A7CE3" w:rsidRPr="002A7CE3">
        <w:rPr>
          <w:rFonts w:ascii="Arial" w:hAnsi="Arial" w:cs="Arial"/>
          <w:b/>
          <w:bCs/>
          <w:iCs/>
          <w:sz w:val="20"/>
          <w:szCs w:val="20"/>
          <w:u w:val="single"/>
        </w:rPr>
        <w:t>в пределах 50 км от МКАД/СпбКАД, для других городов в пределах административной границы города</w:t>
      </w:r>
      <w:r w:rsidR="002A7CE3" w:rsidRPr="002A7CE3">
        <w:rPr>
          <w:rStyle w:val="aa"/>
          <w:rFonts w:ascii="Arial" w:hAnsi="Arial" w:cs="Arial"/>
          <w:b/>
          <w:bCs/>
          <w:iCs/>
          <w:sz w:val="20"/>
          <w:szCs w:val="20"/>
          <w:u w:val="single"/>
          <w:vertAlign w:val="baseline"/>
        </w:rPr>
        <w:t xml:space="preserve"> </w:t>
      </w:r>
      <w:r>
        <w:rPr>
          <w:rStyle w:val="aa"/>
          <w:rFonts w:ascii="Arial" w:hAnsi="Arial" w:cs="Arial"/>
          <w:b/>
          <w:bCs/>
          <w:iCs/>
          <w:sz w:val="20"/>
          <w:szCs w:val="20"/>
        </w:rPr>
        <w:footnoteReference w:id="17"/>
      </w:r>
      <w:r>
        <w:rPr>
          <w:rFonts w:ascii="Arial" w:hAnsi="Arial" w:cs="Arial"/>
          <w:b/>
          <w:bCs/>
          <w:iCs/>
          <w:sz w:val="20"/>
          <w:szCs w:val="20"/>
        </w:rPr>
        <w:t xml:space="preserve">: </w:t>
      </w:r>
    </w:p>
    <w:p w14:paraId="7D1EC0D3" w14:textId="77777777" w:rsidR="007F123C" w:rsidRDefault="0056662D">
      <w:pPr>
        <w:pStyle w:val="ab"/>
        <w:numPr>
          <w:ilvl w:val="2"/>
          <w:numId w:val="1"/>
        </w:numPr>
        <w:tabs>
          <w:tab w:val="left" w:pos="1276"/>
        </w:tabs>
        <w:ind w:left="0" w:firstLine="709"/>
        <w:jc w:val="both"/>
        <w:rPr>
          <w:rFonts w:ascii="Arial" w:hAnsi="Arial" w:cs="Arial"/>
          <w:bCs/>
          <w:sz w:val="20"/>
          <w:szCs w:val="20"/>
        </w:rPr>
      </w:pPr>
      <w:r>
        <w:rPr>
          <w:rFonts w:ascii="Arial" w:hAnsi="Arial" w:cs="Arial"/>
          <w:bCs/>
          <w:sz w:val="20"/>
          <w:szCs w:val="20"/>
        </w:rPr>
        <w:t xml:space="preserve">Оказание медицинской помощи врачом-терапевтом / врачом </w:t>
      </w:r>
      <w:r>
        <w:rPr>
          <w:rFonts w:ascii="Arial" w:hAnsi="Arial" w:cs="Arial"/>
          <w:sz w:val="20"/>
          <w:szCs w:val="20"/>
        </w:rPr>
        <w:t>общей врачебной практики (семейной медицины).</w:t>
      </w:r>
    </w:p>
    <w:p w14:paraId="1FD85CE9" w14:textId="77777777" w:rsidR="007F123C" w:rsidRDefault="0056662D">
      <w:pPr>
        <w:pStyle w:val="ab"/>
        <w:numPr>
          <w:ilvl w:val="2"/>
          <w:numId w:val="1"/>
        </w:numPr>
        <w:tabs>
          <w:tab w:val="left" w:pos="1276"/>
        </w:tabs>
        <w:ind w:left="0" w:firstLine="709"/>
        <w:jc w:val="both"/>
        <w:rPr>
          <w:rFonts w:ascii="Arial" w:hAnsi="Arial" w:cs="Arial"/>
          <w:bCs/>
          <w:sz w:val="20"/>
          <w:szCs w:val="20"/>
        </w:rPr>
      </w:pPr>
      <w:r>
        <w:rPr>
          <w:rFonts w:ascii="Arial" w:hAnsi="Arial" w:cs="Arial"/>
          <w:bCs/>
          <w:sz w:val="20"/>
          <w:szCs w:val="20"/>
        </w:rPr>
        <w:t>Снятие ЭКГ по назначению врача по медицинским показаниям при невозможности посещения медицинской организации.</w:t>
      </w:r>
    </w:p>
    <w:p w14:paraId="4A710CAB" w14:textId="77777777" w:rsidR="007F123C" w:rsidRDefault="0056662D">
      <w:pPr>
        <w:pStyle w:val="ab"/>
        <w:numPr>
          <w:ilvl w:val="2"/>
          <w:numId w:val="1"/>
        </w:numPr>
        <w:tabs>
          <w:tab w:val="left" w:pos="1276"/>
        </w:tabs>
        <w:ind w:left="0" w:firstLine="709"/>
        <w:jc w:val="both"/>
        <w:rPr>
          <w:rFonts w:ascii="Arial" w:hAnsi="Arial" w:cs="Arial"/>
          <w:bCs/>
          <w:sz w:val="20"/>
          <w:szCs w:val="20"/>
        </w:rPr>
      </w:pPr>
      <w:r>
        <w:rPr>
          <w:rFonts w:ascii="Arial" w:hAnsi="Arial" w:cs="Arial"/>
          <w:bCs/>
          <w:sz w:val="20"/>
          <w:szCs w:val="20"/>
        </w:rPr>
        <w:t>Забор материала для лабораторных исследований по медицинским показаниям и по назначению врача при острых инфекционных заболеваниях при невозможности посещения медицинской организации по эпидемиологическим показаниям (за исключением исследования кала на дисбактериоз и содержание углеводов).</w:t>
      </w:r>
    </w:p>
    <w:p w14:paraId="6DFFD489" w14:textId="77777777" w:rsidR="007F123C" w:rsidRDefault="0056662D">
      <w:pPr>
        <w:pStyle w:val="ab"/>
        <w:numPr>
          <w:ilvl w:val="2"/>
          <w:numId w:val="1"/>
        </w:numPr>
        <w:tabs>
          <w:tab w:val="left" w:pos="1276"/>
        </w:tabs>
        <w:ind w:left="0" w:firstLine="709"/>
        <w:jc w:val="both"/>
        <w:rPr>
          <w:rFonts w:ascii="Arial" w:hAnsi="Arial" w:cs="Arial"/>
          <w:bCs/>
          <w:sz w:val="20"/>
          <w:szCs w:val="20"/>
        </w:rPr>
      </w:pPr>
      <w:r>
        <w:rPr>
          <w:rFonts w:ascii="Arial" w:hAnsi="Arial" w:cs="Arial"/>
          <w:bCs/>
          <w:sz w:val="20"/>
          <w:szCs w:val="20"/>
        </w:rPr>
        <w:t>Экспертиза временной нетрудоспособности.</w:t>
      </w:r>
    </w:p>
    <w:p w14:paraId="0A897280" w14:textId="77777777" w:rsidR="007F123C" w:rsidRDefault="0056662D">
      <w:pPr>
        <w:pStyle w:val="ab"/>
        <w:numPr>
          <w:ilvl w:val="1"/>
          <w:numId w:val="1"/>
        </w:numPr>
        <w:shd w:val="clear" w:color="auto" w:fill="DBE5F1"/>
        <w:tabs>
          <w:tab w:val="left" w:pos="1134"/>
        </w:tabs>
        <w:spacing w:before="240" w:after="240"/>
        <w:ind w:left="0" w:firstLine="720"/>
        <w:jc w:val="both"/>
        <w:rPr>
          <w:rFonts w:ascii="Arial" w:hAnsi="Arial" w:cs="Arial"/>
          <w:b/>
          <w:bCs/>
          <w:sz w:val="20"/>
          <w:szCs w:val="20"/>
        </w:rPr>
      </w:pPr>
      <w:r>
        <w:rPr>
          <w:rFonts w:ascii="Arial" w:hAnsi="Arial" w:cs="Arial"/>
          <w:b/>
          <w:bCs/>
          <w:iCs/>
          <w:sz w:val="20"/>
          <w:szCs w:val="20"/>
          <w:u w:val="single"/>
        </w:rPr>
        <w:t>Стоматологическое</w:t>
      </w:r>
      <w:r>
        <w:rPr>
          <w:rFonts w:ascii="Arial" w:hAnsi="Arial" w:cs="Arial"/>
          <w:b/>
          <w:bCs/>
          <w:sz w:val="20"/>
          <w:szCs w:val="20"/>
          <w:u w:val="single"/>
        </w:rPr>
        <w:t xml:space="preserve"> обслуживание (в специализированных клиниках и на базе амбулаторно – поликлинических организаций</w:t>
      </w:r>
      <w:r>
        <w:rPr>
          <w:rFonts w:ascii="Arial" w:hAnsi="Arial" w:cs="Arial"/>
          <w:b/>
          <w:bCs/>
          <w:sz w:val="20"/>
          <w:szCs w:val="20"/>
        </w:rPr>
        <w:t>):</w:t>
      </w:r>
    </w:p>
    <w:p w14:paraId="55FA4D2C" w14:textId="77777777" w:rsidR="007F123C" w:rsidRDefault="0056662D">
      <w:pPr>
        <w:pStyle w:val="ab"/>
        <w:numPr>
          <w:ilvl w:val="2"/>
          <w:numId w:val="1"/>
        </w:numPr>
        <w:tabs>
          <w:tab w:val="left" w:pos="1276"/>
        </w:tabs>
        <w:ind w:left="0" w:firstLine="709"/>
        <w:jc w:val="both"/>
        <w:rPr>
          <w:rFonts w:ascii="Arial" w:hAnsi="Arial" w:cs="Arial"/>
          <w:bCs/>
          <w:sz w:val="20"/>
          <w:szCs w:val="20"/>
        </w:rPr>
      </w:pPr>
      <w:r>
        <w:rPr>
          <w:rFonts w:ascii="Arial" w:hAnsi="Arial" w:cs="Arial"/>
          <w:bCs/>
          <w:sz w:val="20"/>
          <w:szCs w:val="20"/>
        </w:rPr>
        <w:t>Приемы, консультации врачей-специалистов по стоматологии терапевтической, стоматологии хирургической, пародонтологии.</w:t>
      </w:r>
    </w:p>
    <w:p w14:paraId="7E6F856B" w14:textId="77777777" w:rsidR="007F123C" w:rsidRDefault="0056662D">
      <w:pPr>
        <w:pStyle w:val="ab"/>
        <w:numPr>
          <w:ilvl w:val="2"/>
          <w:numId w:val="1"/>
        </w:numPr>
        <w:tabs>
          <w:tab w:val="left" w:pos="1276"/>
        </w:tabs>
        <w:ind w:left="0" w:firstLine="709"/>
        <w:jc w:val="both"/>
        <w:rPr>
          <w:rFonts w:ascii="Arial" w:hAnsi="Arial" w:cs="Arial"/>
          <w:bCs/>
          <w:sz w:val="20"/>
          <w:szCs w:val="20"/>
        </w:rPr>
      </w:pPr>
      <w:r>
        <w:rPr>
          <w:rFonts w:ascii="Arial" w:hAnsi="Arial" w:cs="Arial"/>
          <w:bCs/>
          <w:sz w:val="20"/>
          <w:szCs w:val="20"/>
        </w:rPr>
        <w:t>Приемы и консультации врача-ортопеда в случае травмы челюстно-лицевой области, прием и консультация врача-ортодонта однократно в течение срока действия договора страхования.</w:t>
      </w:r>
    </w:p>
    <w:p w14:paraId="175E646B" w14:textId="77777777" w:rsidR="007F123C" w:rsidRDefault="0056662D">
      <w:pPr>
        <w:pStyle w:val="ab"/>
        <w:numPr>
          <w:ilvl w:val="2"/>
          <w:numId w:val="1"/>
        </w:numPr>
        <w:tabs>
          <w:tab w:val="left" w:pos="1276"/>
        </w:tabs>
        <w:ind w:left="0" w:firstLine="709"/>
        <w:jc w:val="both"/>
        <w:rPr>
          <w:rFonts w:ascii="Arial" w:hAnsi="Arial" w:cs="Arial"/>
          <w:bCs/>
          <w:sz w:val="20"/>
          <w:szCs w:val="20"/>
        </w:rPr>
      </w:pPr>
      <w:r>
        <w:rPr>
          <w:rFonts w:ascii="Arial" w:hAnsi="Arial" w:cs="Arial"/>
          <w:bCs/>
          <w:sz w:val="20"/>
          <w:szCs w:val="20"/>
        </w:rPr>
        <w:t>Рентгенологические исследования: радиовизиография, дентальные рентгеновские снимки, ортопантомограмма.</w:t>
      </w:r>
    </w:p>
    <w:p w14:paraId="1B3F0ACE" w14:textId="77777777" w:rsidR="007F123C" w:rsidRDefault="0056662D">
      <w:pPr>
        <w:pStyle w:val="ab"/>
        <w:numPr>
          <w:ilvl w:val="2"/>
          <w:numId w:val="1"/>
        </w:numPr>
        <w:tabs>
          <w:tab w:val="left" w:pos="1276"/>
        </w:tabs>
        <w:ind w:left="0" w:firstLine="709"/>
        <w:jc w:val="both"/>
        <w:rPr>
          <w:rFonts w:ascii="Arial" w:hAnsi="Arial" w:cs="Arial"/>
          <w:bCs/>
          <w:sz w:val="20"/>
          <w:szCs w:val="20"/>
        </w:rPr>
      </w:pPr>
      <w:r>
        <w:rPr>
          <w:rFonts w:ascii="Arial" w:hAnsi="Arial" w:cs="Arial"/>
          <w:bCs/>
          <w:sz w:val="20"/>
          <w:szCs w:val="20"/>
        </w:rPr>
        <w:t>Анестезия (инфильтрационная, аппликационная, проводниковая); ингаляционная и внутривенная анестезия (наркоз) по медицинским показаниям при наличии плановой стационарной помощи в программе.</w:t>
      </w:r>
    </w:p>
    <w:p w14:paraId="5C8E4193" w14:textId="77777777" w:rsidR="007F123C" w:rsidRDefault="0056662D">
      <w:pPr>
        <w:pStyle w:val="ab"/>
        <w:numPr>
          <w:ilvl w:val="2"/>
          <w:numId w:val="1"/>
        </w:numPr>
        <w:tabs>
          <w:tab w:val="left" w:pos="1276"/>
        </w:tabs>
        <w:ind w:left="0" w:firstLine="709"/>
        <w:jc w:val="both"/>
        <w:rPr>
          <w:rFonts w:ascii="Arial" w:hAnsi="Arial" w:cs="Arial"/>
          <w:bCs/>
          <w:sz w:val="20"/>
          <w:szCs w:val="20"/>
        </w:rPr>
      </w:pPr>
      <w:r>
        <w:rPr>
          <w:rFonts w:ascii="Arial" w:hAnsi="Arial" w:cs="Arial"/>
          <w:bCs/>
          <w:sz w:val="20"/>
          <w:szCs w:val="20"/>
        </w:rPr>
        <w:t xml:space="preserve">Лечебные манипуляции врачей-специалистов и среднего медицинского персонала. </w:t>
      </w:r>
    </w:p>
    <w:p w14:paraId="58767BD8" w14:textId="77777777" w:rsidR="007F123C" w:rsidRDefault="0056662D">
      <w:pPr>
        <w:pStyle w:val="ab"/>
        <w:numPr>
          <w:ilvl w:val="2"/>
          <w:numId w:val="1"/>
        </w:numPr>
        <w:tabs>
          <w:tab w:val="left" w:pos="1276"/>
        </w:tabs>
        <w:ind w:left="0" w:firstLine="709"/>
        <w:jc w:val="both"/>
        <w:rPr>
          <w:rFonts w:ascii="Arial" w:hAnsi="Arial" w:cs="Arial"/>
          <w:bCs/>
          <w:sz w:val="20"/>
          <w:szCs w:val="20"/>
        </w:rPr>
      </w:pPr>
      <w:r>
        <w:rPr>
          <w:rFonts w:ascii="Arial" w:hAnsi="Arial" w:cs="Arial"/>
          <w:bCs/>
          <w:sz w:val="20"/>
          <w:szCs w:val="20"/>
        </w:rPr>
        <w:t xml:space="preserve">Терапевтическая стоматология: </w:t>
      </w:r>
    </w:p>
    <w:p w14:paraId="5479E655" w14:textId="77777777" w:rsidR="007F123C" w:rsidRDefault="0056662D">
      <w:pPr>
        <w:pStyle w:val="ab"/>
        <w:numPr>
          <w:ilvl w:val="3"/>
          <w:numId w:val="1"/>
        </w:numPr>
        <w:tabs>
          <w:tab w:val="left" w:pos="1276"/>
        </w:tabs>
        <w:ind w:left="0" w:firstLine="709"/>
        <w:jc w:val="both"/>
        <w:rPr>
          <w:rFonts w:ascii="Arial" w:hAnsi="Arial" w:cs="Arial"/>
          <w:bCs/>
          <w:sz w:val="20"/>
          <w:szCs w:val="20"/>
        </w:rPr>
      </w:pPr>
      <w:r>
        <w:rPr>
          <w:rFonts w:ascii="Arial" w:hAnsi="Arial" w:cs="Arial"/>
          <w:bCs/>
          <w:sz w:val="20"/>
          <w:szCs w:val="20"/>
        </w:rPr>
        <w:t>лечение поверхностного, среднего и глубокого кариеса с использованием современных, в том числе светоотверждаемых пломбировочных материалов;</w:t>
      </w:r>
      <w:r>
        <w:rPr>
          <w:rFonts w:ascii="Arial" w:hAnsi="Arial" w:cs="Arial"/>
          <w:sz w:val="20"/>
          <w:szCs w:val="20"/>
        </w:rPr>
        <w:t xml:space="preserve"> </w:t>
      </w:r>
      <w:r>
        <w:rPr>
          <w:rFonts w:ascii="Arial" w:hAnsi="Arial" w:cs="Arial"/>
          <w:bCs/>
          <w:sz w:val="20"/>
          <w:szCs w:val="20"/>
        </w:rPr>
        <w:t>применение лечебной прокладки при глубоком кариесе. Восстановление коронковой части зуба с помощью пломбировочного материала при ее разрушении не более чем на 50%;</w:t>
      </w:r>
    </w:p>
    <w:p w14:paraId="6386350D" w14:textId="77777777" w:rsidR="007F123C" w:rsidRDefault="0056662D">
      <w:pPr>
        <w:pStyle w:val="ab"/>
        <w:numPr>
          <w:ilvl w:val="3"/>
          <w:numId w:val="1"/>
        </w:numPr>
        <w:tabs>
          <w:tab w:val="left" w:pos="1276"/>
        </w:tabs>
        <w:ind w:left="0" w:firstLine="709"/>
        <w:jc w:val="both"/>
        <w:rPr>
          <w:rFonts w:ascii="Arial" w:hAnsi="Arial" w:cs="Arial"/>
          <w:bCs/>
          <w:sz w:val="20"/>
          <w:szCs w:val="20"/>
        </w:rPr>
      </w:pPr>
      <w:r>
        <w:rPr>
          <w:rFonts w:ascii="Arial" w:hAnsi="Arial" w:cs="Arial"/>
          <w:bCs/>
          <w:sz w:val="20"/>
          <w:szCs w:val="20"/>
        </w:rPr>
        <w:t>лечение пульпита/периодонтита: наложение девитализирующей пасты; распломбировка корневых каналов; механическая и медикаментозная обработка корневых каналов; временное пломбирование корневых каналов; пломбирование корневых каналов с использованием паст, гуттаперчевых штифтов и термофилов; постановка временной пломбы; постановка постоянной свето- или химиоотверждаемой пломбы при разрушении коронковой части зуба не более, чем на 50%. В случае разрушения коронковой части зуба более чем на 50% - только эндодонтическое лечение.</w:t>
      </w:r>
    </w:p>
    <w:p w14:paraId="2EAE1C53" w14:textId="77777777" w:rsidR="007F123C" w:rsidRDefault="0056662D">
      <w:pPr>
        <w:pStyle w:val="ab"/>
        <w:numPr>
          <w:ilvl w:val="3"/>
          <w:numId w:val="1"/>
        </w:numPr>
        <w:tabs>
          <w:tab w:val="left" w:pos="1276"/>
        </w:tabs>
        <w:ind w:left="0" w:firstLine="709"/>
        <w:jc w:val="both"/>
        <w:rPr>
          <w:rFonts w:ascii="Arial" w:hAnsi="Arial" w:cs="Arial"/>
          <w:bCs/>
          <w:sz w:val="20"/>
          <w:szCs w:val="20"/>
        </w:rPr>
      </w:pPr>
      <w:r>
        <w:rPr>
          <w:rFonts w:ascii="Arial" w:hAnsi="Arial" w:cs="Arial"/>
          <w:bCs/>
          <w:sz w:val="20"/>
          <w:szCs w:val="20"/>
        </w:rPr>
        <w:t>Лечение клиновидного дефекта в объеме не более двух зубов в течение срока страхования.</w:t>
      </w:r>
    </w:p>
    <w:p w14:paraId="68816581" w14:textId="77777777" w:rsidR="007F123C" w:rsidRDefault="0056662D">
      <w:pPr>
        <w:pStyle w:val="ab"/>
        <w:numPr>
          <w:ilvl w:val="2"/>
          <w:numId w:val="1"/>
        </w:numPr>
        <w:tabs>
          <w:tab w:val="left" w:pos="1276"/>
        </w:tabs>
        <w:ind w:left="0" w:firstLine="709"/>
        <w:jc w:val="both"/>
        <w:rPr>
          <w:rFonts w:ascii="Arial" w:hAnsi="Arial" w:cs="Arial"/>
          <w:sz w:val="20"/>
          <w:szCs w:val="20"/>
        </w:rPr>
      </w:pPr>
      <w:r>
        <w:rPr>
          <w:rFonts w:ascii="Arial" w:hAnsi="Arial" w:cs="Arial"/>
          <w:bCs/>
          <w:sz w:val="20"/>
          <w:szCs w:val="20"/>
        </w:rPr>
        <w:t>Хирургическая стоматология: удаление зубов (простое, сложное), включая</w:t>
      </w:r>
      <w:r>
        <w:rPr>
          <w:rFonts w:ascii="Arial" w:hAnsi="Arial" w:cs="Arial"/>
          <w:sz w:val="20"/>
          <w:szCs w:val="20"/>
        </w:rPr>
        <w:t xml:space="preserve"> удаление ретинированных и дистопированных зубов (за исключением случаев удаления зубов, как этапа ортодонтического лечения и/или подготовки к зубопротезированию)</w:t>
      </w:r>
      <w:r>
        <w:rPr>
          <w:rFonts w:ascii="Arial" w:hAnsi="Arial" w:cs="Arial"/>
          <w:bCs/>
          <w:sz w:val="20"/>
          <w:szCs w:val="20"/>
        </w:rPr>
        <w:t>; при перикоронарите – иссечение капюшона; лечение доброкачественных новообразований челюстно-лицевой области; разрезы при периоститах, вскрытие абсцессов.</w:t>
      </w:r>
    </w:p>
    <w:p w14:paraId="471FFF66" w14:textId="77777777" w:rsidR="007F123C" w:rsidRDefault="0056662D">
      <w:pPr>
        <w:pStyle w:val="ab"/>
        <w:numPr>
          <w:ilvl w:val="2"/>
          <w:numId w:val="1"/>
        </w:numPr>
        <w:tabs>
          <w:tab w:val="left" w:pos="1276"/>
        </w:tabs>
        <w:ind w:left="0" w:firstLine="709"/>
        <w:jc w:val="both"/>
        <w:rPr>
          <w:rFonts w:ascii="Arial" w:hAnsi="Arial" w:cs="Arial"/>
          <w:bCs/>
          <w:sz w:val="20"/>
          <w:szCs w:val="20"/>
        </w:rPr>
      </w:pPr>
      <w:r>
        <w:rPr>
          <w:rFonts w:ascii="Arial" w:hAnsi="Arial" w:cs="Arial"/>
          <w:bCs/>
          <w:sz w:val="20"/>
          <w:szCs w:val="20"/>
        </w:rPr>
        <w:t>Терапевтическое лечение пародонтита I и II степени тяжести, гингивита, стоматита: снятие зубного камня, обработка пародонтальных карманов, закрытый кюретаж; лечение заболеваний слизистой полости рта и языка (повязки, пленки, аппликации); покрытие зубов фторсодержащими препаратами при гиперестезии.</w:t>
      </w:r>
    </w:p>
    <w:p w14:paraId="3195B75C" w14:textId="77777777" w:rsidR="007F123C" w:rsidRDefault="0056662D">
      <w:pPr>
        <w:pStyle w:val="ab"/>
        <w:numPr>
          <w:ilvl w:val="2"/>
          <w:numId w:val="1"/>
        </w:numPr>
        <w:tabs>
          <w:tab w:val="left" w:pos="1276"/>
        </w:tabs>
        <w:ind w:left="0" w:firstLine="709"/>
        <w:jc w:val="both"/>
        <w:rPr>
          <w:rFonts w:ascii="Arial" w:hAnsi="Arial" w:cs="Arial"/>
          <w:bCs/>
          <w:sz w:val="20"/>
          <w:szCs w:val="20"/>
        </w:rPr>
      </w:pPr>
      <w:r>
        <w:rPr>
          <w:rFonts w:ascii="Arial" w:hAnsi="Arial" w:cs="Arial"/>
          <w:bCs/>
          <w:sz w:val="20"/>
          <w:szCs w:val="20"/>
        </w:rPr>
        <w:t xml:space="preserve">Комплексная профилактическая гигиена полости рта, включая удаление зубных отложений ультразвуковым методом и AirFlow (в том числе с зубов, покрытых ортодонтическими или ортопедическими конструкциями) вне зависимости от медицинских показаний 1 раз за год страхования (без оплаты манипуляций по снятию/установке конструкций) с последующим покрытием фторсодержащими препаратами.    </w:t>
      </w:r>
    </w:p>
    <w:p w14:paraId="57A80CF4" w14:textId="77777777" w:rsidR="007F123C" w:rsidRDefault="0056662D">
      <w:pPr>
        <w:pStyle w:val="ab"/>
        <w:numPr>
          <w:ilvl w:val="2"/>
          <w:numId w:val="1"/>
        </w:numPr>
        <w:tabs>
          <w:tab w:val="left" w:pos="1276"/>
        </w:tabs>
        <w:ind w:left="0" w:firstLine="709"/>
        <w:jc w:val="both"/>
        <w:rPr>
          <w:rFonts w:ascii="Arial" w:hAnsi="Arial" w:cs="Arial"/>
          <w:bCs/>
          <w:sz w:val="20"/>
          <w:szCs w:val="20"/>
        </w:rPr>
      </w:pPr>
      <w:r>
        <w:rPr>
          <w:rFonts w:ascii="Arial" w:hAnsi="Arial" w:cs="Arial"/>
          <w:bCs/>
          <w:sz w:val="20"/>
          <w:szCs w:val="20"/>
        </w:rPr>
        <w:t>Физиотерапевтическое лечение.</w:t>
      </w:r>
    </w:p>
    <w:p w14:paraId="6505BFE2" w14:textId="77777777" w:rsidR="007F123C" w:rsidRDefault="0056662D">
      <w:pPr>
        <w:pStyle w:val="ab"/>
        <w:numPr>
          <w:ilvl w:val="2"/>
          <w:numId w:val="1"/>
        </w:numPr>
        <w:tabs>
          <w:tab w:val="left" w:pos="1276"/>
        </w:tabs>
        <w:ind w:left="0" w:firstLine="709"/>
        <w:jc w:val="both"/>
        <w:rPr>
          <w:rFonts w:ascii="Arial" w:hAnsi="Arial" w:cs="Arial"/>
          <w:bCs/>
          <w:sz w:val="20"/>
          <w:szCs w:val="20"/>
        </w:rPr>
      </w:pPr>
      <w:r>
        <w:rPr>
          <w:rFonts w:ascii="Arial" w:hAnsi="Arial" w:cs="Arial"/>
          <w:bCs/>
          <w:sz w:val="20"/>
          <w:szCs w:val="20"/>
        </w:rPr>
        <w:t>Зубопротезирование и подготовка к нему с применением металлопластмассовых и металлокерамических конструкций</w:t>
      </w:r>
      <w:r w:rsidR="00A46559">
        <w:rPr>
          <w:rStyle w:val="aa"/>
          <w:rFonts w:ascii="Arial" w:hAnsi="Arial" w:cs="Arial"/>
          <w:bCs/>
          <w:sz w:val="20"/>
          <w:szCs w:val="20"/>
        </w:rPr>
        <w:footnoteReference w:id="18"/>
      </w:r>
      <w:r>
        <w:rPr>
          <w:rFonts w:ascii="Arial" w:hAnsi="Arial" w:cs="Arial"/>
          <w:bCs/>
          <w:sz w:val="20"/>
          <w:szCs w:val="20"/>
        </w:rPr>
        <w:t>(без имплантации зубов), восстановление коронковой части зуба с использованием штифтов (в том числе анкерных) в случаях, когда необходимость в протезировании возникла в результате травмы, произошедшей в течение срока действия страхования по договору</w:t>
      </w:r>
    </w:p>
    <w:p w14:paraId="7F76CC11" w14:textId="77777777" w:rsidR="007F123C" w:rsidRDefault="0056662D">
      <w:pPr>
        <w:pStyle w:val="ab"/>
        <w:numPr>
          <w:ilvl w:val="2"/>
          <w:numId w:val="1"/>
        </w:numPr>
        <w:tabs>
          <w:tab w:val="left" w:pos="1276"/>
        </w:tabs>
        <w:ind w:left="0" w:firstLine="709"/>
        <w:jc w:val="both"/>
        <w:rPr>
          <w:rFonts w:ascii="Arial" w:hAnsi="Arial" w:cs="Arial"/>
          <w:bCs/>
          <w:sz w:val="20"/>
          <w:szCs w:val="20"/>
        </w:rPr>
      </w:pPr>
      <w:r>
        <w:rPr>
          <w:rFonts w:ascii="Arial" w:hAnsi="Arial" w:cs="Arial"/>
          <w:bCs/>
          <w:sz w:val="20"/>
          <w:szCs w:val="20"/>
        </w:rPr>
        <w:t>Обеспечение лекарственными средствами (включая анестезиологические пособия) и изделиями медицинского назначения необходимыми при выполнении процедур и манипуляций на приеме у врача при предоставлении их медицинской организацией</w:t>
      </w:r>
      <w:r w:rsidR="00A46559">
        <w:rPr>
          <w:rStyle w:val="aa"/>
          <w:rFonts w:ascii="Arial" w:hAnsi="Arial" w:cs="Arial"/>
          <w:bCs/>
          <w:sz w:val="20"/>
          <w:szCs w:val="20"/>
        </w:rPr>
        <w:footnoteReference w:id="19"/>
      </w:r>
    </w:p>
    <w:p w14:paraId="3A7CCDA5" w14:textId="77777777" w:rsidR="007F123C" w:rsidRDefault="0056662D">
      <w:pPr>
        <w:pStyle w:val="ab"/>
        <w:numPr>
          <w:ilvl w:val="2"/>
          <w:numId w:val="1"/>
        </w:numPr>
        <w:tabs>
          <w:tab w:val="left" w:pos="1276"/>
        </w:tabs>
        <w:ind w:left="0" w:firstLine="709"/>
        <w:jc w:val="both"/>
        <w:rPr>
          <w:rFonts w:ascii="Arial" w:hAnsi="Arial" w:cs="Arial"/>
          <w:bCs/>
          <w:sz w:val="20"/>
          <w:szCs w:val="20"/>
        </w:rPr>
      </w:pPr>
      <w:r>
        <w:rPr>
          <w:rFonts w:ascii="Arial" w:hAnsi="Arial" w:cs="Arial"/>
          <w:bCs/>
          <w:sz w:val="20"/>
          <w:szCs w:val="20"/>
        </w:rPr>
        <w:t>Манипуляции на зубах, покрытых ортопедическими или ортодонтическими конструкциями, при острой зубной боли в объеме: купирования болевого синдрома (без снятия конструкций).</w:t>
      </w:r>
    </w:p>
    <w:p w14:paraId="60EA091B" w14:textId="77777777" w:rsidR="007F123C" w:rsidRDefault="0056662D">
      <w:pPr>
        <w:pStyle w:val="ab"/>
        <w:numPr>
          <w:ilvl w:val="2"/>
          <w:numId w:val="1"/>
        </w:numPr>
        <w:tabs>
          <w:tab w:val="left" w:pos="1276"/>
        </w:tabs>
        <w:ind w:left="0" w:firstLine="709"/>
        <w:jc w:val="both"/>
        <w:rPr>
          <w:rFonts w:ascii="Arial" w:hAnsi="Arial" w:cs="Arial"/>
          <w:bCs/>
          <w:sz w:val="20"/>
          <w:szCs w:val="20"/>
        </w:rPr>
      </w:pPr>
      <w:r>
        <w:rPr>
          <w:rFonts w:ascii="Arial" w:hAnsi="Arial" w:cs="Arial"/>
          <w:bCs/>
          <w:sz w:val="20"/>
          <w:szCs w:val="20"/>
        </w:rPr>
        <w:t>Обучение гигиене полости рта однократно в течение срока страхования.</w:t>
      </w:r>
    </w:p>
    <w:p w14:paraId="0D6C4CAB" w14:textId="77777777" w:rsidR="007F123C" w:rsidRDefault="0056662D">
      <w:pPr>
        <w:pStyle w:val="ab"/>
        <w:numPr>
          <w:ilvl w:val="2"/>
          <w:numId w:val="1"/>
        </w:numPr>
        <w:tabs>
          <w:tab w:val="left" w:pos="1276"/>
        </w:tabs>
        <w:ind w:left="0" w:firstLine="709"/>
        <w:jc w:val="both"/>
        <w:rPr>
          <w:b/>
          <w:bCs/>
        </w:rPr>
      </w:pPr>
      <w:r>
        <w:rPr>
          <w:rFonts w:ascii="Arial" w:hAnsi="Arial" w:cs="Arial"/>
          <w:bCs/>
          <w:sz w:val="20"/>
          <w:szCs w:val="20"/>
        </w:rPr>
        <w:t>В том числе специализированная консультационно-диагностическая помощь на базе ведущих научно-исследовательских медицинских организаций</w:t>
      </w:r>
      <w:r>
        <w:t>.</w:t>
      </w:r>
    </w:p>
    <w:p w14:paraId="0EC5F944" w14:textId="77777777" w:rsidR="007F123C" w:rsidRDefault="007F123C">
      <w:pPr>
        <w:pStyle w:val="31"/>
        <w:ind w:right="-57"/>
        <w:rPr>
          <w:b/>
          <w:bCs/>
        </w:rPr>
      </w:pPr>
    </w:p>
    <w:p w14:paraId="5BF86192" w14:textId="77777777" w:rsidR="007F123C" w:rsidRDefault="0056662D" w:rsidP="002A7CE3">
      <w:pPr>
        <w:pStyle w:val="ab"/>
        <w:numPr>
          <w:ilvl w:val="1"/>
          <w:numId w:val="1"/>
        </w:numPr>
        <w:shd w:val="clear" w:color="auto" w:fill="DBE5F1"/>
        <w:tabs>
          <w:tab w:val="left" w:pos="1134"/>
        </w:tabs>
        <w:spacing w:before="240" w:after="240"/>
        <w:ind w:left="0" w:firstLine="720"/>
        <w:jc w:val="both"/>
        <w:rPr>
          <w:rFonts w:ascii="Arial" w:hAnsi="Arial" w:cs="Arial"/>
          <w:b/>
          <w:sz w:val="20"/>
          <w:szCs w:val="20"/>
          <w:u w:val="single"/>
        </w:rPr>
      </w:pPr>
      <w:r>
        <w:rPr>
          <w:rFonts w:ascii="Arial" w:hAnsi="Arial" w:cs="Arial"/>
          <w:b/>
          <w:bCs/>
          <w:iCs/>
          <w:sz w:val="20"/>
          <w:szCs w:val="20"/>
          <w:u w:val="single"/>
        </w:rPr>
        <w:t>Скорая</w:t>
      </w:r>
      <w:r>
        <w:rPr>
          <w:rFonts w:ascii="Arial" w:hAnsi="Arial" w:cs="Arial"/>
          <w:b/>
          <w:sz w:val="20"/>
          <w:szCs w:val="20"/>
          <w:u w:val="single"/>
        </w:rPr>
        <w:t>, в том числе скорая специализированная, медицинская помощь</w:t>
      </w:r>
      <w:r>
        <w:rPr>
          <w:rFonts w:ascii="Arial" w:hAnsi="Arial" w:cs="Arial"/>
          <w:b/>
          <w:sz w:val="20"/>
          <w:szCs w:val="20"/>
          <w:u w:val="single"/>
          <w:vertAlign w:val="superscript"/>
        </w:rPr>
        <w:footnoteReference w:id="20"/>
      </w:r>
      <w:r>
        <w:rPr>
          <w:rFonts w:ascii="Arial" w:hAnsi="Arial" w:cs="Arial"/>
          <w:b/>
          <w:sz w:val="20"/>
          <w:szCs w:val="20"/>
          <w:u w:val="single"/>
          <w:vertAlign w:val="superscript"/>
        </w:rPr>
        <w:t xml:space="preserve"> </w:t>
      </w:r>
      <w:r>
        <w:rPr>
          <w:rFonts w:ascii="Arial" w:hAnsi="Arial" w:cs="Arial"/>
          <w:b/>
          <w:sz w:val="20"/>
          <w:szCs w:val="20"/>
          <w:u w:val="single"/>
        </w:rPr>
        <w:t xml:space="preserve">(при наличии в городе </w:t>
      </w:r>
      <w:r w:rsidRPr="002A7CE3">
        <w:rPr>
          <w:rFonts w:ascii="Arial" w:hAnsi="Arial" w:cs="Arial"/>
          <w:b/>
          <w:bCs/>
          <w:iCs/>
          <w:sz w:val="20"/>
          <w:szCs w:val="20"/>
          <w:u w:val="single"/>
        </w:rPr>
        <w:t>обслуживания</w:t>
      </w:r>
      <w:r>
        <w:rPr>
          <w:rFonts w:ascii="Arial" w:hAnsi="Arial" w:cs="Arial"/>
          <w:b/>
          <w:sz w:val="20"/>
          <w:szCs w:val="20"/>
          <w:u w:val="single"/>
        </w:rPr>
        <w:t xml:space="preserve"> бригад скорой помощи, работающих в с</w:t>
      </w:r>
      <w:r w:rsidR="00B158EA">
        <w:rPr>
          <w:rFonts w:ascii="Arial" w:hAnsi="Arial" w:cs="Arial"/>
          <w:b/>
          <w:sz w:val="20"/>
          <w:szCs w:val="20"/>
          <w:u w:val="single"/>
        </w:rPr>
        <w:t xml:space="preserve">истеме ДМС) </w:t>
      </w:r>
      <w:r w:rsidR="002A7CE3" w:rsidRPr="002A7CE3">
        <w:rPr>
          <w:rFonts w:ascii="Arial" w:hAnsi="Arial" w:cs="Arial"/>
          <w:b/>
          <w:sz w:val="20"/>
          <w:szCs w:val="20"/>
          <w:u w:val="single"/>
        </w:rPr>
        <w:t>в пределах 50 км от МКАД/СпбКАД, для других городов в пределах административной границы города</w:t>
      </w:r>
      <w:r>
        <w:rPr>
          <w:rFonts w:ascii="Arial" w:hAnsi="Arial" w:cs="Arial"/>
          <w:b/>
          <w:sz w:val="20"/>
          <w:szCs w:val="20"/>
          <w:u w:val="single"/>
        </w:rPr>
        <w:t xml:space="preserve">: </w:t>
      </w:r>
    </w:p>
    <w:p w14:paraId="13C9DBC0" w14:textId="77777777" w:rsidR="007F123C" w:rsidRDefault="0056662D">
      <w:pPr>
        <w:pStyle w:val="ab"/>
        <w:numPr>
          <w:ilvl w:val="2"/>
          <w:numId w:val="1"/>
        </w:numPr>
        <w:tabs>
          <w:tab w:val="left" w:pos="1276"/>
        </w:tabs>
        <w:ind w:left="0" w:firstLine="709"/>
        <w:jc w:val="both"/>
        <w:rPr>
          <w:rFonts w:ascii="Arial" w:hAnsi="Arial" w:cs="Arial"/>
          <w:bCs/>
          <w:sz w:val="20"/>
          <w:szCs w:val="20"/>
        </w:rPr>
      </w:pPr>
      <w:r>
        <w:rPr>
          <w:rFonts w:ascii="Arial" w:hAnsi="Arial" w:cs="Arial"/>
          <w:bCs/>
          <w:sz w:val="20"/>
          <w:szCs w:val="20"/>
        </w:rPr>
        <w:t>Выезд бригады скорой, в том числе скорой специализированной, медицинской помощи.</w:t>
      </w:r>
    </w:p>
    <w:p w14:paraId="42000035" w14:textId="77777777" w:rsidR="007F123C" w:rsidRDefault="0056662D">
      <w:pPr>
        <w:pStyle w:val="ab"/>
        <w:numPr>
          <w:ilvl w:val="2"/>
          <w:numId w:val="1"/>
        </w:numPr>
        <w:tabs>
          <w:tab w:val="left" w:pos="1276"/>
        </w:tabs>
        <w:ind w:left="0" w:firstLine="709"/>
        <w:jc w:val="both"/>
        <w:rPr>
          <w:rFonts w:ascii="Arial" w:hAnsi="Arial" w:cs="Arial"/>
          <w:bCs/>
          <w:sz w:val="20"/>
          <w:szCs w:val="20"/>
        </w:rPr>
      </w:pPr>
      <w:r>
        <w:rPr>
          <w:rFonts w:ascii="Arial" w:hAnsi="Arial" w:cs="Arial"/>
          <w:bCs/>
          <w:sz w:val="20"/>
          <w:szCs w:val="20"/>
        </w:rPr>
        <w:t>Первичный осмотр, проведение необходимой экспресс-диагностики в объеме медицинского оснащения автомобиля.</w:t>
      </w:r>
    </w:p>
    <w:p w14:paraId="1514D895" w14:textId="77777777" w:rsidR="007F123C" w:rsidRDefault="0056662D">
      <w:pPr>
        <w:pStyle w:val="ab"/>
        <w:numPr>
          <w:ilvl w:val="2"/>
          <w:numId w:val="1"/>
        </w:numPr>
        <w:tabs>
          <w:tab w:val="left" w:pos="1276"/>
        </w:tabs>
        <w:ind w:left="0" w:firstLine="709"/>
        <w:jc w:val="both"/>
        <w:rPr>
          <w:rFonts w:ascii="Arial" w:hAnsi="Arial" w:cs="Arial"/>
          <w:bCs/>
          <w:sz w:val="20"/>
          <w:szCs w:val="20"/>
        </w:rPr>
      </w:pPr>
      <w:r>
        <w:rPr>
          <w:rFonts w:ascii="Arial" w:hAnsi="Arial" w:cs="Arial"/>
          <w:bCs/>
          <w:sz w:val="20"/>
          <w:szCs w:val="20"/>
        </w:rPr>
        <w:t>Оказание экстренной и неотложной медицинской помощи, в том числе с применением лекарственных средств в объеме медицинского оснащения автомобиля.</w:t>
      </w:r>
    </w:p>
    <w:p w14:paraId="5BC5921C" w14:textId="77777777" w:rsidR="007F123C" w:rsidRDefault="0056662D">
      <w:pPr>
        <w:pStyle w:val="ab"/>
        <w:numPr>
          <w:ilvl w:val="2"/>
          <w:numId w:val="1"/>
        </w:numPr>
        <w:tabs>
          <w:tab w:val="left" w:pos="1276"/>
        </w:tabs>
        <w:ind w:left="0" w:firstLine="709"/>
        <w:jc w:val="both"/>
        <w:rPr>
          <w:bCs/>
        </w:rPr>
      </w:pPr>
      <w:r>
        <w:rPr>
          <w:rFonts w:ascii="Arial" w:hAnsi="Arial" w:cs="Arial"/>
          <w:bCs/>
          <w:sz w:val="20"/>
          <w:szCs w:val="20"/>
        </w:rPr>
        <w:t>Медицинская эвакуация бригадой скорой, в том числе специализированной, медицинской помощи в медицинскую организацию, либо из одной организации в другую, с проведением во время транспортировки мероприятий по оказанию медицинской помощи, в том числе с применением медицинского оборудования и лекарственных средств в объеме медицинского оснащения автомобиля</w:t>
      </w:r>
      <w:r>
        <w:rPr>
          <w:bCs/>
        </w:rPr>
        <w:t>.</w:t>
      </w:r>
    </w:p>
    <w:p w14:paraId="45832F09" w14:textId="77777777" w:rsidR="007F123C" w:rsidRDefault="007F123C">
      <w:pPr>
        <w:pStyle w:val="31"/>
        <w:ind w:right="-57"/>
        <w:rPr>
          <w:bCs/>
        </w:rPr>
      </w:pPr>
    </w:p>
    <w:p w14:paraId="54B05791" w14:textId="77777777" w:rsidR="007F123C" w:rsidRDefault="0056662D">
      <w:pPr>
        <w:pStyle w:val="ab"/>
        <w:numPr>
          <w:ilvl w:val="1"/>
          <w:numId w:val="1"/>
        </w:numPr>
        <w:shd w:val="clear" w:color="auto" w:fill="DBE5F1"/>
        <w:tabs>
          <w:tab w:val="left" w:pos="1134"/>
        </w:tabs>
        <w:spacing w:before="240" w:after="240"/>
        <w:ind w:left="0" w:firstLine="720"/>
        <w:jc w:val="both"/>
        <w:rPr>
          <w:rFonts w:ascii="Arial" w:hAnsi="Arial" w:cs="Arial"/>
          <w:b/>
          <w:sz w:val="20"/>
          <w:szCs w:val="20"/>
          <w:u w:val="single"/>
        </w:rPr>
      </w:pPr>
      <w:r>
        <w:rPr>
          <w:rFonts w:ascii="Arial" w:hAnsi="Arial" w:cs="Arial"/>
          <w:b/>
          <w:bCs/>
          <w:iCs/>
          <w:sz w:val="20"/>
          <w:szCs w:val="20"/>
          <w:u w:val="single"/>
        </w:rPr>
        <w:t>Стационарное</w:t>
      </w:r>
      <w:r>
        <w:rPr>
          <w:rFonts w:ascii="Arial" w:hAnsi="Arial" w:cs="Arial"/>
          <w:b/>
          <w:sz w:val="20"/>
          <w:szCs w:val="20"/>
          <w:u w:val="single"/>
        </w:rPr>
        <w:t xml:space="preserve"> обслуживание</w:t>
      </w:r>
      <w:r>
        <w:rPr>
          <w:rStyle w:val="aa"/>
          <w:rFonts w:ascii="Arial" w:hAnsi="Arial" w:cs="Arial"/>
          <w:b/>
          <w:sz w:val="20"/>
          <w:szCs w:val="20"/>
          <w:u w:val="single"/>
        </w:rPr>
        <w:footnoteReference w:id="21"/>
      </w:r>
      <w:r>
        <w:rPr>
          <w:rFonts w:ascii="Arial" w:hAnsi="Arial" w:cs="Arial"/>
          <w:b/>
          <w:sz w:val="20"/>
          <w:szCs w:val="20"/>
          <w:u w:val="single"/>
        </w:rPr>
        <w:t>, в том числе дневной стационар</w:t>
      </w:r>
      <w:r>
        <w:rPr>
          <w:rStyle w:val="aa"/>
          <w:rFonts w:ascii="Arial" w:hAnsi="Arial" w:cs="Arial"/>
          <w:b/>
          <w:sz w:val="20"/>
          <w:szCs w:val="20"/>
          <w:u w:val="single"/>
        </w:rPr>
        <w:footnoteReference w:id="22"/>
      </w:r>
      <w:r>
        <w:rPr>
          <w:rFonts w:ascii="Arial" w:hAnsi="Arial" w:cs="Arial"/>
          <w:b/>
          <w:sz w:val="20"/>
          <w:szCs w:val="20"/>
          <w:u w:val="single"/>
        </w:rPr>
        <w:t xml:space="preserve"> (экстренная</w:t>
      </w:r>
      <w:r>
        <w:rPr>
          <w:rStyle w:val="aa"/>
          <w:rFonts w:ascii="Arial" w:hAnsi="Arial" w:cs="Arial"/>
          <w:b/>
          <w:sz w:val="20"/>
          <w:szCs w:val="20"/>
          <w:u w:val="single"/>
        </w:rPr>
        <w:footnoteReference w:id="23"/>
      </w:r>
      <w:r>
        <w:rPr>
          <w:rFonts w:ascii="Arial" w:hAnsi="Arial" w:cs="Arial"/>
          <w:b/>
          <w:sz w:val="20"/>
          <w:szCs w:val="20"/>
          <w:u w:val="single"/>
        </w:rPr>
        <w:t xml:space="preserve"> и плановая</w:t>
      </w:r>
      <w:r>
        <w:rPr>
          <w:rStyle w:val="aa"/>
          <w:rFonts w:ascii="Arial" w:hAnsi="Arial" w:cs="Arial"/>
          <w:b/>
          <w:sz w:val="20"/>
          <w:szCs w:val="20"/>
          <w:u w:val="single"/>
        </w:rPr>
        <w:footnoteReference w:id="24"/>
      </w:r>
      <w:r>
        <w:rPr>
          <w:rFonts w:ascii="Arial" w:hAnsi="Arial" w:cs="Arial"/>
          <w:b/>
          <w:sz w:val="20"/>
          <w:szCs w:val="20"/>
          <w:u w:val="single"/>
        </w:rPr>
        <w:t xml:space="preserve"> госпитализация):</w:t>
      </w:r>
      <w:r>
        <w:rPr>
          <w:rStyle w:val="aa"/>
          <w:rFonts w:ascii="Arial" w:hAnsi="Arial" w:cs="Arial"/>
          <w:b/>
          <w:sz w:val="20"/>
          <w:szCs w:val="20"/>
          <w:u w:val="single"/>
        </w:rPr>
        <w:footnoteReference w:id="25"/>
      </w:r>
    </w:p>
    <w:p w14:paraId="6C6F84F7" w14:textId="77777777" w:rsidR="007F123C" w:rsidRDefault="0056662D" w:rsidP="008F6601">
      <w:pPr>
        <w:pStyle w:val="ab"/>
        <w:numPr>
          <w:ilvl w:val="2"/>
          <w:numId w:val="1"/>
        </w:numPr>
        <w:tabs>
          <w:tab w:val="left" w:pos="1276"/>
        </w:tabs>
        <w:jc w:val="both"/>
        <w:rPr>
          <w:rFonts w:ascii="Arial" w:hAnsi="Arial" w:cs="Arial"/>
          <w:bCs/>
          <w:sz w:val="20"/>
          <w:szCs w:val="20"/>
        </w:rPr>
      </w:pPr>
      <w:r>
        <w:rPr>
          <w:rFonts w:ascii="Arial" w:hAnsi="Arial" w:cs="Arial"/>
          <w:bCs/>
          <w:sz w:val="20"/>
          <w:szCs w:val="20"/>
        </w:rPr>
        <w:t xml:space="preserve">Пребывание в </w:t>
      </w:r>
      <w:r w:rsidR="008F6601" w:rsidRPr="008F6601">
        <w:rPr>
          <w:rFonts w:ascii="Arial" w:hAnsi="Arial" w:cs="Arial"/>
          <w:b/>
          <w:sz w:val="20"/>
          <w:szCs w:val="20"/>
        </w:rPr>
        <w:t>2 местной палате стационара</w:t>
      </w:r>
      <w:r>
        <w:rPr>
          <w:rFonts w:ascii="Arial" w:hAnsi="Arial" w:cs="Arial"/>
          <w:bCs/>
          <w:sz w:val="20"/>
          <w:szCs w:val="20"/>
        </w:rPr>
        <w:t>, питание, уход медицинского персонала.</w:t>
      </w:r>
    </w:p>
    <w:p w14:paraId="0D4CF4CA" w14:textId="77777777" w:rsidR="007F123C" w:rsidRDefault="0056662D">
      <w:pPr>
        <w:pStyle w:val="ab"/>
        <w:numPr>
          <w:ilvl w:val="2"/>
          <w:numId w:val="1"/>
        </w:numPr>
        <w:tabs>
          <w:tab w:val="left" w:pos="1276"/>
        </w:tabs>
        <w:ind w:left="0" w:firstLine="709"/>
        <w:jc w:val="both"/>
        <w:rPr>
          <w:rFonts w:ascii="Arial" w:hAnsi="Arial" w:cs="Arial"/>
          <w:bCs/>
          <w:sz w:val="20"/>
          <w:szCs w:val="20"/>
        </w:rPr>
      </w:pPr>
      <w:r>
        <w:rPr>
          <w:rFonts w:ascii="Arial" w:hAnsi="Arial" w:cs="Arial"/>
          <w:bCs/>
          <w:sz w:val="20"/>
          <w:szCs w:val="20"/>
        </w:rPr>
        <w:t>Первичные, повторные, консультативные приемы врачей-специалистов по: абдоминальной хирургии, акушерству и гинекологии, аллергологии и иммунологии, анестезиологии и реаниматологии, гастроэнтерологии, гематологии, дерматовенерологии, инфекционным болезням, кардиологии, колопроктологии, лечебной физкультуре и спортивной медицине, мануальной терапии, неврологии, нейрохирургии, нефрологии, онкологии, оториноларингологии, офтальмологии, паразитологии, психиатрии (однократно без применения диагностических тестов), пульмонологии, радиологии, ревматологии, рефлексотерапии, сердечно-сосудистой хирургии, стоматологии терапевтической, стоматологии хирургической, терапии, токсикологии, торакальной хирургии, травматологии и ортопедии, трансфузиологии, урологии, физиотерапии, хирургии, челюстно-лицевой хирургии, эндокринологии. Заключения и манипуляции врачей по клинической микологии, рентгенологии, ультразвуковой диагностике, функциональной диагностике, эндоскопии.</w:t>
      </w:r>
    </w:p>
    <w:p w14:paraId="5C57A300" w14:textId="77777777" w:rsidR="007F123C" w:rsidRDefault="0056662D">
      <w:pPr>
        <w:pStyle w:val="ab"/>
        <w:numPr>
          <w:ilvl w:val="2"/>
          <w:numId w:val="1"/>
        </w:numPr>
        <w:tabs>
          <w:tab w:val="left" w:pos="1276"/>
        </w:tabs>
        <w:ind w:left="0" w:firstLine="709"/>
        <w:jc w:val="both"/>
        <w:rPr>
          <w:rFonts w:ascii="Arial" w:hAnsi="Arial" w:cs="Arial"/>
          <w:bCs/>
          <w:sz w:val="20"/>
          <w:szCs w:val="20"/>
        </w:rPr>
      </w:pPr>
      <w:r>
        <w:rPr>
          <w:rFonts w:ascii="Arial" w:hAnsi="Arial" w:cs="Arial"/>
          <w:bCs/>
          <w:sz w:val="20"/>
          <w:szCs w:val="20"/>
        </w:rPr>
        <w:t>Лечебные манипуляции врачей-специалистов и среднего медицинского персонала.</w:t>
      </w:r>
    </w:p>
    <w:p w14:paraId="29152AFE" w14:textId="77777777" w:rsidR="007F123C" w:rsidRDefault="0056662D">
      <w:pPr>
        <w:pStyle w:val="ab"/>
        <w:numPr>
          <w:ilvl w:val="2"/>
          <w:numId w:val="1"/>
        </w:numPr>
        <w:tabs>
          <w:tab w:val="left" w:pos="1276"/>
        </w:tabs>
        <w:ind w:left="0" w:firstLine="709"/>
        <w:jc w:val="both"/>
        <w:rPr>
          <w:rFonts w:ascii="Arial" w:hAnsi="Arial" w:cs="Arial"/>
          <w:bCs/>
          <w:sz w:val="20"/>
          <w:szCs w:val="20"/>
        </w:rPr>
      </w:pPr>
      <w:r>
        <w:rPr>
          <w:rFonts w:ascii="Arial" w:hAnsi="Arial" w:cs="Arial"/>
          <w:bCs/>
          <w:sz w:val="20"/>
          <w:szCs w:val="20"/>
        </w:rPr>
        <w:t>Хирургические и консервативные методы лечения.</w:t>
      </w:r>
    </w:p>
    <w:p w14:paraId="2C1F0CA5" w14:textId="77777777" w:rsidR="007F123C" w:rsidRDefault="0056662D">
      <w:pPr>
        <w:pStyle w:val="ab"/>
        <w:numPr>
          <w:ilvl w:val="2"/>
          <w:numId w:val="1"/>
        </w:numPr>
        <w:tabs>
          <w:tab w:val="left" w:pos="1276"/>
        </w:tabs>
        <w:ind w:left="0" w:firstLine="709"/>
        <w:jc w:val="both"/>
        <w:rPr>
          <w:rFonts w:ascii="Arial" w:hAnsi="Arial" w:cs="Arial"/>
          <w:bCs/>
          <w:sz w:val="20"/>
          <w:szCs w:val="20"/>
        </w:rPr>
      </w:pPr>
      <w:r>
        <w:rPr>
          <w:rFonts w:ascii="Arial" w:hAnsi="Arial" w:cs="Arial"/>
          <w:bCs/>
          <w:sz w:val="20"/>
          <w:szCs w:val="20"/>
        </w:rPr>
        <w:t>Лабораторные исследования: общеклинические, биохимические, иммунологические, микробиологические, гематологические, коагулогические, цитологические и гистологические исследования.</w:t>
      </w:r>
    </w:p>
    <w:p w14:paraId="3E34DC86" w14:textId="77777777" w:rsidR="007F123C" w:rsidRDefault="0056662D">
      <w:pPr>
        <w:pStyle w:val="ab"/>
        <w:numPr>
          <w:ilvl w:val="2"/>
          <w:numId w:val="1"/>
        </w:numPr>
        <w:tabs>
          <w:tab w:val="left" w:pos="1276"/>
        </w:tabs>
        <w:ind w:left="0" w:firstLine="709"/>
        <w:jc w:val="both"/>
        <w:rPr>
          <w:rFonts w:ascii="Arial" w:hAnsi="Arial" w:cs="Arial"/>
          <w:bCs/>
          <w:sz w:val="20"/>
          <w:szCs w:val="20"/>
        </w:rPr>
      </w:pPr>
      <w:r>
        <w:rPr>
          <w:rFonts w:ascii="Arial" w:hAnsi="Arial" w:cs="Arial"/>
          <w:bCs/>
          <w:sz w:val="20"/>
          <w:szCs w:val="20"/>
        </w:rPr>
        <w:t>Инструментальные исследования: функциональная и ультразвуковая диагностика; рентгенологические и рентген-радиологические исследования, включая компьютерную томографию, радиоизотопные исследования, позитронно-эмиссионную томографию; магнитно-резонансная томография; эндоскопические исследования.</w:t>
      </w:r>
    </w:p>
    <w:p w14:paraId="0CFCDE91" w14:textId="77777777" w:rsidR="007F123C" w:rsidRDefault="0056662D">
      <w:pPr>
        <w:pStyle w:val="ab"/>
        <w:numPr>
          <w:ilvl w:val="2"/>
          <w:numId w:val="1"/>
        </w:numPr>
        <w:tabs>
          <w:tab w:val="left" w:pos="1276"/>
        </w:tabs>
        <w:ind w:left="0" w:firstLine="709"/>
        <w:jc w:val="both"/>
        <w:rPr>
          <w:rFonts w:ascii="Arial" w:hAnsi="Arial" w:cs="Arial"/>
          <w:bCs/>
          <w:sz w:val="20"/>
          <w:szCs w:val="20"/>
        </w:rPr>
      </w:pPr>
      <w:r>
        <w:rPr>
          <w:rFonts w:ascii="Arial" w:hAnsi="Arial" w:cs="Arial"/>
          <w:bCs/>
          <w:sz w:val="20"/>
          <w:szCs w:val="20"/>
        </w:rPr>
        <w:t>Обеспечение лекарственными средствами (включая анестезиологические пособия) и изделиями медицинского назначения необходимыми для лечения при предоставлении их медицинской организацией.</w:t>
      </w:r>
    </w:p>
    <w:p w14:paraId="5BF32B01" w14:textId="77777777" w:rsidR="007F123C" w:rsidRDefault="0056662D">
      <w:pPr>
        <w:pStyle w:val="ab"/>
        <w:numPr>
          <w:ilvl w:val="2"/>
          <w:numId w:val="1"/>
        </w:numPr>
        <w:tabs>
          <w:tab w:val="left" w:pos="1276"/>
        </w:tabs>
        <w:ind w:left="0" w:firstLine="709"/>
        <w:jc w:val="both"/>
        <w:rPr>
          <w:rFonts w:ascii="Arial" w:hAnsi="Arial" w:cs="Arial"/>
          <w:bCs/>
          <w:sz w:val="20"/>
          <w:szCs w:val="20"/>
        </w:rPr>
      </w:pPr>
      <w:r>
        <w:rPr>
          <w:rFonts w:ascii="Arial" w:hAnsi="Arial" w:cs="Arial"/>
          <w:bCs/>
          <w:sz w:val="20"/>
          <w:szCs w:val="20"/>
        </w:rPr>
        <w:t>Реанимационные мероприятия.</w:t>
      </w:r>
    </w:p>
    <w:p w14:paraId="1AC5A666" w14:textId="77777777" w:rsidR="007F123C" w:rsidRDefault="0056662D">
      <w:pPr>
        <w:pStyle w:val="ab"/>
        <w:numPr>
          <w:ilvl w:val="2"/>
          <w:numId w:val="1"/>
        </w:numPr>
        <w:tabs>
          <w:tab w:val="left" w:pos="1276"/>
        </w:tabs>
        <w:ind w:left="0" w:firstLine="709"/>
        <w:jc w:val="both"/>
        <w:rPr>
          <w:rFonts w:ascii="Arial" w:hAnsi="Arial" w:cs="Arial"/>
          <w:bCs/>
          <w:sz w:val="20"/>
          <w:szCs w:val="20"/>
        </w:rPr>
      </w:pPr>
      <w:r>
        <w:rPr>
          <w:rFonts w:ascii="Arial" w:hAnsi="Arial" w:cs="Arial"/>
          <w:bCs/>
          <w:sz w:val="20"/>
          <w:szCs w:val="20"/>
        </w:rPr>
        <w:t>Физиотерапия и восстановительное лечение по назначению врача в случаях, когда эти процедуры необходимы для лечения заболевания, послужившего причиной госпитализации.</w:t>
      </w:r>
    </w:p>
    <w:p w14:paraId="2B8D5326" w14:textId="77777777" w:rsidR="007F123C" w:rsidRPr="001E2EB4" w:rsidRDefault="0056662D">
      <w:pPr>
        <w:pStyle w:val="ab"/>
        <w:numPr>
          <w:ilvl w:val="2"/>
          <w:numId w:val="1"/>
        </w:numPr>
        <w:tabs>
          <w:tab w:val="left" w:pos="1276"/>
        </w:tabs>
        <w:ind w:left="0" w:firstLine="709"/>
        <w:jc w:val="both"/>
        <w:rPr>
          <w:rFonts w:ascii="Arial" w:hAnsi="Arial" w:cs="Arial"/>
          <w:bCs/>
          <w:sz w:val="20"/>
          <w:szCs w:val="20"/>
        </w:rPr>
      </w:pPr>
      <w:r w:rsidRPr="001E2EB4">
        <w:rPr>
          <w:rFonts w:ascii="Arial" w:hAnsi="Arial" w:cs="Arial"/>
          <w:bCs/>
          <w:sz w:val="20"/>
          <w:szCs w:val="20"/>
        </w:rPr>
        <w:t>Лечение заболеваний вен методом флебектомии.</w:t>
      </w:r>
    </w:p>
    <w:p w14:paraId="67BBA634" w14:textId="77777777" w:rsidR="007F123C" w:rsidRPr="001E2EB4" w:rsidRDefault="0056662D">
      <w:pPr>
        <w:pStyle w:val="ab"/>
        <w:numPr>
          <w:ilvl w:val="2"/>
          <w:numId w:val="1"/>
        </w:numPr>
        <w:tabs>
          <w:tab w:val="left" w:pos="1276"/>
        </w:tabs>
        <w:ind w:left="0" w:firstLine="709"/>
        <w:jc w:val="both"/>
        <w:rPr>
          <w:rFonts w:ascii="Arial" w:hAnsi="Arial" w:cs="Arial"/>
          <w:bCs/>
          <w:sz w:val="20"/>
          <w:szCs w:val="20"/>
        </w:rPr>
      </w:pPr>
      <w:r w:rsidRPr="001E2EB4">
        <w:rPr>
          <w:rFonts w:ascii="Arial" w:hAnsi="Arial" w:cs="Arial"/>
          <w:bCs/>
          <w:sz w:val="20"/>
          <w:szCs w:val="20"/>
        </w:rPr>
        <w:t>Лечение заболеваний вен методом склеротерапии при комбинированной флебэктомии.</w:t>
      </w:r>
    </w:p>
    <w:p w14:paraId="24E40B15" w14:textId="77777777" w:rsidR="007F123C" w:rsidRPr="001E2EB4" w:rsidRDefault="0056662D">
      <w:pPr>
        <w:pStyle w:val="ab"/>
        <w:numPr>
          <w:ilvl w:val="2"/>
          <w:numId w:val="1"/>
        </w:numPr>
        <w:tabs>
          <w:tab w:val="left" w:pos="1276"/>
        </w:tabs>
        <w:ind w:left="0" w:firstLine="709"/>
        <w:jc w:val="both"/>
        <w:rPr>
          <w:rFonts w:ascii="Arial" w:hAnsi="Arial" w:cs="Arial"/>
          <w:bCs/>
          <w:sz w:val="20"/>
          <w:szCs w:val="20"/>
        </w:rPr>
      </w:pPr>
      <w:r w:rsidRPr="001E2EB4">
        <w:rPr>
          <w:rFonts w:ascii="Arial" w:hAnsi="Arial" w:cs="Arial"/>
          <w:bCs/>
          <w:sz w:val="20"/>
          <w:szCs w:val="20"/>
        </w:rPr>
        <w:t>Лечение заболеваний вен методом эндоваскулярной лазерной коагуляции.</w:t>
      </w:r>
    </w:p>
    <w:p w14:paraId="5B89F793" w14:textId="77777777" w:rsidR="007F123C" w:rsidRPr="001E2EB4" w:rsidRDefault="0056662D">
      <w:pPr>
        <w:pStyle w:val="ab"/>
        <w:numPr>
          <w:ilvl w:val="2"/>
          <w:numId w:val="1"/>
        </w:numPr>
        <w:tabs>
          <w:tab w:val="left" w:pos="1276"/>
        </w:tabs>
        <w:ind w:left="0" w:firstLine="709"/>
        <w:jc w:val="both"/>
        <w:rPr>
          <w:rFonts w:ascii="Arial" w:hAnsi="Arial" w:cs="Arial"/>
          <w:bCs/>
          <w:sz w:val="20"/>
          <w:szCs w:val="20"/>
        </w:rPr>
      </w:pPr>
      <w:r w:rsidRPr="001E2EB4">
        <w:rPr>
          <w:rFonts w:ascii="Arial" w:hAnsi="Arial" w:cs="Arial"/>
          <w:bCs/>
          <w:sz w:val="20"/>
          <w:szCs w:val="20"/>
        </w:rPr>
        <w:t>Лечение заболеваний вен методом радиочастотной абляции.</w:t>
      </w:r>
    </w:p>
    <w:p w14:paraId="56EB9F2A" w14:textId="77777777" w:rsidR="007F123C" w:rsidRPr="001E2EB4" w:rsidRDefault="0056662D">
      <w:pPr>
        <w:pStyle w:val="ab"/>
        <w:numPr>
          <w:ilvl w:val="2"/>
          <w:numId w:val="1"/>
        </w:numPr>
        <w:tabs>
          <w:tab w:val="left" w:pos="1276"/>
        </w:tabs>
        <w:ind w:left="0" w:firstLine="709"/>
        <w:jc w:val="both"/>
        <w:rPr>
          <w:rFonts w:ascii="Arial" w:hAnsi="Arial" w:cs="Arial"/>
          <w:bCs/>
          <w:sz w:val="20"/>
          <w:szCs w:val="20"/>
        </w:rPr>
      </w:pPr>
      <w:r w:rsidRPr="001E2EB4">
        <w:rPr>
          <w:rFonts w:ascii="Arial" w:hAnsi="Arial" w:cs="Arial"/>
          <w:bCs/>
          <w:sz w:val="20"/>
          <w:szCs w:val="20"/>
        </w:rPr>
        <w:t xml:space="preserve">Экспертиза нетрудоспособности с оформлением листков временной нетрудоспособности и справок. </w:t>
      </w:r>
    </w:p>
    <w:p w14:paraId="2845E327" w14:textId="77777777" w:rsidR="007F123C" w:rsidRPr="001E2EB4" w:rsidRDefault="0056662D">
      <w:pPr>
        <w:pStyle w:val="ab"/>
        <w:numPr>
          <w:ilvl w:val="2"/>
          <w:numId w:val="1"/>
        </w:numPr>
        <w:tabs>
          <w:tab w:val="left" w:pos="1276"/>
        </w:tabs>
        <w:ind w:left="0" w:firstLine="709"/>
        <w:jc w:val="both"/>
        <w:rPr>
          <w:rFonts w:ascii="Arial" w:hAnsi="Arial" w:cs="Arial"/>
          <w:sz w:val="20"/>
          <w:szCs w:val="20"/>
        </w:rPr>
      </w:pPr>
      <w:r w:rsidRPr="001E2EB4">
        <w:rPr>
          <w:rFonts w:ascii="Arial" w:hAnsi="Arial" w:cs="Arial"/>
          <w:bCs/>
          <w:sz w:val="20"/>
          <w:szCs w:val="20"/>
        </w:rPr>
        <w:t>Оформление медицинской документации, предусмотренной действующим законодательством</w:t>
      </w:r>
      <w:r w:rsidRPr="001E2EB4">
        <w:rPr>
          <w:rFonts w:ascii="Arial" w:hAnsi="Arial" w:cs="Arial"/>
          <w:sz w:val="20"/>
          <w:szCs w:val="20"/>
        </w:rPr>
        <w:t>.</w:t>
      </w:r>
    </w:p>
    <w:p w14:paraId="1C28214B" w14:textId="77777777" w:rsidR="007F123C" w:rsidRPr="001E2EB4" w:rsidRDefault="007F123C">
      <w:pPr>
        <w:suppressAutoHyphens/>
        <w:ind w:left="709" w:right="-58"/>
        <w:jc w:val="both"/>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40"/>
        <w:gridCol w:w="5372"/>
      </w:tblGrid>
      <w:tr w:rsidR="007F123C" w:rsidRPr="001E2EB4" w14:paraId="53F153C1" w14:textId="77777777">
        <w:trPr>
          <w:trHeight w:val="20"/>
        </w:trPr>
        <w:tc>
          <w:tcPr>
            <w:tcW w:w="2290" w:type="pct"/>
            <w:shd w:val="clear" w:color="auto" w:fill="auto"/>
            <w:vAlign w:val="center"/>
          </w:tcPr>
          <w:p w14:paraId="4A91F0B8" w14:textId="77777777" w:rsidR="007F123C" w:rsidRPr="001E2EB4" w:rsidRDefault="0056662D">
            <w:pPr>
              <w:suppressAutoHyphens/>
              <w:jc w:val="center"/>
              <w:rPr>
                <w:rFonts w:ascii="Arial" w:hAnsi="Arial" w:cs="Arial"/>
                <w:b/>
                <w:bCs/>
                <w:iCs/>
                <w:sz w:val="18"/>
                <w:szCs w:val="18"/>
              </w:rPr>
            </w:pPr>
            <w:r w:rsidRPr="001E2EB4">
              <w:rPr>
                <w:rFonts w:ascii="Arial" w:hAnsi="Arial" w:cs="Arial"/>
                <w:b/>
                <w:bCs/>
                <w:iCs/>
                <w:sz w:val="18"/>
                <w:szCs w:val="18"/>
              </w:rPr>
              <w:t>Наименование медицинской услуги</w:t>
            </w:r>
          </w:p>
        </w:tc>
        <w:tc>
          <w:tcPr>
            <w:tcW w:w="2710" w:type="pct"/>
            <w:shd w:val="clear" w:color="auto" w:fill="auto"/>
            <w:vAlign w:val="center"/>
          </w:tcPr>
          <w:p w14:paraId="5BCC9EB4" w14:textId="77777777" w:rsidR="007F123C" w:rsidRPr="001E2EB4" w:rsidRDefault="0056662D">
            <w:pPr>
              <w:suppressAutoHyphens/>
              <w:jc w:val="center"/>
              <w:rPr>
                <w:rFonts w:ascii="Arial" w:hAnsi="Arial" w:cs="Arial"/>
                <w:b/>
                <w:bCs/>
                <w:iCs/>
                <w:sz w:val="18"/>
                <w:szCs w:val="18"/>
              </w:rPr>
            </w:pPr>
            <w:r w:rsidRPr="001E2EB4">
              <w:rPr>
                <w:rFonts w:ascii="Arial" w:hAnsi="Arial" w:cs="Arial"/>
                <w:b/>
                <w:bCs/>
                <w:iCs/>
                <w:sz w:val="18"/>
                <w:szCs w:val="18"/>
              </w:rPr>
              <w:t>Ограничение объема услуг в течение одного страхового года</w:t>
            </w:r>
          </w:p>
        </w:tc>
      </w:tr>
      <w:tr w:rsidR="007F123C" w:rsidRPr="001E2EB4" w14:paraId="2CDE787F" w14:textId="77777777">
        <w:trPr>
          <w:trHeight w:val="20"/>
        </w:trPr>
        <w:tc>
          <w:tcPr>
            <w:tcW w:w="5000" w:type="pct"/>
            <w:gridSpan w:val="2"/>
            <w:shd w:val="clear" w:color="auto" w:fill="auto"/>
            <w:vAlign w:val="center"/>
          </w:tcPr>
          <w:p w14:paraId="6C26F052" w14:textId="77777777" w:rsidR="007F123C" w:rsidRPr="001E2EB4" w:rsidRDefault="0056662D">
            <w:pPr>
              <w:suppressAutoHyphens/>
              <w:ind w:right="-58"/>
              <w:rPr>
                <w:rFonts w:ascii="Arial" w:hAnsi="Arial" w:cs="Arial"/>
                <w:b/>
                <w:sz w:val="18"/>
                <w:szCs w:val="18"/>
              </w:rPr>
            </w:pPr>
            <w:r w:rsidRPr="001E2EB4">
              <w:rPr>
                <w:rFonts w:ascii="Arial" w:hAnsi="Arial" w:cs="Arial"/>
                <w:b/>
                <w:sz w:val="18"/>
                <w:szCs w:val="18"/>
              </w:rPr>
              <w:t>Физиотерапия и восстановительное лечение:</w:t>
            </w:r>
          </w:p>
        </w:tc>
      </w:tr>
      <w:tr w:rsidR="007F123C" w:rsidRPr="001E2EB4" w14:paraId="267E338C" w14:textId="77777777">
        <w:trPr>
          <w:trHeight w:val="20"/>
        </w:trPr>
        <w:tc>
          <w:tcPr>
            <w:tcW w:w="2290" w:type="pct"/>
            <w:shd w:val="clear" w:color="auto" w:fill="auto"/>
            <w:vAlign w:val="center"/>
          </w:tcPr>
          <w:p w14:paraId="6DC1599B" w14:textId="77777777" w:rsidR="007F123C" w:rsidRPr="001E2EB4" w:rsidRDefault="0056662D">
            <w:pPr>
              <w:suppressAutoHyphens/>
              <w:ind w:right="-58"/>
              <w:rPr>
                <w:rFonts w:ascii="Arial" w:hAnsi="Arial" w:cs="Arial"/>
                <w:sz w:val="18"/>
                <w:szCs w:val="18"/>
              </w:rPr>
            </w:pPr>
            <w:r w:rsidRPr="001E2EB4">
              <w:rPr>
                <w:rFonts w:ascii="Arial" w:hAnsi="Arial" w:cs="Arial"/>
                <w:sz w:val="18"/>
                <w:szCs w:val="18"/>
              </w:rPr>
              <w:t>Мануальная терапия</w:t>
            </w:r>
            <w:r w:rsidRPr="001E2EB4">
              <w:rPr>
                <w:rFonts w:ascii="Arial" w:hAnsi="Arial" w:cs="Arial"/>
                <w:bCs/>
                <w:sz w:val="18"/>
                <w:szCs w:val="18"/>
              </w:rPr>
              <w:t xml:space="preserve"> </w:t>
            </w:r>
          </w:p>
        </w:tc>
        <w:tc>
          <w:tcPr>
            <w:tcW w:w="2710" w:type="pct"/>
            <w:shd w:val="clear" w:color="auto" w:fill="auto"/>
            <w:vAlign w:val="center"/>
          </w:tcPr>
          <w:p w14:paraId="2D97755D" w14:textId="77777777" w:rsidR="007F123C" w:rsidRPr="001E2EB4" w:rsidRDefault="0056662D">
            <w:pPr>
              <w:suppressAutoHyphens/>
              <w:ind w:right="-58"/>
              <w:rPr>
                <w:rFonts w:ascii="Arial" w:hAnsi="Arial" w:cs="Arial"/>
                <w:sz w:val="18"/>
                <w:szCs w:val="18"/>
              </w:rPr>
            </w:pPr>
            <w:r w:rsidRPr="001E2EB4">
              <w:rPr>
                <w:rFonts w:ascii="Arial" w:hAnsi="Arial" w:cs="Arial"/>
                <w:sz w:val="18"/>
                <w:szCs w:val="18"/>
              </w:rPr>
              <w:t>Не более 3 процедур</w:t>
            </w:r>
            <w:r w:rsidRPr="001E2EB4">
              <w:rPr>
                <w:rFonts w:ascii="Arial" w:hAnsi="Arial" w:cs="Arial"/>
                <w:bCs/>
                <w:sz w:val="18"/>
                <w:szCs w:val="18"/>
              </w:rPr>
              <w:t xml:space="preserve"> в течение </w:t>
            </w:r>
            <w:r w:rsidRPr="001E2EB4">
              <w:rPr>
                <w:rFonts w:ascii="Arial" w:hAnsi="Arial" w:cs="Arial"/>
                <w:sz w:val="18"/>
                <w:szCs w:val="18"/>
              </w:rPr>
              <w:t>периода</w:t>
            </w:r>
            <w:r w:rsidRPr="001E2EB4">
              <w:rPr>
                <w:rFonts w:ascii="Arial" w:hAnsi="Arial" w:cs="Arial"/>
                <w:bCs/>
                <w:sz w:val="18"/>
                <w:szCs w:val="18"/>
              </w:rPr>
              <w:t xml:space="preserve"> каждой госпитализации. </w:t>
            </w:r>
          </w:p>
        </w:tc>
      </w:tr>
      <w:tr w:rsidR="007F123C" w:rsidRPr="001E2EB4" w14:paraId="4B013246" w14:textId="77777777">
        <w:trPr>
          <w:trHeight w:val="20"/>
        </w:trPr>
        <w:tc>
          <w:tcPr>
            <w:tcW w:w="2290" w:type="pct"/>
            <w:shd w:val="clear" w:color="auto" w:fill="auto"/>
            <w:vAlign w:val="center"/>
          </w:tcPr>
          <w:p w14:paraId="528C55A1" w14:textId="77777777" w:rsidR="007F123C" w:rsidRPr="001E2EB4" w:rsidRDefault="0056662D">
            <w:pPr>
              <w:suppressAutoHyphens/>
              <w:ind w:right="-58"/>
              <w:rPr>
                <w:rFonts w:ascii="Arial" w:hAnsi="Arial" w:cs="Arial"/>
                <w:sz w:val="18"/>
                <w:szCs w:val="18"/>
              </w:rPr>
            </w:pPr>
            <w:r w:rsidRPr="001E2EB4">
              <w:rPr>
                <w:rFonts w:ascii="Arial" w:hAnsi="Arial" w:cs="Arial"/>
                <w:sz w:val="18"/>
                <w:szCs w:val="18"/>
              </w:rPr>
              <w:t xml:space="preserve">Классическая корпоральная иглорефлексотерапия </w:t>
            </w:r>
          </w:p>
        </w:tc>
        <w:tc>
          <w:tcPr>
            <w:tcW w:w="2710" w:type="pct"/>
            <w:shd w:val="clear" w:color="auto" w:fill="auto"/>
            <w:vAlign w:val="center"/>
          </w:tcPr>
          <w:p w14:paraId="6CBDDE2C" w14:textId="77777777" w:rsidR="007F123C" w:rsidRPr="001E2EB4" w:rsidRDefault="0056662D">
            <w:pPr>
              <w:suppressAutoHyphens/>
              <w:ind w:right="-58"/>
              <w:rPr>
                <w:rFonts w:ascii="Arial" w:hAnsi="Arial" w:cs="Arial"/>
                <w:sz w:val="18"/>
                <w:szCs w:val="18"/>
              </w:rPr>
            </w:pPr>
            <w:r w:rsidRPr="001E2EB4">
              <w:rPr>
                <w:rFonts w:ascii="Arial" w:hAnsi="Arial" w:cs="Arial"/>
                <w:sz w:val="18"/>
                <w:szCs w:val="18"/>
              </w:rPr>
              <w:t>Не более 10 процедур</w:t>
            </w:r>
            <w:r w:rsidRPr="001E2EB4">
              <w:rPr>
                <w:rFonts w:ascii="Arial" w:hAnsi="Arial" w:cs="Arial"/>
                <w:bCs/>
                <w:sz w:val="18"/>
                <w:szCs w:val="18"/>
              </w:rPr>
              <w:t xml:space="preserve"> в течение </w:t>
            </w:r>
            <w:r w:rsidRPr="001E2EB4">
              <w:rPr>
                <w:rFonts w:ascii="Arial" w:hAnsi="Arial" w:cs="Arial"/>
                <w:sz w:val="18"/>
                <w:szCs w:val="18"/>
              </w:rPr>
              <w:t>периода</w:t>
            </w:r>
            <w:r w:rsidRPr="001E2EB4">
              <w:rPr>
                <w:rFonts w:ascii="Arial" w:hAnsi="Arial" w:cs="Arial"/>
                <w:bCs/>
                <w:sz w:val="18"/>
                <w:szCs w:val="18"/>
              </w:rPr>
              <w:t xml:space="preserve"> каждой госпитализации</w:t>
            </w:r>
          </w:p>
        </w:tc>
      </w:tr>
      <w:tr w:rsidR="007F123C" w:rsidRPr="001E2EB4" w14:paraId="7CCC0BF1" w14:textId="77777777">
        <w:trPr>
          <w:trHeight w:val="20"/>
        </w:trPr>
        <w:tc>
          <w:tcPr>
            <w:tcW w:w="5000" w:type="pct"/>
            <w:gridSpan w:val="2"/>
            <w:shd w:val="clear" w:color="auto" w:fill="auto"/>
            <w:vAlign w:val="center"/>
          </w:tcPr>
          <w:p w14:paraId="07F27DAD" w14:textId="77777777" w:rsidR="007F123C" w:rsidRPr="001E2EB4" w:rsidRDefault="0056662D">
            <w:pPr>
              <w:suppressAutoHyphens/>
              <w:ind w:right="-58"/>
              <w:rPr>
                <w:rFonts w:ascii="Arial" w:hAnsi="Arial" w:cs="Arial"/>
                <w:sz w:val="18"/>
                <w:szCs w:val="18"/>
              </w:rPr>
            </w:pPr>
            <w:r w:rsidRPr="001E2EB4">
              <w:rPr>
                <w:rFonts w:ascii="Arial" w:hAnsi="Arial" w:cs="Arial"/>
                <w:b/>
                <w:sz w:val="18"/>
                <w:szCs w:val="18"/>
              </w:rPr>
              <w:t>Лечебные манипуляции:</w:t>
            </w:r>
          </w:p>
        </w:tc>
      </w:tr>
      <w:tr w:rsidR="007F123C" w:rsidRPr="001E2EB4" w14:paraId="0CCC2C45" w14:textId="77777777">
        <w:trPr>
          <w:trHeight w:val="20"/>
        </w:trPr>
        <w:tc>
          <w:tcPr>
            <w:tcW w:w="2290" w:type="pct"/>
            <w:shd w:val="clear" w:color="auto" w:fill="auto"/>
            <w:vAlign w:val="center"/>
          </w:tcPr>
          <w:p w14:paraId="3AF3224C" w14:textId="77777777" w:rsidR="007F123C" w:rsidRPr="001E2EB4" w:rsidRDefault="0056662D">
            <w:pPr>
              <w:suppressAutoHyphens/>
              <w:ind w:right="-58"/>
              <w:rPr>
                <w:rFonts w:ascii="Arial" w:hAnsi="Arial" w:cs="Arial"/>
                <w:sz w:val="18"/>
                <w:szCs w:val="18"/>
              </w:rPr>
            </w:pPr>
            <w:r w:rsidRPr="001E2EB4">
              <w:rPr>
                <w:rFonts w:ascii="Arial" w:hAnsi="Arial" w:cs="Arial"/>
                <w:sz w:val="18"/>
                <w:szCs w:val="18"/>
              </w:rPr>
              <w:t xml:space="preserve">Специфическая </w:t>
            </w:r>
            <w:hyperlink r:id="rId11" w:tgtFrame="_blank" w:history="1">
              <w:r w:rsidRPr="001E2EB4">
                <w:rPr>
                  <w:rFonts w:ascii="Arial" w:hAnsi="Arial" w:cs="Arial"/>
                  <w:sz w:val="18"/>
                  <w:szCs w:val="18"/>
                </w:rPr>
                <w:t>(сезонная) иммунотерапия</w:t>
              </w:r>
            </w:hyperlink>
            <w:r w:rsidRPr="001E2EB4">
              <w:rPr>
                <w:rFonts w:ascii="Arial" w:hAnsi="Arial" w:cs="Arial"/>
                <w:sz w:val="18"/>
                <w:szCs w:val="18"/>
              </w:rPr>
              <w:t xml:space="preserve"> (СИТ)</w:t>
            </w:r>
          </w:p>
        </w:tc>
        <w:tc>
          <w:tcPr>
            <w:tcW w:w="2710" w:type="pct"/>
            <w:shd w:val="clear" w:color="auto" w:fill="auto"/>
            <w:vAlign w:val="center"/>
          </w:tcPr>
          <w:p w14:paraId="1C77A04B" w14:textId="77777777" w:rsidR="007F123C" w:rsidRPr="001E2EB4" w:rsidRDefault="0056662D">
            <w:pPr>
              <w:suppressAutoHyphens/>
              <w:ind w:right="-58"/>
              <w:rPr>
                <w:rFonts w:ascii="Arial" w:hAnsi="Arial" w:cs="Arial"/>
                <w:sz w:val="18"/>
                <w:szCs w:val="18"/>
              </w:rPr>
            </w:pPr>
            <w:r w:rsidRPr="001E2EB4">
              <w:rPr>
                <w:rFonts w:ascii="Arial" w:hAnsi="Arial" w:cs="Arial"/>
                <w:sz w:val="18"/>
                <w:szCs w:val="18"/>
              </w:rPr>
              <w:t>1 курс (не более 3 аллергенов) с оплатой парентеральных лекарственных средств</w:t>
            </w:r>
            <w:r w:rsidRPr="001E2EB4">
              <w:rPr>
                <w:rStyle w:val="aa"/>
                <w:rFonts w:ascii="Arial" w:hAnsi="Arial" w:cs="Arial"/>
                <w:sz w:val="18"/>
                <w:szCs w:val="18"/>
              </w:rPr>
              <w:footnoteReference w:id="26"/>
            </w:r>
          </w:p>
        </w:tc>
      </w:tr>
    </w:tbl>
    <w:p w14:paraId="0FCB00C7" w14:textId="77777777" w:rsidR="007F123C" w:rsidRPr="001E2EB4" w:rsidRDefault="0056662D">
      <w:pPr>
        <w:pStyle w:val="ab"/>
        <w:numPr>
          <w:ilvl w:val="2"/>
          <w:numId w:val="1"/>
        </w:numPr>
        <w:tabs>
          <w:tab w:val="left" w:pos="1276"/>
        </w:tabs>
        <w:ind w:left="0" w:firstLine="709"/>
        <w:jc w:val="both"/>
        <w:rPr>
          <w:rFonts w:ascii="Arial" w:hAnsi="Arial" w:cs="Arial"/>
          <w:bCs/>
          <w:sz w:val="20"/>
          <w:szCs w:val="20"/>
        </w:rPr>
      </w:pPr>
      <w:r w:rsidRPr="001E2EB4">
        <w:rPr>
          <w:rFonts w:ascii="Arial" w:hAnsi="Arial" w:cs="Arial"/>
          <w:bCs/>
          <w:sz w:val="20"/>
          <w:szCs w:val="20"/>
        </w:rPr>
        <w:t>Лазерная коррекция зрения при прогрессирующей миопии свыше 7 диоптрий.</w:t>
      </w:r>
    </w:p>
    <w:p w14:paraId="79E97E1F" w14:textId="77777777" w:rsidR="007F123C" w:rsidRPr="001E2EB4" w:rsidRDefault="0056662D">
      <w:pPr>
        <w:pStyle w:val="ab"/>
        <w:numPr>
          <w:ilvl w:val="2"/>
          <w:numId w:val="1"/>
        </w:numPr>
        <w:tabs>
          <w:tab w:val="left" w:pos="1276"/>
        </w:tabs>
        <w:ind w:left="0" w:firstLine="709"/>
        <w:jc w:val="both"/>
        <w:rPr>
          <w:rFonts w:ascii="Arial" w:hAnsi="Arial" w:cs="Arial"/>
          <w:bCs/>
          <w:sz w:val="20"/>
          <w:szCs w:val="20"/>
        </w:rPr>
      </w:pPr>
      <w:r w:rsidRPr="001E2EB4">
        <w:rPr>
          <w:rFonts w:ascii="Arial" w:hAnsi="Arial" w:cs="Arial"/>
          <w:bCs/>
          <w:sz w:val="20"/>
          <w:szCs w:val="20"/>
        </w:rPr>
        <w:t>Удаление: металлоконструкций, стентов, стом, наборов для остеосинтеза и фиксации, стабилизирующих систем, установленных при лечении травм, произошедших в предыдущем страховом периоде.</w:t>
      </w:r>
    </w:p>
    <w:p w14:paraId="0D98756F" w14:textId="77777777" w:rsidR="007F123C" w:rsidRPr="001E2EB4" w:rsidRDefault="0056662D">
      <w:pPr>
        <w:pStyle w:val="ab"/>
        <w:numPr>
          <w:ilvl w:val="2"/>
          <w:numId w:val="1"/>
        </w:numPr>
        <w:tabs>
          <w:tab w:val="left" w:pos="1276"/>
        </w:tabs>
        <w:ind w:left="0" w:firstLine="709"/>
        <w:jc w:val="both"/>
        <w:rPr>
          <w:rFonts w:ascii="Arial" w:hAnsi="Arial" w:cs="Arial"/>
          <w:bCs/>
          <w:sz w:val="20"/>
          <w:szCs w:val="20"/>
        </w:rPr>
      </w:pPr>
      <w:r w:rsidRPr="001E2EB4">
        <w:rPr>
          <w:rFonts w:ascii="Arial" w:hAnsi="Arial" w:cs="Arial"/>
          <w:bCs/>
          <w:sz w:val="20"/>
          <w:szCs w:val="20"/>
        </w:rPr>
        <w:t>Проведения второго этапа оперативного лечения по страховым событиям, которые произошли в предыдущем периоде страхования.</w:t>
      </w:r>
    </w:p>
    <w:p w14:paraId="2CDDD4B4" w14:textId="77777777" w:rsidR="007F123C" w:rsidRPr="001E2EB4" w:rsidRDefault="0056662D">
      <w:pPr>
        <w:pStyle w:val="ab"/>
        <w:numPr>
          <w:ilvl w:val="2"/>
          <w:numId w:val="1"/>
        </w:numPr>
        <w:tabs>
          <w:tab w:val="left" w:pos="1276"/>
        </w:tabs>
        <w:ind w:left="0" w:firstLine="709"/>
        <w:jc w:val="both"/>
        <w:rPr>
          <w:rFonts w:ascii="Arial" w:hAnsi="Arial" w:cs="Arial"/>
          <w:sz w:val="20"/>
          <w:szCs w:val="20"/>
        </w:rPr>
      </w:pPr>
      <w:r w:rsidRPr="001E2EB4">
        <w:rPr>
          <w:rFonts w:ascii="Arial" w:hAnsi="Arial" w:cs="Arial"/>
          <w:bCs/>
          <w:sz w:val="20"/>
          <w:szCs w:val="20"/>
        </w:rPr>
        <w:t>В том числе специализированная консультационно-диагностическая помощь на базе ведущих научно-исследовательских медицинских организаций</w:t>
      </w:r>
      <w:r w:rsidRPr="001E2EB4">
        <w:rPr>
          <w:rFonts w:ascii="Arial" w:hAnsi="Arial" w:cs="Arial"/>
          <w:sz w:val="20"/>
          <w:szCs w:val="20"/>
        </w:rPr>
        <w:t>.</w:t>
      </w:r>
    </w:p>
    <w:p w14:paraId="5535CBC4" w14:textId="77777777" w:rsidR="007F123C" w:rsidRDefault="007F123C" w:rsidP="000D500B">
      <w:pPr>
        <w:spacing w:before="120"/>
        <w:rPr>
          <w:rFonts w:ascii="Arial" w:hAnsi="Arial" w:cs="Arial"/>
          <w:b/>
          <w:bCs/>
          <w:sz w:val="20"/>
          <w:szCs w:val="20"/>
        </w:rPr>
      </w:pPr>
    </w:p>
    <w:p w14:paraId="0BD6F7E5" w14:textId="77777777" w:rsidR="007F123C" w:rsidRDefault="0056662D" w:rsidP="000D500B">
      <w:pPr>
        <w:ind w:firstLine="708"/>
        <w:jc w:val="both"/>
        <w:rPr>
          <w:rFonts w:ascii="Arial" w:hAnsi="Arial" w:cs="Arial"/>
          <w:b/>
          <w:sz w:val="20"/>
          <w:szCs w:val="20"/>
        </w:rPr>
      </w:pPr>
      <w:r>
        <w:rPr>
          <w:rFonts w:ascii="Arial" w:hAnsi="Arial" w:cs="Arial"/>
          <w:b/>
          <w:sz w:val="20"/>
          <w:szCs w:val="20"/>
        </w:rPr>
        <w:t>3.6. Медицинские и иные услуги, предоставляемые вне территории Российской Федерации при состоянии Застрахованного лица, требующего оказания экстренной/неотложной медицинской помощи, для устранения угрозы жизни и (или) устранения острой боли.</w:t>
      </w:r>
    </w:p>
    <w:p w14:paraId="50F0CFED" w14:textId="77777777" w:rsidR="007F123C" w:rsidRDefault="007F123C" w:rsidP="000D500B">
      <w:pPr>
        <w:rPr>
          <w:rFonts w:ascii="Arial" w:hAnsi="Arial" w:cs="Arial"/>
          <w:sz w:val="20"/>
          <w:szCs w:val="20"/>
        </w:rPr>
      </w:pPr>
    </w:p>
    <w:p w14:paraId="416598BB" w14:textId="77777777" w:rsidR="007F123C" w:rsidRDefault="007F123C">
      <w:pPr>
        <w:pStyle w:val="21"/>
        <w:ind w:firstLine="0"/>
        <w:rPr>
          <w:rFonts w:ascii="Arial" w:hAnsi="Arial" w:cs="Arial"/>
          <w:snapToGrid w:val="0"/>
          <w:szCs w:val="14"/>
        </w:rPr>
      </w:pPr>
    </w:p>
    <w:p w14:paraId="71A10B68" w14:textId="77777777" w:rsidR="007F123C" w:rsidRDefault="0056662D">
      <w:pPr>
        <w:pStyle w:val="ab"/>
        <w:numPr>
          <w:ilvl w:val="2"/>
          <w:numId w:val="26"/>
        </w:numPr>
        <w:shd w:val="clear" w:color="auto" w:fill="DBE5F1"/>
        <w:ind w:left="0" w:firstLine="709"/>
        <w:jc w:val="both"/>
        <w:rPr>
          <w:rFonts w:ascii="Arial" w:hAnsi="Arial" w:cs="Arial"/>
          <w:b/>
          <w:sz w:val="20"/>
          <w:szCs w:val="20"/>
        </w:rPr>
      </w:pPr>
      <w:r>
        <w:rPr>
          <w:rFonts w:ascii="Arial" w:hAnsi="Arial" w:cs="Arial"/>
          <w:b/>
          <w:sz w:val="20"/>
          <w:szCs w:val="20"/>
        </w:rPr>
        <w:t>Амбулаторно-поликлиническое обслуживание - при состояниях Застрахованного лица, требующих оказания экстренной/неотложной медицинской помощи для устранения угрозы жизни и(или) устранения острой боли:</w:t>
      </w:r>
    </w:p>
    <w:p w14:paraId="4A3F8DF1" w14:textId="77777777" w:rsidR="007F123C" w:rsidRDefault="007F123C">
      <w:pPr>
        <w:ind w:left="284"/>
        <w:jc w:val="both"/>
        <w:rPr>
          <w:rFonts w:ascii="Arial" w:hAnsi="Arial" w:cs="Arial"/>
          <w:sz w:val="20"/>
          <w:szCs w:val="20"/>
        </w:rPr>
      </w:pPr>
    </w:p>
    <w:p w14:paraId="03352574" w14:textId="77777777" w:rsidR="007F123C" w:rsidRDefault="0056662D">
      <w:pPr>
        <w:pStyle w:val="ab"/>
        <w:numPr>
          <w:ilvl w:val="3"/>
          <w:numId w:val="26"/>
        </w:numPr>
        <w:ind w:left="0" w:firstLine="709"/>
        <w:jc w:val="both"/>
        <w:rPr>
          <w:rFonts w:ascii="Arial" w:hAnsi="Arial" w:cs="Arial"/>
          <w:sz w:val="20"/>
          <w:szCs w:val="20"/>
        </w:rPr>
      </w:pPr>
      <w:r>
        <w:rPr>
          <w:rFonts w:ascii="Arial" w:hAnsi="Arial" w:cs="Arial"/>
          <w:b/>
          <w:sz w:val="20"/>
          <w:szCs w:val="20"/>
        </w:rPr>
        <w:t>Приемы, консультации, манипуляции</w:t>
      </w:r>
      <w:r>
        <w:rPr>
          <w:rFonts w:ascii="Arial" w:hAnsi="Arial" w:cs="Arial"/>
          <w:sz w:val="20"/>
          <w:szCs w:val="20"/>
        </w:rPr>
        <w:t xml:space="preserve"> </w:t>
      </w:r>
      <w:r>
        <w:rPr>
          <w:rFonts w:ascii="Arial" w:hAnsi="Arial" w:cs="Arial"/>
          <w:b/>
          <w:sz w:val="20"/>
          <w:szCs w:val="20"/>
        </w:rPr>
        <w:t>врачей по</w:t>
      </w:r>
      <w:r>
        <w:rPr>
          <w:rFonts w:ascii="Arial" w:hAnsi="Arial" w:cs="Arial"/>
          <w:sz w:val="20"/>
          <w:szCs w:val="20"/>
        </w:rPr>
        <w:t>: акушерству и гинекологии, аллергологии-иммунологии, анестезиологии и реаниматологии, гастроэнтерологии, гематологии, инфекционным болезням, кардиологии, колопроктологии, нейрохирургии, неврологии, нефрологии, общей врачебной практике (семейной медицине), оториноларингологии (в том числе фониатрии), офтальмологии, паразитологии, пульмонологии, ревматологии, сердечно-сосудистой хирургии, терапии, торакальной хирургии, травматологии и ортопедии, урологии, хирургии, челюстно-лицевой хирургии, эндокринологии. Заключения и манипуляции врачей по клинической микологии, рентгенологии, ультразвуковой диагностике, функциональной диагностике, эндоскопии.</w:t>
      </w:r>
    </w:p>
    <w:p w14:paraId="28EA90E2" w14:textId="77777777" w:rsidR="007F123C" w:rsidRDefault="0056662D">
      <w:pPr>
        <w:pStyle w:val="ab"/>
        <w:numPr>
          <w:ilvl w:val="3"/>
          <w:numId w:val="26"/>
        </w:numPr>
        <w:ind w:left="0" w:firstLine="709"/>
        <w:jc w:val="both"/>
        <w:rPr>
          <w:rFonts w:ascii="Arial" w:hAnsi="Arial" w:cs="Arial"/>
          <w:bCs/>
          <w:iCs/>
          <w:sz w:val="20"/>
        </w:rPr>
      </w:pPr>
      <w:r>
        <w:rPr>
          <w:rFonts w:ascii="Arial" w:hAnsi="Arial" w:cs="Arial"/>
          <w:b/>
          <w:bCs/>
          <w:iCs/>
          <w:sz w:val="20"/>
        </w:rPr>
        <w:t xml:space="preserve">Лабораторные и инструментальные методы исследования </w:t>
      </w:r>
      <w:r>
        <w:rPr>
          <w:rFonts w:ascii="Arial" w:hAnsi="Arial" w:cs="Arial"/>
          <w:bCs/>
          <w:iCs/>
          <w:sz w:val="20"/>
        </w:rPr>
        <w:t xml:space="preserve">выполняемые </w:t>
      </w:r>
      <w:r>
        <w:rPr>
          <w:rFonts w:ascii="Arial" w:hAnsi="Arial" w:cs="Arial"/>
          <w:sz w:val="20"/>
          <w:szCs w:val="20"/>
        </w:rPr>
        <w:t>в рамках оказания экстренной и неотложной помощи - в объеме, предусмотренном п.3.1.3 настоящей Программы</w:t>
      </w:r>
      <w:r>
        <w:rPr>
          <w:rFonts w:ascii="Arial" w:hAnsi="Arial" w:cs="Arial"/>
          <w:bCs/>
          <w:iCs/>
          <w:sz w:val="20"/>
        </w:rPr>
        <w:t>.</w:t>
      </w:r>
    </w:p>
    <w:p w14:paraId="49C4FB5B" w14:textId="77777777" w:rsidR="007F123C" w:rsidRDefault="0056662D">
      <w:pPr>
        <w:pStyle w:val="ab"/>
        <w:numPr>
          <w:ilvl w:val="3"/>
          <w:numId w:val="26"/>
        </w:numPr>
        <w:ind w:left="0" w:firstLine="709"/>
        <w:jc w:val="both"/>
        <w:rPr>
          <w:rFonts w:ascii="Arial" w:hAnsi="Arial" w:cs="Arial"/>
          <w:sz w:val="20"/>
          <w:szCs w:val="20"/>
        </w:rPr>
      </w:pPr>
      <w:r>
        <w:rPr>
          <w:rFonts w:ascii="Arial" w:hAnsi="Arial" w:cs="Arial"/>
          <w:b/>
          <w:sz w:val="20"/>
          <w:szCs w:val="20"/>
        </w:rPr>
        <w:t xml:space="preserve">Процедуры, манипуляции и методы лечения, </w:t>
      </w:r>
      <w:r>
        <w:rPr>
          <w:rFonts w:ascii="Arial" w:hAnsi="Arial" w:cs="Arial"/>
          <w:sz w:val="20"/>
          <w:szCs w:val="20"/>
        </w:rPr>
        <w:t>выполняемые врачом-специалистом или средним медицинским персоналом при амбулаторно-поликлиническом обслуживании в рамках оказания экстренной и неотложной помощи в объеме, предусмотренном п.3.1.4 настоящей Программы.</w:t>
      </w:r>
    </w:p>
    <w:p w14:paraId="24EBA6F4" w14:textId="77777777" w:rsidR="007F123C" w:rsidRDefault="0056662D">
      <w:pPr>
        <w:pStyle w:val="ab"/>
        <w:numPr>
          <w:ilvl w:val="3"/>
          <w:numId w:val="26"/>
        </w:numPr>
        <w:ind w:left="0" w:firstLine="709"/>
        <w:jc w:val="both"/>
        <w:rPr>
          <w:rFonts w:ascii="Arial" w:hAnsi="Arial" w:cs="Arial"/>
          <w:sz w:val="20"/>
          <w:szCs w:val="20"/>
        </w:rPr>
      </w:pPr>
      <w:r>
        <w:rPr>
          <w:rFonts w:ascii="Arial" w:hAnsi="Arial" w:cs="Arial"/>
          <w:b/>
          <w:sz w:val="20"/>
          <w:szCs w:val="20"/>
        </w:rPr>
        <w:t>Обеспечение лекарственными средствами и изделиями медицинского назначения</w:t>
      </w:r>
      <w:r>
        <w:rPr>
          <w:rFonts w:ascii="Arial" w:hAnsi="Arial" w:cs="Arial"/>
          <w:sz w:val="20"/>
          <w:szCs w:val="20"/>
        </w:rPr>
        <w:t>, необходимыми при выполнении процедур и манипуляций в рамках амбулаторно-поликлинического обслуживания.</w:t>
      </w:r>
    </w:p>
    <w:p w14:paraId="7F70B0C2" w14:textId="77777777" w:rsidR="007F123C" w:rsidRDefault="0056662D">
      <w:pPr>
        <w:pStyle w:val="ab"/>
        <w:numPr>
          <w:ilvl w:val="2"/>
          <w:numId w:val="26"/>
        </w:numPr>
        <w:shd w:val="clear" w:color="auto" w:fill="DBE5F1"/>
        <w:ind w:left="0" w:firstLine="709"/>
        <w:jc w:val="both"/>
        <w:rPr>
          <w:rFonts w:ascii="Arial" w:hAnsi="Arial" w:cs="Arial"/>
          <w:b/>
          <w:sz w:val="20"/>
          <w:szCs w:val="20"/>
        </w:rPr>
      </w:pPr>
      <w:r>
        <w:rPr>
          <w:rFonts w:ascii="Arial" w:hAnsi="Arial" w:cs="Arial"/>
          <w:b/>
          <w:sz w:val="20"/>
          <w:szCs w:val="20"/>
        </w:rPr>
        <w:t>Стоматологическое обслуживание - в объеме, предусмотренном п. 3.3 настоящей Программы, при состояниях Застрахованного лица, требующих оказания экстренной/неотложной медицинской помощи для устранения угрозы жизни и(или) устранения острой боли. Лимит на стоматологическую помощь – 17 000 (</w:t>
      </w:r>
      <w:r w:rsidR="00EC4A81">
        <w:rPr>
          <w:rFonts w:ascii="Arial" w:hAnsi="Arial" w:cs="Arial"/>
          <w:b/>
          <w:sz w:val="20"/>
          <w:szCs w:val="20"/>
        </w:rPr>
        <w:t xml:space="preserve">Семнадцать </w:t>
      </w:r>
      <w:r>
        <w:rPr>
          <w:rFonts w:ascii="Arial" w:hAnsi="Arial" w:cs="Arial"/>
          <w:b/>
          <w:sz w:val="20"/>
          <w:szCs w:val="20"/>
        </w:rPr>
        <w:t>тысяч) рублей 00 копеек</w:t>
      </w:r>
      <w:r>
        <w:rPr>
          <w:rStyle w:val="aa"/>
          <w:rFonts w:ascii="Arial" w:hAnsi="Arial" w:cs="Arial"/>
          <w:sz w:val="20"/>
          <w:szCs w:val="20"/>
        </w:rPr>
        <w:footnoteReference w:id="27"/>
      </w:r>
      <w:r>
        <w:rPr>
          <w:rFonts w:ascii="Arial" w:hAnsi="Arial" w:cs="Arial"/>
          <w:b/>
          <w:sz w:val="20"/>
          <w:szCs w:val="20"/>
        </w:rPr>
        <w:t>.</w:t>
      </w:r>
    </w:p>
    <w:p w14:paraId="49F899C9" w14:textId="77777777" w:rsidR="007F123C" w:rsidRDefault="007F123C">
      <w:pPr>
        <w:jc w:val="both"/>
        <w:rPr>
          <w:rFonts w:ascii="Arial" w:hAnsi="Arial" w:cs="Arial"/>
          <w:b/>
          <w:sz w:val="20"/>
          <w:szCs w:val="20"/>
        </w:rPr>
      </w:pPr>
    </w:p>
    <w:p w14:paraId="613088FD" w14:textId="77777777" w:rsidR="007F123C" w:rsidRDefault="0056662D">
      <w:pPr>
        <w:pStyle w:val="ab"/>
        <w:numPr>
          <w:ilvl w:val="2"/>
          <w:numId w:val="26"/>
        </w:numPr>
        <w:shd w:val="clear" w:color="auto" w:fill="DBE5F1"/>
        <w:ind w:left="0" w:firstLine="709"/>
        <w:jc w:val="both"/>
        <w:rPr>
          <w:rFonts w:ascii="Arial" w:hAnsi="Arial" w:cs="Arial"/>
          <w:sz w:val="20"/>
          <w:szCs w:val="20"/>
        </w:rPr>
      </w:pPr>
      <w:r>
        <w:rPr>
          <w:rFonts w:ascii="Arial" w:hAnsi="Arial" w:cs="Arial"/>
          <w:b/>
          <w:sz w:val="20"/>
          <w:szCs w:val="20"/>
        </w:rPr>
        <w:t>Скорая, в том числе скорая специализированная, медицинская помощь при состояниях Застрахованного лица, требующих оказания экстренной/неотложной медицинской помощи для устранения угрозы жизни и(или) устранения острой боли</w:t>
      </w:r>
      <w:r>
        <w:rPr>
          <w:b/>
          <w:sz w:val="20"/>
          <w:szCs w:val="20"/>
          <w:vertAlign w:val="superscript"/>
        </w:rPr>
        <w:footnoteReference w:id="28"/>
      </w:r>
      <w:r>
        <w:rPr>
          <w:rFonts w:ascii="Arial" w:hAnsi="Arial" w:cs="Arial"/>
          <w:b/>
          <w:sz w:val="20"/>
          <w:szCs w:val="20"/>
        </w:rPr>
        <w:t>:</w:t>
      </w:r>
    </w:p>
    <w:p w14:paraId="20F277B8" w14:textId="77777777" w:rsidR="007F123C" w:rsidRDefault="0056662D">
      <w:pPr>
        <w:pStyle w:val="ab"/>
        <w:numPr>
          <w:ilvl w:val="3"/>
          <w:numId w:val="26"/>
        </w:numPr>
        <w:ind w:left="0" w:firstLine="709"/>
        <w:jc w:val="both"/>
        <w:rPr>
          <w:rFonts w:ascii="Arial" w:hAnsi="Arial" w:cs="Arial"/>
          <w:bCs/>
          <w:sz w:val="20"/>
        </w:rPr>
      </w:pPr>
      <w:r>
        <w:rPr>
          <w:rFonts w:ascii="Arial" w:hAnsi="Arial" w:cs="Arial"/>
          <w:sz w:val="20"/>
          <w:szCs w:val="20"/>
        </w:rPr>
        <w:t>Выезд бригады скорой медицинской помощи, первичный осмотр</w:t>
      </w:r>
      <w:r>
        <w:rPr>
          <w:rStyle w:val="aa"/>
          <w:rFonts w:ascii="Arial" w:hAnsi="Arial" w:cs="Arial"/>
          <w:b/>
          <w:sz w:val="20"/>
        </w:rPr>
        <w:footnoteReference w:id="29"/>
      </w:r>
      <w:r>
        <w:rPr>
          <w:rFonts w:ascii="Arial" w:hAnsi="Arial" w:cs="Arial"/>
          <w:sz w:val="20"/>
          <w:szCs w:val="20"/>
        </w:rPr>
        <w:t>.</w:t>
      </w:r>
      <w:r>
        <w:rPr>
          <w:rFonts w:ascii="Arial" w:hAnsi="Arial" w:cs="Arial"/>
          <w:bCs/>
          <w:sz w:val="20"/>
        </w:rPr>
        <w:t xml:space="preserve"> </w:t>
      </w:r>
    </w:p>
    <w:p w14:paraId="1CB4F453" w14:textId="77777777" w:rsidR="007F123C" w:rsidRDefault="0056662D">
      <w:pPr>
        <w:pStyle w:val="ab"/>
        <w:numPr>
          <w:ilvl w:val="3"/>
          <w:numId w:val="26"/>
        </w:numPr>
        <w:ind w:left="0" w:firstLine="709"/>
        <w:jc w:val="both"/>
        <w:rPr>
          <w:rFonts w:ascii="Arial" w:hAnsi="Arial" w:cs="Arial"/>
          <w:sz w:val="20"/>
          <w:szCs w:val="20"/>
        </w:rPr>
      </w:pPr>
      <w:r>
        <w:rPr>
          <w:rFonts w:ascii="Arial" w:hAnsi="Arial" w:cs="Arial"/>
          <w:bCs/>
          <w:sz w:val="20"/>
        </w:rPr>
        <w:t xml:space="preserve">Экстренная госпитализация в медицинскую организацию по выбору страховщика; </w:t>
      </w:r>
    </w:p>
    <w:p w14:paraId="650DDCC2" w14:textId="77777777" w:rsidR="007F123C" w:rsidRDefault="0056662D">
      <w:pPr>
        <w:pStyle w:val="a6"/>
        <w:numPr>
          <w:ilvl w:val="3"/>
          <w:numId w:val="26"/>
        </w:numPr>
        <w:ind w:left="0" w:firstLine="709"/>
        <w:jc w:val="both"/>
        <w:rPr>
          <w:rFonts w:ascii="Arial" w:hAnsi="Arial" w:cs="Arial"/>
          <w:bCs/>
        </w:rPr>
      </w:pPr>
      <w:r>
        <w:rPr>
          <w:rFonts w:ascii="Arial" w:hAnsi="Arial" w:cs="Arial"/>
          <w:bCs/>
        </w:rPr>
        <w:t>Медицинская эвакуация бригадой скорой медицинской помощи в медицинскую организацию, либо из одной организации в другую, с проведением во время транспортировки мероприятий по оказанию медицинской помощи, в том числе с применением медицинского оборудования.</w:t>
      </w:r>
    </w:p>
    <w:p w14:paraId="5FDAD8B0" w14:textId="77777777" w:rsidR="007F123C" w:rsidRDefault="0056662D">
      <w:pPr>
        <w:pStyle w:val="ab"/>
        <w:numPr>
          <w:ilvl w:val="3"/>
          <w:numId w:val="26"/>
        </w:numPr>
        <w:ind w:left="0" w:firstLine="709"/>
        <w:jc w:val="both"/>
        <w:rPr>
          <w:rFonts w:ascii="Arial" w:hAnsi="Arial" w:cs="Arial"/>
          <w:b/>
          <w:bCs/>
          <w:sz w:val="20"/>
        </w:rPr>
      </w:pPr>
      <w:r>
        <w:rPr>
          <w:rFonts w:ascii="Arial" w:hAnsi="Arial" w:cs="Arial"/>
          <w:sz w:val="20"/>
          <w:szCs w:val="20"/>
        </w:rPr>
        <w:t>Медицинская</w:t>
      </w:r>
      <w:r>
        <w:rPr>
          <w:rFonts w:ascii="Arial" w:hAnsi="Arial" w:cs="Arial"/>
          <w:sz w:val="20"/>
        </w:rPr>
        <w:t xml:space="preserve"> эвакуация застрахованного лица до ближайшего к его месту жительства международного аэропорта на территории РФ, включая необходимое медицинское сопровождение, если это требуется по состоянию его здоровья.</w:t>
      </w:r>
    </w:p>
    <w:p w14:paraId="69B7CC73" w14:textId="77777777" w:rsidR="007F123C" w:rsidRDefault="0056662D">
      <w:pPr>
        <w:pStyle w:val="ab"/>
        <w:numPr>
          <w:ilvl w:val="2"/>
          <w:numId w:val="26"/>
        </w:numPr>
        <w:shd w:val="clear" w:color="auto" w:fill="DBE5F1"/>
        <w:ind w:left="0" w:firstLine="709"/>
        <w:jc w:val="both"/>
        <w:rPr>
          <w:rFonts w:ascii="Arial" w:hAnsi="Arial" w:cs="Arial"/>
          <w:b/>
          <w:sz w:val="20"/>
          <w:szCs w:val="20"/>
        </w:rPr>
      </w:pPr>
      <w:r>
        <w:rPr>
          <w:rFonts w:ascii="Arial" w:hAnsi="Arial" w:cs="Arial"/>
          <w:b/>
          <w:sz w:val="20"/>
          <w:szCs w:val="20"/>
        </w:rPr>
        <w:t>Стационарное обслуживание при состояниях Застрахованного лица, требующих оказания экстренной/неотложной медицинской помощи для устранения угрозы жизни и(или) устранения острой боли:</w:t>
      </w:r>
    </w:p>
    <w:p w14:paraId="4B2B42ED" w14:textId="77777777" w:rsidR="007F123C" w:rsidRDefault="0056662D">
      <w:pPr>
        <w:pStyle w:val="ab"/>
        <w:numPr>
          <w:ilvl w:val="3"/>
          <w:numId w:val="26"/>
        </w:numPr>
        <w:ind w:left="0" w:firstLine="709"/>
        <w:jc w:val="both"/>
        <w:rPr>
          <w:rFonts w:ascii="Arial" w:hAnsi="Arial" w:cs="Arial"/>
          <w:sz w:val="20"/>
          <w:szCs w:val="20"/>
        </w:rPr>
      </w:pPr>
      <w:r>
        <w:rPr>
          <w:rFonts w:ascii="Arial" w:hAnsi="Arial" w:cs="Arial"/>
          <w:sz w:val="20"/>
          <w:szCs w:val="20"/>
        </w:rPr>
        <w:t>Диагностические лабораторные и инструментальные методы исследования в рамках экстренной госпитализации в объеме, не превышающем п.3.5 Программы страхования.</w:t>
      </w:r>
    </w:p>
    <w:p w14:paraId="55B34E32" w14:textId="77777777" w:rsidR="007F123C" w:rsidRDefault="0056662D">
      <w:pPr>
        <w:pStyle w:val="ab"/>
        <w:numPr>
          <w:ilvl w:val="3"/>
          <w:numId w:val="26"/>
        </w:numPr>
        <w:ind w:left="0" w:firstLine="709"/>
        <w:jc w:val="both"/>
        <w:rPr>
          <w:rFonts w:ascii="Arial" w:hAnsi="Arial" w:cs="Arial"/>
          <w:sz w:val="20"/>
          <w:szCs w:val="20"/>
        </w:rPr>
      </w:pPr>
      <w:r>
        <w:rPr>
          <w:rFonts w:ascii="Arial" w:hAnsi="Arial" w:cs="Arial"/>
          <w:sz w:val="20"/>
          <w:szCs w:val="20"/>
        </w:rPr>
        <w:t>Процедуры, манипуляции и методы лечения: лечебные и диагностические манипуляции: консервативные методы лечения; хирургические методы лечения; реанимационные мероприятия и анестезиологические пособия в рамках экстренной госпитализации в объеме, не превышающем п.3.5 Программы страхования.</w:t>
      </w:r>
    </w:p>
    <w:p w14:paraId="5ACBB4AC" w14:textId="77777777" w:rsidR="007F123C" w:rsidRDefault="0056662D">
      <w:pPr>
        <w:pStyle w:val="ab"/>
        <w:numPr>
          <w:ilvl w:val="3"/>
          <w:numId w:val="26"/>
        </w:numPr>
        <w:ind w:left="0" w:firstLine="709"/>
        <w:jc w:val="both"/>
        <w:rPr>
          <w:rFonts w:ascii="Arial" w:hAnsi="Arial" w:cs="Arial"/>
          <w:sz w:val="20"/>
          <w:szCs w:val="20"/>
        </w:rPr>
      </w:pPr>
      <w:r>
        <w:rPr>
          <w:rFonts w:ascii="Arial" w:hAnsi="Arial" w:cs="Arial"/>
          <w:sz w:val="20"/>
          <w:szCs w:val="20"/>
        </w:rPr>
        <w:t>Обеспечение лекарственными средствами и изделиями медицинского назначения, необходимыми при выполнении процедур и манипуляций в рамках экстренной госпитализации.</w:t>
      </w:r>
    </w:p>
    <w:p w14:paraId="53DF0286" w14:textId="77777777" w:rsidR="007F123C" w:rsidRDefault="0056662D">
      <w:pPr>
        <w:pStyle w:val="ab"/>
        <w:numPr>
          <w:ilvl w:val="3"/>
          <w:numId w:val="26"/>
        </w:numPr>
        <w:ind w:left="0" w:firstLine="709"/>
        <w:jc w:val="both"/>
        <w:rPr>
          <w:rFonts w:ascii="Arial" w:hAnsi="Arial" w:cs="Arial"/>
          <w:sz w:val="20"/>
          <w:szCs w:val="20"/>
        </w:rPr>
      </w:pPr>
      <w:r>
        <w:rPr>
          <w:rFonts w:ascii="Arial" w:hAnsi="Arial" w:cs="Arial"/>
          <w:sz w:val="20"/>
          <w:szCs w:val="20"/>
        </w:rPr>
        <w:t>Пребывание в отделении стационара, питание.</w:t>
      </w:r>
      <w:r>
        <w:rPr>
          <w:rFonts w:ascii="Arial" w:hAnsi="Arial" w:cs="Arial"/>
          <w:sz w:val="20"/>
          <w:szCs w:val="20"/>
        </w:rPr>
        <w:tab/>
      </w:r>
    </w:p>
    <w:p w14:paraId="2D70B8EE" w14:textId="77777777" w:rsidR="007F123C" w:rsidRPr="006215A4" w:rsidRDefault="0056662D" w:rsidP="006215A4">
      <w:pPr>
        <w:pStyle w:val="ab"/>
        <w:numPr>
          <w:ilvl w:val="2"/>
          <w:numId w:val="26"/>
        </w:numPr>
        <w:shd w:val="clear" w:color="auto" w:fill="DBE5F1"/>
        <w:ind w:left="0" w:firstLine="709"/>
        <w:jc w:val="both"/>
        <w:rPr>
          <w:rFonts w:ascii="Arial" w:hAnsi="Arial" w:cs="Arial"/>
          <w:sz w:val="20"/>
          <w:szCs w:val="20"/>
        </w:rPr>
      </w:pPr>
      <w:r>
        <w:rPr>
          <w:rFonts w:ascii="Arial" w:hAnsi="Arial" w:cs="Arial"/>
          <w:b/>
          <w:sz w:val="20"/>
          <w:szCs w:val="20"/>
        </w:rPr>
        <w:t>Дополнительные услуги</w:t>
      </w:r>
      <w:r>
        <w:rPr>
          <w:rFonts w:ascii="Arial" w:hAnsi="Arial" w:cs="Arial"/>
          <w:sz w:val="20"/>
          <w:szCs w:val="20"/>
        </w:rPr>
        <w:t xml:space="preserve">: </w:t>
      </w:r>
      <w:r w:rsidR="00EC4A81" w:rsidRPr="006215A4">
        <w:rPr>
          <w:rFonts w:ascii="Arial" w:hAnsi="Arial" w:cs="Arial"/>
          <w:sz w:val="20"/>
        </w:rPr>
        <w:t>Репатриация тела Застрахованного лица (урны с прахом) в случае его смерти до ближайшего к его месту жительства административного центра (если Застрахованное лицо является гражданином страны, где произошла смерть), либо до ближайшего международного аэропорта на территории страны, где постоянно проживало Застрахованное лицо (если Застрахованное лицо не является гражданином страны, где произошла смерть)</w:t>
      </w:r>
      <w:r w:rsidR="00EC4A81">
        <w:rPr>
          <w:rStyle w:val="aa"/>
          <w:rFonts w:ascii="Arial" w:hAnsi="Arial" w:cs="Arial"/>
          <w:sz w:val="20"/>
        </w:rPr>
        <w:footnoteReference w:id="30"/>
      </w:r>
      <w:r w:rsidR="00EC4A81" w:rsidRPr="006215A4">
        <w:rPr>
          <w:rFonts w:ascii="Arial" w:hAnsi="Arial" w:cs="Arial"/>
          <w:sz w:val="20"/>
        </w:rPr>
        <w:t>.</w:t>
      </w:r>
    </w:p>
    <w:p w14:paraId="5A2AA45B" w14:textId="77777777" w:rsidR="007F123C" w:rsidRDefault="007F123C">
      <w:pPr>
        <w:suppressAutoHyphens/>
        <w:ind w:left="720" w:right="-58"/>
        <w:jc w:val="both"/>
        <w:rPr>
          <w:rFonts w:ascii="Arial" w:hAnsi="Arial" w:cs="Arial"/>
          <w:sz w:val="20"/>
          <w:szCs w:val="20"/>
        </w:rPr>
      </w:pPr>
    </w:p>
    <w:p w14:paraId="30F00A9B" w14:textId="77777777" w:rsidR="007F123C" w:rsidRDefault="0056662D">
      <w:pPr>
        <w:pBdr>
          <w:top w:val="single" w:sz="4" w:space="1" w:color="auto"/>
          <w:left w:val="single" w:sz="4" w:space="23" w:color="auto"/>
          <w:bottom w:val="single" w:sz="4" w:space="1" w:color="auto"/>
          <w:right w:val="single" w:sz="4" w:space="4" w:color="auto"/>
        </w:pBdr>
        <w:shd w:val="pct5" w:color="auto" w:fill="FFFFFF"/>
        <w:ind w:left="284" w:right="-1"/>
        <w:jc w:val="center"/>
        <w:rPr>
          <w:rFonts w:ascii="Arial" w:hAnsi="Arial" w:cs="Arial"/>
          <w:b/>
          <w:bCs/>
          <w:sz w:val="20"/>
        </w:rPr>
      </w:pPr>
      <w:r>
        <w:rPr>
          <w:rFonts w:ascii="Arial" w:hAnsi="Arial" w:cs="Arial"/>
          <w:b/>
          <w:bCs/>
          <w:sz w:val="20"/>
          <w:lang w:val="en-US"/>
        </w:rPr>
        <w:t>IV</w:t>
      </w:r>
      <w:r>
        <w:rPr>
          <w:rFonts w:ascii="Arial" w:hAnsi="Arial" w:cs="Arial"/>
          <w:b/>
          <w:bCs/>
          <w:sz w:val="20"/>
        </w:rPr>
        <w:t>. ИСКЛЮЧЕНИЯ ИЗ ПРОГРАММЫ:</w:t>
      </w:r>
    </w:p>
    <w:p w14:paraId="03D3A418" w14:textId="77777777" w:rsidR="007F123C" w:rsidRDefault="007F123C">
      <w:pPr>
        <w:pStyle w:val="31"/>
        <w:ind w:left="709"/>
        <w:rPr>
          <w:b/>
          <w:bCs/>
          <w:iCs/>
          <w:szCs w:val="24"/>
        </w:rPr>
      </w:pPr>
    </w:p>
    <w:p w14:paraId="694AE0A4" w14:textId="77777777" w:rsidR="007F123C" w:rsidRDefault="0056662D">
      <w:pPr>
        <w:pStyle w:val="31"/>
        <w:numPr>
          <w:ilvl w:val="1"/>
          <w:numId w:val="29"/>
        </w:numPr>
        <w:tabs>
          <w:tab w:val="left" w:pos="1134"/>
        </w:tabs>
        <w:ind w:left="0" w:firstLine="709"/>
        <w:rPr>
          <w:b/>
          <w:bCs/>
          <w:iCs/>
          <w:szCs w:val="24"/>
        </w:rPr>
      </w:pPr>
      <w:r>
        <w:rPr>
          <w:b/>
          <w:bCs/>
          <w:iCs/>
          <w:szCs w:val="24"/>
        </w:rPr>
        <w:t>Перечень заболеваний/состояний, а также их осложнений, обращение по поводу которых не является страховым случаем и не оплачивается Страховщиком (кроме обращений за получением телемедицинских онлайн-консультаций согласно п.3.1.6 настоящей Программы):</w:t>
      </w:r>
    </w:p>
    <w:p w14:paraId="7898EF0F" w14:textId="77777777" w:rsidR="007F123C" w:rsidRDefault="007F123C">
      <w:pPr>
        <w:pStyle w:val="31"/>
        <w:rPr>
          <w:b/>
          <w:bCs/>
          <w:iCs/>
          <w:szCs w:val="24"/>
        </w:rPr>
      </w:pPr>
    </w:p>
    <w:p w14:paraId="1E17F97A" w14:textId="77777777" w:rsidR="007F123C" w:rsidRDefault="0056662D">
      <w:pPr>
        <w:pStyle w:val="31"/>
        <w:numPr>
          <w:ilvl w:val="2"/>
          <w:numId w:val="29"/>
        </w:numPr>
        <w:tabs>
          <w:tab w:val="left" w:pos="1276"/>
        </w:tabs>
        <w:ind w:left="0" w:firstLine="709"/>
        <w:rPr>
          <w:bCs/>
        </w:rPr>
      </w:pPr>
      <w:r>
        <w:rPr>
          <w:bCs/>
        </w:rPr>
        <w:t>ВИЧ – инфекция, СПИД, и их осложнения.</w:t>
      </w:r>
    </w:p>
    <w:p w14:paraId="18CA8DDF" w14:textId="77777777" w:rsidR="007F123C" w:rsidRDefault="0056662D">
      <w:pPr>
        <w:pStyle w:val="31"/>
        <w:numPr>
          <w:ilvl w:val="2"/>
          <w:numId w:val="29"/>
        </w:numPr>
        <w:tabs>
          <w:tab w:val="left" w:pos="1276"/>
        </w:tabs>
        <w:ind w:left="0" w:firstLine="709"/>
        <w:rPr>
          <w:bCs/>
        </w:rPr>
      </w:pPr>
      <w:r>
        <w:rPr>
          <w:bCs/>
        </w:rPr>
        <w:t>Психические заболевания и их осложнения, органические психические расстройства (включая симптоматические), алкоголизм, наркомания, токсикомания.</w:t>
      </w:r>
    </w:p>
    <w:p w14:paraId="2DB1619B" w14:textId="77777777" w:rsidR="007F123C" w:rsidRDefault="0056662D">
      <w:pPr>
        <w:pStyle w:val="31"/>
        <w:numPr>
          <w:ilvl w:val="2"/>
          <w:numId w:val="29"/>
        </w:numPr>
        <w:tabs>
          <w:tab w:val="left" w:pos="1276"/>
        </w:tabs>
        <w:ind w:left="0" w:firstLine="709"/>
        <w:rPr>
          <w:bCs/>
        </w:rPr>
      </w:pPr>
      <w:r>
        <w:rPr>
          <w:bCs/>
        </w:rPr>
        <w:t>Туберкулез, муковисцидоз независимо от клинической формы и стадии процесса.</w:t>
      </w:r>
    </w:p>
    <w:p w14:paraId="08FA36A0" w14:textId="77777777" w:rsidR="007F123C" w:rsidRDefault="0056662D">
      <w:pPr>
        <w:pStyle w:val="31"/>
        <w:numPr>
          <w:ilvl w:val="2"/>
          <w:numId w:val="29"/>
        </w:numPr>
        <w:tabs>
          <w:tab w:val="left" w:pos="1276"/>
        </w:tabs>
        <w:ind w:left="0" w:firstLine="709"/>
        <w:rPr>
          <w:bCs/>
        </w:rPr>
      </w:pPr>
      <w:r>
        <w:t>Инфекции, передающиеся преимущественно половым путем.</w:t>
      </w:r>
    </w:p>
    <w:p w14:paraId="020E5E43" w14:textId="77777777" w:rsidR="007F123C" w:rsidRDefault="0056662D">
      <w:pPr>
        <w:pStyle w:val="31"/>
        <w:numPr>
          <w:ilvl w:val="2"/>
          <w:numId w:val="29"/>
        </w:numPr>
        <w:tabs>
          <w:tab w:val="left" w:pos="1276"/>
        </w:tabs>
        <w:ind w:left="0" w:firstLine="709"/>
        <w:rPr>
          <w:bCs/>
        </w:rPr>
      </w:pPr>
      <w:r>
        <w:rPr>
          <w:bCs/>
        </w:rPr>
        <w:t>Острые и хронические гепатиты, за исключением гепатита А; цирроз печени.</w:t>
      </w:r>
    </w:p>
    <w:p w14:paraId="7C42E469" w14:textId="77777777" w:rsidR="007F123C" w:rsidRDefault="0056662D">
      <w:pPr>
        <w:pStyle w:val="31"/>
        <w:numPr>
          <w:ilvl w:val="2"/>
          <w:numId w:val="29"/>
        </w:numPr>
        <w:tabs>
          <w:tab w:val="left" w:pos="1276"/>
        </w:tabs>
        <w:ind w:left="0" w:firstLine="709"/>
        <w:rPr>
          <w:bCs/>
        </w:rPr>
      </w:pPr>
      <w:r>
        <w:rPr>
          <w:bCs/>
        </w:rPr>
        <w:t>Лучевая болезнь.</w:t>
      </w:r>
    </w:p>
    <w:p w14:paraId="2D419991" w14:textId="77777777" w:rsidR="007F123C" w:rsidRDefault="0056662D">
      <w:pPr>
        <w:pStyle w:val="31"/>
        <w:numPr>
          <w:ilvl w:val="2"/>
          <w:numId w:val="29"/>
        </w:numPr>
        <w:tabs>
          <w:tab w:val="left" w:pos="1276"/>
        </w:tabs>
        <w:ind w:left="0" w:firstLine="709"/>
        <w:rPr>
          <w:bCs/>
        </w:rPr>
      </w:pPr>
      <w:r>
        <w:rPr>
          <w:bCs/>
        </w:rPr>
        <w:t>Особо опасные инфекционные болезни: натуральная оспа (</w:t>
      </w:r>
      <w:r>
        <w:t>В03</w:t>
      </w:r>
      <w:r>
        <w:rPr>
          <w:rStyle w:val="aa"/>
        </w:rPr>
        <w:footnoteReference w:id="31"/>
      </w:r>
      <w:r>
        <w:rPr>
          <w:bCs/>
        </w:rPr>
        <w:t>),</w:t>
      </w:r>
      <w:r>
        <w:t xml:space="preserve"> </w:t>
      </w:r>
      <w:r>
        <w:rPr>
          <w:bCs/>
        </w:rPr>
        <w:t>полиомиелит (А80), тяжелый острый респираторный синдром (ТОРС) (U04).</w:t>
      </w:r>
    </w:p>
    <w:p w14:paraId="3491D079" w14:textId="77777777" w:rsidR="007F123C" w:rsidRDefault="0056662D">
      <w:pPr>
        <w:pStyle w:val="31"/>
        <w:numPr>
          <w:ilvl w:val="2"/>
          <w:numId w:val="29"/>
        </w:numPr>
        <w:tabs>
          <w:tab w:val="left" w:pos="1276"/>
        </w:tabs>
        <w:ind w:left="0" w:firstLine="709"/>
        <w:rPr>
          <w:bCs/>
        </w:rPr>
      </w:pPr>
      <w:r>
        <w:rPr>
          <w:bCs/>
        </w:rPr>
        <w:t>Заболевания, представляющие опасность для окружающих (в том числе, натуральная оспа, чума, холера, вирусные геморрагические лихорадки, полиомиелит, ТОРС, коронавирусная инфекция (COVID-19 и др.), включенные в перечень таких заболеваний Правительством Российской Федерации и(или) Министерством здравоохранения Российской Федерации на дату заключения договора страхования, а также, если договором страхования не предусмотрено иное, заболевание, включенное в указанный перечень в течение срока страхования, указанного в договоре страхования.</w:t>
      </w:r>
    </w:p>
    <w:p w14:paraId="58F7849A" w14:textId="77777777" w:rsidR="007F123C" w:rsidRDefault="0056662D">
      <w:pPr>
        <w:pStyle w:val="31"/>
        <w:numPr>
          <w:ilvl w:val="2"/>
          <w:numId w:val="29"/>
        </w:numPr>
        <w:tabs>
          <w:tab w:val="left" w:pos="1276"/>
        </w:tabs>
        <w:ind w:left="0" w:firstLine="709"/>
        <w:rPr>
          <w:bCs/>
        </w:rPr>
      </w:pPr>
      <w:r>
        <w:rPr>
          <w:bCs/>
        </w:rPr>
        <w:t>Злокачественные новообразования и их осложнения, а также осложнения лечения.</w:t>
      </w:r>
    </w:p>
    <w:p w14:paraId="2AA6EF33" w14:textId="77777777" w:rsidR="007F123C" w:rsidRDefault="0056662D">
      <w:pPr>
        <w:pStyle w:val="31"/>
        <w:numPr>
          <w:ilvl w:val="2"/>
          <w:numId w:val="29"/>
        </w:numPr>
        <w:tabs>
          <w:tab w:val="left" w:pos="1276"/>
        </w:tabs>
        <w:ind w:left="0" w:firstLine="709"/>
        <w:rPr>
          <w:bCs/>
        </w:rPr>
      </w:pPr>
      <w:r>
        <w:rPr>
          <w:bCs/>
        </w:rPr>
        <w:t>Новообразования головного мозга, мозговых оболочек и ганглиев, и их осложнения, а также осложнения лечения.</w:t>
      </w:r>
    </w:p>
    <w:p w14:paraId="6133368A" w14:textId="77777777" w:rsidR="007F123C" w:rsidRDefault="0056662D">
      <w:pPr>
        <w:pStyle w:val="31"/>
        <w:numPr>
          <w:ilvl w:val="2"/>
          <w:numId w:val="29"/>
        </w:numPr>
        <w:tabs>
          <w:tab w:val="left" w:pos="1276"/>
        </w:tabs>
        <w:ind w:left="0" w:firstLine="709"/>
        <w:rPr>
          <w:bCs/>
        </w:rPr>
      </w:pPr>
      <w:r>
        <w:rPr>
          <w:bCs/>
        </w:rPr>
        <w:t>Демиелинизирующие и дегенеративные заболевания нервной системы, миастения и их осложнения, а также осложнения лечения.</w:t>
      </w:r>
    </w:p>
    <w:p w14:paraId="04C0431F" w14:textId="77777777" w:rsidR="007F123C" w:rsidRDefault="0056662D">
      <w:pPr>
        <w:pStyle w:val="31"/>
        <w:numPr>
          <w:ilvl w:val="2"/>
          <w:numId w:val="29"/>
        </w:numPr>
        <w:tabs>
          <w:tab w:val="left" w:pos="1276"/>
        </w:tabs>
        <w:ind w:left="0" w:firstLine="709"/>
        <w:rPr>
          <w:bCs/>
        </w:rPr>
      </w:pPr>
      <w:r>
        <w:rPr>
          <w:bCs/>
        </w:rPr>
        <w:t>Наследственные заболевания: хромосомные, моногенные, митохондриальные (болезни, аномалии, нарушения), наследственные болезни обмена; аномалии развития, врожденные пороки; детский церебральный паралич.</w:t>
      </w:r>
    </w:p>
    <w:p w14:paraId="5EDBC0D2" w14:textId="77777777" w:rsidR="007F123C" w:rsidRDefault="0056662D">
      <w:pPr>
        <w:pStyle w:val="31"/>
        <w:numPr>
          <w:ilvl w:val="2"/>
          <w:numId w:val="29"/>
        </w:numPr>
        <w:tabs>
          <w:tab w:val="left" w:pos="1276"/>
        </w:tabs>
        <w:ind w:left="0" w:firstLine="709"/>
        <w:rPr>
          <w:bCs/>
        </w:rPr>
      </w:pPr>
      <w:r>
        <w:rPr>
          <w:bCs/>
        </w:rPr>
        <w:t>Системные заболевания соединительной ткани, аутоиммунные заболевания, ревматоидный артрит, васкулиты.</w:t>
      </w:r>
    </w:p>
    <w:p w14:paraId="2F8119D9" w14:textId="77777777" w:rsidR="007F123C" w:rsidRDefault="0056662D">
      <w:pPr>
        <w:pStyle w:val="31"/>
        <w:numPr>
          <w:ilvl w:val="2"/>
          <w:numId w:val="29"/>
        </w:numPr>
        <w:tabs>
          <w:tab w:val="left" w:pos="1276"/>
        </w:tabs>
        <w:ind w:left="0" w:firstLine="709"/>
        <w:rPr>
          <w:bCs/>
        </w:rPr>
      </w:pPr>
      <w:r>
        <w:rPr>
          <w:bCs/>
        </w:rPr>
        <w:t xml:space="preserve">Сахарный диабет I и </w:t>
      </w:r>
      <w:r>
        <w:rPr>
          <w:bCs/>
          <w:lang w:val="en-US"/>
        </w:rPr>
        <w:t>II</w:t>
      </w:r>
      <w:r>
        <w:rPr>
          <w:bCs/>
        </w:rPr>
        <w:t xml:space="preserve"> типа, за исключением случаев лечения сахарного диабета </w:t>
      </w:r>
      <w:r>
        <w:rPr>
          <w:bCs/>
          <w:lang w:val="en-US"/>
        </w:rPr>
        <w:t>II</w:t>
      </w:r>
      <w:r>
        <w:rPr>
          <w:bCs/>
        </w:rPr>
        <w:t xml:space="preserve"> типа в амбулаторно-поликлинических условиях.</w:t>
      </w:r>
    </w:p>
    <w:p w14:paraId="06C96058" w14:textId="77777777" w:rsidR="007F123C" w:rsidRDefault="0056662D">
      <w:pPr>
        <w:pStyle w:val="31"/>
        <w:numPr>
          <w:ilvl w:val="2"/>
          <w:numId w:val="29"/>
        </w:numPr>
        <w:tabs>
          <w:tab w:val="left" w:pos="1276"/>
        </w:tabs>
        <w:ind w:left="0" w:firstLine="709"/>
        <w:rPr>
          <w:bCs/>
        </w:rPr>
      </w:pPr>
      <w:r>
        <w:rPr>
          <w:bCs/>
        </w:rPr>
        <w:t>Заболевания, послужившие основанием для установления Застрахованному лицу инвалидности 1 или 2 группы – при наличии у Застрахованного лица инвалидности 1 или 2 группы на дату вступления в силу договора страхования.</w:t>
      </w:r>
    </w:p>
    <w:p w14:paraId="7681C085" w14:textId="77777777" w:rsidR="007F123C" w:rsidRDefault="0056662D">
      <w:pPr>
        <w:pStyle w:val="31"/>
        <w:numPr>
          <w:ilvl w:val="2"/>
          <w:numId w:val="29"/>
        </w:numPr>
        <w:tabs>
          <w:tab w:val="left" w:pos="1276"/>
        </w:tabs>
        <w:ind w:left="0" w:firstLine="709"/>
        <w:rPr>
          <w:bCs/>
        </w:rPr>
      </w:pPr>
      <w:r>
        <w:rPr>
          <w:bCs/>
        </w:rPr>
        <w:t>Заболевания, послужившие основанием для установления Застрахованному лицу впервые инвалидности 1 или 2 группы в течение срока действия договора страхования – с даты установления группы инвалидности.</w:t>
      </w:r>
    </w:p>
    <w:p w14:paraId="6AC3A321" w14:textId="77777777" w:rsidR="007F123C" w:rsidRDefault="0056662D">
      <w:pPr>
        <w:pStyle w:val="31"/>
        <w:numPr>
          <w:ilvl w:val="2"/>
          <w:numId w:val="29"/>
        </w:numPr>
        <w:tabs>
          <w:tab w:val="left" w:pos="1276"/>
        </w:tabs>
        <w:ind w:left="0" w:firstLine="709"/>
        <w:rPr>
          <w:bCs/>
        </w:rPr>
      </w:pPr>
      <w:r>
        <w:rPr>
          <w:bCs/>
        </w:rPr>
        <w:t>Хроническая почечная и печеночная недостаточность, требующая проведения экстракорпоральных методов лечения.</w:t>
      </w:r>
    </w:p>
    <w:p w14:paraId="6E5609B8" w14:textId="77777777" w:rsidR="007F123C" w:rsidRDefault="0056662D">
      <w:pPr>
        <w:pStyle w:val="31"/>
        <w:numPr>
          <w:ilvl w:val="2"/>
          <w:numId w:val="29"/>
        </w:numPr>
        <w:tabs>
          <w:tab w:val="left" w:pos="1276"/>
        </w:tabs>
        <w:ind w:left="0" w:firstLine="709"/>
        <w:rPr>
          <w:bCs/>
        </w:rPr>
      </w:pPr>
      <w:r>
        <w:rPr>
          <w:bCs/>
        </w:rPr>
        <w:t>Заболевания органов и тканей, требующие их трансплантации, аутотрансплантации, протезирования, за исключением заболеваний, требующих проведения АКШ, лечения катаракты,</w:t>
      </w:r>
      <w:r>
        <w:t xml:space="preserve"> </w:t>
      </w:r>
      <w:r>
        <w:rPr>
          <w:bCs/>
        </w:rPr>
        <w:t>оперативного лечения паховой и вентральной грыжи с оплатой сетчатого импланта (эндопротеза), а также с учетом п. 4.2.15 настоящей Программы.</w:t>
      </w:r>
    </w:p>
    <w:p w14:paraId="75BFC4C9" w14:textId="77777777" w:rsidR="007F123C" w:rsidRDefault="0056662D">
      <w:pPr>
        <w:pStyle w:val="31"/>
        <w:numPr>
          <w:ilvl w:val="2"/>
          <w:numId w:val="29"/>
        </w:numPr>
        <w:tabs>
          <w:tab w:val="left" w:pos="1276"/>
        </w:tabs>
        <w:ind w:left="0" w:firstLine="709"/>
        <w:rPr>
          <w:bCs/>
        </w:rPr>
      </w:pPr>
      <w:r>
        <w:rPr>
          <w:bCs/>
        </w:rPr>
        <w:t>Ронхопатия, апноэ во сне.</w:t>
      </w:r>
    </w:p>
    <w:p w14:paraId="58ED576B" w14:textId="77777777" w:rsidR="007F123C" w:rsidRPr="001E2EB4" w:rsidRDefault="0056662D">
      <w:pPr>
        <w:pStyle w:val="31"/>
        <w:numPr>
          <w:ilvl w:val="2"/>
          <w:numId w:val="29"/>
        </w:numPr>
        <w:tabs>
          <w:tab w:val="left" w:pos="1276"/>
        </w:tabs>
        <w:ind w:left="0" w:firstLine="709"/>
        <w:rPr>
          <w:bCs/>
        </w:rPr>
      </w:pPr>
      <w:r w:rsidRPr="001E2EB4">
        <w:rPr>
          <w:bCs/>
        </w:rPr>
        <w:t>Ожирение.</w:t>
      </w:r>
    </w:p>
    <w:p w14:paraId="243F7C37" w14:textId="77777777" w:rsidR="007F123C" w:rsidRPr="001E2EB4" w:rsidRDefault="0056662D">
      <w:pPr>
        <w:pStyle w:val="31"/>
        <w:numPr>
          <w:ilvl w:val="2"/>
          <w:numId w:val="29"/>
        </w:numPr>
        <w:tabs>
          <w:tab w:val="left" w:pos="1276"/>
        </w:tabs>
        <w:ind w:left="0" w:firstLine="709"/>
        <w:rPr>
          <w:bCs/>
        </w:rPr>
      </w:pPr>
      <w:r w:rsidRPr="001E2EB4">
        <w:rPr>
          <w:bCs/>
        </w:rPr>
        <w:t>Лечение заболеваний вен проводимое с эстетической или косметической целью, или с целью улучшения психологического состояния Застрахованного.</w:t>
      </w:r>
    </w:p>
    <w:p w14:paraId="328D0360" w14:textId="77777777" w:rsidR="007F123C" w:rsidRPr="001E2EB4" w:rsidRDefault="007F123C">
      <w:pPr>
        <w:pStyle w:val="31"/>
        <w:tabs>
          <w:tab w:val="left" w:pos="1276"/>
        </w:tabs>
        <w:ind w:left="709"/>
        <w:rPr>
          <w:bCs/>
        </w:rPr>
      </w:pPr>
    </w:p>
    <w:p w14:paraId="66C758F5" w14:textId="77777777" w:rsidR="007F123C" w:rsidRPr="001E2EB4" w:rsidRDefault="0056662D">
      <w:pPr>
        <w:pStyle w:val="31"/>
        <w:numPr>
          <w:ilvl w:val="1"/>
          <w:numId w:val="29"/>
        </w:numPr>
        <w:tabs>
          <w:tab w:val="left" w:pos="1134"/>
        </w:tabs>
        <w:ind w:left="0" w:firstLine="709"/>
        <w:rPr>
          <w:b/>
          <w:bCs/>
        </w:rPr>
      </w:pPr>
      <w:r w:rsidRPr="001E2EB4">
        <w:rPr>
          <w:b/>
          <w:bCs/>
          <w:iCs/>
          <w:szCs w:val="24"/>
        </w:rPr>
        <w:t>Медицинские</w:t>
      </w:r>
      <w:r w:rsidRPr="001E2EB4">
        <w:rPr>
          <w:b/>
          <w:bCs/>
        </w:rPr>
        <w:t xml:space="preserve"> и(или) иные услуги, а также осложнения, полученные Застрахованным лицом после оказания медицинских услуг, обращение за которыми не является страховым случаем и не оплачивается Страховщиком, изделия медицинского назначения, стоимость которых не оплачивается Страховщиком: </w:t>
      </w:r>
    </w:p>
    <w:p w14:paraId="08AC9C1A" w14:textId="77777777" w:rsidR="007F123C" w:rsidRPr="001E2EB4" w:rsidRDefault="007F123C">
      <w:pPr>
        <w:pStyle w:val="31"/>
        <w:tabs>
          <w:tab w:val="left" w:pos="1134"/>
        </w:tabs>
        <w:ind w:left="709"/>
        <w:rPr>
          <w:b/>
          <w:bCs/>
        </w:rPr>
      </w:pPr>
    </w:p>
    <w:p w14:paraId="60ED56E7" w14:textId="77777777" w:rsidR="007F123C" w:rsidRPr="001E2EB4" w:rsidRDefault="0056662D">
      <w:pPr>
        <w:pStyle w:val="31"/>
        <w:numPr>
          <w:ilvl w:val="2"/>
          <w:numId w:val="29"/>
        </w:numPr>
        <w:tabs>
          <w:tab w:val="left" w:pos="1276"/>
        </w:tabs>
        <w:ind w:left="0" w:firstLine="709"/>
      </w:pPr>
      <w:r w:rsidRPr="001E2EB4">
        <w:t>Медицинские услуги, не назначенные врачом.</w:t>
      </w:r>
    </w:p>
    <w:p w14:paraId="0C2BC45F" w14:textId="77777777" w:rsidR="007F123C" w:rsidRPr="001E2EB4" w:rsidRDefault="0056662D">
      <w:pPr>
        <w:pStyle w:val="31"/>
        <w:numPr>
          <w:ilvl w:val="2"/>
          <w:numId w:val="29"/>
        </w:numPr>
        <w:tabs>
          <w:tab w:val="left" w:pos="1276"/>
        </w:tabs>
        <w:ind w:left="0" w:firstLine="709"/>
      </w:pPr>
      <w:r w:rsidRPr="001E2EB4">
        <w:t>Приемы, консультации и манипуляции врачей-специалистов и среднего медицинского персонала по: гериатрии, диабетологии</w:t>
      </w:r>
      <w:r w:rsidRPr="001E2EB4">
        <w:footnoteReference w:id="32"/>
      </w:r>
      <w:r w:rsidRPr="001E2EB4">
        <w:t>, диетологии, косметологии, применению методов традиционной медицины, медико-социальной экспертизе, пластической хирургии, профпатологии, психиатрии-наркологии, психотерапии, сексологии, сурдологии-оториноларингологии, стоматологии ортодонтической, имплантологии (за исключением случаев, предусмотренных Программой).</w:t>
      </w:r>
    </w:p>
    <w:p w14:paraId="0EB724E0" w14:textId="77777777" w:rsidR="007F123C" w:rsidRPr="001E2EB4" w:rsidRDefault="0056662D">
      <w:pPr>
        <w:pStyle w:val="31"/>
        <w:numPr>
          <w:ilvl w:val="2"/>
          <w:numId w:val="29"/>
        </w:numPr>
        <w:tabs>
          <w:tab w:val="left" w:pos="1276"/>
        </w:tabs>
        <w:ind w:left="0" w:firstLine="709"/>
      </w:pPr>
      <w:r w:rsidRPr="001E2EB4">
        <w:t>Консультации и занятия у логопеда, психолога, за исключением случаев, предусмотренных Программой.</w:t>
      </w:r>
    </w:p>
    <w:p w14:paraId="230E6FEE" w14:textId="77777777" w:rsidR="007F123C" w:rsidRPr="001E2EB4" w:rsidRDefault="0094297A" w:rsidP="00A46559">
      <w:pPr>
        <w:pStyle w:val="31"/>
        <w:numPr>
          <w:ilvl w:val="2"/>
          <w:numId w:val="29"/>
        </w:numPr>
        <w:tabs>
          <w:tab w:val="left" w:pos="1276"/>
        </w:tabs>
        <w:ind w:left="0" w:firstLine="709"/>
      </w:pPr>
      <w:r w:rsidRPr="001E2EB4">
        <w:t>Генетические лабораторные исследования</w:t>
      </w:r>
      <w:r w:rsidR="00EF30C6">
        <w:t xml:space="preserve">, </w:t>
      </w:r>
      <w:r>
        <w:t>и</w:t>
      </w:r>
      <w:r w:rsidR="0056662D" w:rsidRPr="001E2EB4">
        <w:t xml:space="preserve">сследование уровня витамина </w:t>
      </w:r>
      <w:r w:rsidR="0056662D" w:rsidRPr="0094297A">
        <w:rPr>
          <w:lang w:val="en-US"/>
        </w:rPr>
        <w:t>D</w:t>
      </w:r>
      <w:r w:rsidR="0056662D" w:rsidRPr="001E2EB4">
        <w:t xml:space="preserve"> и железа, кроме случаев, предусмотренных программой ДМС.</w:t>
      </w:r>
    </w:p>
    <w:p w14:paraId="7BE8CD08" w14:textId="77777777" w:rsidR="007F123C" w:rsidRPr="001E2EB4" w:rsidRDefault="0056662D">
      <w:pPr>
        <w:pStyle w:val="31"/>
        <w:numPr>
          <w:ilvl w:val="2"/>
          <w:numId w:val="29"/>
        </w:numPr>
        <w:tabs>
          <w:tab w:val="left" w:pos="1276"/>
        </w:tabs>
        <w:ind w:left="0" w:firstLine="709"/>
      </w:pPr>
      <w:r w:rsidRPr="001E2EB4">
        <w:t>Медицинские услуги, связанные с диагностикой и лечением иммунодефицитных состояний.</w:t>
      </w:r>
    </w:p>
    <w:p w14:paraId="2D0EA85D" w14:textId="77777777" w:rsidR="007F123C" w:rsidRPr="001E2EB4" w:rsidRDefault="0056662D">
      <w:pPr>
        <w:pStyle w:val="31"/>
        <w:numPr>
          <w:ilvl w:val="2"/>
          <w:numId w:val="29"/>
        </w:numPr>
        <w:tabs>
          <w:tab w:val="left" w:pos="1276"/>
        </w:tabs>
        <w:ind w:left="0" w:firstLine="709"/>
      </w:pPr>
      <w:r w:rsidRPr="001E2EB4">
        <w:t>Профилактические и оздоровительные мероприятия; диспансерное наблюдение (динамическое наблюдение, в том числе необходимое обследование) за состоянием здоровья лиц, страдающих хроническими заболеваниями, функциональными расстройствами; иммунопрофилактика, кроме случаев, предусмотренных Программой.</w:t>
      </w:r>
    </w:p>
    <w:p w14:paraId="265DC663" w14:textId="77777777" w:rsidR="007F123C" w:rsidRPr="001E2EB4" w:rsidRDefault="0056662D">
      <w:pPr>
        <w:pStyle w:val="31"/>
        <w:numPr>
          <w:ilvl w:val="2"/>
          <w:numId w:val="29"/>
        </w:numPr>
        <w:tabs>
          <w:tab w:val="left" w:pos="1276"/>
        </w:tabs>
        <w:ind w:left="0" w:firstLine="709"/>
      </w:pPr>
      <w:r w:rsidRPr="001E2EB4">
        <w:t>Диагностика и лечение мужского и женского бесплодия, импотенции; вопросы планирования семьи (включая вопросы контрацепции), введение и удаление (без медицинских показаний) ВМС.</w:t>
      </w:r>
    </w:p>
    <w:p w14:paraId="76908C31" w14:textId="77777777" w:rsidR="007F123C" w:rsidRPr="001E2EB4" w:rsidRDefault="0056662D">
      <w:pPr>
        <w:pStyle w:val="31"/>
        <w:numPr>
          <w:ilvl w:val="2"/>
          <w:numId w:val="29"/>
        </w:numPr>
        <w:tabs>
          <w:tab w:val="left" w:pos="1276"/>
        </w:tabs>
        <w:ind w:left="0" w:firstLine="709"/>
      </w:pPr>
      <w:r w:rsidRPr="001E2EB4">
        <w:t xml:space="preserve">Медицинские услуги, связанные с беременностью, за исключением оказания экстренной помощи при угрожающих жизни состояниях до установления диагноза развивающейся беременности, прерывание беременности без медицинских показаний, родовспоможение. </w:t>
      </w:r>
    </w:p>
    <w:p w14:paraId="225F37E7" w14:textId="77777777" w:rsidR="007F123C" w:rsidRPr="001E2EB4" w:rsidRDefault="0056662D">
      <w:pPr>
        <w:pStyle w:val="31"/>
        <w:numPr>
          <w:ilvl w:val="2"/>
          <w:numId w:val="29"/>
        </w:numPr>
        <w:tabs>
          <w:tab w:val="left" w:pos="1276"/>
        </w:tabs>
        <w:ind w:left="0" w:firstLine="709"/>
      </w:pPr>
      <w:r w:rsidRPr="001E2EB4">
        <w:t>Ведение беременности, кроме случаев предусмотренных программой ДМС.</w:t>
      </w:r>
    </w:p>
    <w:p w14:paraId="39F05563" w14:textId="77777777" w:rsidR="007F123C" w:rsidRPr="001E2EB4" w:rsidRDefault="0056662D">
      <w:pPr>
        <w:pStyle w:val="31"/>
        <w:numPr>
          <w:ilvl w:val="2"/>
          <w:numId w:val="29"/>
        </w:numPr>
        <w:tabs>
          <w:tab w:val="left" w:pos="1276"/>
        </w:tabs>
        <w:ind w:left="0" w:firstLine="709"/>
      </w:pPr>
      <w:r w:rsidRPr="001E2EB4">
        <w:t>Диагностика, лечение, процедуры, пластические операции, проводимые с эстетической или косметической целью, или с целью улучшения психологического состояния Застрахованного, включая лечение заболеваний волос, удаление невусов</w:t>
      </w:r>
      <w:r w:rsidR="0094297A">
        <w:t>,</w:t>
      </w:r>
      <w:r w:rsidR="0094297A" w:rsidRPr="0094297A">
        <w:t xml:space="preserve"> </w:t>
      </w:r>
      <w:r w:rsidR="0094297A" w:rsidRPr="001E2EB4">
        <w:t>кондилом, мозолей, бородавок, папиллом, контагиозных моллюсков</w:t>
      </w:r>
      <w:r w:rsidR="00C171E3">
        <w:t>,</w:t>
      </w:r>
      <w:r w:rsidR="00A46559">
        <w:t xml:space="preserve"> </w:t>
      </w:r>
      <w:r w:rsidRPr="001E2EB4">
        <w:t>за исключением случаев, предусмотренных Программой</w:t>
      </w:r>
      <w:r w:rsidR="00C171E3">
        <w:t xml:space="preserve">; </w:t>
      </w:r>
      <w:r w:rsidR="00C171E3" w:rsidRPr="001E2EB4">
        <w:t>склеротерапия вен</w:t>
      </w:r>
      <w:r w:rsidR="00EF30C6">
        <w:t>.</w:t>
      </w:r>
    </w:p>
    <w:p w14:paraId="540880D8" w14:textId="77777777" w:rsidR="007F123C" w:rsidRPr="001E2EB4" w:rsidRDefault="0056662D">
      <w:pPr>
        <w:pStyle w:val="31"/>
        <w:numPr>
          <w:ilvl w:val="2"/>
          <w:numId w:val="29"/>
        </w:numPr>
        <w:tabs>
          <w:tab w:val="left" w:pos="1276"/>
        </w:tabs>
        <w:ind w:left="0" w:firstLine="709"/>
      </w:pPr>
      <w:r w:rsidRPr="001E2EB4">
        <w:t xml:space="preserve">Хирургическое изменение пола. </w:t>
      </w:r>
    </w:p>
    <w:p w14:paraId="6543BC0D" w14:textId="77777777" w:rsidR="007F123C" w:rsidRPr="001E2EB4" w:rsidRDefault="0056662D">
      <w:pPr>
        <w:pStyle w:val="31"/>
        <w:numPr>
          <w:ilvl w:val="2"/>
          <w:numId w:val="29"/>
        </w:numPr>
        <w:tabs>
          <w:tab w:val="left" w:pos="1276"/>
        </w:tabs>
        <w:ind w:left="0" w:firstLine="709"/>
      </w:pPr>
      <w:r w:rsidRPr="001E2EB4">
        <w:t>Коррекция веса, включая оперативное лечение (бариатрические операции и прочее).</w:t>
      </w:r>
    </w:p>
    <w:p w14:paraId="729239E7" w14:textId="77777777" w:rsidR="007F123C" w:rsidRPr="001E2EB4" w:rsidRDefault="0056662D">
      <w:pPr>
        <w:pStyle w:val="31"/>
        <w:numPr>
          <w:ilvl w:val="2"/>
          <w:numId w:val="29"/>
        </w:numPr>
        <w:tabs>
          <w:tab w:val="left" w:pos="1276"/>
        </w:tabs>
        <w:ind w:left="0" w:firstLine="709"/>
      </w:pPr>
      <w:r w:rsidRPr="001E2EB4">
        <w:t>Диагностические и лечебные мероприятия, связанные с лазерной коррекцией зрения (за исключением случаев, предусмотренных п.3.5.</w:t>
      </w:r>
      <w:r w:rsidR="00257A88" w:rsidRPr="001E2EB4">
        <w:t xml:space="preserve">16 </w:t>
      </w:r>
      <w:r w:rsidRPr="001E2EB4">
        <w:t>настоящей Программы), аппаратные методы лечения в офтальмологии, периферическая лазерокоагуляция сетчатки (за исключением случаев, когда диагностирован разрыв сетчатки, отслоение сетчатки).</w:t>
      </w:r>
    </w:p>
    <w:p w14:paraId="6EC4446F" w14:textId="77777777" w:rsidR="007F123C" w:rsidRPr="001E2EB4" w:rsidRDefault="0056662D">
      <w:pPr>
        <w:pStyle w:val="31"/>
        <w:numPr>
          <w:ilvl w:val="2"/>
          <w:numId w:val="29"/>
        </w:numPr>
        <w:tabs>
          <w:tab w:val="left" w:pos="1276"/>
        </w:tabs>
        <w:ind w:left="0" w:firstLine="709"/>
      </w:pPr>
      <w:r w:rsidRPr="001E2EB4">
        <w:t>Трансплантация органов.</w:t>
      </w:r>
    </w:p>
    <w:p w14:paraId="7A82375A" w14:textId="77777777" w:rsidR="007F123C" w:rsidRPr="001E2EB4" w:rsidRDefault="0056662D">
      <w:pPr>
        <w:pStyle w:val="31"/>
        <w:numPr>
          <w:ilvl w:val="2"/>
          <w:numId w:val="29"/>
        </w:numPr>
        <w:tabs>
          <w:tab w:val="left" w:pos="1276"/>
        </w:tabs>
        <w:ind w:left="0" w:firstLine="709"/>
      </w:pPr>
      <w:r w:rsidRPr="001E2EB4">
        <w:t>Трансплантация тканей, кроме переливания крови и её компонентов, а также случаев, когда необходимость в трансплантации тканей возникла в результате травмы (в т.ч. ожога), произошедшей в период действия договора страхования.</w:t>
      </w:r>
    </w:p>
    <w:p w14:paraId="70928096" w14:textId="77777777" w:rsidR="007F123C" w:rsidRPr="001E2EB4" w:rsidRDefault="0056662D">
      <w:pPr>
        <w:pStyle w:val="31"/>
        <w:numPr>
          <w:ilvl w:val="2"/>
          <w:numId w:val="29"/>
        </w:numPr>
        <w:tabs>
          <w:tab w:val="left" w:pos="1276"/>
        </w:tabs>
        <w:ind w:left="0" w:firstLine="709"/>
      </w:pPr>
      <w:r w:rsidRPr="001E2EB4">
        <w:t>Догоспитальная подготовка и последующее наблюдение по поводу заболеваний органов и тканей, требующих их трансплантации, аутотрансплантации, протезирования, кроме случаев, предусмотренных Программой. Догоспитальная подготовка по поводу заболеваний, обращение по поводу которых, согласно п. 4.1 Программы, не является страховым случаем и не оплачивается Страховщиком.</w:t>
      </w:r>
    </w:p>
    <w:p w14:paraId="3F5BF54D" w14:textId="77777777" w:rsidR="007F123C" w:rsidRPr="001E2EB4" w:rsidRDefault="0056662D">
      <w:pPr>
        <w:pStyle w:val="31"/>
        <w:numPr>
          <w:ilvl w:val="2"/>
          <w:numId w:val="29"/>
        </w:numPr>
        <w:tabs>
          <w:tab w:val="left" w:pos="1276"/>
        </w:tabs>
        <w:ind w:left="0" w:firstLine="709"/>
      </w:pPr>
      <w:r w:rsidRPr="001E2EB4">
        <w:t>Протезы, эндопротезы, импланты, включая искусственные хрусталики, кроме сеток, петель, мочеточниковых, билиарных и пищеводных стентов.</w:t>
      </w:r>
    </w:p>
    <w:p w14:paraId="45DE59B9" w14:textId="77777777" w:rsidR="007F123C" w:rsidRPr="001E2EB4" w:rsidRDefault="0056662D">
      <w:pPr>
        <w:pStyle w:val="31"/>
        <w:numPr>
          <w:ilvl w:val="2"/>
          <w:numId w:val="29"/>
        </w:numPr>
        <w:tabs>
          <w:tab w:val="left" w:pos="1276"/>
        </w:tabs>
        <w:ind w:left="0" w:firstLine="709"/>
      </w:pPr>
      <w:r w:rsidRPr="001E2EB4">
        <w:t>Металлоконструкции, наборы для остеосинтеза и фиксации, стабилизирующие системы, кроме случаев, когда необходимость их использования возникла при экстренной госпитализации непосредственно после травмы.</w:t>
      </w:r>
    </w:p>
    <w:p w14:paraId="7E24E45F" w14:textId="77777777" w:rsidR="007F123C" w:rsidRPr="001E2EB4" w:rsidRDefault="0056662D">
      <w:pPr>
        <w:pStyle w:val="31"/>
        <w:numPr>
          <w:ilvl w:val="2"/>
          <w:numId w:val="29"/>
        </w:numPr>
        <w:tabs>
          <w:tab w:val="left" w:pos="1276"/>
        </w:tabs>
        <w:ind w:left="0" w:firstLine="709"/>
      </w:pPr>
      <w:r w:rsidRPr="001E2EB4">
        <w:t>Кардиостимуляторы, стенты, баллоны, проводники и пр. для проведения ангиопластики и стентирования при плановых хирургических вмешательствах по имеющемуся заболеванию.</w:t>
      </w:r>
    </w:p>
    <w:p w14:paraId="685A0C5E" w14:textId="77777777" w:rsidR="007F123C" w:rsidRPr="001E2EB4" w:rsidRDefault="0056662D">
      <w:pPr>
        <w:pStyle w:val="31"/>
        <w:numPr>
          <w:ilvl w:val="2"/>
          <w:numId w:val="29"/>
        </w:numPr>
        <w:tabs>
          <w:tab w:val="left" w:pos="1276"/>
        </w:tabs>
        <w:ind w:left="0" w:firstLine="709"/>
      </w:pPr>
      <w:r w:rsidRPr="001E2EB4">
        <w:t>Экстракорпоральные методы лечения за исключением случаев, когда они проводятся по жизненным показаниям.</w:t>
      </w:r>
    </w:p>
    <w:p w14:paraId="619955BA" w14:textId="77777777" w:rsidR="007F123C" w:rsidRPr="001E2EB4" w:rsidRDefault="0056662D">
      <w:pPr>
        <w:pStyle w:val="31"/>
        <w:numPr>
          <w:ilvl w:val="2"/>
          <w:numId w:val="29"/>
        </w:numPr>
        <w:tabs>
          <w:tab w:val="left" w:pos="1276"/>
        </w:tabs>
        <w:ind w:left="0" w:firstLine="709"/>
      </w:pPr>
      <w:r w:rsidRPr="001E2EB4">
        <w:t>Индивидуальный медицинский пост. Пребывание в стационаре для получения попечительского ухода.</w:t>
      </w:r>
    </w:p>
    <w:p w14:paraId="527AA9C5" w14:textId="77777777" w:rsidR="007F123C" w:rsidRPr="001E2EB4" w:rsidRDefault="0056662D">
      <w:pPr>
        <w:pStyle w:val="31"/>
        <w:numPr>
          <w:ilvl w:val="2"/>
          <w:numId w:val="29"/>
        </w:numPr>
        <w:tabs>
          <w:tab w:val="left" w:pos="1276"/>
        </w:tabs>
        <w:ind w:left="0" w:firstLine="709"/>
      </w:pPr>
      <w:r w:rsidRPr="001E2EB4">
        <w:t>Физиотерапевтическое лечение: термотерапия, криотерапия, криосауна, надсосудистое и внутрисосудистое лазерное облучение крови (НЛОК и ВЛОК),  вибро-и вибровакуум-терапия, лимфодренажая- и прессо- терапия, кавитация, аэроионотерапия, аромафитотерапия,  галоаэрозольная терапия, спелеотерапия, нормобарическая гипокситерапия, гипербарическая и гипобарическая баротерапия (за исключением случаев нахождения в реанимации или палате интенсивной терапии), бальнеотерапия, гидротерапия (души, ванны (кроме жемчужных), сауна, гидроколонотерапия), грязелечение, капсула «Санспектра», озонотерапия, ксенонотерапия, ингаляции гелия, плазмотерапия, фотодинамическая терапия (кроме лечения псориаза), тракционные, акватракционные системы, наружная контрпульсация, тейпирование.</w:t>
      </w:r>
    </w:p>
    <w:p w14:paraId="46CFC54E" w14:textId="77777777" w:rsidR="007F123C" w:rsidRPr="001E2EB4" w:rsidRDefault="0056662D">
      <w:pPr>
        <w:pStyle w:val="31"/>
        <w:numPr>
          <w:ilvl w:val="2"/>
          <w:numId w:val="29"/>
        </w:numPr>
        <w:tabs>
          <w:tab w:val="left" w:pos="1276"/>
        </w:tabs>
        <w:ind w:left="0" w:firstLine="709"/>
      </w:pPr>
      <w:r w:rsidRPr="001E2EB4">
        <w:t>Методы традиционной диагностики и терапии, в т.ч. диагностика по методу Фоля, волновая диагностика, спектральная коррекция, гомеопатия, иридодиагностика, аурикулодиагностика, электропунктурная диагностика и терапия энергоинформатика, биорезонанская, частотно-резонансная и спектрально-динамическая технологии, программно-аппаратные комплексы диагностики и реабилитации типа «Senso», гирудотерапия, апитерапия, фитотерапия; традиционные системы оздоровления.</w:t>
      </w:r>
    </w:p>
    <w:p w14:paraId="2BD119E7" w14:textId="77777777" w:rsidR="007F123C" w:rsidRPr="001E2EB4" w:rsidRDefault="0056662D">
      <w:pPr>
        <w:pStyle w:val="31"/>
        <w:numPr>
          <w:ilvl w:val="2"/>
          <w:numId w:val="29"/>
        </w:numPr>
        <w:tabs>
          <w:tab w:val="left" w:pos="1276"/>
        </w:tabs>
        <w:ind w:left="0" w:firstLine="709"/>
      </w:pPr>
      <w:r w:rsidRPr="001E2EB4">
        <w:t>Лечение, являющееся по характеру экспериментальным или исследовательским (в том числе ортокин-терапия, PRP-терапия, плазмотерапия), теледиагностика.</w:t>
      </w:r>
    </w:p>
    <w:p w14:paraId="0FDB8139" w14:textId="77777777" w:rsidR="007F123C" w:rsidRPr="001E2EB4" w:rsidRDefault="0056662D">
      <w:pPr>
        <w:pStyle w:val="31"/>
        <w:numPr>
          <w:ilvl w:val="2"/>
          <w:numId w:val="29"/>
        </w:numPr>
        <w:tabs>
          <w:tab w:val="left" w:pos="1276"/>
        </w:tabs>
        <w:ind w:left="0" w:firstLine="709"/>
      </w:pPr>
      <w:r w:rsidRPr="001E2EB4">
        <w:t>Видеокапсульная эндоскопия.</w:t>
      </w:r>
    </w:p>
    <w:p w14:paraId="72F91410" w14:textId="77777777" w:rsidR="007F123C" w:rsidRPr="001E2EB4" w:rsidRDefault="0056662D">
      <w:pPr>
        <w:pStyle w:val="31"/>
        <w:numPr>
          <w:ilvl w:val="2"/>
          <w:numId w:val="29"/>
        </w:numPr>
        <w:tabs>
          <w:tab w:val="left" w:pos="1276"/>
        </w:tabs>
        <w:ind w:left="0" w:firstLine="709"/>
      </w:pPr>
      <w:r w:rsidRPr="001E2EB4">
        <w:t>Восстановительное аппаратное лечение нарушений двигательной функции костно-мышечной системы аппаратами типа Lokomat, Biodex, Con-Trex, TERGUMED Artromot, "Theravital, ОРМЕД и т.п.</w:t>
      </w:r>
    </w:p>
    <w:p w14:paraId="58839808" w14:textId="77777777" w:rsidR="007F123C" w:rsidRPr="001E2EB4" w:rsidRDefault="0056662D">
      <w:pPr>
        <w:pStyle w:val="31"/>
        <w:numPr>
          <w:ilvl w:val="2"/>
          <w:numId w:val="29"/>
        </w:numPr>
        <w:tabs>
          <w:tab w:val="left" w:pos="1276"/>
        </w:tabs>
        <w:ind w:left="0" w:firstLine="709"/>
      </w:pPr>
      <w:r w:rsidRPr="001E2EB4">
        <w:t>Наркоз при эндоскопических исследованиях, кроме случаев, предусмотренных программой ДМС.</w:t>
      </w:r>
    </w:p>
    <w:p w14:paraId="4B6C4C3D" w14:textId="77777777" w:rsidR="007F123C" w:rsidRPr="001E2EB4" w:rsidRDefault="0056662D">
      <w:pPr>
        <w:pStyle w:val="31"/>
        <w:numPr>
          <w:ilvl w:val="2"/>
          <w:numId w:val="29"/>
        </w:numPr>
        <w:tabs>
          <w:tab w:val="left" w:pos="1276"/>
        </w:tabs>
        <w:ind w:left="0" w:firstLine="709"/>
      </w:pPr>
      <w:r w:rsidRPr="001E2EB4">
        <w:t>Общий наркоз при оказании стоматологической помощи.</w:t>
      </w:r>
    </w:p>
    <w:p w14:paraId="14B59821" w14:textId="77777777" w:rsidR="007F123C" w:rsidRPr="001E2EB4" w:rsidRDefault="0056662D">
      <w:pPr>
        <w:pStyle w:val="31"/>
        <w:numPr>
          <w:ilvl w:val="2"/>
          <w:numId w:val="29"/>
        </w:numPr>
        <w:tabs>
          <w:tab w:val="left" w:pos="1276"/>
        </w:tabs>
        <w:ind w:left="0" w:firstLine="709"/>
      </w:pPr>
      <w:r w:rsidRPr="001E2EB4">
        <w:t>Лечение некариозных поражений зубов, кроме лечения клиновидного дефекта; глубокое фторирование зубов; восстановление коронковой части зуба с помощью штифтов.</w:t>
      </w:r>
    </w:p>
    <w:p w14:paraId="1599E6E8" w14:textId="77777777" w:rsidR="007F123C" w:rsidRPr="001E2EB4" w:rsidRDefault="0056662D">
      <w:pPr>
        <w:pStyle w:val="31"/>
        <w:numPr>
          <w:ilvl w:val="2"/>
          <w:numId w:val="29"/>
        </w:numPr>
        <w:tabs>
          <w:tab w:val="left" w:pos="1276"/>
        </w:tabs>
        <w:ind w:left="0" w:firstLine="709"/>
      </w:pPr>
      <w:r w:rsidRPr="001E2EB4">
        <w:t>Зубопротезирование и подготовка к нему (за исключением случаев, предусмотренных Программой), включая перелечивание корневых каналов, удаление кист, удаление и депульпирование зубов и пр. подготовительные работы; имплантация зубов.</w:t>
      </w:r>
    </w:p>
    <w:p w14:paraId="4C3C1F9B" w14:textId="77777777" w:rsidR="007F123C" w:rsidRPr="001E2EB4" w:rsidRDefault="0056662D">
      <w:pPr>
        <w:pStyle w:val="31"/>
        <w:numPr>
          <w:ilvl w:val="2"/>
          <w:numId w:val="29"/>
        </w:numPr>
        <w:tabs>
          <w:tab w:val="left" w:pos="1276"/>
        </w:tabs>
        <w:ind w:left="0" w:firstLine="709"/>
      </w:pPr>
      <w:r w:rsidRPr="001E2EB4">
        <w:t>Услуги, оказываемые в профилактических и косметических целях: герметизация фиссур, химическое, лазерное и другое отбеливание зубов, реставрация зубных рядов, косметическое восстановление зубов; замена старых пломб без медицинских показаний.</w:t>
      </w:r>
    </w:p>
    <w:p w14:paraId="39956888" w14:textId="77777777" w:rsidR="007F123C" w:rsidRPr="001E2EB4" w:rsidRDefault="0056662D">
      <w:pPr>
        <w:pStyle w:val="31"/>
        <w:numPr>
          <w:ilvl w:val="2"/>
          <w:numId w:val="29"/>
        </w:numPr>
        <w:tabs>
          <w:tab w:val="left" w:pos="1276"/>
        </w:tabs>
        <w:ind w:left="0" w:firstLine="709"/>
      </w:pPr>
      <w:r w:rsidRPr="001E2EB4">
        <w:t>Ортодонтические виды лечения.</w:t>
      </w:r>
    </w:p>
    <w:p w14:paraId="33D80079" w14:textId="77777777" w:rsidR="007F123C" w:rsidRPr="001E2EB4" w:rsidRDefault="0056662D">
      <w:pPr>
        <w:pStyle w:val="31"/>
        <w:numPr>
          <w:ilvl w:val="2"/>
          <w:numId w:val="29"/>
        </w:numPr>
        <w:tabs>
          <w:tab w:val="left" w:pos="1276"/>
        </w:tabs>
        <w:ind w:left="0" w:firstLine="709"/>
      </w:pPr>
      <w:r w:rsidRPr="001E2EB4">
        <w:t>Лечение пародонтоза, хирургическое лечение заболеваний тканей пародонта, в том числе открытый кюретаж; шинирование зубов при заболеваниях тканей пародонта; лечение на аппарате «Вектор».</w:t>
      </w:r>
    </w:p>
    <w:p w14:paraId="0096FE59" w14:textId="77777777" w:rsidR="007F123C" w:rsidRPr="001E2EB4" w:rsidRDefault="0056662D">
      <w:pPr>
        <w:pStyle w:val="31"/>
        <w:numPr>
          <w:ilvl w:val="2"/>
          <w:numId w:val="29"/>
        </w:numPr>
        <w:tabs>
          <w:tab w:val="left" w:pos="1276"/>
        </w:tabs>
        <w:ind w:left="0" w:firstLine="709"/>
      </w:pPr>
      <w:r w:rsidRPr="001E2EB4">
        <w:t>Оформление медицинской документации: посыльный лист на МСЭ; заключение предварительного (периодического) медицинского осмотра (обследования) по форме 003-П/У; справка на профессиональную пригодность (форма 086/у); санаторно-курортная карта (форма 072/у); справка фитнес-центр, спортивные секции; справка в ГИБДД (форма 083/у); справка для выезжающих за границу (форма 082/у); справка для получения путевки (форма 070/у); справка на госслужбу по форме 001-ГС/у; справка на оружие (форма 046-1), справки на спортивные мероприятия, марафоны, забеги и иные справки для установления группы здоровья.</w:t>
      </w:r>
    </w:p>
    <w:p w14:paraId="3BA84E62" w14:textId="77777777" w:rsidR="007F123C" w:rsidRPr="001E2EB4" w:rsidRDefault="0056662D">
      <w:pPr>
        <w:pStyle w:val="31"/>
        <w:numPr>
          <w:ilvl w:val="2"/>
          <w:numId w:val="29"/>
        </w:numPr>
        <w:tabs>
          <w:tab w:val="left" w:pos="1276"/>
        </w:tabs>
        <w:ind w:left="0" w:firstLine="709"/>
      </w:pPr>
      <w:r w:rsidRPr="001E2EB4">
        <w:t>Выдача оригиналов и копий амбулаторных карт, оформление выписок из них за исключением случаев, предусмотренных законодательством.</w:t>
      </w:r>
    </w:p>
    <w:p w14:paraId="42D3EC54" w14:textId="77777777" w:rsidR="007F123C" w:rsidRPr="001E2EB4" w:rsidRDefault="0056662D">
      <w:pPr>
        <w:pStyle w:val="31"/>
        <w:numPr>
          <w:ilvl w:val="2"/>
          <w:numId w:val="29"/>
        </w:numPr>
        <w:tabs>
          <w:tab w:val="left" w:pos="1276"/>
        </w:tabs>
        <w:ind w:left="0" w:firstLine="709"/>
      </w:pPr>
      <w:r w:rsidRPr="001E2EB4">
        <w:t>Расходы Застрахованного лица на приобретение, в том числе по рецепту лечащего врача, лекарственных средств и изделий медицинского назначения, ВМС, медицинского оборудования, очков, контактных линз, слуховых аппаратов, медицинских изделий, предназначенных для ухода за больными и т.п., корригирующих медицинских устройств, материалов и приспособлений (корсетов, костылей, стелек и др.), а также расходы на их подгонку.</w:t>
      </w:r>
    </w:p>
    <w:p w14:paraId="571E38F1" w14:textId="77777777" w:rsidR="007F123C" w:rsidRPr="001E2EB4" w:rsidRDefault="0056662D">
      <w:pPr>
        <w:pStyle w:val="31"/>
        <w:numPr>
          <w:ilvl w:val="2"/>
          <w:numId w:val="29"/>
        </w:numPr>
        <w:tabs>
          <w:tab w:val="left" w:pos="1276"/>
        </w:tabs>
        <w:ind w:left="0" w:firstLine="709"/>
      </w:pPr>
      <w:r w:rsidRPr="001E2EB4">
        <w:t>Обеспечение лекарственными средствами и изделиями медицинского назначения необходимыми для курсового и/или инъекционного лечения в амбулаторно-поликлинических условиях и условиях дневного стационара за исключением парентеральных лекарственных средств, применяемых при специфической (сезонной) иммунотерапии.</w:t>
      </w:r>
    </w:p>
    <w:p w14:paraId="3D7B5B01" w14:textId="77777777" w:rsidR="007F123C" w:rsidRPr="001E2EB4" w:rsidRDefault="0056662D">
      <w:pPr>
        <w:pStyle w:val="31"/>
        <w:numPr>
          <w:ilvl w:val="2"/>
          <w:numId w:val="29"/>
        </w:numPr>
        <w:tabs>
          <w:tab w:val="left" w:pos="1276"/>
        </w:tabs>
        <w:ind w:left="0" w:firstLine="709"/>
      </w:pPr>
      <w:r w:rsidRPr="001E2EB4">
        <w:t>Услуги, оказанные Застрахованному лицу после окончания срока действия договора страхования, кроме услуг стационарной помощи, связанных с лечением Застрахованного лица, госпитализированного в течение срока действия договора страхования – до момента его выписки из стационара.</w:t>
      </w:r>
    </w:p>
    <w:p w14:paraId="405F0CF4" w14:textId="77777777" w:rsidR="007F123C" w:rsidRPr="001E2EB4" w:rsidRDefault="00DA6B0C" w:rsidP="00DA6B0C">
      <w:pPr>
        <w:pStyle w:val="31"/>
        <w:numPr>
          <w:ilvl w:val="2"/>
          <w:numId w:val="29"/>
        </w:numPr>
        <w:tabs>
          <w:tab w:val="left" w:pos="1276"/>
        </w:tabs>
        <w:ind w:left="0" w:firstLine="709"/>
      </w:pPr>
      <w:r>
        <w:t>Л</w:t>
      </w:r>
      <w:r w:rsidR="0056662D" w:rsidRPr="001E2EB4">
        <w:t>юбые медицинские услуги, не предусмотренные настоящей Программой</w:t>
      </w:r>
      <w:r>
        <w:t xml:space="preserve"> и у</w:t>
      </w:r>
      <w:r w:rsidRPr="001E2EB4">
        <w:t xml:space="preserve">слуги, сверх объема, </w:t>
      </w:r>
      <w:r>
        <w:t>предусмотренного программой ДМС</w:t>
      </w:r>
      <w:r w:rsidR="0056662D" w:rsidRPr="001E2EB4">
        <w:t>.</w:t>
      </w:r>
    </w:p>
    <w:p w14:paraId="1980D372" w14:textId="77777777" w:rsidR="007F123C" w:rsidRPr="001E2EB4" w:rsidRDefault="0056662D">
      <w:pPr>
        <w:pStyle w:val="31"/>
        <w:numPr>
          <w:ilvl w:val="2"/>
          <w:numId w:val="29"/>
        </w:numPr>
        <w:tabs>
          <w:tab w:val="left" w:pos="1276"/>
        </w:tabs>
        <w:ind w:left="0" w:firstLine="709"/>
      </w:pPr>
      <w:r w:rsidRPr="001E2EB4">
        <w:t>Оказание услуг, предусмотренных Программой, лицу, не являющемуся Застрахованным лицом</w:t>
      </w:r>
    </w:p>
    <w:p w14:paraId="7E3C77FB" w14:textId="77777777" w:rsidR="007F123C" w:rsidRPr="001E2EB4" w:rsidRDefault="0056662D">
      <w:pPr>
        <w:pStyle w:val="31"/>
        <w:numPr>
          <w:ilvl w:val="2"/>
          <w:numId w:val="29"/>
        </w:numPr>
        <w:tabs>
          <w:tab w:val="left" w:pos="1276"/>
        </w:tabs>
        <w:ind w:left="0" w:firstLine="709"/>
      </w:pPr>
      <w:r w:rsidRPr="001E2EB4">
        <w:t>В части телемедицинских онлайн консультаций: услуги, предусмотренные Программой, не предоставляются в случае обращения за консультацией лиц, находящихся в состоянии алкогольного или наркотического опьянения.</w:t>
      </w:r>
    </w:p>
    <w:p w14:paraId="70D3C188" w14:textId="77777777" w:rsidR="007F123C" w:rsidRPr="001E2EB4" w:rsidRDefault="0056662D">
      <w:pPr>
        <w:pStyle w:val="31"/>
        <w:numPr>
          <w:ilvl w:val="2"/>
          <w:numId w:val="29"/>
        </w:numPr>
        <w:tabs>
          <w:tab w:val="left" w:pos="1276"/>
        </w:tabs>
        <w:ind w:left="0" w:firstLine="709"/>
      </w:pPr>
      <w:r w:rsidRPr="001E2EB4">
        <w:t>Промывание лакун миндалин.</w:t>
      </w:r>
    </w:p>
    <w:p w14:paraId="06B4673C" w14:textId="77777777" w:rsidR="007F123C" w:rsidRDefault="0056662D">
      <w:pPr>
        <w:pStyle w:val="31"/>
        <w:numPr>
          <w:ilvl w:val="2"/>
          <w:numId w:val="29"/>
        </w:numPr>
        <w:tabs>
          <w:tab w:val="left" w:pos="1276"/>
        </w:tabs>
        <w:ind w:left="0" w:firstLine="709"/>
      </w:pPr>
      <w:r w:rsidRPr="001E2EB4">
        <w:t>Любые медицинские услуги, если на момент обращения оказание таких услуг невозможно по причине  введения ограничительных мероприятий (режима повышенной готовности, санитарно-противоэпидемических, профилактических, иных мероприятий), проводимых в соответствии с правовыми актами Правительства РФ, Роспотребнадзора Российской Федерации, иных федеральных, региональных, местных органов власти в связи с особо опасной инфекционной болезнью, представляющей опасность для населения страны, угрозу международного</w:t>
      </w:r>
      <w:r>
        <w:t xml:space="preserve"> распространения, или в случае объявления государственного карантина решением Правительства Российской Федерации или органа исполнительной власти субъекта Российской Федерации на основании предписания Главного государственного санитарного врача. </w:t>
      </w:r>
    </w:p>
    <w:p w14:paraId="51E920C4" w14:textId="77777777" w:rsidR="007F123C" w:rsidRDefault="0056662D" w:rsidP="004166F1">
      <w:pPr>
        <w:pStyle w:val="ab"/>
        <w:numPr>
          <w:ilvl w:val="1"/>
          <w:numId w:val="29"/>
        </w:numPr>
        <w:ind w:left="0" w:firstLine="709"/>
        <w:jc w:val="both"/>
        <w:rPr>
          <w:rFonts w:ascii="Arial" w:hAnsi="Arial" w:cs="Arial"/>
          <w:b/>
          <w:sz w:val="20"/>
          <w:szCs w:val="20"/>
        </w:rPr>
      </w:pPr>
      <w:r>
        <w:rPr>
          <w:rFonts w:ascii="Arial" w:hAnsi="Arial" w:cs="Arial"/>
          <w:b/>
          <w:sz w:val="20"/>
          <w:szCs w:val="20"/>
        </w:rPr>
        <w:t>В отношении медицинских и(или) иных услуг, предусмотренных п. 3.6 настоящей Программы, а также осложнений, полученных Застрахованным лицом после их оказания, не являются страховым случаем и не оплачивается Страховщиком:</w:t>
      </w:r>
    </w:p>
    <w:p w14:paraId="779AF357" w14:textId="77777777" w:rsidR="007F123C" w:rsidRDefault="0056662D" w:rsidP="004166F1">
      <w:pPr>
        <w:pStyle w:val="31"/>
        <w:numPr>
          <w:ilvl w:val="2"/>
          <w:numId w:val="29"/>
        </w:numPr>
        <w:tabs>
          <w:tab w:val="left" w:pos="1276"/>
        </w:tabs>
        <w:ind w:left="0" w:firstLine="709"/>
      </w:pPr>
      <w:r>
        <w:t>Медицинские услуги, оказанные по поводу обострений и осложнений хронических заболеваний, существовавших у Застрахованного лица на момент заключения договора страхования (включая последствия несчастных случаев, произошедших до выезда Застрахованного лица за пределы территории РФ), а также при заболеваниях и их осложнениях, по поводу которых Застрахованное лицо лечилось  до  начала действия договора страхования, за исключением случаев оказания медицинской помощи по спасению жизни застрахованного лица или по проведению мер, направленных на устранение острой боли.</w:t>
      </w:r>
    </w:p>
    <w:p w14:paraId="0E763F47" w14:textId="77777777" w:rsidR="007F123C" w:rsidRDefault="0056662D">
      <w:pPr>
        <w:pStyle w:val="31"/>
        <w:numPr>
          <w:ilvl w:val="2"/>
          <w:numId w:val="29"/>
        </w:numPr>
        <w:tabs>
          <w:tab w:val="left" w:pos="1276"/>
        </w:tabs>
        <w:ind w:left="0" w:firstLine="709"/>
      </w:pPr>
      <w:r>
        <w:t>Медицинские услуги, не назначенные врачом.</w:t>
      </w:r>
    </w:p>
    <w:p w14:paraId="69664535" w14:textId="77777777" w:rsidR="007F123C" w:rsidRDefault="0056662D">
      <w:pPr>
        <w:pStyle w:val="31"/>
        <w:numPr>
          <w:ilvl w:val="2"/>
          <w:numId w:val="29"/>
        </w:numPr>
        <w:tabs>
          <w:tab w:val="left" w:pos="1276"/>
        </w:tabs>
        <w:ind w:left="0" w:firstLine="709"/>
      </w:pPr>
      <w:r>
        <w:t>Медицинские услуги, оказанные физическим лицом или в медицинских организациях, не имеющих право на законных основаниях осуществлять медицинскую деятельность в стране нахождения застрахованного лица.</w:t>
      </w:r>
    </w:p>
    <w:p w14:paraId="1379E7DC" w14:textId="77777777" w:rsidR="007F123C" w:rsidRDefault="0056662D">
      <w:pPr>
        <w:pStyle w:val="31"/>
        <w:numPr>
          <w:ilvl w:val="2"/>
          <w:numId w:val="29"/>
        </w:numPr>
        <w:tabs>
          <w:tab w:val="left" w:pos="1276"/>
        </w:tabs>
        <w:ind w:left="0" w:firstLine="709"/>
      </w:pPr>
      <w:r>
        <w:t>Проведение компьютерной томографии, магнитно-резонансной томографии, за исключением случаев, когда данные исследования проводятся для диагностики степени тяжести черепно-мозговых травм, при подозрении на острое нарушение мозгового кровообращения, либо в связи с оперативным вмешательством.</w:t>
      </w:r>
    </w:p>
    <w:p w14:paraId="46C0A216" w14:textId="77777777" w:rsidR="007F123C" w:rsidRDefault="0056662D">
      <w:pPr>
        <w:pStyle w:val="31"/>
        <w:numPr>
          <w:ilvl w:val="2"/>
          <w:numId w:val="29"/>
        </w:numPr>
        <w:tabs>
          <w:tab w:val="left" w:pos="1276"/>
        </w:tabs>
        <w:ind w:left="0" w:firstLine="709"/>
      </w:pPr>
      <w:r>
        <w:t>Оказание плановой медицинской помощи</w:t>
      </w:r>
      <w:r w:rsidR="00A46559">
        <w:rPr>
          <w:rStyle w:val="aa"/>
        </w:rPr>
        <w:footnoteReference w:id="33"/>
      </w:r>
    </w:p>
    <w:p w14:paraId="791677E6" w14:textId="77777777" w:rsidR="007F123C" w:rsidRDefault="0056662D">
      <w:pPr>
        <w:pStyle w:val="31"/>
        <w:numPr>
          <w:ilvl w:val="2"/>
          <w:numId w:val="29"/>
        </w:numPr>
        <w:tabs>
          <w:tab w:val="left" w:pos="1276"/>
        </w:tabs>
        <w:ind w:left="0" w:firstLine="709"/>
      </w:pPr>
      <w:r>
        <w:t>Любые медицинские услуги, оказываемые в связи с получением солнечного удара, воздействием ультрафиолетового излучения, приведшего к ожогам, фотодерматитам и т.п. повреждениям кожного покрова.</w:t>
      </w:r>
    </w:p>
    <w:p w14:paraId="6E02BB39" w14:textId="77777777" w:rsidR="007F123C" w:rsidRDefault="0056662D">
      <w:pPr>
        <w:pStyle w:val="31"/>
        <w:numPr>
          <w:ilvl w:val="2"/>
          <w:numId w:val="29"/>
        </w:numPr>
        <w:tabs>
          <w:tab w:val="left" w:pos="1276"/>
        </w:tabs>
        <w:ind w:left="0" w:firstLine="709"/>
      </w:pPr>
      <w:r>
        <w:t>Профилактические и оздоровительные мероприятия; иммунопрофилактика.</w:t>
      </w:r>
    </w:p>
    <w:p w14:paraId="79D55F88" w14:textId="77777777" w:rsidR="007F123C" w:rsidRDefault="0056662D">
      <w:pPr>
        <w:pStyle w:val="31"/>
        <w:numPr>
          <w:ilvl w:val="2"/>
          <w:numId w:val="29"/>
        </w:numPr>
        <w:tabs>
          <w:tab w:val="left" w:pos="1276"/>
        </w:tabs>
        <w:ind w:left="0" w:firstLine="709"/>
      </w:pPr>
      <w:r>
        <w:t>Диагностика и лечение мужского и женского бесплодия, импотенции; вопросы планирования семьи (включая вопросы контрацепции), введение и удаление (без медицинских показаний) ВМС.</w:t>
      </w:r>
    </w:p>
    <w:p w14:paraId="09BEDEEB" w14:textId="77777777" w:rsidR="007F123C" w:rsidRDefault="0056662D">
      <w:pPr>
        <w:pStyle w:val="31"/>
        <w:numPr>
          <w:ilvl w:val="2"/>
          <w:numId w:val="29"/>
        </w:numPr>
        <w:tabs>
          <w:tab w:val="left" w:pos="1276"/>
        </w:tabs>
        <w:ind w:left="0" w:firstLine="709"/>
      </w:pPr>
      <w:r>
        <w:t>Медицинские услуги, связанные с беременностью за исключением оказания неотложной помощи при угрожающих жизни состояниях до установления диагноза развивающейся беременности, прерывание беременности без медицинских показаний, родовспоможение.</w:t>
      </w:r>
    </w:p>
    <w:p w14:paraId="7A7A903F" w14:textId="77777777" w:rsidR="007F123C" w:rsidRDefault="0056662D">
      <w:pPr>
        <w:pStyle w:val="31"/>
        <w:numPr>
          <w:ilvl w:val="2"/>
          <w:numId w:val="29"/>
        </w:numPr>
        <w:tabs>
          <w:tab w:val="left" w:pos="1276"/>
        </w:tabs>
        <w:ind w:left="0" w:firstLine="709"/>
      </w:pPr>
      <w:r>
        <w:t>Диагностика, лечение, процедуры, пластические операции, проводимые с эстетической или косметической целью, или с целью улучшения психологического состояния Застрахованного, включая лечение заболеваний волос, удаление кондилом, мозолей, бородавок, папиллом, контагиозных моллюсков, невусов; склеротерапия вен.</w:t>
      </w:r>
    </w:p>
    <w:p w14:paraId="4AFCA78A" w14:textId="77777777" w:rsidR="007F123C" w:rsidRDefault="0056662D">
      <w:pPr>
        <w:pStyle w:val="31"/>
        <w:numPr>
          <w:ilvl w:val="2"/>
          <w:numId w:val="29"/>
        </w:numPr>
        <w:tabs>
          <w:tab w:val="left" w:pos="1276"/>
        </w:tabs>
        <w:ind w:left="0" w:firstLine="709"/>
      </w:pPr>
      <w:r>
        <w:t>Коррекция веса.</w:t>
      </w:r>
    </w:p>
    <w:p w14:paraId="59B42D47" w14:textId="77777777" w:rsidR="007F123C" w:rsidRDefault="0056662D">
      <w:pPr>
        <w:pStyle w:val="31"/>
        <w:numPr>
          <w:ilvl w:val="2"/>
          <w:numId w:val="29"/>
        </w:numPr>
        <w:tabs>
          <w:tab w:val="left" w:pos="1276"/>
        </w:tabs>
        <w:ind w:left="0" w:firstLine="709"/>
      </w:pPr>
      <w:r>
        <w:t>Диагностические и лечебные мероприятия, связанные с контактной и лазерной коррекцией зрения, аппаратные методы лечения в офтальмологии, периферическая лазерокоагуляция сетчатки (за исключением случаев, когда диагностирован разрыв сетчатки, отслоение сетчатки).</w:t>
      </w:r>
    </w:p>
    <w:p w14:paraId="7039D5F4" w14:textId="77777777" w:rsidR="007F123C" w:rsidRDefault="0056662D">
      <w:pPr>
        <w:pStyle w:val="31"/>
        <w:numPr>
          <w:ilvl w:val="2"/>
          <w:numId w:val="29"/>
        </w:numPr>
        <w:tabs>
          <w:tab w:val="left" w:pos="1276"/>
        </w:tabs>
        <w:ind w:left="0" w:firstLine="709"/>
      </w:pPr>
      <w:r>
        <w:t>Трансплантация органов.</w:t>
      </w:r>
    </w:p>
    <w:p w14:paraId="75D1F7AF" w14:textId="77777777" w:rsidR="007F123C" w:rsidRDefault="0056662D">
      <w:pPr>
        <w:pStyle w:val="31"/>
        <w:numPr>
          <w:ilvl w:val="2"/>
          <w:numId w:val="29"/>
        </w:numPr>
        <w:tabs>
          <w:tab w:val="left" w:pos="1276"/>
        </w:tabs>
        <w:ind w:left="0" w:firstLine="709"/>
      </w:pPr>
      <w:r>
        <w:t>Трансплантация тканей, кроме переливания крови и её компонентов, а также случаев, когда необходимость в трансплантации тканей возникла в результате травмы (в т.ч. ожога), произошедшей в период действия договора страхования.</w:t>
      </w:r>
    </w:p>
    <w:p w14:paraId="1317F322" w14:textId="77777777" w:rsidR="007F123C" w:rsidRDefault="0056662D">
      <w:pPr>
        <w:pStyle w:val="31"/>
        <w:numPr>
          <w:ilvl w:val="2"/>
          <w:numId w:val="29"/>
        </w:numPr>
        <w:tabs>
          <w:tab w:val="left" w:pos="1276"/>
        </w:tabs>
        <w:ind w:left="0" w:firstLine="709"/>
      </w:pPr>
      <w:r>
        <w:t>Догоспитальная подготовка и последующее наблюдение по поводу заболевания органов и тканей, требующих их трансплантации, аутотрансплантации, протезирования.</w:t>
      </w:r>
    </w:p>
    <w:p w14:paraId="18D70AE3" w14:textId="77777777" w:rsidR="007F123C" w:rsidRDefault="0056662D">
      <w:pPr>
        <w:pStyle w:val="31"/>
        <w:numPr>
          <w:ilvl w:val="2"/>
          <w:numId w:val="29"/>
        </w:numPr>
        <w:tabs>
          <w:tab w:val="left" w:pos="1276"/>
        </w:tabs>
        <w:ind w:left="0" w:firstLine="709"/>
      </w:pPr>
      <w:r>
        <w:t>Протезы, эндопротезы, импланты, включая искусственные хрусталики, кроме сеток, петель, мочеточниковых, билиарных и пищеводных стентов.</w:t>
      </w:r>
    </w:p>
    <w:p w14:paraId="0CC96E66" w14:textId="77777777" w:rsidR="007F123C" w:rsidRDefault="0056662D">
      <w:pPr>
        <w:pStyle w:val="31"/>
        <w:numPr>
          <w:ilvl w:val="2"/>
          <w:numId w:val="29"/>
        </w:numPr>
        <w:tabs>
          <w:tab w:val="left" w:pos="1276"/>
        </w:tabs>
        <w:ind w:left="0" w:firstLine="709"/>
      </w:pPr>
      <w:r>
        <w:t>Металлоконструкции, наборы для остеосинтеза и фиксации, стабилизирующие системы, кроме случаев, когда необходимость их использования возникла в экстренных случаях в течение 48 часов после травмы.</w:t>
      </w:r>
    </w:p>
    <w:p w14:paraId="269D00EB" w14:textId="77777777" w:rsidR="007F123C" w:rsidRDefault="0056662D">
      <w:pPr>
        <w:pStyle w:val="31"/>
        <w:numPr>
          <w:ilvl w:val="2"/>
          <w:numId w:val="29"/>
        </w:numPr>
        <w:tabs>
          <w:tab w:val="left" w:pos="1276"/>
        </w:tabs>
        <w:ind w:left="0" w:firstLine="709"/>
      </w:pPr>
      <w:r>
        <w:t>Кардиостимуляторы, стенты, баллоны, проводники и пр. для проведения ангиопластики и стентирования. Стентирование сосудов, аортокоронарное шунтирование.</w:t>
      </w:r>
    </w:p>
    <w:p w14:paraId="7039043F" w14:textId="77777777" w:rsidR="007F123C" w:rsidRDefault="0056662D">
      <w:pPr>
        <w:pStyle w:val="31"/>
        <w:numPr>
          <w:ilvl w:val="2"/>
          <w:numId w:val="29"/>
        </w:numPr>
        <w:tabs>
          <w:tab w:val="left" w:pos="1276"/>
        </w:tabs>
        <w:ind w:left="0" w:firstLine="709"/>
      </w:pPr>
      <w:r>
        <w:t>Экстракорпоральные методы лечения, за исключением случаев, когда они проводятся в экстренных случаях по жизненным показаниям.</w:t>
      </w:r>
    </w:p>
    <w:p w14:paraId="5664CCA9" w14:textId="77777777" w:rsidR="007F123C" w:rsidRDefault="0056662D">
      <w:pPr>
        <w:pStyle w:val="31"/>
        <w:numPr>
          <w:ilvl w:val="2"/>
          <w:numId w:val="29"/>
        </w:numPr>
        <w:tabs>
          <w:tab w:val="left" w:pos="1276"/>
        </w:tabs>
        <w:ind w:left="0" w:firstLine="709"/>
      </w:pPr>
      <w:r>
        <w:t>Робот-ассистированные операции.</w:t>
      </w:r>
    </w:p>
    <w:p w14:paraId="740C5F42" w14:textId="77777777" w:rsidR="007F123C" w:rsidRDefault="0056662D">
      <w:pPr>
        <w:pStyle w:val="31"/>
        <w:numPr>
          <w:ilvl w:val="2"/>
          <w:numId w:val="29"/>
        </w:numPr>
        <w:tabs>
          <w:tab w:val="left" w:pos="1276"/>
        </w:tabs>
        <w:ind w:left="0" w:firstLine="709"/>
      </w:pPr>
      <w:r>
        <w:t>Индивидуальный медицинский пост. Пребывание в стационаре для получения попечительского ухода.</w:t>
      </w:r>
    </w:p>
    <w:p w14:paraId="19AF6E73" w14:textId="77777777" w:rsidR="007F123C" w:rsidRDefault="0056662D">
      <w:pPr>
        <w:pStyle w:val="31"/>
        <w:numPr>
          <w:ilvl w:val="2"/>
          <w:numId w:val="29"/>
        </w:numPr>
        <w:tabs>
          <w:tab w:val="left" w:pos="1276"/>
        </w:tabs>
        <w:ind w:left="0" w:firstLine="709"/>
      </w:pPr>
      <w:r>
        <w:t>Физиотерапевтическое и восстановительное лечение, включая аппаратное лечение нарушений двигательной функции костно-мышечной системы аппаратами типа Lokomat, Biodex, Con-Trex, TERGUMED Artromot, "Theravital и т.п.</w:t>
      </w:r>
    </w:p>
    <w:p w14:paraId="7A2CF4D6" w14:textId="77777777" w:rsidR="007F123C" w:rsidRDefault="0056662D">
      <w:pPr>
        <w:pStyle w:val="31"/>
        <w:numPr>
          <w:ilvl w:val="2"/>
          <w:numId w:val="29"/>
        </w:numPr>
        <w:tabs>
          <w:tab w:val="left" w:pos="1276"/>
        </w:tabs>
        <w:ind w:left="0" w:firstLine="709"/>
      </w:pPr>
      <w:r>
        <w:t>Методы традиционной диагностики и терапии, в т.ч. диагностика по методу Фоля, гомеопатия, иридодиагностика, аурикулодиагностика, энергоинформатика, биорезонанская терапия, гирудотерапия, апитерапия, фитотерапия; традиционные системы оздоровления.</w:t>
      </w:r>
    </w:p>
    <w:p w14:paraId="29B9A563" w14:textId="77777777" w:rsidR="007F123C" w:rsidRDefault="0056662D">
      <w:pPr>
        <w:pStyle w:val="31"/>
        <w:numPr>
          <w:ilvl w:val="2"/>
          <w:numId w:val="29"/>
        </w:numPr>
        <w:tabs>
          <w:tab w:val="left" w:pos="1276"/>
        </w:tabs>
        <w:ind w:left="0" w:firstLine="709"/>
      </w:pPr>
      <w:r>
        <w:t>Лечение, являющееся по характеру экспериментальным или исследовательским.</w:t>
      </w:r>
    </w:p>
    <w:p w14:paraId="520A9351" w14:textId="77777777" w:rsidR="007F123C" w:rsidRDefault="0056662D">
      <w:pPr>
        <w:pStyle w:val="31"/>
        <w:numPr>
          <w:ilvl w:val="2"/>
          <w:numId w:val="29"/>
        </w:numPr>
        <w:tabs>
          <w:tab w:val="left" w:pos="1276"/>
        </w:tabs>
        <w:ind w:left="0" w:firstLine="709"/>
      </w:pPr>
      <w:r>
        <w:t>Стоматологическая помощь, за исключением случаев, предусмотренных Программой.</w:t>
      </w:r>
    </w:p>
    <w:p w14:paraId="7AC267C8" w14:textId="77777777" w:rsidR="007F123C" w:rsidRDefault="0056662D">
      <w:pPr>
        <w:pStyle w:val="31"/>
        <w:numPr>
          <w:ilvl w:val="2"/>
          <w:numId w:val="29"/>
        </w:numPr>
        <w:tabs>
          <w:tab w:val="left" w:pos="1276"/>
        </w:tabs>
        <w:ind w:left="0" w:firstLine="709"/>
      </w:pPr>
      <w:r>
        <w:t>Любые медицинские услуги, связанные с лечением последствий несчастного случая или болезни после возвращения на территорию РФ, в том числе реабилитационно-восстановительное лечение.</w:t>
      </w:r>
    </w:p>
    <w:p w14:paraId="0F14704D" w14:textId="77777777" w:rsidR="007F123C" w:rsidRDefault="0056662D">
      <w:pPr>
        <w:pStyle w:val="31"/>
        <w:numPr>
          <w:ilvl w:val="2"/>
          <w:numId w:val="29"/>
        </w:numPr>
        <w:tabs>
          <w:tab w:val="left" w:pos="1276"/>
        </w:tabs>
        <w:ind w:left="0" w:firstLine="709"/>
      </w:pPr>
      <w:r>
        <w:t>Любые медицинские услуги, полученные в связи с причинением вреда жизни и здоровью во время занятий спортом на "профессиональном" уровне</w:t>
      </w:r>
      <w:r>
        <w:footnoteReference w:id="34"/>
      </w:r>
      <w:r>
        <w:t>, включая соревнования и тренировки.</w:t>
      </w:r>
    </w:p>
    <w:p w14:paraId="095FEA55" w14:textId="77777777" w:rsidR="007F123C" w:rsidRDefault="0056662D">
      <w:pPr>
        <w:pStyle w:val="31"/>
        <w:numPr>
          <w:ilvl w:val="2"/>
          <w:numId w:val="29"/>
        </w:numPr>
        <w:tabs>
          <w:tab w:val="left" w:pos="1276"/>
        </w:tabs>
        <w:ind w:left="0" w:firstLine="709"/>
      </w:pPr>
      <w:r>
        <w:t xml:space="preserve">Медицинские услуги в связи с заболеваниями, представляющими опасность для окружающих (в том числе, натуральной оспой, чумой, холерой, вирусными геморрагическими лихорадками, полиомиелитом, ТОРС, включенными в перечень таких заболеваний Правительством Российской Федерации и(или) Министерством здравоохранения Российской Федерации на дату заключения договора страхования, а также, если договором страхования не предусмотрено иное, заболеваний, включенных в указанный перечень в течение срока страхования, указанного в договоре страхования, кроме случаев предусмотренных </w:t>
      </w:r>
      <w:r w:rsidR="00257A88">
        <w:t>п. 2.1.1 настоящей Программы, связанных с дистанционными (телемедицинскими) онлайн консультациями.</w:t>
      </w:r>
    </w:p>
    <w:p w14:paraId="3FAD7A72" w14:textId="77777777" w:rsidR="007F123C" w:rsidRDefault="0056662D">
      <w:pPr>
        <w:pStyle w:val="31"/>
        <w:numPr>
          <w:ilvl w:val="2"/>
          <w:numId w:val="29"/>
        </w:numPr>
        <w:tabs>
          <w:tab w:val="left" w:pos="1276"/>
        </w:tabs>
        <w:ind w:left="0" w:firstLine="709"/>
      </w:pPr>
      <w:r>
        <w:t>Любые медицинские услуги, полученные в связи с причинением вреда жизни и здоровью во время управления Застрахованным лицом транспортным средством без документов, подтверждающих наличие у Застрахованного лица права управления транспортным средством данного класса.</w:t>
      </w:r>
    </w:p>
    <w:p w14:paraId="7D3F50C3" w14:textId="77777777" w:rsidR="007F123C" w:rsidRDefault="0056662D">
      <w:pPr>
        <w:pStyle w:val="31"/>
        <w:numPr>
          <w:ilvl w:val="2"/>
          <w:numId w:val="29"/>
        </w:numPr>
        <w:tabs>
          <w:tab w:val="left" w:pos="1276"/>
        </w:tabs>
        <w:ind w:left="0" w:firstLine="709"/>
      </w:pPr>
      <w:r>
        <w:t>Подбор, ремонт, изготовление очков, контактных линз, слуховых аппаратов.</w:t>
      </w:r>
    </w:p>
    <w:p w14:paraId="010A3185" w14:textId="77777777" w:rsidR="007F123C" w:rsidRDefault="0056662D">
      <w:pPr>
        <w:pStyle w:val="31"/>
        <w:numPr>
          <w:ilvl w:val="2"/>
          <w:numId w:val="29"/>
        </w:numPr>
        <w:tabs>
          <w:tab w:val="left" w:pos="1276"/>
        </w:tabs>
        <w:ind w:left="0" w:firstLine="709"/>
      </w:pPr>
      <w:r>
        <w:t>Технические средства медицинской помощи (протезы, ортопедические аппараты, инвалидные коляски, костыли, ортезы и пр.).</w:t>
      </w:r>
    </w:p>
    <w:p w14:paraId="7F1A6559" w14:textId="77777777" w:rsidR="007F123C" w:rsidRDefault="0056662D">
      <w:pPr>
        <w:pStyle w:val="31"/>
        <w:numPr>
          <w:ilvl w:val="2"/>
          <w:numId w:val="29"/>
        </w:numPr>
        <w:tabs>
          <w:tab w:val="left" w:pos="1276"/>
        </w:tabs>
        <w:ind w:left="0" w:firstLine="709"/>
      </w:pPr>
      <w:r>
        <w:t xml:space="preserve">Услуги по репатриации тела/останков </w:t>
      </w:r>
      <w:r w:rsidR="00257A88">
        <w:t xml:space="preserve">(урны с прахом) </w:t>
      </w:r>
      <w:r>
        <w:t>Застрахованного лица в случае его смерти, не согласованные со Страховщиком или Сервисной компанией.</w:t>
      </w:r>
    </w:p>
    <w:p w14:paraId="32AF03B7" w14:textId="77777777" w:rsidR="007F123C" w:rsidRDefault="0056662D">
      <w:pPr>
        <w:pStyle w:val="31"/>
        <w:numPr>
          <w:ilvl w:val="2"/>
          <w:numId w:val="29"/>
        </w:numPr>
        <w:tabs>
          <w:tab w:val="left" w:pos="1276"/>
        </w:tabs>
        <w:ind w:left="0" w:firstLine="709"/>
      </w:pPr>
      <w:r>
        <w:t>Сопровождение гроба с телом (урны с прахом) во время перевозки, организация похорон, погребения.</w:t>
      </w:r>
    </w:p>
    <w:p w14:paraId="7F2E5693" w14:textId="77777777" w:rsidR="007F123C" w:rsidRDefault="0056662D">
      <w:pPr>
        <w:pStyle w:val="31"/>
        <w:numPr>
          <w:ilvl w:val="2"/>
          <w:numId w:val="29"/>
        </w:numPr>
        <w:tabs>
          <w:tab w:val="left" w:pos="1276"/>
        </w:tabs>
        <w:ind w:left="0" w:firstLine="709"/>
      </w:pPr>
      <w:r>
        <w:t>Любые медицинские услуги, не предусмотренные настоящей Программой.</w:t>
      </w:r>
    </w:p>
    <w:p w14:paraId="2FBC301A" w14:textId="77777777" w:rsidR="007F123C" w:rsidRDefault="0056662D" w:rsidP="00565FDC">
      <w:pPr>
        <w:pStyle w:val="31"/>
        <w:numPr>
          <w:ilvl w:val="2"/>
          <w:numId w:val="29"/>
        </w:numPr>
        <w:tabs>
          <w:tab w:val="left" w:pos="1276"/>
        </w:tabs>
        <w:ind w:left="0" w:firstLine="709"/>
      </w:pPr>
      <w:r>
        <w:t>Транспортные расходы и расходы по проживанию и нахождению Застрахованного лица на территории страхования на период карантина (обсервация, изоляция).</w:t>
      </w:r>
    </w:p>
    <w:p w14:paraId="618E2218" w14:textId="77777777" w:rsidR="007F123C" w:rsidRDefault="0056662D">
      <w:pPr>
        <w:pStyle w:val="31"/>
        <w:widowControl w:val="0"/>
        <w:numPr>
          <w:ilvl w:val="1"/>
          <w:numId w:val="29"/>
        </w:numPr>
        <w:tabs>
          <w:tab w:val="left" w:pos="1134"/>
        </w:tabs>
        <w:ind w:left="0" w:firstLine="709"/>
      </w:pPr>
      <w:r>
        <w:t>В соответствии со ст. 964 Гражданского кодекса Российской Федерации Страховщик освобождается от обязанности производить оплату медицинских и(или) иных услуг, если обращение за предоставлением данных услуг наступило вследствие:</w:t>
      </w:r>
    </w:p>
    <w:p w14:paraId="24BEEBF4" w14:textId="77777777" w:rsidR="007F123C" w:rsidRDefault="0056662D">
      <w:pPr>
        <w:pStyle w:val="31"/>
        <w:widowControl w:val="0"/>
        <w:numPr>
          <w:ilvl w:val="0"/>
          <w:numId w:val="30"/>
        </w:numPr>
        <w:tabs>
          <w:tab w:val="left" w:pos="851"/>
        </w:tabs>
        <w:ind w:left="0" w:firstLine="709"/>
      </w:pPr>
      <w:r>
        <w:t>воздействия ядерного взрыва, радиации или радиоактивного заражения;</w:t>
      </w:r>
    </w:p>
    <w:p w14:paraId="4B6EC56F" w14:textId="77777777" w:rsidR="007F123C" w:rsidRDefault="0056662D">
      <w:pPr>
        <w:pStyle w:val="31"/>
        <w:widowControl w:val="0"/>
        <w:numPr>
          <w:ilvl w:val="0"/>
          <w:numId w:val="30"/>
        </w:numPr>
        <w:tabs>
          <w:tab w:val="left" w:pos="851"/>
        </w:tabs>
        <w:ind w:left="0" w:firstLine="709"/>
      </w:pPr>
      <w:r>
        <w:t xml:space="preserve">военных действий, а также маневров или иных военных мероприятий; </w:t>
      </w:r>
    </w:p>
    <w:p w14:paraId="73990C56" w14:textId="77777777" w:rsidR="007F123C" w:rsidRDefault="0056662D">
      <w:pPr>
        <w:pStyle w:val="31"/>
        <w:widowControl w:val="0"/>
        <w:numPr>
          <w:ilvl w:val="0"/>
          <w:numId w:val="30"/>
        </w:numPr>
        <w:tabs>
          <w:tab w:val="left" w:pos="851"/>
        </w:tabs>
        <w:ind w:left="0" w:firstLine="709"/>
      </w:pPr>
      <w:r>
        <w:t>гражданской войны, народных волнений всякого рода или забастовок.</w:t>
      </w:r>
    </w:p>
    <w:p w14:paraId="517B375A" w14:textId="77777777" w:rsidR="007F123C" w:rsidRDefault="007F123C">
      <w:pPr>
        <w:pStyle w:val="31"/>
        <w:ind w:left="709"/>
      </w:pPr>
    </w:p>
    <w:p w14:paraId="7F075820" w14:textId="77777777" w:rsidR="007F123C" w:rsidRDefault="0056662D">
      <w:pPr>
        <w:pBdr>
          <w:top w:val="single" w:sz="4" w:space="1" w:color="auto"/>
          <w:left w:val="single" w:sz="4" w:space="4" w:color="auto"/>
          <w:bottom w:val="single" w:sz="4" w:space="1" w:color="auto"/>
          <w:right w:val="single" w:sz="4" w:space="4" w:color="auto"/>
        </w:pBdr>
        <w:shd w:val="pct5" w:color="auto" w:fill="FFFFFF"/>
        <w:ind w:right="-1"/>
        <w:jc w:val="center"/>
        <w:rPr>
          <w:rFonts w:ascii="Arial" w:hAnsi="Arial" w:cs="Arial"/>
          <w:b/>
          <w:bCs/>
          <w:sz w:val="20"/>
        </w:rPr>
      </w:pPr>
      <w:r>
        <w:rPr>
          <w:rFonts w:ascii="Arial" w:hAnsi="Arial" w:cs="Arial"/>
          <w:b/>
          <w:bCs/>
          <w:sz w:val="20"/>
          <w:lang w:val="en-US"/>
        </w:rPr>
        <w:t>V</w:t>
      </w:r>
      <w:r>
        <w:rPr>
          <w:rFonts w:ascii="Arial" w:hAnsi="Arial" w:cs="Arial"/>
          <w:b/>
          <w:bCs/>
          <w:sz w:val="20"/>
        </w:rPr>
        <w:t>. ПЕРЕЧЕНЬ МЕДИЦИНСКИХ ОРГАНИЗАЦИЙ, ПРЕДУСМОТРЕННЫЙ ПРОГРАММОЙ:</w:t>
      </w:r>
    </w:p>
    <w:p w14:paraId="57CCBB0F" w14:textId="77777777" w:rsidR="007F123C" w:rsidRDefault="007F123C">
      <w:pPr>
        <w:jc w:val="both"/>
        <w:rPr>
          <w:rFonts w:ascii="Arial" w:hAnsi="Arial" w:cs="Arial"/>
          <w:sz w:val="20"/>
          <w:szCs w:val="20"/>
        </w:rPr>
      </w:pPr>
    </w:p>
    <w:p w14:paraId="64311CF7" w14:textId="77777777" w:rsidR="004166F1" w:rsidRDefault="004166F1" w:rsidP="004166F1">
      <w:pPr>
        <w:pStyle w:val="ab"/>
        <w:numPr>
          <w:ilvl w:val="1"/>
          <w:numId w:val="43"/>
        </w:numPr>
        <w:spacing w:before="240"/>
        <w:jc w:val="both"/>
        <w:rPr>
          <w:rFonts w:ascii="Arial" w:hAnsi="Arial" w:cs="Arial"/>
          <w:b/>
          <w:bCs/>
          <w:iCs/>
          <w:sz w:val="20"/>
        </w:rPr>
      </w:pPr>
      <w:r w:rsidRPr="00CF237F">
        <w:rPr>
          <w:rFonts w:ascii="Arial" w:hAnsi="Arial" w:cs="Arial"/>
          <w:b/>
          <w:bCs/>
          <w:iCs/>
          <w:sz w:val="20"/>
        </w:rPr>
        <w:t xml:space="preserve">Перечень </w:t>
      </w:r>
      <w:r>
        <w:rPr>
          <w:rFonts w:ascii="Arial" w:hAnsi="Arial" w:cs="Arial"/>
          <w:b/>
          <w:bCs/>
          <w:iCs/>
          <w:sz w:val="20"/>
        </w:rPr>
        <w:t xml:space="preserve">Медицинских организаций </w:t>
      </w:r>
      <w:r w:rsidRPr="00F805D4">
        <w:rPr>
          <w:rFonts w:ascii="Arial" w:hAnsi="Arial" w:cs="Arial"/>
          <w:b/>
          <w:bCs/>
          <w:iCs/>
          <w:sz w:val="20"/>
        </w:rPr>
        <w:t>по</w:t>
      </w:r>
      <w:r w:rsidRPr="00AD2034">
        <w:rPr>
          <w:rFonts w:ascii="Arial" w:hAnsi="Arial" w:cs="Arial"/>
          <w:b/>
          <w:sz w:val="28"/>
        </w:rPr>
        <w:t xml:space="preserve"> </w:t>
      </w:r>
      <w:hyperlink w:anchor="_ПЕРЕЧЕНЬ_БАЗОВЫХ_МЕДИЦИНСКИХ" w:history="1">
        <w:r w:rsidRPr="00CF203E">
          <w:rPr>
            <w:rStyle w:val="ae"/>
            <w:b/>
            <w:sz w:val="28"/>
          </w:rPr>
          <w:t>ссылке</w:t>
        </w:r>
      </w:hyperlink>
      <w:r w:rsidRPr="00CF237F">
        <w:rPr>
          <w:rFonts w:ascii="Arial" w:hAnsi="Arial" w:cs="Arial"/>
          <w:b/>
          <w:bCs/>
          <w:iCs/>
          <w:sz w:val="20"/>
        </w:rPr>
        <w:t>.</w:t>
      </w:r>
    </w:p>
    <w:p w14:paraId="4B312CDC" w14:textId="77777777" w:rsidR="004166F1" w:rsidRDefault="004166F1">
      <w:pPr>
        <w:jc w:val="both"/>
        <w:rPr>
          <w:rFonts w:ascii="Arial" w:hAnsi="Arial" w:cs="Arial"/>
          <w:sz w:val="20"/>
          <w:szCs w:val="20"/>
        </w:rPr>
      </w:pPr>
    </w:p>
    <w:p w14:paraId="3892DACD" w14:textId="77777777" w:rsidR="007F123C" w:rsidRDefault="0056662D">
      <w:pPr>
        <w:jc w:val="both"/>
        <w:rPr>
          <w:rFonts w:ascii="Arial" w:hAnsi="Arial" w:cs="Arial"/>
          <w:sz w:val="20"/>
          <w:szCs w:val="20"/>
        </w:rPr>
      </w:pPr>
      <w:r>
        <w:rPr>
          <w:rFonts w:ascii="Arial" w:hAnsi="Arial" w:cs="Arial"/>
          <w:sz w:val="20"/>
          <w:szCs w:val="20"/>
        </w:rPr>
        <w:t>В отношении услуг, предусмотренных п. 3.6 настоящей Программы, при необходимости получения экстренной и неотложной помощи за рубежом Застрахованному лицу (представителю Застрахованного лица) необходимо обратиться по следующим телефонам:</w:t>
      </w:r>
    </w:p>
    <w:p w14:paraId="74E0AD02" w14:textId="77777777" w:rsidR="007F123C" w:rsidRDefault="0056662D">
      <w:pPr>
        <w:tabs>
          <w:tab w:val="left" w:pos="420"/>
          <w:tab w:val="left" w:pos="456"/>
        </w:tabs>
        <w:suppressAutoHyphens/>
        <w:ind w:left="31"/>
        <w:jc w:val="both"/>
        <w:rPr>
          <w:rFonts w:ascii="Arial" w:hAnsi="Arial" w:cs="Arial"/>
          <w:sz w:val="20"/>
          <w:szCs w:val="20"/>
        </w:rPr>
      </w:pPr>
      <w:r>
        <w:rPr>
          <w:rFonts w:ascii="Arial" w:hAnsi="Arial" w:cs="Arial"/>
          <w:sz w:val="20"/>
          <w:szCs w:val="20"/>
        </w:rPr>
        <w:t xml:space="preserve">Сервисная компания </w:t>
      </w:r>
      <w:r>
        <w:rPr>
          <w:rFonts w:ascii="Arial" w:hAnsi="Arial" w:cs="Arial"/>
          <w:b/>
          <w:sz w:val="20"/>
          <w:szCs w:val="20"/>
        </w:rPr>
        <w:t>«</w:t>
      </w:r>
      <w:r>
        <w:rPr>
          <w:rFonts w:ascii="Arial" w:hAnsi="Arial" w:cs="Arial"/>
          <w:b/>
          <w:color w:val="808080" w:themeColor="background1" w:themeShade="80"/>
          <w:sz w:val="20"/>
          <w:szCs w:val="20"/>
        </w:rPr>
        <w:t>CLASS-ASSISTANCE»</w:t>
      </w:r>
      <w:r>
        <w:rPr>
          <w:rFonts w:ascii="Arial" w:hAnsi="Arial" w:cs="Arial"/>
          <w:color w:val="808080" w:themeColor="background1" w:themeShade="80"/>
          <w:sz w:val="20"/>
          <w:szCs w:val="20"/>
        </w:rPr>
        <w:t xml:space="preserve"> </w:t>
      </w:r>
      <w:r>
        <w:rPr>
          <w:rFonts w:ascii="Arial" w:hAnsi="Arial" w:cs="Arial"/>
          <w:sz w:val="20"/>
          <w:szCs w:val="20"/>
        </w:rPr>
        <w:t>(24 часа)</w:t>
      </w:r>
    </w:p>
    <w:p w14:paraId="6A5A0AF4" w14:textId="77777777" w:rsidR="007F123C" w:rsidRDefault="0056662D">
      <w:pPr>
        <w:tabs>
          <w:tab w:val="left" w:pos="420"/>
          <w:tab w:val="left" w:pos="456"/>
        </w:tabs>
        <w:ind w:left="31" w:hanging="31"/>
        <w:jc w:val="both"/>
        <w:rPr>
          <w:rFonts w:ascii="Arial" w:hAnsi="Arial" w:cs="Arial"/>
          <w:b/>
          <w:color w:val="808080" w:themeColor="background1" w:themeShade="80"/>
          <w:sz w:val="20"/>
          <w:szCs w:val="20"/>
        </w:rPr>
      </w:pPr>
      <w:r>
        <w:rPr>
          <w:rFonts w:ascii="Arial" w:hAnsi="Arial" w:cs="Arial"/>
          <w:b/>
          <w:color w:val="808080" w:themeColor="background1" w:themeShade="80"/>
          <w:sz w:val="20"/>
          <w:szCs w:val="20"/>
        </w:rPr>
        <w:t>Тел./ Phone: +7 (495) 984 80 86; +7 (812) 640 72 92; +7 (812) 644 72 92</w:t>
      </w:r>
    </w:p>
    <w:p w14:paraId="1B631BC4" w14:textId="77777777" w:rsidR="007F123C" w:rsidRDefault="0056662D">
      <w:pPr>
        <w:tabs>
          <w:tab w:val="left" w:pos="420"/>
          <w:tab w:val="left" w:pos="456"/>
        </w:tabs>
        <w:ind w:left="31" w:hanging="31"/>
        <w:jc w:val="both"/>
        <w:rPr>
          <w:rFonts w:ascii="Arial" w:hAnsi="Arial" w:cs="Arial"/>
          <w:b/>
          <w:caps/>
          <w:color w:val="808080" w:themeColor="background1" w:themeShade="80"/>
          <w:sz w:val="20"/>
          <w:szCs w:val="20"/>
        </w:rPr>
      </w:pPr>
      <w:r>
        <w:rPr>
          <w:rFonts w:ascii="Arial" w:hAnsi="Arial" w:cs="Arial"/>
          <w:b/>
          <w:caps/>
          <w:color w:val="808080" w:themeColor="background1" w:themeShade="80"/>
          <w:sz w:val="20"/>
          <w:szCs w:val="20"/>
        </w:rPr>
        <w:t>Бесплатный звонок из любой точки России: 8(800) 333-7292; 8(800) 200-7145</w:t>
      </w:r>
    </w:p>
    <w:p w14:paraId="442D01F9" w14:textId="77777777" w:rsidR="007F123C" w:rsidRDefault="0056662D">
      <w:pPr>
        <w:widowControl w:val="0"/>
        <w:spacing w:before="240"/>
        <w:ind w:left="720"/>
        <w:jc w:val="both"/>
        <w:rPr>
          <w:rFonts w:ascii="Arial" w:hAnsi="Arial" w:cs="Arial"/>
          <w:i/>
          <w:sz w:val="20"/>
          <w:szCs w:val="20"/>
        </w:rPr>
      </w:pPr>
      <w:r>
        <w:rPr>
          <w:rFonts w:ascii="Arial" w:hAnsi="Arial" w:cs="Arial"/>
          <w:b/>
          <w:caps/>
          <w:color w:val="808080" w:themeColor="background1" w:themeShade="80"/>
          <w:sz w:val="20"/>
          <w:szCs w:val="20"/>
        </w:rPr>
        <w:t>Номер для связи посредством</w:t>
      </w:r>
      <w:r>
        <w:rPr>
          <w:rFonts w:ascii="Arial" w:hAnsi="Arial" w:cs="Arial"/>
          <w:b/>
          <w:color w:val="808080" w:themeColor="background1" w:themeShade="80"/>
          <w:sz w:val="20"/>
          <w:szCs w:val="20"/>
        </w:rPr>
        <w:t xml:space="preserve"> </w:t>
      </w:r>
      <w:r>
        <w:rPr>
          <w:rFonts w:ascii="Arial" w:hAnsi="Arial" w:cs="Arial"/>
          <w:b/>
          <w:color w:val="808080" w:themeColor="background1" w:themeShade="80"/>
          <w:sz w:val="20"/>
          <w:szCs w:val="20"/>
          <w:lang w:val="en-US"/>
        </w:rPr>
        <w:t>SMS</w:t>
      </w:r>
      <w:r>
        <w:rPr>
          <w:rFonts w:ascii="Arial" w:hAnsi="Arial" w:cs="Arial"/>
          <w:b/>
          <w:color w:val="808080" w:themeColor="background1" w:themeShade="80"/>
          <w:sz w:val="20"/>
          <w:szCs w:val="20"/>
        </w:rPr>
        <w:t xml:space="preserve"> +7(921) 311 80 80</w:t>
      </w:r>
      <w:r>
        <w:rPr>
          <w:rFonts w:ascii="Arial" w:hAnsi="Arial" w:cs="Arial"/>
          <w:i/>
          <w:sz w:val="20"/>
          <w:szCs w:val="20"/>
        </w:rPr>
        <w:t>.</w:t>
      </w:r>
    </w:p>
    <w:p w14:paraId="0DB18A26" w14:textId="77777777" w:rsidR="007F123C" w:rsidRDefault="007F123C">
      <w:pPr>
        <w:spacing w:before="240"/>
        <w:ind w:left="720"/>
        <w:jc w:val="both"/>
        <w:rPr>
          <w:rFonts w:ascii="Arial" w:hAnsi="Arial" w:cs="Arial"/>
          <w:b/>
          <w:bCs/>
          <w:iCs/>
          <w:sz w:val="20"/>
        </w:rPr>
      </w:pPr>
    </w:p>
    <w:p w14:paraId="6F0D7B5D" w14:textId="77777777" w:rsidR="007F123C" w:rsidRDefault="0056662D">
      <w:pPr>
        <w:pBdr>
          <w:top w:val="single" w:sz="4" w:space="1" w:color="auto"/>
          <w:left w:val="single" w:sz="4" w:space="4" w:color="auto"/>
          <w:bottom w:val="single" w:sz="4" w:space="1" w:color="auto"/>
          <w:right w:val="single" w:sz="4" w:space="4" w:color="auto"/>
        </w:pBdr>
        <w:shd w:val="pct5" w:color="auto" w:fill="FFFFFF"/>
        <w:ind w:right="-1"/>
        <w:jc w:val="center"/>
        <w:rPr>
          <w:rFonts w:ascii="Arial" w:hAnsi="Arial" w:cs="Arial"/>
          <w:b/>
          <w:bCs/>
          <w:sz w:val="20"/>
        </w:rPr>
      </w:pPr>
      <w:r>
        <w:rPr>
          <w:rFonts w:ascii="Arial" w:hAnsi="Arial" w:cs="Arial"/>
          <w:b/>
          <w:bCs/>
          <w:sz w:val="20"/>
          <w:lang w:val="en-US"/>
        </w:rPr>
        <w:t>VI</w:t>
      </w:r>
      <w:r>
        <w:rPr>
          <w:rFonts w:ascii="Arial" w:hAnsi="Arial" w:cs="Arial"/>
          <w:b/>
          <w:bCs/>
          <w:sz w:val="20"/>
        </w:rPr>
        <w:t>. ПОРЯДОК ПРЕДОСТАВЛЕНИЯ МЕДИЦИНСКИХ УСЛУГ ПО ПРОГРАММЕ:</w:t>
      </w:r>
      <w:r>
        <w:rPr>
          <w:rStyle w:val="aa"/>
          <w:rFonts w:ascii="Arial" w:hAnsi="Arial" w:cs="Arial"/>
          <w:b/>
          <w:bCs/>
          <w:sz w:val="20"/>
        </w:rPr>
        <w:footnoteReference w:id="35"/>
      </w:r>
      <w:r>
        <w:rPr>
          <w:rFonts w:ascii="Arial" w:hAnsi="Arial" w:cs="Arial"/>
          <w:b/>
          <w:bCs/>
          <w:sz w:val="20"/>
        </w:rPr>
        <w:t xml:space="preserve"> </w:t>
      </w:r>
    </w:p>
    <w:p w14:paraId="5D5027DD" w14:textId="77777777" w:rsidR="007F123C" w:rsidRDefault="007F123C">
      <w:pPr>
        <w:ind w:left="284" w:right="-57"/>
        <w:jc w:val="center"/>
        <w:rPr>
          <w:rFonts w:ascii="Arial" w:hAnsi="Arial" w:cs="Arial"/>
          <w:b/>
          <w:i/>
          <w:iCs/>
          <w:sz w:val="20"/>
          <w:szCs w:val="20"/>
        </w:rPr>
      </w:pPr>
    </w:p>
    <w:p w14:paraId="67162FB6" w14:textId="77777777" w:rsidR="00940673" w:rsidRPr="00940673" w:rsidRDefault="00940673" w:rsidP="00940673">
      <w:pPr>
        <w:ind w:left="284" w:right="-57"/>
        <w:jc w:val="center"/>
        <w:rPr>
          <w:rFonts w:ascii="Arial" w:hAnsi="Arial" w:cs="Arial"/>
          <w:b/>
          <w:i/>
          <w:iCs/>
          <w:sz w:val="20"/>
          <w:szCs w:val="20"/>
        </w:rPr>
      </w:pPr>
      <w:r w:rsidRPr="00940673">
        <w:rPr>
          <w:rFonts w:ascii="Arial" w:hAnsi="Arial" w:cs="Arial"/>
          <w:b/>
          <w:i/>
          <w:iCs/>
          <w:sz w:val="20"/>
          <w:szCs w:val="20"/>
        </w:rPr>
        <w:t>По всем вопросам, связанным с организацией и предоставлением медицинской помощи:</w:t>
      </w:r>
    </w:p>
    <w:p w14:paraId="59313E92" w14:textId="77777777" w:rsidR="00940673" w:rsidRPr="00940673" w:rsidRDefault="00940673" w:rsidP="00940673">
      <w:pPr>
        <w:ind w:left="284" w:right="-57"/>
        <w:jc w:val="center"/>
        <w:rPr>
          <w:rFonts w:ascii="Arial" w:hAnsi="Arial" w:cs="Arial"/>
          <w:b/>
          <w:i/>
          <w:iCs/>
          <w:sz w:val="20"/>
          <w:szCs w:val="20"/>
        </w:rPr>
      </w:pPr>
      <w:r w:rsidRPr="00940673">
        <w:rPr>
          <w:rFonts w:ascii="Arial" w:hAnsi="Arial" w:cs="Arial"/>
          <w:b/>
          <w:i/>
          <w:iCs/>
          <w:sz w:val="20"/>
          <w:szCs w:val="20"/>
        </w:rPr>
        <w:t>-</w:t>
      </w:r>
      <w:r w:rsidRPr="00940673">
        <w:rPr>
          <w:rFonts w:ascii="Arial" w:hAnsi="Arial" w:cs="Arial"/>
          <w:b/>
          <w:i/>
          <w:iCs/>
          <w:sz w:val="20"/>
          <w:szCs w:val="20"/>
        </w:rPr>
        <w:tab/>
        <w:t>для программы «В» (при присвоении Застрахованному лицу статуса VIP) Застрахованное лицо обращается к закрепленному за ним VIP врачу-куратору, ФИО и координаты которого указаны на полисе</w:t>
      </w:r>
    </w:p>
    <w:p w14:paraId="513A3EA1" w14:textId="77777777" w:rsidR="00940673" w:rsidRPr="00940673" w:rsidRDefault="00940673" w:rsidP="00940673">
      <w:pPr>
        <w:ind w:left="284" w:right="-57"/>
        <w:jc w:val="center"/>
        <w:rPr>
          <w:rFonts w:ascii="Arial" w:hAnsi="Arial" w:cs="Arial"/>
          <w:b/>
          <w:i/>
          <w:iCs/>
          <w:sz w:val="20"/>
          <w:szCs w:val="20"/>
        </w:rPr>
      </w:pPr>
    </w:p>
    <w:p w14:paraId="42818D4A" w14:textId="77777777" w:rsidR="00940673" w:rsidRPr="00940673" w:rsidRDefault="00940673" w:rsidP="00940673">
      <w:pPr>
        <w:ind w:left="284" w:right="-57"/>
        <w:jc w:val="center"/>
        <w:rPr>
          <w:rFonts w:ascii="Arial" w:hAnsi="Arial" w:cs="Arial"/>
          <w:b/>
          <w:i/>
          <w:iCs/>
          <w:sz w:val="20"/>
          <w:szCs w:val="20"/>
        </w:rPr>
      </w:pPr>
      <w:r w:rsidRPr="00940673">
        <w:rPr>
          <w:rFonts w:ascii="Arial" w:hAnsi="Arial" w:cs="Arial"/>
          <w:b/>
          <w:i/>
          <w:iCs/>
          <w:sz w:val="20"/>
          <w:szCs w:val="20"/>
        </w:rPr>
        <w:t>-</w:t>
      </w:r>
      <w:r w:rsidRPr="00940673">
        <w:rPr>
          <w:rFonts w:ascii="Arial" w:hAnsi="Arial" w:cs="Arial"/>
          <w:b/>
          <w:i/>
          <w:iCs/>
          <w:sz w:val="20"/>
          <w:szCs w:val="20"/>
        </w:rPr>
        <w:tab/>
        <w:t>для программ «В» (без присвоения Застрахованному лицу статуса VIP) Застрахованное лицо обращается:</w:t>
      </w:r>
    </w:p>
    <w:p w14:paraId="7F1631D0" w14:textId="77777777" w:rsidR="00940673" w:rsidRPr="00940673" w:rsidRDefault="00940673" w:rsidP="00940673">
      <w:pPr>
        <w:ind w:left="284" w:right="-57"/>
        <w:jc w:val="center"/>
        <w:rPr>
          <w:rFonts w:ascii="Arial" w:hAnsi="Arial" w:cs="Arial"/>
          <w:b/>
          <w:i/>
          <w:iCs/>
          <w:sz w:val="20"/>
          <w:szCs w:val="20"/>
        </w:rPr>
      </w:pPr>
    </w:p>
    <w:p w14:paraId="1181E1EA" w14:textId="77777777" w:rsidR="00940673" w:rsidRPr="00940673" w:rsidRDefault="00940673" w:rsidP="00940673">
      <w:pPr>
        <w:ind w:left="284" w:right="-57"/>
        <w:jc w:val="center"/>
        <w:rPr>
          <w:rFonts w:ascii="Arial" w:hAnsi="Arial" w:cs="Arial"/>
          <w:b/>
          <w:i/>
          <w:iCs/>
          <w:sz w:val="20"/>
          <w:szCs w:val="20"/>
        </w:rPr>
      </w:pPr>
      <w:r w:rsidRPr="00940673">
        <w:rPr>
          <w:rFonts w:ascii="Arial" w:hAnsi="Arial" w:cs="Arial"/>
          <w:b/>
          <w:i/>
          <w:iCs/>
          <w:sz w:val="20"/>
          <w:szCs w:val="20"/>
        </w:rPr>
        <w:t>в ГОк врачу-куратору или к специалистам круглосуточного диспетчерского пульта Страховой компании по телефонам: 8 (800) 333-44-19, 8 (495) 956-44-19;</w:t>
      </w:r>
    </w:p>
    <w:p w14:paraId="3EC49078" w14:textId="77777777" w:rsidR="007F123C" w:rsidRDefault="00940673" w:rsidP="00940673">
      <w:pPr>
        <w:ind w:left="284" w:right="-57"/>
        <w:jc w:val="center"/>
        <w:rPr>
          <w:rFonts w:ascii="Arial" w:hAnsi="Arial" w:cs="Arial"/>
          <w:b/>
          <w:i/>
          <w:iCs/>
          <w:sz w:val="20"/>
          <w:szCs w:val="20"/>
          <w:u w:val="single"/>
        </w:rPr>
      </w:pPr>
      <w:r w:rsidRPr="00940673">
        <w:rPr>
          <w:rFonts w:ascii="Arial" w:hAnsi="Arial" w:cs="Arial"/>
          <w:b/>
          <w:i/>
          <w:iCs/>
          <w:sz w:val="20"/>
          <w:szCs w:val="20"/>
        </w:rPr>
        <w:t>в Филиале – к врачу-куратору Филиала (в рабочее время Филиала) или на Круглосуточный диспетчерский пульт Страховой компании по телефону 8 (800) 333-44-19 (в нерабочее время Филиала, выходные и праздничные дни).</w:t>
      </w:r>
    </w:p>
    <w:p w14:paraId="15E729DB" w14:textId="77777777" w:rsidR="007F123C" w:rsidRDefault="0056662D">
      <w:pPr>
        <w:pStyle w:val="ab"/>
        <w:numPr>
          <w:ilvl w:val="1"/>
          <w:numId w:val="32"/>
        </w:numPr>
        <w:tabs>
          <w:tab w:val="left" w:pos="1134"/>
        </w:tabs>
        <w:spacing w:before="240" w:after="240"/>
        <w:ind w:left="0" w:firstLine="709"/>
        <w:jc w:val="both"/>
        <w:rPr>
          <w:rFonts w:ascii="Arial" w:hAnsi="Arial" w:cs="Arial"/>
          <w:b/>
          <w:bCs/>
          <w:sz w:val="20"/>
        </w:rPr>
      </w:pPr>
      <w:r>
        <w:rPr>
          <w:rFonts w:ascii="Arial" w:hAnsi="Arial" w:cs="Arial"/>
          <w:b/>
          <w:bCs/>
          <w:sz w:val="20"/>
        </w:rPr>
        <w:t>Амбулаторно-поликлиническое обслуживание:</w:t>
      </w:r>
    </w:p>
    <w:p w14:paraId="603D7D5D" w14:textId="77777777" w:rsidR="007F123C" w:rsidRDefault="0056662D">
      <w:pPr>
        <w:pStyle w:val="ab"/>
        <w:numPr>
          <w:ilvl w:val="2"/>
          <w:numId w:val="32"/>
        </w:numPr>
        <w:ind w:left="0" w:firstLine="709"/>
        <w:jc w:val="both"/>
        <w:rPr>
          <w:rFonts w:ascii="Arial" w:hAnsi="Arial" w:cs="Arial"/>
          <w:sz w:val="20"/>
        </w:rPr>
      </w:pPr>
      <w:r>
        <w:rPr>
          <w:rFonts w:ascii="Arial" w:hAnsi="Arial" w:cs="Arial"/>
          <w:sz w:val="20"/>
        </w:rPr>
        <w:t>При необходимости получения медицинской помощи в амбулаторно-поликлинических условиях Застрахованное лицо самостоятельно обращается в медицинскую организацию, предусмотренную Программой. Медицинские услуги оказываются в режиме работы медицинской организации.</w:t>
      </w:r>
    </w:p>
    <w:p w14:paraId="31FF4B94" w14:textId="77777777" w:rsidR="007F123C" w:rsidRDefault="007F123C">
      <w:pPr>
        <w:ind w:left="284"/>
        <w:jc w:val="both"/>
        <w:rPr>
          <w:rFonts w:ascii="Arial" w:hAnsi="Arial" w:cs="Arial"/>
          <w:sz w:val="20"/>
        </w:rPr>
      </w:pPr>
    </w:p>
    <w:p w14:paraId="2A032ABC" w14:textId="77777777" w:rsidR="007F123C" w:rsidRDefault="0056662D">
      <w:pPr>
        <w:pStyle w:val="ab"/>
        <w:numPr>
          <w:ilvl w:val="2"/>
          <w:numId w:val="32"/>
        </w:numPr>
        <w:ind w:left="0" w:firstLine="709"/>
        <w:jc w:val="both"/>
        <w:rPr>
          <w:rFonts w:ascii="Arial" w:hAnsi="Arial" w:cs="Arial"/>
          <w:iCs/>
          <w:sz w:val="20"/>
          <w:szCs w:val="20"/>
        </w:rPr>
      </w:pPr>
      <w:r>
        <w:rPr>
          <w:rFonts w:ascii="Arial" w:hAnsi="Arial" w:cs="Arial"/>
          <w:iCs/>
          <w:sz w:val="20"/>
          <w:szCs w:val="20"/>
        </w:rPr>
        <w:t xml:space="preserve">При </w:t>
      </w:r>
      <w:r>
        <w:rPr>
          <w:rFonts w:ascii="Arial" w:hAnsi="Arial" w:cs="Arial"/>
          <w:sz w:val="20"/>
          <w:szCs w:val="20"/>
        </w:rPr>
        <w:t>обращении</w:t>
      </w:r>
      <w:r>
        <w:rPr>
          <w:rFonts w:ascii="Arial" w:hAnsi="Arial" w:cs="Arial"/>
          <w:iCs/>
          <w:sz w:val="20"/>
          <w:szCs w:val="20"/>
        </w:rPr>
        <w:t xml:space="preserve"> </w:t>
      </w:r>
      <w:r>
        <w:rPr>
          <w:rFonts w:ascii="Arial" w:hAnsi="Arial" w:cs="Arial"/>
          <w:b/>
          <w:iCs/>
          <w:sz w:val="20"/>
          <w:szCs w:val="20"/>
        </w:rPr>
        <w:t>в медицинскую организацию</w:t>
      </w:r>
      <w:r>
        <w:rPr>
          <w:rFonts w:ascii="Arial" w:hAnsi="Arial" w:cs="Arial"/>
          <w:iCs/>
          <w:sz w:val="20"/>
          <w:szCs w:val="20"/>
        </w:rPr>
        <w:t xml:space="preserve"> Застрахованное лицо должно предъявить страховой полис и документ, удостоверяющий личность.</w:t>
      </w:r>
    </w:p>
    <w:p w14:paraId="568B2A17" w14:textId="77777777" w:rsidR="007F123C" w:rsidRDefault="007F123C">
      <w:pPr>
        <w:ind w:left="284"/>
        <w:jc w:val="both"/>
        <w:rPr>
          <w:rFonts w:ascii="Arial" w:hAnsi="Arial" w:cs="Arial"/>
          <w:b/>
          <w:sz w:val="20"/>
          <w:szCs w:val="20"/>
        </w:rPr>
      </w:pPr>
    </w:p>
    <w:p w14:paraId="33DA8C3F" w14:textId="77777777" w:rsidR="007F123C" w:rsidRDefault="0056662D">
      <w:pPr>
        <w:pStyle w:val="ab"/>
        <w:numPr>
          <w:ilvl w:val="2"/>
          <w:numId w:val="32"/>
        </w:numPr>
        <w:ind w:left="0" w:firstLine="709"/>
        <w:jc w:val="both"/>
        <w:rPr>
          <w:rFonts w:ascii="Arial" w:hAnsi="Arial" w:cs="Arial"/>
          <w:sz w:val="20"/>
          <w:szCs w:val="20"/>
        </w:rPr>
      </w:pPr>
      <w:r>
        <w:rPr>
          <w:rFonts w:ascii="Arial" w:hAnsi="Arial" w:cs="Arial"/>
          <w:sz w:val="20"/>
          <w:szCs w:val="20"/>
        </w:rPr>
        <w:t xml:space="preserve">При </w:t>
      </w:r>
      <w:r>
        <w:rPr>
          <w:rFonts w:ascii="Arial" w:hAnsi="Arial" w:cs="Arial"/>
          <w:iCs/>
          <w:sz w:val="20"/>
          <w:szCs w:val="20"/>
        </w:rPr>
        <w:t>необходимости</w:t>
      </w:r>
      <w:r>
        <w:rPr>
          <w:rFonts w:ascii="Arial" w:hAnsi="Arial" w:cs="Arial"/>
          <w:sz w:val="20"/>
          <w:szCs w:val="20"/>
        </w:rPr>
        <w:t xml:space="preserve"> получения </w:t>
      </w:r>
      <w:r>
        <w:rPr>
          <w:rFonts w:ascii="Arial" w:hAnsi="Arial" w:cs="Arial"/>
          <w:b/>
          <w:sz w:val="20"/>
          <w:szCs w:val="20"/>
          <w:u w:val="single"/>
        </w:rPr>
        <w:t>помощи на дому:</w:t>
      </w:r>
      <w:r>
        <w:rPr>
          <w:rFonts w:ascii="Arial" w:hAnsi="Arial" w:cs="Arial"/>
          <w:sz w:val="20"/>
          <w:szCs w:val="20"/>
        </w:rPr>
        <w:t xml:space="preserve"> </w:t>
      </w:r>
    </w:p>
    <w:p w14:paraId="62432932" w14:textId="77777777" w:rsidR="007F123C" w:rsidRDefault="0056662D">
      <w:pPr>
        <w:pStyle w:val="ab"/>
        <w:numPr>
          <w:ilvl w:val="0"/>
          <w:numId w:val="34"/>
        </w:numPr>
        <w:tabs>
          <w:tab w:val="left" w:pos="993"/>
        </w:tabs>
        <w:ind w:left="0" w:firstLine="709"/>
        <w:jc w:val="both"/>
        <w:rPr>
          <w:rFonts w:ascii="Arial" w:hAnsi="Arial" w:cs="Arial"/>
          <w:sz w:val="20"/>
          <w:szCs w:val="20"/>
        </w:rPr>
      </w:pPr>
      <w:r>
        <w:rPr>
          <w:rFonts w:ascii="Arial" w:hAnsi="Arial" w:cs="Arial"/>
          <w:sz w:val="20"/>
          <w:szCs w:val="20"/>
        </w:rPr>
        <w:t>при нахождении в Москве вызов врача осуществляется через круглосуточный диспетчерский пульт в Москве по телефону (8 (495) 956-44-19 (в тональном режиме набрать «2»)</w:t>
      </w:r>
    </w:p>
    <w:p w14:paraId="45905AF9" w14:textId="77777777" w:rsidR="007F123C" w:rsidRDefault="0056662D">
      <w:pPr>
        <w:pStyle w:val="ab"/>
        <w:numPr>
          <w:ilvl w:val="0"/>
          <w:numId w:val="34"/>
        </w:numPr>
        <w:tabs>
          <w:tab w:val="left" w:pos="993"/>
        </w:tabs>
        <w:ind w:left="0" w:firstLine="709"/>
        <w:jc w:val="both"/>
        <w:rPr>
          <w:rFonts w:ascii="Arial" w:hAnsi="Arial" w:cs="Arial"/>
          <w:sz w:val="20"/>
          <w:szCs w:val="20"/>
        </w:rPr>
      </w:pPr>
      <w:r>
        <w:rPr>
          <w:rFonts w:ascii="Arial" w:hAnsi="Arial" w:cs="Arial"/>
          <w:sz w:val="20"/>
          <w:szCs w:val="20"/>
        </w:rPr>
        <w:t>при нахождении в других регионах РФ вызов врача осуществляется по телефону регистратуры медицинской организации или телефону «помощи на дому».</w:t>
      </w:r>
    </w:p>
    <w:p w14:paraId="4DFEED4E" w14:textId="77777777" w:rsidR="007F123C" w:rsidRDefault="0056662D">
      <w:pPr>
        <w:ind w:firstLine="709"/>
        <w:jc w:val="both"/>
        <w:rPr>
          <w:rFonts w:ascii="Arial" w:hAnsi="Arial" w:cs="Arial"/>
          <w:sz w:val="20"/>
          <w:szCs w:val="20"/>
        </w:rPr>
      </w:pPr>
      <w:r>
        <w:rPr>
          <w:rFonts w:ascii="Arial" w:hAnsi="Arial" w:cs="Arial"/>
          <w:sz w:val="20"/>
          <w:szCs w:val="20"/>
        </w:rPr>
        <w:t>Помощь на дому оказывается в географических пределах и в часы работы, определенные медицинской организацией и Программой</w:t>
      </w:r>
      <w:r>
        <w:rPr>
          <w:rFonts w:ascii="Arial" w:hAnsi="Arial" w:cs="Arial"/>
          <w:sz w:val="20"/>
          <w:szCs w:val="20"/>
          <w:vertAlign w:val="superscript"/>
        </w:rPr>
        <w:footnoteReference w:id="36"/>
      </w:r>
      <w:r>
        <w:rPr>
          <w:rFonts w:ascii="Arial" w:hAnsi="Arial" w:cs="Arial"/>
          <w:sz w:val="20"/>
          <w:szCs w:val="20"/>
        </w:rPr>
        <w:t>.</w:t>
      </w:r>
    </w:p>
    <w:p w14:paraId="5CB785BA" w14:textId="77777777" w:rsidR="007F123C" w:rsidRDefault="0056662D">
      <w:pPr>
        <w:pStyle w:val="ab"/>
        <w:numPr>
          <w:ilvl w:val="1"/>
          <w:numId w:val="32"/>
        </w:numPr>
        <w:tabs>
          <w:tab w:val="left" w:pos="1134"/>
        </w:tabs>
        <w:spacing w:before="240" w:after="240"/>
        <w:ind w:left="0" w:firstLine="709"/>
        <w:jc w:val="both"/>
        <w:rPr>
          <w:rFonts w:ascii="Arial" w:hAnsi="Arial" w:cs="Arial"/>
          <w:b/>
          <w:bCs/>
          <w:sz w:val="20"/>
          <w:szCs w:val="20"/>
        </w:rPr>
      </w:pPr>
      <w:r>
        <w:rPr>
          <w:rFonts w:ascii="Arial" w:hAnsi="Arial" w:cs="Arial"/>
          <w:b/>
          <w:bCs/>
          <w:sz w:val="20"/>
        </w:rPr>
        <w:t xml:space="preserve">Стоматологическое обслуживание </w:t>
      </w:r>
      <w:r>
        <w:rPr>
          <w:rFonts w:ascii="Arial" w:hAnsi="Arial" w:cs="Arial"/>
          <w:b/>
          <w:bCs/>
          <w:sz w:val="20"/>
          <w:szCs w:val="20"/>
        </w:rPr>
        <w:t>(в специализированных клиниках и на базе амбулаторно – поликлинических организаций):</w:t>
      </w:r>
    </w:p>
    <w:p w14:paraId="0792071E" w14:textId="77777777" w:rsidR="007F123C" w:rsidRDefault="0056662D">
      <w:pPr>
        <w:pStyle w:val="ab"/>
        <w:numPr>
          <w:ilvl w:val="2"/>
          <w:numId w:val="32"/>
        </w:numPr>
        <w:ind w:left="0" w:firstLine="709"/>
        <w:jc w:val="both"/>
        <w:rPr>
          <w:rFonts w:ascii="Arial" w:hAnsi="Arial" w:cs="Arial"/>
          <w:b/>
          <w:sz w:val="20"/>
        </w:rPr>
      </w:pPr>
      <w:r>
        <w:rPr>
          <w:rFonts w:ascii="Arial" w:hAnsi="Arial" w:cs="Arial"/>
          <w:iCs/>
          <w:sz w:val="20"/>
          <w:szCs w:val="20"/>
        </w:rPr>
        <w:t>При необходимости получения стоматологической помощи Застрахованное лицо обращается в медицинскую организацию, предусмотренную Программой</w:t>
      </w:r>
      <w:r>
        <w:rPr>
          <w:rFonts w:ascii="Arial" w:hAnsi="Arial" w:cs="Arial"/>
          <w:sz w:val="20"/>
        </w:rPr>
        <w:t>.</w:t>
      </w:r>
      <w:r>
        <w:rPr>
          <w:rFonts w:ascii="Arial" w:hAnsi="Arial" w:cs="Arial"/>
          <w:iCs/>
          <w:sz w:val="20"/>
          <w:szCs w:val="20"/>
        </w:rPr>
        <w:t xml:space="preserve"> Медицинские услуги оказываются в режиме работы медицинской организации.</w:t>
      </w:r>
    </w:p>
    <w:p w14:paraId="0827B583" w14:textId="77777777" w:rsidR="007F123C" w:rsidRDefault="007F123C">
      <w:pPr>
        <w:ind w:left="284"/>
        <w:jc w:val="both"/>
        <w:rPr>
          <w:rFonts w:ascii="Arial" w:hAnsi="Arial" w:cs="Arial"/>
          <w:sz w:val="20"/>
        </w:rPr>
      </w:pPr>
    </w:p>
    <w:p w14:paraId="766B0B20" w14:textId="77777777" w:rsidR="007F123C" w:rsidRDefault="0056662D">
      <w:pPr>
        <w:pStyle w:val="ab"/>
        <w:numPr>
          <w:ilvl w:val="2"/>
          <w:numId w:val="32"/>
        </w:numPr>
        <w:ind w:left="0" w:firstLine="709"/>
        <w:jc w:val="both"/>
        <w:rPr>
          <w:rFonts w:ascii="Arial" w:hAnsi="Arial" w:cs="Arial"/>
          <w:iCs/>
          <w:sz w:val="20"/>
          <w:szCs w:val="20"/>
        </w:rPr>
      </w:pPr>
      <w:r>
        <w:rPr>
          <w:rFonts w:ascii="Arial" w:hAnsi="Arial" w:cs="Arial"/>
          <w:iCs/>
          <w:sz w:val="20"/>
          <w:szCs w:val="20"/>
        </w:rPr>
        <w:t xml:space="preserve">При </w:t>
      </w:r>
      <w:r>
        <w:rPr>
          <w:rFonts w:ascii="Arial" w:hAnsi="Arial" w:cs="Arial"/>
          <w:sz w:val="20"/>
          <w:szCs w:val="20"/>
        </w:rPr>
        <w:t>обращении</w:t>
      </w:r>
      <w:r>
        <w:rPr>
          <w:rFonts w:ascii="Arial" w:hAnsi="Arial" w:cs="Arial"/>
          <w:iCs/>
          <w:sz w:val="20"/>
          <w:szCs w:val="20"/>
        </w:rPr>
        <w:t xml:space="preserve"> </w:t>
      </w:r>
      <w:r>
        <w:rPr>
          <w:rFonts w:ascii="Arial" w:hAnsi="Arial" w:cs="Arial"/>
          <w:b/>
          <w:iCs/>
          <w:sz w:val="20"/>
          <w:szCs w:val="20"/>
        </w:rPr>
        <w:t>в медицинскую организацию</w:t>
      </w:r>
      <w:r>
        <w:rPr>
          <w:rFonts w:ascii="Arial" w:hAnsi="Arial" w:cs="Arial"/>
          <w:iCs/>
          <w:sz w:val="20"/>
          <w:szCs w:val="20"/>
        </w:rPr>
        <w:t xml:space="preserve"> Застрахованное лицо должно предъявить страховой полис и документ, удостоверяющий личность.</w:t>
      </w:r>
    </w:p>
    <w:p w14:paraId="0396AEBC" w14:textId="77777777" w:rsidR="007F123C" w:rsidRDefault="0056662D">
      <w:pPr>
        <w:pStyle w:val="ab"/>
        <w:numPr>
          <w:ilvl w:val="1"/>
          <w:numId w:val="32"/>
        </w:numPr>
        <w:tabs>
          <w:tab w:val="left" w:pos="1134"/>
        </w:tabs>
        <w:spacing w:before="240" w:after="240"/>
        <w:ind w:left="0" w:firstLine="709"/>
        <w:jc w:val="both"/>
        <w:rPr>
          <w:rFonts w:ascii="Arial" w:hAnsi="Arial" w:cs="Arial"/>
          <w:bCs/>
          <w:i/>
          <w:sz w:val="20"/>
        </w:rPr>
      </w:pPr>
      <w:r>
        <w:rPr>
          <w:rFonts w:ascii="Arial" w:hAnsi="Arial" w:cs="Arial"/>
          <w:b/>
          <w:bCs/>
          <w:sz w:val="20"/>
        </w:rPr>
        <w:t>Скорая, в том числе скорая специализированная,</w:t>
      </w:r>
      <w:r>
        <w:rPr>
          <w:rFonts w:ascii="Arial" w:hAnsi="Arial" w:cs="Arial"/>
          <w:b/>
          <w:sz w:val="20"/>
          <w:szCs w:val="20"/>
        </w:rPr>
        <w:t xml:space="preserve"> </w:t>
      </w:r>
      <w:r>
        <w:rPr>
          <w:rFonts w:ascii="Arial" w:hAnsi="Arial" w:cs="Arial"/>
          <w:b/>
          <w:bCs/>
          <w:sz w:val="20"/>
        </w:rPr>
        <w:t>медицинская помощь:</w:t>
      </w:r>
    </w:p>
    <w:p w14:paraId="46BA092F" w14:textId="77777777" w:rsidR="007F123C" w:rsidRDefault="0056662D">
      <w:pPr>
        <w:pStyle w:val="ab"/>
        <w:numPr>
          <w:ilvl w:val="2"/>
          <w:numId w:val="32"/>
        </w:numPr>
        <w:ind w:left="0" w:firstLine="709"/>
        <w:jc w:val="both"/>
        <w:rPr>
          <w:rFonts w:ascii="Arial" w:hAnsi="Arial" w:cs="Arial"/>
          <w:iCs/>
          <w:sz w:val="20"/>
          <w:szCs w:val="20"/>
        </w:rPr>
      </w:pPr>
      <w:r>
        <w:rPr>
          <w:rFonts w:ascii="Arial" w:hAnsi="Arial" w:cs="Arial"/>
          <w:iCs/>
          <w:sz w:val="20"/>
          <w:szCs w:val="20"/>
        </w:rPr>
        <w:t xml:space="preserve">При необходимости </w:t>
      </w:r>
      <w:r>
        <w:rPr>
          <w:rFonts w:ascii="Arial" w:eastAsia="MS Mincho" w:hAnsi="Arial" w:cs="Arial"/>
          <w:bCs/>
          <w:iCs/>
          <w:sz w:val="20"/>
          <w:szCs w:val="20"/>
        </w:rPr>
        <w:t>получения</w:t>
      </w:r>
      <w:r>
        <w:rPr>
          <w:rFonts w:ascii="Arial" w:hAnsi="Arial" w:cs="Arial"/>
          <w:iCs/>
          <w:sz w:val="20"/>
          <w:szCs w:val="20"/>
        </w:rPr>
        <w:t xml:space="preserve"> скорой медицинской помощи, Застрахованное лицо </w:t>
      </w:r>
      <w:r>
        <w:rPr>
          <w:rFonts w:ascii="Arial" w:hAnsi="Arial" w:cs="Arial"/>
          <w:bCs/>
          <w:iCs/>
          <w:sz w:val="20"/>
          <w:szCs w:val="20"/>
        </w:rPr>
        <w:t xml:space="preserve">(представитель Застрахованного лица, лечащий врач) </w:t>
      </w:r>
      <w:r>
        <w:rPr>
          <w:rFonts w:ascii="Arial" w:hAnsi="Arial" w:cs="Arial"/>
          <w:iCs/>
          <w:sz w:val="20"/>
          <w:szCs w:val="20"/>
        </w:rPr>
        <w:t xml:space="preserve">обращается </w:t>
      </w:r>
      <w:r>
        <w:rPr>
          <w:rFonts w:ascii="Arial" w:hAnsi="Arial" w:cs="Arial"/>
          <w:sz w:val="20"/>
          <w:szCs w:val="20"/>
        </w:rPr>
        <w:t xml:space="preserve">на федеральный круглосуточный медицинский контакт-центр АО «СОГАЗ» </w:t>
      </w:r>
      <w:r>
        <w:rPr>
          <w:rFonts w:ascii="Arial" w:hAnsi="Arial" w:cs="Arial"/>
          <w:sz w:val="20"/>
        </w:rPr>
        <w:t>по телефону 8 (800) 333-44-19.</w:t>
      </w:r>
    </w:p>
    <w:p w14:paraId="69FF3453" w14:textId="77777777" w:rsidR="007F123C" w:rsidRDefault="0056662D">
      <w:pPr>
        <w:pStyle w:val="ab"/>
        <w:numPr>
          <w:ilvl w:val="2"/>
          <w:numId w:val="32"/>
        </w:numPr>
        <w:ind w:left="0" w:firstLine="709"/>
        <w:jc w:val="both"/>
        <w:rPr>
          <w:rFonts w:ascii="Arial" w:hAnsi="Arial" w:cs="Arial"/>
          <w:iCs/>
          <w:sz w:val="20"/>
          <w:szCs w:val="20"/>
        </w:rPr>
      </w:pPr>
      <w:r>
        <w:rPr>
          <w:rFonts w:ascii="Arial" w:hAnsi="Arial" w:cs="Arial"/>
          <w:iCs/>
          <w:sz w:val="20"/>
          <w:szCs w:val="20"/>
        </w:rPr>
        <w:t>Диспетчер осуществляет вызов бригады скорой медицинской помощи исходя из возможности оказания медицинской помощи в кратчайшие сроки.</w:t>
      </w:r>
    </w:p>
    <w:p w14:paraId="7E8755B3" w14:textId="77777777" w:rsidR="007F123C" w:rsidRDefault="0056662D">
      <w:pPr>
        <w:pStyle w:val="ab"/>
        <w:ind w:left="0" w:firstLine="709"/>
        <w:jc w:val="both"/>
        <w:rPr>
          <w:rFonts w:ascii="Arial" w:hAnsi="Arial" w:cs="Arial"/>
          <w:iCs/>
          <w:sz w:val="20"/>
          <w:szCs w:val="20"/>
        </w:rPr>
      </w:pPr>
      <w:r>
        <w:rPr>
          <w:rFonts w:ascii="Arial" w:hAnsi="Arial" w:cs="Arial"/>
          <w:iCs/>
          <w:sz w:val="20"/>
          <w:szCs w:val="20"/>
        </w:rPr>
        <w:t xml:space="preserve">В каждом конкретном случае </w:t>
      </w:r>
      <w:r w:rsidR="00257A88">
        <w:rPr>
          <w:rFonts w:ascii="Arial" w:hAnsi="Arial" w:cs="Arial"/>
          <w:iCs/>
          <w:sz w:val="20"/>
          <w:szCs w:val="20"/>
        </w:rPr>
        <w:t xml:space="preserve">представитель Страховщика </w:t>
      </w:r>
      <w:r>
        <w:rPr>
          <w:rFonts w:ascii="Arial" w:hAnsi="Arial" w:cs="Arial"/>
          <w:iCs/>
          <w:sz w:val="20"/>
          <w:szCs w:val="20"/>
        </w:rPr>
        <w:t xml:space="preserve">определяет медицинскую организацию (службу скорой медицинской помощи), руководствуясь характером клинической проблемы. </w:t>
      </w:r>
    </w:p>
    <w:p w14:paraId="28EFB668" w14:textId="77777777" w:rsidR="007F123C" w:rsidRDefault="0056662D">
      <w:pPr>
        <w:pStyle w:val="ab"/>
        <w:ind w:left="0" w:firstLine="709"/>
        <w:jc w:val="both"/>
        <w:rPr>
          <w:rFonts w:ascii="Arial" w:hAnsi="Arial" w:cs="Arial"/>
          <w:iCs/>
          <w:sz w:val="20"/>
          <w:szCs w:val="20"/>
        </w:rPr>
      </w:pPr>
      <w:r>
        <w:rPr>
          <w:rFonts w:ascii="Arial" w:hAnsi="Arial" w:cs="Arial"/>
          <w:b/>
          <w:iCs/>
          <w:sz w:val="20"/>
          <w:szCs w:val="20"/>
        </w:rPr>
        <w:t>6.3.3.</w:t>
      </w:r>
      <w:r>
        <w:rPr>
          <w:rFonts w:ascii="Arial" w:hAnsi="Arial" w:cs="Arial"/>
          <w:iCs/>
          <w:sz w:val="20"/>
          <w:szCs w:val="20"/>
        </w:rPr>
        <w:t xml:space="preserve"> В исключительных случаях, по жизненным показаниям диспетчер вправе рекомендовать вызов бригады городской скорой медицинской помощи «03», после чего экстренная госпитализация может быть осуществлена по ОМС в ближайшую к месту нахождения Застрахованного лица медицинскую организацию с последующим переводом в указанную в Программе медицинскую организацию после стабилизации состояния Застрахованного лица и при отсутствии противопоказаний к такому переводу.</w:t>
      </w:r>
    </w:p>
    <w:p w14:paraId="0F35695C" w14:textId="77777777" w:rsidR="007F123C" w:rsidRDefault="0056662D">
      <w:pPr>
        <w:pStyle w:val="ab"/>
        <w:numPr>
          <w:ilvl w:val="1"/>
          <w:numId w:val="32"/>
        </w:numPr>
        <w:tabs>
          <w:tab w:val="left" w:pos="1134"/>
        </w:tabs>
        <w:spacing w:before="240" w:after="240"/>
        <w:ind w:left="0" w:firstLine="709"/>
        <w:jc w:val="both"/>
        <w:rPr>
          <w:rFonts w:ascii="Arial" w:hAnsi="Arial" w:cs="Arial"/>
          <w:b/>
          <w:bCs/>
          <w:sz w:val="20"/>
        </w:rPr>
      </w:pPr>
      <w:r>
        <w:rPr>
          <w:rFonts w:ascii="Arial" w:hAnsi="Arial" w:cs="Arial"/>
          <w:b/>
          <w:bCs/>
          <w:sz w:val="20"/>
          <w:szCs w:val="20"/>
        </w:rPr>
        <w:t xml:space="preserve">Стационарное </w:t>
      </w:r>
      <w:r>
        <w:rPr>
          <w:rFonts w:ascii="Arial" w:hAnsi="Arial" w:cs="Arial"/>
          <w:b/>
          <w:bCs/>
          <w:sz w:val="20"/>
        </w:rPr>
        <w:t>обслуживание</w:t>
      </w:r>
      <w:r>
        <w:rPr>
          <w:rFonts w:ascii="Arial" w:hAnsi="Arial" w:cs="Arial"/>
          <w:b/>
          <w:i/>
          <w:iCs/>
          <w:sz w:val="20"/>
        </w:rPr>
        <w:t xml:space="preserve"> </w:t>
      </w:r>
      <w:r>
        <w:rPr>
          <w:rFonts w:ascii="Arial" w:hAnsi="Arial" w:cs="Arial"/>
          <w:b/>
          <w:iCs/>
          <w:sz w:val="20"/>
        </w:rPr>
        <w:t>(экстренная госпитализация):</w:t>
      </w:r>
    </w:p>
    <w:p w14:paraId="0F179D08" w14:textId="77777777" w:rsidR="007F123C" w:rsidRDefault="0056662D">
      <w:pPr>
        <w:ind w:left="284"/>
        <w:jc w:val="both"/>
        <w:rPr>
          <w:rFonts w:ascii="Arial" w:hAnsi="Arial" w:cs="Arial"/>
          <w:iCs/>
          <w:sz w:val="20"/>
          <w:szCs w:val="20"/>
        </w:rPr>
      </w:pPr>
      <w:r>
        <w:rPr>
          <w:rFonts w:ascii="Arial" w:hAnsi="Arial" w:cs="Arial"/>
          <w:b/>
          <w:bCs/>
          <w:iCs/>
          <w:sz w:val="20"/>
          <w:szCs w:val="20"/>
        </w:rPr>
        <w:t>6.4.1.</w:t>
      </w:r>
      <w:r>
        <w:rPr>
          <w:rFonts w:ascii="Arial" w:hAnsi="Arial" w:cs="Arial"/>
          <w:bCs/>
          <w:iCs/>
          <w:sz w:val="20"/>
          <w:szCs w:val="20"/>
        </w:rPr>
        <w:t xml:space="preserve"> При необходимости организации экстренной госпитализации Застрахованное лицо (представитель Застрахованного лица, лечащий врач) </w:t>
      </w:r>
      <w:r>
        <w:rPr>
          <w:rFonts w:ascii="Arial" w:hAnsi="Arial" w:cs="Arial"/>
          <w:iCs/>
          <w:sz w:val="20"/>
          <w:szCs w:val="20"/>
        </w:rPr>
        <w:t xml:space="preserve">обращается </w:t>
      </w:r>
      <w:r>
        <w:rPr>
          <w:rFonts w:ascii="Arial" w:hAnsi="Arial" w:cs="Arial"/>
          <w:sz w:val="20"/>
          <w:szCs w:val="20"/>
        </w:rPr>
        <w:t xml:space="preserve">на федеральный круглосуточный медицинский контакт-центр АО «СОГАЗ» </w:t>
      </w:r>
      <w:r>
        <w:rPr>
          <w:rFonts w:ascii="Arial" w:hAnsi="Arial" w:cs="Arial"/>
          <w:sz w:val="20"/>
        </w:rPr>
        <w:t>по телефону 8 (800) 333-44-19.</w:t>
      </w:r>
    </w:p>
    <w:p w14:paraId="17EFEEA3" w14:textId="77777777" w:rsidR="007F123C" w:rsidRDefault="007F123C">
      <w:pPr>
        <w:ind w:left="284"/>
        <w:jc w:val="both"/>
        <w:rPr>
          <w:rFonts w:ascii="Arial" w:hAnsi="Arial" w:cs="Arial"/>
          <w:bCs/>
          <w:iCs/>
          <w:sz w:val="20"/>
          <w:szCs w:val="20"/>
        </w:rPr>
      </w:pPr>
    </w:p>
    <w:p w14:paraId="6AA29590" w14:textId="77777777" w:rsidR="007F123C" w:rsidRDefault="0056662D">
      <w:pPr>
        <w:ind w:left="284"/>
        <w:jc w:val="both"/>
        <w:rPr>
          <w:rFonts w:ascii="Arial" w:hAnsi="Arial" w:cs="Arial"/>
          <w:iCs/>
          <w:sz w:val="20"/>
          <w:szCs w:val="20"/>
        </w:rPr>
      </w:pPr>
      <w:r>
        <w:rPr>
          <w:rFonts w:ascii="Arial" w:hAnsi="Arial" w:cs="Arial"/>
          <w:b/>
          <w:bCs/>
          <w:iCs/>
          <w:sz w:val="20"/>
          <w:szCs w:val="20"/>
        </w:rPr>
        <w:t xml:space="preserve">6.4.2. </w:t>
      </w:r>
      <w:r>
        <w:rPr>
          <w:rFonts w:ascii="Arial" w:hAnsi="Arial" w:cs="Arial"/>
          <w:bCs/>
          <w:iCs/>
          <w:sz w:val="20"/>
          <w:szCs w:val="20"/>
        </w:rPr>
        <w:t xml:space="preserve">Госпитализация осуществляется в стационарное отделение медицинской организации по профилю заболевания. </w:t>
      </w:r>
      <w:r>
        <w:rPr>
          <w:rFonts w:ascii="Arial" w:hAnsi="Arial" w:cs="Arial"/>
          <w:iCs/>
          <w:sz w:val="20"/>
          <w:szCs w:val="20"/>
        </w:rPr>
        <w:t xml:space="preserve">В каждом конкретном случае диспетчер определяет медицинскую организацию, руководствуясь характером клинической проблемы и возможностями конкретной медицинской организации. </w:t>
      </w:r>
    </w:p>
    <w:p w14:paraId="7A50B7E9" w14:textId="77777777" w:rsidR="007F123C" w:rsidRDefault="0056662D">
      <w:pPr>
        <w:ind w:left="284"/>
        <w:jc w:val="both"/>
        <w:rPr>
          <w:rFonts w:ascii="Arial" w:hAnsi="Arial" w:cs="Arial"/>
          <w:bCs/>
          <w:iCs/>
          <w:sz w:val="20"/>
          <w:szCs w:val="20"/>
        </w:rPr>
      </w:pPr>
      <w:r>
        <w:rPr>
          <w:rFonts w:ascii="Arial" w:hAnsi="Arial" w:cs="Arial"/>
          <w:bCs/>
          <w:iCs/>
          <w:sz w:val="20"/>
          <w:szCs w:val="20"/>
        </w:rPr>
        <w:t>При отсутствии свободных палат категории, предусмотренной Программой, Застрахованное лицо госпитализируется в палату иной категории с последующим переводом.</w:t>
      </w:r>
    </w:p>
    <w:p w14:paraId="05AC567E" w14:textId="77777777" w:rsidR="007F123C" w:rsidRDefault="007F123C">
      <w:pPr>
        <w:ind w:left="284"/>
        <w:rPr>
          <w:rFonts w:ascii="Arial" w:hAnsi="Arial" w:cs="Arial"/>
          <w:iCs/>
          <w:sz w:val="20"/>
          <w:szCs w:val="20"/>
        </w:rPr>
      </w:pPr>
    </w:p>
    <w:p w14:paraId="3F7EC22A" w14:textId="77777777" w:rsidR="007F123C" w:rsidRDefault="0056662D">
      <w:pPr>
        <w:ind w:left="284"/>
        <w:jc w:val="both"/>
        <w:rPr>
          <w:rFonts w:ascii="Arial" w:hAnsi="Arial" w:cs="Arial"/>
          <w:iCs/>
          <w:sz w:val="20"/>
          <w:szCs w:val="20"/>
        </w:rPr>
      </w:pPr>
      <w:r>
        <w:rPr>
          <w:rFonts w:ascii="Arial" w:hAnsi="Arial" w:cs="Arial"/>
          <w:b/>
          <w:iCs/>
          <w:sz w:val="20"/>
          <w:szCs w:val="20"/>
        </w:rPr>
        <w:t>6.4.3.</w:t>
      </w:r>
      <w:r>
        <w:rPr>
          <w:rFonts w:ascii="Arial" w:hAnsi="Arial" w:cs="Arial"/>
          <w:iCs/>
          <w:sz w:val="20"/>
          <w:szCs w:val="20"/>
        </w:rPr>
        <w:t xml:space="preserve"> В исключительных случаях по жизненным показаниям экстренная госпитализация может быть осуществлена в ближайшую к месту нахождения Застрахованного лица медицинскую организацию по ОМС с последующим переводом, в указанную в Программе медицинскую организацию, после стабилизации состояния Застрахованного лица и при отсутствии противопоказаний к такому переводу.</w:t>
      </w:r>
    </w:p>
    <w:p w14:paraId="7CEBAD68" w14:textId="77777777" w:rsidR="007F123C" w:rsidRDefault="0056662D" w:rsidP="00985FF8">
      <w:pPr>
        <w:pStyle w:val="ab"/>
        <w:numPr>
          <w:ilvl w:val="1"/>
          <w:numId w:val="32"/>
        </w:numPr>
        <w:tabs>
          <w:tab w:val="left" w:pos="1134"/>
        </w:tabs>
        <w:spacing w:before="240" w:after="240"/>
        <w:ind w:left="0" w:firstLine="709"/>
        <w:jc w:val="both"/>
        <w:rPr>
          <w:rFonts w:ascii="Arial" w:hAnsi="Arial" w:cs="Arial"/>
          <w:b/>
          <w:bCs/>
          <w:sz w:val="20"/>
        </w:rPr>
      </w:pPr>
      <w:r>
        <w:rPr>
          <w:rFonts w:ascii="Arial" w:hAnsi="Arial" w:cs="Arial"/>
          <w:b/>
          <w:bCs/>
          <w:sz w:val="20"/>
          <w:szCs w:val="20"/>
        </w:rPr>
        <w:t>Стационарное обслуживание</w:t>
      </w:r>
      <w:r>
        <w:rPr>
          <w:rFonts w:ascii="Arial" w:hAnsi="Arial" w:cs="Arial"/>
          <w:b/>
          <w:i/>
          <w:iCs/>
          <w:sz w:val="20"/>
        </w:rPr>
        <w:t xml:space="preserve"> </w:t>
      </w:r>
      <w:r>
        <w:rPr>
          <w:rFonts w:ascii="Arial" w:hAnsi="Arial" w:cs="Arial"/>
          <w:b/>
          <w:iCs/>
          <w:sz w:val="20"/>
        </w:rPr>
        <w:t>(плановая госпитализация):</w:t>
      </w:r>
    </w:p>
    <w:p w14:paraId="78685B0D" w14:textId="77777777" w:rsidR="007F123C" w:rsidRDefault="0056662D" w:rsidP="00985FF8">
      <w:pPr>
        <w:ind w:firstLine="709"/>
        <w:jc w:val="both"/>
        <w:rPr>
          <w:rFonts w:ascii="Arial" w:hAnsi="Arial" w:cs="Arial"/>
          <w:iCs/>
          <w:sz w:val="20"/>
          <w:szCs w:val="20"/>
        </w:rPr>
      </w:pPr>
      <w:r>
        <w:rPr>
          <w:rFonts w:ascii="Arial" w:hAnsi="Arial" w:cs="Arial"/>
          <w:b/>
          <w:iCs/>
          <w:sz w:val="20"/>
          <w:szCs w:val="20"/>
        </w:rPr>
        <w:t>6.5.1.</w:t>
      </w:r>
      <w:r>
        <w:rPr>
          <w:rFonts w:ascii="Arial" w:hAnsi="Arial" w:cs="Arial"/>
          <w:iCs/>
          <w:sz w:val="20"/>
          <w:szCs w:val="20"/>
        </w:rPr>
        <w:t xml:space="preserve"> При необходимости организации </w:t>
      </w:r>
      <w:r>
        <w:rPr>
          <w:rFonts w:ascii="Arial" w:eastAsia="MS Mincho" w:hAnsi="Arial" w:cs="Arial"/>
          <w:bCs/>
          <w:iCs/>
          <w:sz w:val="20"/>
          <w:szCs w:val="20"/>
        </w:rPr>
        <w:t>плановой госпитализации</w:t>
      </w:r>
      <w:r>
        <w:rPr>
          <w:rFonts w:ascii="Arial" w:hAnsi="Arial" w:cs="Arial"/>
          <w:iCs/>
          <w:sz w:val="20"/>
          <w:szCs w:val="20"/>
        </w:rPr>
        <w:t xml:space="preserve"> Застрахованное лицо обращается на федеральный круглосуточный медицинский контакт-центр АО «СОГАЗ» </w:t>
      </w:r>
      <w:r>
        <w:rPr>
          <w:rFonts w:ascii="Arial" w:hAnsi="Arial" w:cs="Arial"/>
          <w:sz w:val="20"/>
        </w:rPr>
        <w:t>по телефону 8 (800) 333-44-19.</w:t>
      </w:r>
    </w:p>
    <w:p w14:paraId="5679EDB1" w14:textId="77777777" w:rsidR="007F123C" w:rsidRDefault="0056662D" w:rsidP="00985FF8">
      <w:pPr>
        <w:spacing w:beforeLines="120" w:before="288"/>
        <w:ind w:firstLine="709"/>
        <w:jc w:val="both"/>
        <w:rPr>
          <w:rFonts w:ascii="Arial" w:hAnsi="Arial" w:cs="Arial"/>
          <w:sz w:val="20"/>
          <w:szCs w:val="20"/>
        </w:rPr>
      </w:pPr>
      <w:r>
        <w:rPr>
          <w:rFonts w:ascii="Arial" w:hAnsi="Arial" w:cs="Arial"/>
          <w:b/>
          <w:sz w:val="20"/>
          <w:szCs w:val="20"/>
        </w:rPr>
        <w:t>6.5.2.</w:t>
      </w:r>
      <w:r>
        <w:rPr>
          <w:rFonts w:ascii="Arial" w:hAnsi="Arial" w:cs="Arial"/>
          <w:sz w:val="20"/>
          <w:szCs w:val="20"/>
        </w:rPr>
        <w:t xml:space="preserve"> Плановая </w:t>
      </w:r>
      <w:r>
        <w:rPr>
          <w:rFonts w:ascii="Arial" w:hAnsi="Arial" w:cs="Arial"/>
          <w:bCs/>
          <w:iCs/>
          <w:sz w:val="20"/>
          <w:szCs w:val="20"/>
        </w:rPr>
        <w:t>госпитализация</w:t>
      </w:r>
      <w:r>
        <w:rPr>
          <w:rFonts w:ascii="Arial" w:hAnsi="Arial" w:cs="Arial"/>
          <w:sz w:val="20"/>
          <w:szCs w:val="20"/>
        </w:rPr>
        <w:t xml:space="preserve"> осуществляется </w:t>
      </w:r>
      <w:r>
        <w:rPr>
          <w:rFonts w:ascii="Arial" w:hAnsi="Arial" w:cs="Arial"/>
          <w:b/>
          <w:sz w:val="20"/>
          <w:szCs w:val="20"/>
        </w:rPr>
        <w:t xml:space="preserve">в течение 7 рабочих дней </w:t>
      </w:r>
      <w:r>
        <w:rPr>
          <w:rFonts w:ascii="Arial" w:hAnsi="Arial" w:cs="Arial"/>
          <w:sz w:val="20"/>
          <w:szCs w:val="20"/>
        </w:rPr>
        <w:t>после согласования условий ее предоставления с Застрахованным лицом.</w:t>
      </w:r>
    </w:p>
    <w:p w14:paraId="1EA095C4" w14:textId="77777777" w:rsidR="007F123C" w:rsidRDefault="007F123C" w:rsidP="00985FF8">
      <w:pPr>
        <w:ind w:firstLine="709"/>
        <w:jc w:val="both"/>
        <w:rPr>
          <w:rFonts w:ascii="Arial" w:hAnsi="Arial" w:cs="Arial"/>
          <w:iCs/>
          <w:sz w:val="20"/>
          <w:szCs w:val="20"/>
        </w:rPr>
      </w:pPr>
    </w:p>
    <w:p w14:paraId="119E3A5A" w14:textId="77777777" w:rsidR="007F123C" w:rsidRDefault="0056662D" w:rsidP="00985FF8">
      <w:pPr>
        <w:ind w:firstLine="709"/>
        <w:jc w:val="both"/>
        <w:rPr>
          <w:rFonts w:ascii="Arial" w:hAnsi="Arial" w:cs="Arial"/>
          <w:sz w:val="20"/>
          <w:szCs w:val="20"/>
        </w:rPr>
      </w:pPr>
      <w:r>
        <w:rPr>
          <w:rFonts w:ascii="Arial" w:hAnsi="Arial" w:cs="Arial"/>
          <w:b/>
          <w:iCs/>
          <w:sz w:val="20"/>
          <w:szCs w:val="20"/>
        </w:rPr>
        <w:t>6.5.3.</w:t>
      </w:r>
      <w:r>
        <w:rPr>
          <w:rFonts w:ascii="Arial" w:hAnsi="Arial" w:cs="Arial"/>
          <w:iCs/>
          <w:sz w:val="20"/>
          <w:szCs w:val="20"/>
        </w:rPr>
        <w:t xml:space="preserve"> В каждом конкретном случае </w:t>
      </w:r>
      <w:r w:rsidR="00257A88">
        <w:rPr>
          <w:rFonts w:ascii="Arial" w:hAnsi="Arial" w:cs="Arial"/>
          <w:iCs/>
          <w:sz w:val="20"/>
          <w:szCs w:val="20"/>
        </w:rPr>
        <w:t xml:space="preserve">представитель Страховщика </w:t>
      </w:r>
      <w:r>
        <w:rPr>
          <w:rFonts w:ascii="Arial" w:hAnsi="Arial" w:cs="Arial"/>
          <w:iCs/>
          <w:sz w:val="20"/>
          <w:szCs w:val="20"/>
        </w:rPr>
        <w:t xml:space="preserve">определяет медицинскую организацию, руководствуясь характером клинической проблемы и возможностями конкретной медицинской организации. </w:t>
      </w:r>
    </w:p>
    <w:p w14:paraId="7E31405F" w14:textId="77777777" w:rsidR="007F123C" w:rsidRDefault="007F123C" w:rsidP="00985FF8">
      <w:pPr>
        <w:ind w:firstLine="709"/>
        <w:rPr>
          <w:rFonts w:ascii="Arial" w:hAnsi="Arial" w:cs="Arial"/>
          <w:sz w:val="20"/>
          <w:szCs w:val="20"/>
        </w:rPr>
      </w:pPr>
    </w:p>
    <w:p w14:paraId="427F66C3" w14:textId="77777777" w:rsidR="007F123C" w:rsidRDefault="0056662D" w:rsidP="00985FF8">
      <w:pPr>
        <w:ind w:firstLine="709"/>
        <w:jc w:val="both"/>
        <w:rPr>
          <w:rFonts w:ascii="Arial" w:hAnsi="Arial" w:cs="Arial"/>
          <w:sz w:val="20"/>
          <w:szCs w:val="20"/>
        </w:rPr>
      </w:pPr>
      <w:r>
        <w:rPr>
          <w:rFonts w:ascii="Arial" w:hAnsi="Arial" w:cs="Arial"/>
          <w:b/>
          <w:sz w:val="20"/>
          <w:szCs w:val="20"/>
        </w:rPr>
        <w:t>6.5.4.</w:t>
      </w:r>
      <w:r>
        <w:rPr>
          <w:rFonts w:ascii="Arial" w:hAnsi="Arial" w:cs="Arial"/>
          <w:sz w:val="20"/>
          <w:szCs w:val="20"/>
        </w:rPr>
        <w:t xml:space="preserve"> Обязательным условием направления Застрахованного лица в медицинскую организацию для плановой госпитализации является наличие у него направления на госпитализацию, выданного врачом амбулаторно-поликлинического учреждения, в котором должны быть указаны необходимые результаты догоспитального обследования и обоснование необходимости оказания медицинской помощи в стационарных условиях по данному страховому случаю. </w:t>
      </w:r>
    </w:p>
    <w:p w14:paraId="2C961032" w14:textId="77777777" w:rsidR="007F123C" w:rsidRDefault="0056662D">
      <w:pPr>
        <w:pStyle w:val="ab"/>
        <w:numPr>
          <w:ilvl w:val="1"/>
          <w:numId w:val="32"/>
        </w:numPr>
        <w:tabs>
          <w:tab w:val="left" w:pos="1134"/>
        </w:tabs>
        <w:spacing w:before="240" w:after="240"/>
        <w:ind w:left="0" w:firstLine="709"/>
        <w:jc w:val="both"/>
        <w:rPr>
          <w:rFonts w:ascii="Arial" w:hAnsi="Arial" w:cs="Arial"/>
          <w:b/>
          <w:bCs/>
          <w:sz w:val="20"/>
          <w:szCs w:val="20"/>
        </w:rPr>
      </w:pPr>
      <w:r>
        <w:rPr>
          <w:rFonts w:ascii="Arial" w:hAnsi="Arial" w:cs="Arial"/>
          <w:b/>
          <w:bCs/>
          <w:sz w:val="20"/>
          <w:szCs w:val="20"/>
        </w:rPr>
        <w:t>П</w:t>
      </w:r>
      <w:r>
        <w:rPr>
          <w:rFonts w:ascii="Arial" w:hAnsi="Arial" w:cs="Arial"/>
          <w:b/>
          <w:sz w:val="20"/>
          <w:szCs w:val="20"/>
        </w:rPr>
        <w:t>ри состояниях Застрахованного лица, требующих оказания экстренной/неотложной медицинской помощи на территории РФ, для устранения угрозы жизни и(или) устранения острой боли</w:t>
      </w:r>
      <w:r>
        <w:rPr>
          <w:rFonts w:ascii="Arial" w:hAnsi="Arial" w:cs="Arial"/>
          <w:b/>
          <w:bCs/>
          <w:sz w:val="20"/>
          <w:szCs w:val="20"/>
        </w:rPr>
        <w:t>:</w:t>
      </w:r>
    </w:p>
    <w:p w14:paraId="13F82156" w14:textId="77777777" w:rsidR="007F123C" w:rsidRDefault="0056662D">
      <w:pPr>
        <w:ind w:left="284"/>
        <w:jc w:val="both"/>
        <w:rPr>
          <w:rFonts w:ascii="Arial" w:hAnsi="Arial" w:cs="Arial"/>
          <w:iCs/>
          <w:sz w:val="20"/>
          <w:szCs w:val="20"/>
        </w:rPr>
      </w:pPr>
      <w:r>
        <w:rPr>
          <w:rFonts w:ascii="Arial" w:hAnsi="Arial" w:cs="Arial"/>
          <w:b/>
          <w:iCs/>
          <w:sz w:val="20"/>
          <w:szCs w:val="20"/>
        </w:rPr>
        <w:t>6.6.1.</w:t>
      </w:r>
      <w:r>
        <w:rPr>
          <w:rFonts w:ascii="Arial" w:hAnsi="Arial" w:cs="Arial"/>
          <w:iCs/>
          <w:sz w:val="20"/>
          <w:szCs w:val="20"/>
        </w:rPr>
        <w:t xml:space="preserve"> При необходимости </w:t>
      </w:r>
      <w:r>
        <w:rPr>
          <w:rFonts w:ascii="Arial" w:hAnsi="Arial" w:cs="Arial"/>
          <w:sz w:val="20"/>
          <w:szCs w:val="20"/>
        </w:rPr>
        <w:t>получения</w:t>
      </w:r>
      <w:r>
        <w:rPr>
          <w:rFonts w:ascii="Arial" w:hAnsi="Arial" w:cs="Arial"/>
          <w:iCs/>
          <w:sz w:val="20"/>
          <w:szCs w:val="20"/>
        </w:rPr>
        <w:t xml:space="preserve"> экстренной и неотложной медицинской помощи </w:t>
      </w:r>
      <w:r>
        <w:rPr>
          <w:rFonts w:ascii="Arial" w:hAnsi="Arial" w:cs="Arial"/>
          <w:sz w:val="20"/>
        </w:rPr>
        <w:t>в момент нахождения вне места постоянного проживания</w:t>
      </w:r>
      <w:r>
        <w:rPr>
          <w:rFonts w:ascii="Arial" w:hAnsi="Arial" w:cs="Arial"/>
          <w:iCs/>
          <w:sz w:val="20"/>
          <w:szCs w:val="20"/>
        </w:rPr>
        <w:t xml:space="preserve">, Застрахованное лицо обращается </w:t>
      </w:r>
      <w:r>
        <w:rPr>
          <w:rFonts w:ascii="Arial" w:hAnsi="Arial" w:cs="Arial"/>
          <w:sz w:val="20"/>
          <w:szCs w:val="20"/>
        </w:rPr>
        <w:t xml:space="preserve">на федеральный круглосуточный медицинский контакт-центр АО «СОГАЗ» </w:t>
      </w:r>
      <w:r>
        <w:rPr>
          <w:rFonts w:ascii="Arial" w:hAnsi="Arial" w:cs="Arial"/>
          <w:sz w:val="20"/>
        </w:rPr>
        <w:t>по телефону 8 (800) 333-44-19.</w:t>
      </w:r>
    </w:p>
    <w:p w14:paraId="3123AB8C" w14:textId="77777777" w:rsidR="007F123C" w:rsidRPr="00565FDC" w:rsidRDefault="0056662D" w:rsidP="00565FDC">
      <w:pPr>
        <w:pStyle w:val="ab"/>
        <w:numPr>
          <w:ilvl w:val="1"/>
          <w:numId w:val="32"/>
        </w:numPr>
        <w:tabs>
          <w:tab w:val="left" w:pos="1134"/>
        </w:tabs>
        <w:spacing w:before="240" w:after="240"/>
        <w:ind w:left="0" w:firstLine="709"/>
        <w:jc w:val="both"/>
        <w:rPr>
          <w:rFonts w:ascii="Arial" w:hAnsi="Arial" w:cs="Arial"/>
          <w:b/>
          <w:bCs/>
          <w:iCs/>
          <w:sz w:val="20"/>
          <w:szCs w:val="20"/>
        </w:rPr>
      </w:pPr>
      <w:r>
        <w:rPr>
          <w:rFonts w:ascii="Arial" w:hAnsi="Arial" w:cs="Arial"/>
          <w:b/>
          <w:bCs/>
          <w:sz w:val="20"/>
          <w:szCs w:val="20"/>
        </w:rPr>
        <w:t>Застрахованное</w:t>
      </w:r>
      <w:r>
        <w:rPr>
          <w:rFonts w:ascii="Arial" w:hAnsi="Arial" w:cs="Arial"/>
          <w:b/>
          <w:bCs/>
          <w:iCs/>
          <w:sz w:val="20"/>
          <w:szCs w:val="20"/>
        </w:rPr>
        <w:t xml:space="preserve"> лицо также обращается на федеральный круглосуточный медицинский контакт-центр АО «СОГАЗ» по телефону 8 (800) 333-44-19:</w:t>
      </w:r>
    </w:p>
    <w:p w14:paraId="4078E264" w14:textId="77777777" w:rsidR="007F123C" w:rsidRDefault="0056662D">
      <w:pPr>
        <w:numPr>
          <w:ilvl w:val="0"/>
          <w:numId w:val="2"/>
        </w:numPr>
        <w:overflowPunct w:val="0"/>
        <w:autoSpaceDE w:val="0"/>
        <w:autoSpaceDN w:val="0"/>
        <w:adjustRightInd w:val="0"/>
        <w:ind w:left="284" w:firstLine="0"/>
        <w:jc w:val="both"/>
        <w:textAlignment w:val="baseline"/>
        <w:rPr>
          <w:rFonts w:ascii="Arial" w:hAnsi="Arial" w:cs="Arial"/>
          <w:noProof/>
          <w:sz w:val="20"/>
          <w:szCs w:val="20"/>
        </w:rPr>
      </w:pPr>
      <w:r>
        <w:rPr>
          <w:rFonts w:ascii="Arial" w:hAnsi="Arial" w:cs="Arial"/>
          <w:noProof/>
          <w:sz w:val="20"/>
          <w:szCs w:val="20"/>
        </w:rPr>
        <w:t>для организации оказания специализированной консультационно-диагностической помощи на базе ведущих научно-исследовательских медицинских организаций</w:t>
      </w:r>
    </w:p>
    <w:p w14:paraId="7891E992" w14:textId="77777777" w:rsidR="007F123C" w:rsidRDefault="0056662D">
      <w:pPr>
        <w:numPr>
          <w:ilvl w:val="0"/>
          <w:numId w:val="2"/>
        </w:numPr>
        <w:overflowPunct w:val="0"/>
        <w:autoSpaceDE w:val="0"/>
        <w:autoSpaceDN w:val="0"/>
        <w:adjustRightInd w:val="0"/>
        <w:ind w:left="284" w:firstLine="0"/>
        <w:jc w:val="both"/>
        <w:textAlignment w:val="baseline"/>
        <w:rPr>
          <w:rFonts w:ascii="Arial" w:hAnsi="Arial" w:cs="Arial"/>
          <w:noProof/>
          <w:sz w:val="22"/>
          <w:szCs w:val="22"/>
        </w:rPr>
      </w:pPr>
      <w:r>
        <w:rPr>
          <w:rFonts w:ascii="Arial" w:hAnsi="Arial" w:cs="Arial"/>
          <w:noProof/>
          <w:sz w:val="20"/>
          <w:szCs w:val="20"/>
        </w:rPr>
        <w:t>при невозможности получения рекомендованных врачом медицинских услуг в медицинской организации, в которой проводится лечение;</w:t>
      </w:r>
    </w:p>
    <w:p w14:paraId="10BA7EAD" w14:textId="77777777" w:rsidR="007F123C" w:rsidRDefault="0056662D">
      <w:pPr>
        <w:numPr>
          <w:ilvl w:val="0"/>
          <w:numId w:val="2"/>
        </w:numPr>
        <w:overflowPunct w:val="0"/>
        <w:autoSpaceDE w:val="0"/>
        <w:autoSpaceDN w:val="0"/>
        <w:adjustRightInd w:val="0"/>
        <w:ind w:left="284" w:firstLine="0"/>
        <w:jc w:val="both"/>
        <w:textAlignment w:val="baseline"/>
        <w:rPr>
          <w:rFonts w:ascii="Arial" w:hAnsi="Arial" w:cs="Arial"/>
          <w:noProof/>
          <w:sz w:val="20"/>
          <w:szCs w:val="20"/>
        </w:rPr>
      </w:pPr>
      <w:r>
        <w:rPr>
          <w:rFonts w:ascii="Arial" w:hAnsi="Arial" w:cs="Arial"/>
          <w:noProof/>
          <w:sz w:val="20"/>
          <w:szCs w:val="20"/>
        </w:rPr>
        <w:t>при возникновении любых сложностей при получении медицинских услуг в медицинской организации  (медицинская организация не оказывает медицинские услуги по причине отсутствия  Застрахованного лица в списках, отсутствии гарантийного письма, в случе необоснованного отказа в оказании медицинских услуг входящих в программу, в случае требования дополнительной платы за медицинские услугии, отказе вызова врача на дом и пр.).</w:t>
      </w:r>
    </w:p>
    <w:p w14:paraId="5D9A7768" w14:textId="77777777" w:rsidR="007F123C" w:rsidRDefault="0056662D">
      <w:pPr>
        <w:pStyle w:val="ab"/>
        <w:numPr>
          <w:ilvl w:val="1"/>
          <w:numId w:val="32"/>
        </w:numPr>
        <w:tabs>
          <w:tab w:val="left" w:pos="1134"/>
        </w:tabs>
        <w:spacing w:before="240" w:after="240"/>
        <w:ind w:left="0" w:firstLine="709"/>
        <w:jc w:val="both"/>
        <w:rPr>
          <w:rFonts w:ascii="Arial" w:hAnsi="Arial" w:cs="Arial"/>
          <w:b/>
          <w:bCs/>
          <w:sz w:val="20"/>
          <w:szCs w:val="20"/>
        </w:rPr>
      </w:pPr>
      <w:r>
        <w:rPr>
          <w:rFonts w:ascii="Arial" w:hAnsi="Arial" w:cs="Arial"/>
          <w:b/>
          <w:bCs/>
          <w:sz w:val="20"/>
          <w:szCs w:val="20"/>
        </w:rPr>
        <w:t>Телемедицинские онлайн консультации:</w:t>
      </w:r>
    </w:p>
    <w:p w14:paraId="09E3B257" w14:textId="77777777" w:rsidR="00257A88" w:rsidRPr="001E2EB4" w:rsidRDefault="00257A88" w:rsidP="001E2EB4">
      <w:pPr>
        <w:tabs>
          <w:tab w:val="left" w:pos="1134"/>
        </w:tabs>
        <w:ind w:firstLine="709"/>
        <w:jc w:val="both"/>
        <w:rPr>
          <w:rFonts w:ascii="Arial" w:hAnsi="Arial" w:cs="Arial"/>
          <w:sz w:val="20"/>
          <w:szCs w:val="20"/>
        </w:rPr>
      </w:pPr>
      <w:r>
        <w:rPr>
          <w:rFonts w:ascii="Arial" w:hAnsi="Arial" w:cs="Arial"/>
          <w:sz w:val="20"/>
          <w:szCs w:val="20"/>
        </w:rPr>
        <w:t xml:space="preserve">6.8.1. </w:t>
      </w:r>
      <w:r w:rsidRPr="001E2EB4">
        <w:rPr>
          <w:rFonts w:ascii="Arial" w:hAnsi="Arial" w:cs="Arial"/>
          <w:sz w:val="20"/>
          <w:szCs w:val="20"/>
        </w:rPr>
        <w:t xml:space="preserve">Для получения услуг, предусмотренных Программой, Застрахованное лицо (представитель Застрахованного лица) должен скачать на свое мобильное устройство приложение Страховщика c AppStore или Google Play (далее по тексту – Приложение). Зарегистрироваться в мобильном приложении. </w:t>
      </w:r>
    </w:p>
    <w:p w14:paraId="7F3D7A1C" w14:textId="77777777" w:rsidR="00257A88" w:rsidRPr="001E2EB4" w:rsidRDefault="00257A88" w:rsidP="001E2EB4">
      <w:pPr>
        <w:tabs>
          <w:tab w:val="left" w:pos="1134"/>
        </w:tabs>
        <w:ind w:firstLine="709"/>
        <w:jc w:val="both"/>
        <w:rPr>
          <w:rFonts w:ascii="Arial" w:hAnsi="Arial" w:cs="Arial"/>
          <w:sz w:val="20"/>
          <w:szCs w:val="20"/>
        </w:rPr>
      </w:pPr>
      <w:r>
        <w:rPr>
          <w:rFonts w:ascii="Arial" w:hAnsi="Arial" w:cs="Arial"/>
          <w:sz w:val="20"/>
          <w:szCs w:val="20"/>
        </w:rPr>
        <w:t xml:space="preserve">6.8.2. </w:t>
      </w:r>
      <w:r w:rsidRPr="001E2EB4">
        <w:rPr>
          <w:rFonts w:ascii="Arial" w:hAnsi="Arial" w:cs="Arial"/>
          <w:sz w:val="20"/>
          <w:szCs w:val="20"/>
        </w:rPr>
        <w:t xml:space="preserve">После регистрации и идентификации в личном кабинете в Приложении (далее – Личный кабинет), Застрахованное лицо (представитель Застрахованного лиц) переходит в Личный кабинет Застрахованного лица, в котором есть раздел «телемедицинские консультации», зайдя в который Застрахованное лицо (представитель Застрахованного лица) может самостоятельно осуществлять запись на дистанционные (телемедицинские) онлайн-консультации, связываться с врачом, получать устные и письменные консультации, прикреплять и хранить медицинские документы (результаты анализов, медицинские заключения, справки и т.д.). </w:t>
      </w:r>
    </w:p>
    <w:p w14:paraId="74828173" w14:textId="77777777" w:rsidR="00257A88" w:rsidRPr="001E2EB4" w:rsidRDefault="00257A88" w:rsidP="001E2EB4">
      <w:pPr>
        <w:tabs>
          <w:tab w:val="left" w:pos="1134"/>
        </w:tabs>
        <w:ind w:firstLine="709"/>
        <w:jc w:val="both"/>
        <w:rPr>
          <w:rFonts w:ascii="Arial" w:hAnsi="Arial" w:cs="Arial"/>
          <w:sz w:val="20"/>
          <w:szCs w:val="20"/>
        </w:rPr>
      </w:pPr>
      <w:r>
        <w:rPr>
          <w:rFonts w:ascii="Arial" w:hAnsi="Arial" w:cs="Arial"/>
          <w:sz w:val="20"/>
          <w:szCs w:val="20"/>
        </w:rPr>
        <w:t xml:space="preserve">6.8.3. </w:t>
      </w:r>
      <w:r w:rsidRPr="001E2EB4">
        <w:rPr>
          <w:rFonts w:ascii="Arial" w:hAnsi="Arial" w:cs="Arial"/>
          <w:sz w:val="20"/>
          <w:szCs w:val="20"/>
        </w:rPr>
        <w:t xml:space="preserve">Связь Застрахованного лица (представителя Застрахованного лица) с врачом-терапевтом при срочной консультации осуществляется следующим образом: </w:t>
      </w:r>
    </w:p>
    <w:p w14:paraId="4DAD0D97" w14:textId="77777777" w:rsidR="00257A88" w:rsidRDefault="00257A88" w:rsidP="00257A88">
      <w:pPr>
        <w:pStyle w:val="ab"/>
        <w:numPr>
          <w:ilvl w:val="0"/>
          <w:numId w:val="18"/>
        </w:numPr>
        <w:tabs>
          <w:tab w:val="left" w:pos="1134"/>
        </w:tabs>
        <w:ind w:left="0" w:firstLine="709"/>
        <w:jc w:val="both"/>
        <w:rPr>
          <w:rFonts w:ascii="Arial" w:hAnsi="Arial" w:cs="Arial"/>
          <w:sz w:val="20"/>
          <w:szCs w:val="20"/>
        </w:rPr>
      </w:pPr>
      <w:r>
        <w:rPr>
          <w:rFonts w:ascii="Arial" w:hAnsi="Arial" w:cs="Arial"/>
          <w:sz w:val="20"/>
          <w:szCs w:val="20"/>
        </w:rPr>
        <w:t>Застрахованное лицо (представитель Застрахованного лица) через Личный кабинет самостоятельно осуществляет запись на срочную консультацию на ближайший доступный для записи временно слот через Приложение;</w:t>
      </w:r>
    </w:p>
    <w:p w14:paraId="02EF3A98" w14:textId="77777777" w:rsidR="00257A88" w:rsidRDefault="00257A88" w:rsidP="00257A88">
      <w:pPr>
        <w:pStyle w:val="ab"/>
        <w:numPr>
          <w:ilvl w:val="0"/>
          <w:numId w:val="18"/>
        </w:numPr>
        <w:tabs>
          <w:tab w:val="left" w:pos="1134"/>
        </w:tabs>
        <w:ind w:left="0" w:firstLine="709"/>
        <w:jc w:val="both"/>
        <w:rPr>
          <w:rFonts w:ascii="Arial" w:hAnsi="Arial" w:cs="Arial"/>
          <w:sz w:val="20"/>
          <w:szCs w:val="20"/>
        </w:rPr>
      </w:pPr>
      <w:r>
        <w:rPr>
          <w:rFonts w:ascii="Arial" w:hAnsi="Arial" w:cs="Arial"/>
          <w:sz w:val="20"/>
          <w:szCs w:val="20"/>
        </w:rPr>
        <w:t>во время получения консультации Застрахованное лицо (представитель Застрахованного лица) имеет возможность, используя Приложение, показать врачу медицинскую документацию, в том числе загрузить новый документ;</w:t>
      </w:r>
    </w:p>
    <w:p w14:paraId="2EA77970" w14:textId="77777777" w:rsidR="00257A88" w:rsidRDefault="00257A88" w:rsidP="00257A88">
      <w:pPr>
        <w:pStyle w:val="ab"/>
        <w:numPr>
          <w:ilvl w:val="0"/>
          <w:numId w:val="18"/>
        </w:numPr>
        <w:tabs>
          <w:tab w:val="left" w:pos="1134"/>
        </w:tabs>
        <w:ind w:left="0" w:firstLine="709"/>
        <w:jc w:val="both"/>
        <w:rPr>
          <w:rFonts w:ascii="Arial" w:hAnsi="Arial" w:cs="Arial"/>
          <w:sz w:val="20"/>
          <w:szCs w:val="20"/>
        </w:rPr>
      </w:pPr>
      <w:r>
        <w:rPr>
          <w:rFonts w:ascii="Arial" w:hAnsi="Arial" w:cs="Arial"/>
          <w:sz w:val="20"/>
          <w:szCs w:val="20"/>
        </w:rPr>
        <w:t>по результатам онлайн-консультации врач направляет через Приложение письменное заключение со всеми рекомендациями, которые он дал Застрахованному лицу (представителю Застрахованного лица)</w:t>
      </w:r>
      <w:r>
        <w:rPr>
          <w:rFonts w:ascii="Arial" w:hAnsi="Arial" w:cs="Arial"/>
          <w:noProof/>
          <w:sz w:val="20"/>
          <w:szCs w:val="20"/>
        </w:rPr>
        <w:t xml:space="preserve">. </w:t>
      </w:r>
    </w:p>
    <w:p w14:paraId="69EA9B93" w14:textId="77777777" w:rsidR="00257A88" w:rsidRPr="001E2EB4" w:rsidRDefault="00257A88" w:rsidP="001E2EB4">
      <w:pPr>
        <w:tabs>
          <w:tab w:val="left" w:pos="1134"/>
        </w:tabs>
        <w:ind w:firstLine="709"/>
        <w:jc w:val="both"/>
        <w:rPr>
          <w:rFonts w:ascii="Arial" w:hAnsi="Arial" w:cs="Arial"/>
          <w:sz w:val="20"/>
          <w:szCs w:val="20"/>
        </w:rPr>
      </w:pPr>
      <w:r>
        <w:rPr>
          <w:rFonts w:ascii="Arial" w:hAnsi="Arial" w:cs="Arial"/>
          <w:sz w:val="20"/>
          <w:szCs w:val="20"/>
        </w:rPr>
        <w:t xml:space="preserve">6.8.4. </w:t>
      </w:r>
      <w:r w:rsidRPr="001E2EB4">
        <w:rPr>
          <w:rFonts w:ascii="Arial" w:hAnsi="Arial" w:cs="Arial"/>
          <w:sz w:val="20"/>
          <w:szCs w:val="20"/>
        </w:rPr>
        <w:t>Связь Застрахованного лица (представителя Застрахованного лица) при плановой онлайн-</w:t>
      </w:r>
      <w:r w:rsidR="00F44B31">
        <w:rPr>
          <w:rFonts w:ascii="Arial" w:hAnsi="Arial" w:cs="Arial"/>
          <w:sz w:val="20"/>
          <w:szCs w:val="20"/>
        </w:rPr>
        <w:t>консультации с врачом-</w:t>
      </w:r>
      <w:r w:rsidRPr="001E2EB4">
        <w:rPr>
          <w:rFonts w:ascii="Arial" w:hAnsi="Arial" w:cs="Arial"/>
          <w:sz w:val="20"/>
          <w:szCs w:val="20"/>
        </w:rPr>
        <w:t>терапевтом или профильным врачом-консультантом осуществляется следующим образом:</w:t>
      </w:r>
    </w:p>
    <w:p w14:paraId="685F37BB" w14:textId="77777777" w:rsidR="00257A88" w:rsidRDefault="00257A88" w:rsidP="00257A88">
      <w:pPr>
        <w:pStyle w:val="ab"/>
        <w:numPr>
          <w:ilvl w:val="0"/>
          <w:numId w:val="18"/>
        </w:numPr>
        <w:tabs>
          <w:tab w:val="left" w:pos="1134"/>
        </w:tabs>
        <w:ind w:left="0" w:firstLine="709"/>
        <w:jc w:val="both"/>
        <w:rPr>
          <w:rFonts w:ascii="Arial" w:hAnsi="Arial" w:cs="Arial"/>
          <w:sz w:val="20"/>
          <w:szCs w:val="20"/>
        </w:rPr>
      </w:pPr>
      <w:r>
        <w:rPr>
          <w:rFonts w:ascii="Arial" w:hAnsi="Arial" w:cs="Arial"/>
          <w:sz w:val="20"/>
          <w:szCs w:val="20"/>
        </w:rPr>
        <w:t>Застрахованное лицо (представитель Застрахованного лица) заблаговременно самостоятельно осуществляет запись на онлайн-консультации и определяет дату и время консультации исходя из доступных для записи временных слотов приема выбранного врача, указанных в Личном кабинете Застрахованного лица;</w:t>
      </w:r>
    </w:p>
    <w:p w14:paraId="27E9FF44" w14:textId="77777777" w:rsidR="00257A88" w:rsidRDefault="00257A88" w:rsidP="00257A88">
      <w:pPr>
        <w:pStyle w:val="ab"/>
        <w:numPr>
          <w:ilvl w:val="0"/>
          <w:numId w:val="18"/>
        </w:numPr>
        <w:tabs>
          <w:tab w:val="left" w:pos="1134"/>
        </w:tabs>
        <w:ind w:left="0" w:firstLine="709"/>
        <w:jc w:val="both"/>
        <w:rPr>
          <w:rFonts w:ascii="Arial" w:hAnsi="Arial" w:cs="Arial"/>
          <w:sz w:val="20"/>
          <w:szCs w:val="20"/>
        </w:rPr>
      </w:pPr>
      <w:r>
        <w:rPr>
          <w:rFonts w:ascii="Arial" w:hAnsi="Arial" w:cs="Arial"/>
          <w:sz w:val="20"/>
          <w:szCs w:val="20"/>
        </w:rPr>
        <w:t>во время проведения консультации Застрахованное лицо (представитель Застрахованного лица) имеет возможность показать врачу необходимую медицинскую документацию через Приложение, в том числе загрузить новый документ в Приложение;</w:t>
      </w:r>
    </w:p>
    <w:p w14:paraId="56F2909E" w14:textId="77777777" w:rsidR="00257A88" w:rsidRDefault="00257A88" w:rsidP="00257A88">
      <w:pPr>
        <w:pStyle w:val="ab"/>
        <w:numPr>
          <w:ilvl w:val="0"/>
          <w:numId w:val="18"/>
        </w:numPr>
        <w:tabs>
          <w:tab w:val="left" w:pos="1134"/>
        </w:tabs>
        <w:ind w:left="0" w:firstLine="709"/>
        <w:jc w:val="both"/>
        <w:rPr>
          <w:rFonts w:ascii="Arial" w:hAnsi="Arial" w:cs="Arial"/>
          <w:sz w:val="20"/>
          <w:szCs w:val="20"/>
        </w:rPr>
      </w:pPr>
      <w:r>
        <w:rPr>
          <w:rFonts w:ascii="Arial" w:hAnsi="Arial" w:cs="Arial"/>
          <w:sz w:val="20"/>
          <w:szCs w:val="20"/>
        </w:rPr>
        <w:t>Если Застрахованное лицо (представитель Застрахованного лица) произвело запись на плановую онлайн-консультацию, но не воспользовалось ей или заранее (не менее чем за 12 часов до консультации) не отменило ее, плановая онлайн-консультация считается оказанной;</w:t>
      </w:r>
    </w:p>
    <w:p w14:paraId="32A2F117" w14:textId="77777777" w:rsidR="00257A88" w:rsidRDefault="00257A88" w:rsidP="00257A88">
      <w:pPr>
        <w:pStyle w:val="ab"/>
        <w:numPr>
          <w:ilvl w:val="0"/>
          <w:numId w:val="18"/>
        </w:numPr>
        <w:tabs>
          <w:tab w:val="left" w:pos="1134"/>
        </w:tabs>
        <w:ind w:left="0" w:firstLine="709"/>
        <w:jc w:val="both"/>
        <w:rPr>
          <w:rFonts w:ascii="Arial" w:hAnsi="Arial" w:cs="Arial"/>
          <w:sz w:val="20"/>
          <w:szCs w:val="20"/>
        </w:rPr>
      </w:pPr>
      <w:r>
        <w:rPr>
          <w:rFonts w:ascii="Arial" w:hAnsi="Arial" w:cs="Arial"/>
          <w:sz w:val="20"/>
          <w:szCs w:val="20"/>
        </w:rPr>
        <w:t>услуги, предусмотренные Программой, оказываются Застрахованному лицу (представителю Застрахованного лица) в режиме работы медицинской организации, в соответствии с ранее произведенной записью на прием</w:t>
      </w:r>
      <w:r>
        <w:rPr>
          <w:rFonts w:ascii="Arial" w:hAnsi="Arial" w:cs="Arial"/>
          <w:noProof/>
          <w:sz w:val="20"/>
          <w:szCs w:val="20"/>
        </w:rPr>
        <w:t>.</w:t>
      </w:r>
    </w:p>
    <w:p w14:paraId="3007C437" w14:textId="77777777" w:rsidR="00257A88" w:rsidRPr="001E2EB4" w:rsidRDefault="00257A88" w:rsidP="001E2EB4">
      <w:pPr>
        <w:tabs>
          <w:tab w:val="left" w:pos="1134"/>
        </w:tabs>
        <w:ind w:firstLine="709"/>
        <w:jc w:val="both"/>
        <w:rPr>
          <w:rFonts w:ascii="Arial" w:hAnsi="Arial" w:cs="Arial"/>
          <w:sz w:val="20"/>
          <w:szCs w:val="20"/>
        </w:rPr>
      </w:pPr>
      <w:r>
        <w:rPr>
          <w:rFonts w:ascii="Arial" w:hAnsi="Arial" w:cs="Arial"/>
          <w:sz w:val="20"/>
          <w:szCs w:val="20"/>
        </w:rPr>
        <w:t xml:space="preserve">6.8.5. </w:t>
      </w:r>
      <w:r w:rsidRPr="001E2EB4">
        <w:rPr>
          <w:rFonts w:ascii="Arial" w:hAnsi="Arial" w:cs="Arial"/>
          <w:color w:val="000000"/>
          <w:sz w:val="20"/>
          <w:szCs w:val="20"/>
        </w:rPr>
        <w:t>В случае угрозы жизни Застрахованного лица и необходимости получения им экстренной медицинской помощи, Застрахованному лицу (представителю Застрахованного лица) необходимо самостоятельно связаться со службами скорой медицинской помощи.</w:t>
      </w:r>
    </w:p>
    <w:p w14:paraId="34FF490C" w14:textId="77777777" w:rsidR="007F123C" w:rsidRDefault="0056662D">
      <w:pPr>
        <w:pStyle w:val="ab"/>
        <w:numPr>
          <w:ilvl w:val="1"/>
          <w:numId w:val="32"/>
        </w:numPr>
        <w:tabs>
          <w:tab w:val="left" w:pos="1134"/>
        </w:tabs>
        <w:spacing w:before="240" w:after="240"/>
        <w:ind w:left="0" w:firstLine="709"/>
        <w:jc w:val="both"/>
        <w:rPr>
          <w:rFonts w:ascii="Arial" w:hAnsi="Arial" w:cs="Arial"/>
          <w:sz w:val="20"/>
          <w:szCs w:val="20"/>
        </w:rPr>
      </w:pPr>
      <w:r>
        <w:rPr>
          <w:rFonts w:ascii="Arial" w:hAnsi="Arial" w:cs="Arial"/>
          <w:b/>
          <w:bCs/>
          <w:sz w:val="20"/>
          <w:szCs w:val="20"/>
        </w:rPr>
        <w:t>Условия</w:t>
      </w:r>
      <w:r>
        <w:rPr>
          <w:rFonts w:ascii="Arial" w:hAnsi="Arial" w:cs="Arial"/>
          <w:b/>
          <w:sz w:val="20"/>
          <w:szCs w:val="20"/>
        </w:rPr>
        <w:t xml:space="preserve"> предоставления телемедицинских онлайн консультаций:</w:t>
      </w:r>
    </w:p>
    <w:p w14:paraId="40A22DBF" w14:textId="77777777" w:rsidR="007F123C" w:rsidRDefault="0056662D">
      <w:pPr>
        <w:pStyle w:val="ab"/>
        <w:numPr>
          <w:ilvl w:val="2"/>
          <w:numId w:val="32"/>
        </w:numPr>
        <w:tabs>
          <w:tab w:val="left" w:pos="1276"/>
        </w:tabs>
        <w:ind w:left="0" w:firstLine="709"/>
        <w:jc w:val="both"/>
        <w:rPr>
          <w:rFonts w:ascii="Arial" w:hAnsi="Arial" w:cs="Arial"/>
          <w:sz w:val="20"/>
          <w:szCs w:val="20"/>
        </w:rPr>
      </w:pPr>
      <w:r>
        <w:rPr>
          <w:rFonts w:ascii="Arial" w:hAnsi="Arial" w:cs="Arial"/>
          <w:sz w:val="20"/>
          <w:szCs w:val="20"/>
        </w:rPr>
        <w:t xml:space="preserve">Телемедицинские онлайн-консультации в рамках настоящей Программы осуществляются с использованием мобильного телефона/смартфона (в дальнейшем – оборудование), – которое должно соответствовать техническим требованиям (раздел </w:t>
      </w:r>
      <w:r w:rsidR="00257A88">
        <w:rPr>
          <w:rFonts w:ascii="Arial" w:hAnsi="Arial" w:cs="Arial"/>
          <w:sz w:val="20"/>
          <w:szCs w:val="20"/>
          <w:lang w:val="en-US"/>
        </w:rPr>
        <w:t>VII</w:t>
      </w:r>
      <w:r w:rsidR="00257A88">
        <w:rPr>
          <w:rFonts w:ascii="Arial" w:hAnsi="Arial" w:cs="Arial"/>
          <w:sz w:val="20"/>
          <w:szCs w:val="20"/>
        </w:rPr>
        <w:t xml:space="preserve"> </w:t>
      </w:r>
      <w:r>
        <w:rPr>
          <w:rFonts w:ascii="Arial" w:hAnsi="Arial" w:cs="Arial"/>
          <w:sz w:val="20"/>
          <w:szCs w:val="20"/>
        </w:rPr>
        <w:t xml:space="preserve">настоящей Программы). </w:t>
      </w:r>
    </w:p>
    <w:p w14:paraId="28C1D0CE" w14:textId="77777777" w:rsidR="007F123C" w:rsidRDefault="0056662D">
      <w:pPr>
        <w:pStyle w:val="ab"/>
        <w:numPr>
          <w:ilvl w:val="2"/>
          <w:numId w:val="32"/>
        </w:numPr>
        <w:tabs>
          <w:tab w:val="left" w:pos="1276"/>
        </w:tabs>
        <w:ind w:left="0" w:firstLine="709"/>
        <w:jc w:val="both"/>
        <w:rPr>
          <w:rFonts w:ascii="Arial" w:hAnsi="Arial" w:cs="Arial"/>
          <w:sz w:val="20"/>
          <w:szCs w:val="20"/>
        </w:rPr>
      </w:pPr>
      <w:r>
        <w:rPr>
          <w:rFonts w:ascii="Arial" w:hAnsi="Arial" w:cs="Arial"/>
          <w:sz w:val="20"/>
          <w:szCs w:val="20"/>
        </w:rPr>
        <w:t xml:space="preserve"> Телемедицинские онлайн-консультации могут оказываться одним из следующих способов, в том числе совместно, по выбору Застрахованного лица (представителя Застрахованного лица): </w:t>
      </w:r>
    </w:p>
    <w:p w14:paraId="2E742F33" w14:textId="77777777" w:rsidR="007F123C" w:rsidRDefault="0056662D">
      <w:pPr>
        <w:pStyle w:val="ab"/>
        <w:numPr>
          <w:ilvl w:val="0"/>
          <w:numId w:val="35"/>
        </w:numPr>
        <w:tabs>
          <w:tab w:val="left" w:pos="851"/>
        </w:tabs>
        <w:ind w:left="0" w:firstLine="709"/>
        <w:jc w:val="both"/>
        <w:rPr>
          <w:rFonts w:ascii="Arial" w:hAnsi="Arial" w:cs="Arial"/>
          <w:sz w:val="20"/>
          <w:szCs w:val="20"/>
        </w:rPr>
      </w:pPr>
      <w:r>
        <w:rPr>
          <w:rFonts w:ascii="Arial" w:hAnsi="Arial" w:cs="Arial"/>
          <w:sz w:val="20"/>
          <w:szCs w:val="20"/>
        </w:rPr>
        <w:t xml:space="preserve">с использованием видеосвязи; </w:t>
      </w:r>
    </w:p>
    <w:p w14:paraId="3A43927E" w14:textId="77777777" w:rsidR="007F123C" w:rsidRDefault="0056662D">
      <w:pPr>
        <w:pStyle w:val="ab"/>
        <w:numPr>
          <w:ilvl w:val="0"/>
          <w:numId w:val="35"/>
        </w:numPr>
        <w:tabs>
          <w:tab w:val="left" w:pos="851"/>
        </w:tabs>
        <w:ind w:left="0" w:firstLine="709"/>
        <w:jc w:val="both"/>
        <w:rPr>
          <w:rFonts w:ascii="Arial" w:hAnsi="Arial" w:cs="Arial"/>
          <w:sz w:val="20"/>
          <w:szCs w:val="20"/>
        </w:rPr>
      </w:pPr>
      <w:r>
        <w:rPr>
          <w:rFonts w:ascii="Arial" w:hAnsi="Arial" w:cs="Arial"/>
          <w:sz w:val="20"/>
          <w:szCs w:val="20"/>
        </w:rPr>
        <w:t xml:space="preserve">с использованием аудиосвязи; </w:t>
      </w:r>
    </w:p>
    <w:p w14:paraId="4D57B2E1" w14:textId="77777777" w:rsidR="007F123C" w:rsidRDefault="0056662D">
      <w:pPr>
        <w:pStyle w:val="ab"/>
        <w:numPr>
          <w:ilvl w:val="0"/>
          <w:numId w:val="35"/>
        </w:numPr>
        <w:tabs>
          <w:tab w:val="left" w:pos="851"/>
        </w:tabs>
        <w:ind w:left="0" w:firstLine="709"/>
        <w:jc w:val="both"/>
        <w:rPr>
          <w:rFonts w:ascii="Arial" w:hAnsi="Arial" w:cs="Arial"/>
          <w:sz w:val="20"/>
          <w:szCs w:val="20"/>
        </w:rPr>
      </w:pPr>
      <w:r>
        <w:rPr>
          <w:rFonts w:ascii="Arial" w:hAnsi="Arial" w:cs="Arial"/>
          <w:sz w:val="20"/>
          <w:szCs w:val="20"/>
        </w:rPr>
        <w:t>путем обмена сообщениями и файлами.</w:t>
      </w:r>
    </w:p>
    <w:p w14:paraId="38764A0A" w14:textId="77777777" w:rsidR="007F123C" w:rsidRDefault="0056662D">
      <w:pPr>
        <w:pStyle w:val="ab"/>
        <w:numPr>
          <w:ilvl w:val="2"/>
          <w:numId w:val="32"/>
        </w:numPr>
        <w:tabs>
          <w:tab w:val="left" w:pos="1276"/>
        </w:tabs>
        <w:ind w:left="0" w:firstLine="709"/>
        <w:jc w:val="both"/>
        <w:rPr>
          <w:rFonts w:ascii="Arial" w:hAnsi="Arial" w:cs="Arial"/>
          <w:sz w:val="20"/>
          <w:szCs w:val="20"/>
        </w:rPr>
      </w:pPr>
      <w:r>
        <w:rPr>
          <w:rFonts w:ascii="Arial" w:hAnsi="Arial" w:cs="Arial"/>
          <w:sz w:val="20"/>
          <w:szCs w:val="20"/>
        </w:rPr>
        <w:t>Телемедицинские онлайн-консультации могут проводиться на основе медицинской информации и документации, предоставленной Застрахованным лицом (представителем Застрахованного лица) во время консультации.</w:t>
      </w:r>
    </w:p>
    <w:p w14:paraId="2D03357B" w14:textId="77777777" w:rsidR="007F123C" w:rsidRDefault="0056662D">
      <w:pPr>
        <w:pStyle w:val="ab"/>
        <w:numPr>
          <w:ilvl w:val="2"/>
          <w:numId w:val="32"/>
        </w:numPr>
        <w:tabs>
          <w:tab w:val="left" w:pos="1276"/>
        </w:tabs>
        <w:ind w:left="0" w:firstLine="709"/>
        <w:jc w:val="both"/>
        <w:rPr>
          <w:rFonts w:ascii="Arial" w:hAnsi="Arial" w:cs="Arial"/>
          <w:sz w:val="20"/>
          <w:szCs w:val="20"/>
        </w:rPr>
      </w:pPr>
      <w:r>
        <w:rPr>
          <w:rFonts w:ascii="Arial" w:hAnsi="Arial" w:cs="Arial"/>
          <w:sz w:val="20"/>
          <w:szCs w:val="20"/>
        </w:rPr>
        <w:t>Застрахованное лицо (представитель Застрахованного лица) во время проведения консультации предоставляет врачу информацию об установленных диагнозах, перенесенных заболеваниях, известных ему аллергических реакциях, противопоказаниях, пересылает врачу скан-копии необходимых медицинских документов с использованием Приложения Застрахованного лица.</w:t>
      </w:r>
    </w:p>
    <w:p w14:paraId="6F276CF9" w14:textId="77777777" w:rsidR="007F123C" w:rsidRDefault="0056662D">
      <w:pPr>
        <w:pStyle w:val="ab"/>
        <w:numPr>
          <w:ilvl w:val="2"/>
          <w:numId w:val="32"/>
        </w:numPr>
        <w:tabs>
          <w:tab w:val="left" w:pos="1276"/>
        </w:tabs>
        <w:ind w:left="0" w:firstLine="709"/>
        <w:jc w:val="both"/>
        <w:rPr>
          <w:rFonts w:ascii="Arial" w:hAnsi="Arial" w:cs="Arial"/>
          <w:sz w:val="20"/>
          <w:szCs w:val="20"/>
        </w:rPr>
      </w:pPr>
      <w:r>
        <w:rPr>
          <w:rFonts w:ascii="Arial" w:hAnsi="Arial" w:cs="Arial"/>
          <w:sz w:val="20"/>
          <w:szCs w:val="20"/>
        </w:rPr>
        <w:t>Во время проведения телемедицинской консультации, в том числе при установлении необходимости проведения очных консультаций, диагностических обследований, врач информирует Застрахованное лицо (представителя Застрахованного лица) о специалистах, к которым следует обратиться для постановки/подтверждения/уточнения диагноза, о рекомендуемых методах диагностики, лечения, связанных с ними рисках, их последствиях и ожидаемых результатах и предоставляет иную подобную медицинскую информацию.</w:t>
      </w:r>
    </w:p>
    <w:p w14:paraId="568C7CA0" w14:textId="77777777" w:rsidR="007F123C" w:rsidRDefault="0056662D">
      <w:pPr>
        <w:pStyle w:val="ab"/>
        <w:numPr>
          <w:ilvl w:val="2"/>
          <w:numId w:val="32"/>
        </w:numPr>
        <w:tabs>
          <w:tab w:val="left" w:pos="1276"/>
        </w:tabs>
        <w:ind w:left="0" w:firstLine="709"/>
        <w:jc w:val="both"/>
        <w:rPr>
          <w:rFonts w:ascii="Arial" w:hAnsi="Arial" w:cs="Arial"/>
          <w:sz w:val="20"/>
          <w:szCs w:val="20"/>
        </w:rPr>
      </w:pPr>
      <w:r>
        <w:rPr>
          <w:rFonts w:ascii="Arial" w:hAnsi="Arial" w:cs="Arial"/>
          <w:sz w:val="20"/>
          <w:szCs w:val="20"/>
        </w:rPr>
        <w:t xml:space="preserve">Застрахованному лицу (представителю Застрахованного лица) предоставляются телемедицинские онлайн-консультации по всем медицинским вопросам, непосредственно связанным с личностью Застрахованного лица, за исключением: </w:t>
      </w:r>
    </w:p>
    <w:p w14:paraId="6695DCD1" w14:textId="77777777" w:rsidR="007F123C" w:rsidRDefault="0056662D">
      <w:pPr>
        <w:pStyle w:val="ab"/>
        <w:numPr>
          <w:ilvl w:val="0"/>
          <w:numId w:val="36"/>
        </w:numPr>
        <w:tabs>
          <w:tab w:val="left" w:pos="851"/>
        </w:tabs>
        <w:ind w:left="0" w:firstLine="709"/>
        <w:jc w:val="both"/>
        <w:rPr>
          <w:rFonts w:ascii="Arial" w:hAnsi="Arial" w:cs="Arial"/>
          <w:sz w:val="20"/>
          <w:szCs w:val="20"/>
        </w:rPr>
      </w:pPr>
      <w:r>
        <w:rPr>
          <w:rFonts w:ascii="Arial" w:hAnsi="Arial" w:cs="Arial"/>
          <w:sz w:val="20"/>
          <w:szCs w:val="20"/>
        </w:rPr>
        <w:t xml:space="preserve">вопросов, по которым врач не может сформировать свое профессиональное мнение ввиду технической невозможности произвести осмотр и иные манипуляции с Застрахованным лицом дистанционным способом; </w:t>
      </w:r>
    </w:p>
    <w:p w14:paraId="1E451DD6" w14:textId="77777777" w:rsidR="007F123C" w:rsidRDefault="0056662D">
      <w:pPr>
        <w:pStyle w:val="ab"/>
        <w:numPr>
          <w:ilvl w:val="0"/>
          <w:numId w:val="36"/>
        </w:numPr>
        <w:tabs>
          <w:tab w:val="left" w:pos="851"/>
        </w:tabs>
        <w:ind w:left="0" w:firstLine="709"/>
        <w:jc w:val="both"/>
        <w:rPr>
          <w:rFonts w:ascii="Arial" w:hAnsi="Arial" w:cs="Arial"/>
          <w:sz w:val="20"/>
          <w:szCs w:val="20"/>
        </w:rPr>
      </w:pPr>
      <w:r>
        <w:rPr>
          <w:rFonts w:ascii="Arial" w:hAnsi="Arial" w:cs="Arial"/>
          <w:sz w:val="20"/>
          <w:szCs w:val="20"/>
        </w:rPr>
        <w:t xml:space="preserve">вопросов, для которых необходимо получение дополнительной информации (результатов осмотров, анализов и пр.) при ее отсутствии. </w:t>
      </w:r>
    </w:p>
    <w:p w14:paraId="5C966166" w14:textId="77777777" w:rsidR="007F123C" w:rsidRDefault="0056662D">
      <w:pPr>
        <w:pStyle w:val="ab"/>
        <w:numPr>
          <w:ilvl w:val="2"/>
          <w:numId w:val="32"/>
        </w:numPr>
        <w:tabs>
          <w:tab w:val="left" w:pos="1276"/>
        </w:tabs>
        <w:ind w:left="0" w:firstLine="709"/>
        <w:jc w:val="both"/>
        <w:rPr>
          <w:rFonts w:ascii="Arial" w:hAnsi="Arial" w:cs="Arial"/>
          <w:sz w:val="20"/>
          <w:szCs w:val="20"/>
        </w:rPr>
      </w:pPr>
      <w:r>
        <w:rPr>
          <w:rFonts w:ascii="Arial" w:hAnsi="Arial" w:cs="Arial"/>
          <w:sz w:val="20"/>
          <w:szCs w:val="20"/>
        </w:rPr>
        <w:t>По результатам дистанционной телемедицинской онлайн-консультации врачом составляется письменная рекомендация (заключение) для Застрахованного лица, которая размещается и хранится в Приложении.</w:t>
      </w:r>
    </w:p>
    <w:p w14:paraId="10236AE9" w14:textId="77777777" w:rsidR="007F123C" w:rsidRDefault="0056662D">
      <w:pPr>
        <w:pStyle w:val="ab"/>
        <w:numPr>
          <w:ilvl w:val="2"/>
          <w:numId w:val="32"/>
        </w:numPr>
        <w:tabs>
          <w:tab w:val="left" w:pos="1276"/>
        </w:tabs>
        <w:ind w:left="0" w:firstLine="709"/>
        <w:jc w:val="both"/>
        <w:rPr>
          <w:rFonts w:ascii="Arial" w:hAnsi="Arial" w:cs="Arial"/>
          <w:sz w:val="20"/>
          <w:szCs w:val="20"/>
        </w:rPr>
      </w:pPr>
      <w:r>
        <w:rPr>
          <w:rFonts w:ascii="Arial" w:hAnsi="Arial" w:cs="Arial"/>
          <w:sz w:val="20"/>
          <w:szCs w:val="20"/>
        </w:rPr>
        <w:t>Услуги дистанционных (телемедицинских) онлайн-консультаций оказываются врачами, сотрудниками медицинских организаций, с соблюдением норм действующего законодательства и с учетом специфики оказания дистанционных услуг.</w:t>
      </w:r>
    </w:p>
    <w:p w14:paraId="39C932DA" w14:textId="77777777" w:rsidR="007F123C" w:rsidRDefault="0056662D">
      <w:pPr>
        <w:pStyle w:val="ab"/>
        <w:numPr>
          <w:ilvl w:val="1"/>
          <w:numId w:val="32"/>
        </w:numPr>
        <w:tabs>
          <w:tab w:val="left" w:pos="1134"/>
        </w:tabs>
        <w:spacing w:before="240" w:after="240"/>
        <w:ind w:left="0" w:firstLine="709"/>
        <w:jc w:val="both"/>
        <w:rPr>
          <w:rFonts w:ascii="Arial" w:hAnsi="Arial" w:cs="Arial"/>
          <w:b/>
          <w:sz w:val="20"/>
          <w:szCs w:val="20"/>
        </w:rPr>
      </w:pPr>
      <w:r>
        <w:rPr>
          <w:rFonts w:ascii="Arial" w:hAnsi="Arial" w:cs="Arial"/>
          <w:b/>
          <w:bCs/>
          <w:sz w:val="20"/>
          <w:szCs w:val="20"/>
        </w:rPr>
        <w:t>Технические</w:t>
      </w:r>
      <w:r>
        <w:rPr>
          <w:rFonts w:ascii="Arial" w:hAnsi="Arial" w:cs="Arial"/>
          <w:b/>
          <w:sz w:val="20"/>
          <w:szCs w:val="20"/>
        </w:rPr>
        <w:t xml:space="preserve"> характеристики оборудования и программное обеспечение для телемедицинских онлайн консультаций:</w:t>
      </w:r>
    </w:p>
    <w:p w14:paraId="76B0B699" w14:textId="77777777" w:rsidR="007F123C" w:rsidRDefault="0056662D">
      <w:pPr>
        <w:pStyle w:val="ab"/>
        <w:numPr>
          <w:ilvl w:val="2"/>
          <w:numId w:val="32"/>
        </w:numPr>
        <w:tabs>
          <w:tab w:val="left" w:pos="1276"/>
        </w:tabs>
        <w:ind w:left="0" w:firstLine="709"/>
        <w:jc w:val="both"/>
        <w:rPr>
          <w:rFonts w:ascii="Arial" w:hAnsi="Arial" w:cs="Arial"/>
          <w:bCs/>
          <w:sz w:val="20"/>
          <w:szCs w:val="20"/>
        </w:rPr>
      </w:pPr>
      <w:r>
        <w:rPr>
          <w:rFonts w:ascii="Arial" w:hAnsi="Arial" w:cs="Arial"/>
          <w:bCs/>
          <w:sz w:val="20"/>
          <w:szCs w:val="20"/>
        </w:rPr>
        <w:t xml:space="preserve">Телемедицинские онлайн-консультации в рамках настоящей Программы осуществляются с использованием мобильного устройства Застрахованного лица (представителя Застрахованного лица), соответствующего следующим техническим характеристикам к установленной на нем операционной системе: </w:t>
      </w:r>
    </w:p>
    <w:p w14:paraId="745A10E0" w14:textId="77777777" w:rsidR="007F123C" w:rsidRDefault="0056662D">
      <w:pPr>
        <w:pStyle w:val="ab"/>
        <w:numPr>
          <w:ilvl w:val="0"/>
          <w:numId w:val="18"/>
        </w:numPr>
        <w:jc w:val="both"/>
        <w:rPr>
          <w:rFonts w:ascii="Arial" w:hAnsi="Arial" w:cs="Arial"/>
          <w:sz w:val="20"/>
          <w:szCs w:val="20"/>
        </w:rPr>
      </w:pPr>
      <w:r>
        <w:rPr>
          <w:rFonts w:ascii="Arial" w:hAnsi="Arial" w:cs="Arial"/>
          <w:sz w:val="20"/>
          <w:szCs w:val="20"/>
        </w:rPr>
        <w:t>iOS 8.0 или более поздняя версия;</w:t>
      </w:r>
    </w:p>
    <w:p w14:paraId="3E4666F9" w14:textId="77777777" w:rsidR="007F123C" w:rsidRDefault="0056662D">
      <w:pPr>
        <w:pStyle w:val="ab"/>
        <w:numPr>
          <w:ilvl w:val="0"/>
          <w:numId w:val="18"/>
        </w:numPr>
        <w:jc w:val="both"/>
        <w:rPr>
          <w:rFonts w:ascii="Arial" w:hAnsi="Arial" w:cs="Arial"/>
          <w:sz w:val="20"/>
          <w:szCs w:val="20"/>
        </w:rPr>
      </w:pPr>
      <w:r>
        <w:rPr>
          <w:rFonts w:ascii="Arial" w:hAnsi="Arial" w:cs="Arial"/>
          <w:sz w:val="20"/>
          <w:szCs w:val="20"/>
        </w:rPr>
        <w:t>Android 7.0 или более поздняя версия;</w:t>
      </w:r>
    </w:p>
    <w:p w14:paraId="2DE93334" w14:textId="77777777" w:rsidR="007F123C" w:rsidRDefault="0056662D">
      <w:pPr>
        <w:jc w:val="both"/>
        <w:rPr>
          <w:rFonts w:ascii="Arial" w:hAnsi="Arial" w:cs="Arial"/>
          <w:sz w:val="20"/>
          <w:szCs w:val="20"/>
        </w:rPr>
      </w:pPr>
      <w:r>
        <w:rPr>
          <w:rFonts w:ascii="Arial" w:hAnsi="Arial" w:cs="Arial"/>
          <w:sz w:val="20"/>
          <w:szCs w:val="20"/>
        </w:rPr>
        <w:t>При заказе консультации по телефону:</w:t>
      </w:r>
    </w:p>
    <w:p w14:paraId="665E1613" w14:textId="77777777" w:rsidR="007F123C" w:rsidRDefault="0056662D">
      <w:pPr>
        <w:pStyle w:val="ab"/>
        <w:numPr>
          <w:ilvl w:val="0"/>
          <w:numId w:val="18"/>
        </w:numPr>
        <w:jc w:val="both"/>
        <w:rPr>
          <w:rFonts w:ascii="Arial" w:hAnsi="Arial" w:cs="Arial"/>
          <w:noProof/>
          <w:sz w:val="20"/>
          <w:szCs w:val="20"/>
        </w:rPr>
      </w:pPr>
      <w:r>
        <w:rPr>
          <w:rFonts w:ascii="Arial" w:hAnsi="Arial" w:cs="Arial"/>
          <w:sz w:val="20"/>
          <w:szCs w:val="20"/>
        </w:rPr>
        <w:t>телефон, номер которого указан при регистрации</w:t>
      </w:r>
      <w:r>
        <w:rPr>
          <w:rFonts w:ascii="Arial" w:hAnsi="Arial" w:cs="Arial"/>
          <w:noProof/>
          <w:sz w:val="20"/>
          <w:szCs w:val="20"/>
        </w:rPr>
        <w:t>.</w:t>
      </w:r>
    </w:p>
    <w:p w14:paraId="4281BBFB" w14:textId="77777777" w:rsidR="007F123C" w:rsidRDefault="0056662D">
      <w:pPr>
        <w:pStyle w:val="ab"/>
        <w:numPr>
          <w:ilvl w:val="2"/>
          <w:numId w:val="32"/>
        </w:numPr>
        <w:tabs>
          <w:tab w:val="left" w:pos="1276"/>
        </w:tabs>
        <w:ind w:left="0" w:firstLine="709"/>
        <w:jc w:val="both"/>
        <w:rPr>
          <w:rFonts w:ascii="Arial" w:hAnsi="Arial" w:cs="Arial"/>
          <w:sz w:val="20"/>
          <w:szCs w:val="20"/>
        </w:rPr>
      </w:pPr>
      <w:r>
        <w:rPr>
          <w:rFonts w:ascii="Arial" w:hAnsi="Arial" w:cs="Arial"/>
          <w:bCs/>
          <w:sz w:val="20"/>
          <w:szCs w:val="20"/>
        </w:rPr>
        <w:t>Застрахованное</w:t>
      </w:r>
      <w:r>
        <w:rPr>
          <w:rFonts w:ascii="Arial" w:hAnsi="Arial" w:cs="Arial"/>
          <w:sz w:val="20"/>
          <w:szCs w:val="20"/>
        </w:rPr>
        <w:t xml:space="preserve"> лицо (представитель Застрахованного лица) самостоятельно отвечает за соответствие указанным характеристикам используемого им оборудования. Страховщик, организация, предоставляющая сервис онлайн-консультаций, медицинская организация не несут ответственности за невозможность получения Застрахованным лицом (представителем Застрахованного лица) услуг, предусмотренных Программой, возникшую из-за несоответствия оборудования Застрахованного лица (представителя Застрахованного лица) указанным характеристикам и(или) его неисправности. </w:t>
      </w:r>
    </w:p>
    <w:p w14:paraId="0615674D" w14:textId="77777777" w:rsidR="007F123C" w:rsidRDefault="007F123C">
      <w:pPr>
        <w:ind w:left="284"/>
        <w:jc w:val="both"/>
        <w:rPr>
          <w:rFonts w:ascii="Arial" w:hAnsi="Arial" w:cs="Arial"/>
          <w:sz w:val="20"/>
          <w:szCs w:val="20"/>
        </w:rPr>
      </w:pPr>
    </w:p>
    <w:p w14:paraId="7E28A3A6" w14:textId="77777777" w:rsidR="007F123C" w:rsidRDefault="0056662D">
      <w:pPr>
        <w:pStyle w:val="ab"/>
        <w:numPr>
          <w:ilvl w:val="1"/>
          <w:numId w:val="32"/>
        </w:numPr>
        <w:tabs>
          <w:tab w:val="left" w:pos="1134"/>
        </w:tabs>
        <w:spacing w:before="240" w:after="240"/>
        <w:ind w:left="0" w:firstLine="709"/>
        <w:jc w:val="both"/>
        <w:rPr>
          <w:rFonts w:ascii="Arial" w:hAnsi="Arial" w:cs="Arial"/>
          <w:b/>
          <w:sz w:val="20"/>
          <w:szCs w:val="20"/>
        </w:rPr>
      </w:pPr>
      <w:r>
        <w:rPr>
          <w:rFonts w:ascii="Arial" w:hAnsi="Arial" w:cs="Arial"/>
          <w:b/>
          <w:bCs/>
          <w:sz w:val="20"/>
          <w:szCs w:val="20"/>
        </w:rPr>
        <w:t>Порядок</w:t>
      </w:r>
      <w:r>
        <w:rPr>
          <w:rFonts w:ascii="Arial" w:hAnsi="Arial" w:cs="Arial"/>
          <w:b/>
          <w:sz w:val="20"/>
          <w:szCs w:val="20"/>
        </w:rPr>
        <w:t xml:space="preserve"> предоставления медицинских и иных услуг, предусмотренных разделом 3.</w:t>
      </w:r>
      <w:r w:rsidR="001E0A40">
        <w:rPr>
          <w:rFonts w:ascii="Arial" w:hAnsi="Arial" w:cs="Arial"/>
          <w:b/>
          <w:sz w:val="20"/>
          <w:szCs w:val="20"/>
        </w:rPr>
        <w:t>6</w:t>
      </w:r>
      <w:r>
        <w:rPr>
          <w:rFonts w:ascii="Arial" w:hAnsi="Arial" w:cs="Arial"/>
          <w:b/>
          <w:sz w:val="20"/>
          <w:szCs w:val="20"/>
        </w:rPr>
        <w:t xml:space="preserve"> настоящей Программы, и осуществления страхового возмещения:</w:t>
      </w:r>
    </w:p>
    <w:p w14:paraId="781B1DB9" w14:textId="77777777" w:rsidR="007F123C" w:rsidRDefault="0056662D">
      <w:pPr>
        <w:pStyle w:val="ab"/>
        <w:numPr>
          <w:ilvl w:val="2"/>
          <w:numId w:val="32"/>
        </w:numPr>
        <w:ind w:left="0" w:firstLine="709"/>
        <w:jc w:val="both"/>
        <w:rPr>
          <w:rFonts w:ascii="Arial" w:hAnsi="Arial" w:cs="Arial"/>
          <w:bCs/>
          <w:iCs/>
        </w:rPr>
      </w:pPr>
      <w:r>
        <w:rPr>
          <w:rFonts w:ascii="Arial" w:hAnsi="Arial" w:cs="Arial"/>
          <w:iCs/>
          <w:sz w:val="20"/>
          <w:szCs w:val="20"/>
        </w:rPr>
        <w:t xml:space="preserve">При необходимости </w:t>
      </w:r>
      <w:r>
        <w:rPr>
          <w:rFonts w:ascii="Arial" w:hAnsi="Arial" w:cs="Arial"/>
          <w:sz w:val="20"/>
          <w:szCs w:val="20"/>
        </w:rPr>
        <w:t>получения</w:t>
      </w:r>
      <w:r>
        <w:rPr>
          <w:rFonts w:ascii="Arial" w:hAnsi="Arial" w:cs="Arial"/>
          <w:iCs/>
          <w:sz w:val="20"/>
          <w:szCs w:val="20"/>
        </w:rPr>
        <w:t xml:space="preserve"> медицинской помощи в рамках настоящей программы с последующим возмещением Страховщиком стоимости медицинских и иных услуг, Застрахованное лицо (законный представитель Застрахованного лица) обращается </w:t>
      </w:r>
      <w:r>
        <w:rPr>
          <w:rFonts w:ascii="Arial" w:hAnsi="Arial" w:cs="Arial"/>
          <w:bCs/>
          <w:iCs/>
          <w:sz w:val="20"/>
          <w:szCs w:val="20"/>
        </w:rPr>
        <w:t>к Страховщику через круглосуточный диспетчерский пульт АО «СОГАЗ» за согласованием самостоятельной оплаты медицинских и иных услуг</w:t>
      </w:r>
      <w:r>
        <w:rPr>
          <w:rFonts w:ascii="Arial" w:hAnsi="Arial" w:cs="Arial"/>
          <w:bCs/>
          <w:iCs/>
          <w:vertAlign w:val="superscript"/>
        </w:rPr>
        <w:footnoteReference w:id="37"/>
      </w:r>
      <w:r>
        <w:rPr>
          <w:rFonts w:ascii="Arial" w:hAnsi="Arial" w:cs="Arial"/>
          <w:bCs/>
          <w:iCs/>
        </w:rPr>
        <w:t>.</w:t>
      </w:r>
    </w:p>
    <w:p w14:paraId="784D10AF" w14:textId="77777777" w:rsidR="007F123C" w:rsidRDefault="0056662D">
      <w:pPr>
        <w:pStyle w:val="ab"/>
        <w:numPr>
          <w:ilvl w:val="2"/>
          <w:numId w:val="32"/>
        </w:numPr>
        <w:ind w:left="0" w:firstLine="709"/>
        <w:jc w:val="both"/>
        <w:rPr>
          <w:rFonts w:ascii="Arial" w:hAnsi="Arial" w:cs="Arial"/>
          <w:bCs/>
          <w:iCs/>
          <w:sz w:val="20"/>
          <w:szCs w:val="20"/>
        </w:rPr>
      </w:pPr>
      <w:r>
        <w:rPr>
          <w:rFonts w:ascii="Arial" w:hAnsi="Arial" w:cs="Arial"/>
          <w:bCs/>
          <w:iCs/>
          <w:sz w:val="20"/>
          <w:szCs w:val="20"/>
        </w:rPr>
        <w:t xml:space="preserve">Для получения возмещения расходов от Страховщика </w:t>
      </w:r>
      <w:r>
        <w:rPr>
          <w:rFonts w:ascii="Arial" w:hAnsi="Arial" w:cs="Arial"/>
          <w:iCs/>
          <w:sz w:val="20"/>
          <w:szCs w:val="20"/>
        </w:rPr>
        <w:t>Застрахованному лицу (</w:t>
      </w:r>
      <w:r>
        <w:rPr>
          <w:rFonts w:ascii="Arial" w:hAnsi="Arial" w:cs="Arial"/>
          <w:bCs/>
          <w:iCs/>
          <w:sz w:val="20"/>
          <w:szCs w:val="20"/>
        </w:rPr>
        <w:t>представителю Застрахованного лица) необходимо предоставить следующие документы Страховщику:</w:t>
      </w:r>
    </w:p>
    <w:p w14:paraId="3F85F59F" w14:textId="77777777" w:rsidR="007F123C" w:rsidRDefault="0056662D" w:rsidP="00565FDC">
      <w:pPr>
        <w:pStyle w:val="1"/>
        <w:overflowPunct w:val="0"/>
        <w:autoSpaceDE w:val="0"/>
        <w:autoSpaceDN w:val="0"/>
        <w:adjustRightInd w:val="0"/>
        <w:ind w:left="0" w:firstLine="709"/>
        <w:textAlignment w:val="baseline"/>
        <w:rPr>
          <w:rFonts w:ascii="Arial" w:hAnsi="Arial" w:cs="Arial"/>
          <w:bCs/>
          <w:iCs/>
        </w:rPr>
      </w:pPr>
      <w:r>
        <w:rPr>
          <w:rFonts w:ascii="Arial" w:hAnsi="Arial" w:cs="Arial"/>
          <w:bCs/>
          <w:iCs/>
        </w:rPr>
        <w:t xml:space="preserve">а) документ, удостоверяющий личность </w:t>
      </w:r>
      <w:r>
        <w:rPr>
          <w:rFonts w:ascii="Arial" w:hAnsi="Arial" w:cs="Arial"/>
          <w:iCs/>
        </w:rPr>
        <w:t>Застрахованного лица (</w:t>
      </w:r>
      <w:r>
        <w:rPr>
          <w:rFonts w:ascii="Arial" w:hAnsi="Arial" w:cs="Arial"/>
          <w:bCs/>
          <w:iCs/>
        </w:rPr>
        <w:t>законного представителя Застрахованного лица), либо копию документа, подтверждающего право представителя Застрахованного лица действовать в интересах Застрахованного лица;</w:t>
      </w:r>
    </w:p>
    <w:p w14:paraId="112CABE8" w14:textId="77777777" w:rsidR="007F123C" w:rsidRDefault="0056662D" w:rsidP="00565FDC">
      <w:pPr>
        <w:pStyle w:val="1"/>
        <w:overflowPunct w:val="0"/>
        <w:adjustRightInd w:val="0"/>
        <w:ind w:left="0" w:firstLine="709"/>
        <w:textAlignment w:val="baseline"/>
        <w:rPr>
          <w:rFonts w:ascii="Arial" w:hAnsi="Arial" w:cs="Arial"/>
          <w:bCs/>
          <w:iCs/>
        </w:rPr>
      </w:pPr>
      <w:r>
        <w:rPr>
          <w:rFonts w:ascii="Arial" w:hAnsi="Arial" w:cs="Arial"/>
          <w:bCs/>
          <w:iCs/>
        </w:rPr>
        <w:t>б)  согласие на обработку персональных данных, в том числе специальных категорий персональных данных (включая врачебную тайну);</w:t>
      </w:r>
    </w:p>
    <w:p w14:paraId="79CBA045" w14:textId="77777777" w:rsidR="007F123C" w:rsidRDefault="0056662D" w:rsidP="00565FDC">
      <w:pPr>
        <w:pStyle w:val="1"/>
        <w:overflowPunct w:val="0"/>
        <w:autoSpaceDE w:val="0"/>
        <w:autoSpaceDN w:val="0"/>
        <w:adjustRightInd w:val="0"/>
        <w:ind w:left="0" w:firstLine="709"/>
        <w:textAlignment w:val="baseline"/>
        <w:rPr>
          <w:rFonts w:ascii="Arial" w:hAnsi="Arial" w:cs="Arial"/>
          <w:bCs/>
          <w:iCs/>
        </w:rPr>
      </w:pPr>
      <w:r>
        <w:rPr>
          <w:rFonts w:ascii="Arial" w:hAnsi="Arial" w:cs="Arial"/>
          <w:bCs/>
          <w:iCs/>
        </w:rPr>
        <w:t>в)  документы, необходимые для определения факта, причин и обстоятельств произошедшего события, характера и размера вреда, которые оформлены надлежащим образом в том числе:</w:t>
      </w:r>
    </w:p>
    <w:p w14:paraId="13D071BA" w14:textId="77777777" w:rsidR="007F123C" w:rsidRDefault="0056662D">
      <w:pPr>
        <w:pStyle w:val="ConsPlusNormal"/>
        <w:ind w:firstLine="709"/>
        <w:jc w:val="both"/>
        <w:rPr>
          <w:rFonts w:ascii="Arial" w:hAnsi="Arial" w:cs="Arial"/>
          <w:sz w:val="20"/>
        </w:rPr>
      </w:pPr>
      <w:r>
        <w:rPr>
          <w:rFonts w:ascii="Arial" w:hAnsi="Arial" w:cs="Arial"/>
          <w:sz w:val="20"/>
        </w:rPr>
        <w:t>-  документ, подтверждающий факт обращения Застрахованного лица за оказанием медицинских услуг, с указанием даты обращения Застрахованного лица за медицинской помощью, жалоб, данных объективного статуса, данных исследований, диагноза, срока лечения, назначений;</w:t>
      </w:r>
    </w:p>
    <w:p w14:paraId="3EA7AD62" w14:textId="77777777" w:rsidR="007F123C" w:rsidRDefault="0056662D">
      <w:pPr>
        <w:pStyle w:val="ConsPlusNormal"/>
        <w:ind w:firstLine="709"/>
        <w:jc w:val="both"/>
        <w:rPr>
          <w:rFonts w:ascii="Arial" w:hAnsi="Arial" w:cs="Arial"/>
          <w:sz w:val="20"/>
        </w:rPr>
      </w:pPr>
      <w:r>
        <w:rPr>
          <w:rFonts w:ascii="Arial" w:hAnsi="Arial" w:cs="Arial"/>
          <w:sz w:val="20"/>
        </w:rPr>
        <w:t>- для возмещения стоимости оплаченных медицинских и иных услуг – реестр оказанных медицинских и иных услуг с указанием их наименования, количества, дат оказания и стоимости;</w:t>
      </w:r>
    </w:p>
    <w:p w14:paraId="41B36703" w14:textId="77777777" w:rsidR="007F123C" w:rsidRDefault="0056662D">
      <w:pPr>
        <w:pStyle w:val="ConsPlusNormal"/>
        <w:ind w:firstLine="709"/>
        <w:jc w:val="both"/>
        <w:rPr>
          <w:rFonts w:ascii="Arial" w:hAnsi="Arial" w:cs="Arial"/>
          <w:sz w:val="20"/>
        </w:rPr>
      </w:pPr>
      <w:r>
        <w:rPr>
          <w:rFonts w:ascii="Arial" w:hAnsi="Arial" w:cs="Arial"/>
          <w:sz w:val="20"/>
        </w:rPr>
        <w:t>- для возмещения стоимости оплаченных лекарственных средств – рецепты из медицинской организации, куда Застрахованное лицо обращалось за получением медицинских услуг и врачом которой были назначены лекарственные средства;</w:t>
      </w:r>
    </w:p>
    <w:p w14:paraId="1A83B2D6" w14:textId="77777777" w:rsidR="007F123C" w:rsidRDefault="0056662D">
      <w:pPr>
        <w:pStyle w:val="ConsPlusNormal"/>
        <w:jc w:val="both"/>
        <w:rPr>
          <w:rFonts w:ascii="Arial" w:hAnsi="Arial" w:cs="Arial"/>
          <w:sz w:val="20"/>
        </w:rPr>
      </w:pPr>
      <w:r>
        <w:rPr>
          <w:rFonts w:ascii="Arial" w:hAnsi="Arial" w:cs="Arial"/>
          <w:sz w:val="20"/>
        </w:rPr>
        <w:t>г) Для возмещения стоимости изделий медицинского назначения:</w:t>
      </w:r>
    </w:p>
    <w:p w14:paraId="49707FED" w14:textId="77777777" w:rsidR="007F123C" w:rsidRDefault="0056662D">
      <w:pPr>
        <w:pStyle w:val="ConsPlusNormal"/>
        <w:ind w:firstLine="709"/>
        <w:jc w:val="both"/>
        <w:rPr>
          <w:rFonts w:ascii="Arial" w:hAnsi="Arial" w:cs="Arial"/>
          <w:sz w:val="20"/>
        </w:rPr>
      </w:pPr>
      <w:r>
        <w:rPr>
          <w:rFonts w:ascii="Arial" w:hAnsi="Arial" w:cs="Arial"/>
          <w:sz w:val="20"/>
        </w:rPr>
        <w:t>-  при оперативном лечении – документы из медицинской организации, куда Застрахованное лицо обращалось за получением медицинских услуг, с обоснованием лечащего врача о наличии медицинских показаний для использования данных изделий, а также документы, подтверждающие их использование (указание использованных расходных материалов в выписном эпикризе);</w:t>
      </w:r>
    </w:p>
    <w:p w14:paraId="7BE88C2C" w14:textId="77777777" w:rsidR="007F123C" w:rsidRDefault="0056662D">
      <w:pPr>
        <w:pStyle w:val="ConsPlusNormal"/>
        <w:ind w:firstLine="709"/>
        <w:jc w:val="both"/>
        <w:rPr>
          <w:rFonts w:ascii="Arial" w:hAnsi="Arial" w:cs="Arial"/>
          <w:sz w:val="20"/>
        </w:rPr>
      </w:pPr>
      <w:r>
        <w:rPr>
          <w:rFonts w:ascii="Arial" w:hAnsi="Arial" w:cs="Arial"/>
          <w:sz w:val="20"/>
        </w:rPr>
        <w:t>-  при амбулаторном лечении – документы из медицинской организации, куда Застрахованное лицо обращалось за получением медицинских услуг, с обоснованием лечащего врача о наличии медицинских показаний для использования данных изделий;</w:t>
      </w:r>
    </w:p>
    <w:p w14:paraId="23567576" w14:textId="77777777" w:rsidR="007F123C" w:rsidRDefault="0056662D">
      <w:pPr>
        <w:pStyle w:val="ConsPlusNormal"/>
        <w:jc w:val="both"/>
        <w:rPr>
          <w:rFonts w:ascii="Arial" w:hAnsi="Arial" w:cs="Arial"/>
          <w:sz w:val="20"/>
        </w:rPr>
      </w:pPr>
      <w:r>
        <w:rPr>
          <w:rFonts w:ascii="Arial" w:hAnsi="Arial" w:cs="Arial"/>
          <w:sz w:val="20"/>
        </w:rPr>
        <w:t>д) Документы, подтверждающие оплату медицинских и(или) иных услуг, приобретение лекарственных средств и(или) изделий медицинского назначения (кассовые, товарные чеки, товарные накладные с указанием их наименования, количества и стоимости);</w:t>
      </w:r>
    </w:p>
    <w:p w14:paraId="46E504E9" w14:textId="77777777" w:rsidR="007F123C" w:rsidRDefault="0056662D">
      <w:pPr>
        <w:pStyle w:val="ConsPlusNormal"/>
        <w:ind w:firstLine="709"/>
        <w:jc w:val="both"/>
        <w:rPr>
          <w:rFonts w:ascii="Arial" w:hAnsi="Arial" w:cs="Arial"/>
          <w:sz w:val="20"/>
        </w:rPr>
      </w:pPr>
      <w:r>
        <w:rPr>
          <w:rFonts w:ascii="Arial" w:hAnsi="Arial" w:cs="Arial"/>
          <w:sz w:val="20"/>
        </w:rPr>
        <w:t>- копии всех документов, направленных Застрахованным лицом (представителем Застрахованного лица) в компетентные органы (например, в медицинские организации) в связи с обращением по заявленному событию.</w:t>
      </w:r>
    </w:p>
    <w:p w14:paraId="5AFA3EB4" w14:textId="77777777" w:rsidR="007F123C" w:rsidRDefault="0056662D">
      <w:pPr>
        <w:pStyle w:val="ConsPlusNormal"/>
        <w:ind w:firstLine="709"/>
        <w:jc w:val="both"/>
        <w:rPr>
          <w:rFonts w:ascii="Arial" w:hAnsi="Arial" w:cs="Arial"/>
          <w:sz w:val="20"/>
        </w:rPr>
      </w:pPr>
      <w:r>
        <w:rPr>
          <w:rFonts w:ascii="Arial" w:hAnsi="Arial" w:cs="Arial"/>
          <w:sz w:val="20"/>
        </w:rPr>
        <w:t>- в случае, если соответствующие компетентные органы отказали в выдаче каких-либо документов, запрошенных Застрахованным лицом, Застрахованное лицо направляет Страховщику копию соответствующего запроса и письменного ответа на него, если таковой получен. Страховщик анализирует имеющиеся в его распоряжении документы и дает Застрахованному лицу рекомендации, куда следует обратиться, какие документы возможно предоставить взамен ранее запрошенных, предоставить которые невозможно, а также дает рекомендации о дальнейших действиях Застрахованного лица;</w:t>
      </w:r>
    </w:p>
    <w:p w14:paraId="4D4453FC" w14:textId="77777777" w:rsidR="007F123C" w:rsidRDefault="0056662D">
      <w:pPr>
        <w:pStyle w:val="1"/>
        <w:overflowPunct w:val="0"/>
        <w:autoSpaceDE w:val="0"/>
        <w:autoSpaceDN w:val="0"/>
        <w:adjustRightInd w:val="0"/>
        <w:ind w:left="0"/>
        <w:textAlignment w:val="baseline"/>
        <w:rPr>
          <w:rFonts w:ascii="Arial" w:hAnsi="Arial" w:cs="Arial"/>
          <w:bCs/>
          <w:iCs/>
        </w:rPr>
      </w:pPr>
      <w:r>
        <w:rPr>
          <w:rFonts w:ascii="Arial" w:hAnsi="Arial" w:cs="Arial"/>
        </w:rPr>
        <w:t>е) Банковские реквизиты для осуществления страховой выплаты (если лицо, обратившееся за страховой выплатой, выбрало вариант безналичного перечисления страховой выплаты), а также распоряжение Застрахованного лица о порядке осуществления страховой выплаты</w:t>
      </w:r>
    </w:p>
    <w:p w14:paraId="5156C728" w14:textId="77777777" w:rsidR="007F123C" w:rsidRDefault="0056662D" w:rsidP="001E2EB4">
      <w:pPr>
        <w:pStyle w:val="ab"/>
        <w:numPr>
          <w:ilvl w:val="2"/>
          <w:numId w:val="32"/>
        </w:numPr>
        <w:ind w:left="0" w:firstLine="709"/>
        <w:jc w:val="both"/>
        <w:rPr>
          <w:rFonts w:ascii="Arial" w:hAnsi="Arial" w:cs="Arial"/>
          <w:bCs/>
          <w:iCs/>
          <w:sz w:val="20"/>
          <w:szCs w:val="20"/>
        </w:rPr>
      </w:pPr>
      <w:r>
        <w:rPr>
          <w:rFonts w:ascii="Arial" w:hAnsi="Arial" w:cs="Arial"/>
          <w:bCs/>
          <w:iCs/>
          <w:sz w:val="20"/>
          <w:szCs w:val="20"/>
        </w:rPr>
        <w:t xml:space="preserve">После получения всех необходимых и надлежащим образом оформленных документов и сведений Страховщик рассматривает их в течение 30 (тридцати) рабочих дней с даты получения последнего из необходимых </w:t>
      </w:r>
      <w:r w:rsidR="00257A88" w:rsidRPr="00257A88">
        <w:rPr>
          <w:rFonts w:ascii="Arial" w:hAnsi="Arial" w:cs="Arial"/>
          <w:bCs/>
          <w:iCs/>
          <w:sz w:val="20"/>
          <w:szCs w:val="20"/>
        </w:rPr>
        <w:t xml:space="preserve">необходимых и надлежаще оформленных документов из числа </w:t>
      </w:r>
      <w:r w:rsidR="006215A4" w:rsidRPr="00257A88">
        <w:rPr>
          <w:rFonts w:ascii="Arial" w:hAnsi="Arial" w:cs="Arial"/>
          <w:bCs/>
          <w:iCs/>
          <w:sz w:val="20"/>
          <w:szCs w:val="20"/>
        </w:rPr>
        <w:t>указаны</w:t>
      </w:r>
      <w:r w:rsidR="00257A88" w:rsidRPr="00257A88">
        <w:rPr>
          <w:rFonts w:ascii="Arial" w:hAnsi="Arial" w:cs="Arial"/>
          <w:bCs/>
          <w:iCs/>
          <w:sz w:val="20"/>
          <w:szCs w:val="20"/>
        </w:rPr>
        <w:t xml:space="preserve"> в п.6.1</w:t>
      </w:r>
      <w:r w:rsidR="00257A88" w:rsidRPr="001E2EB4">
        <w:rPr>
          <w:rFonts w:ascii="Arial" w:hAnsi="Arial" w:cs="Arial"/>
          <w:bCs/>
          <w:iCs/>
          <w:sz w:val="20"/>
          <w:szCs w:val="20"/>
        </w:rPr>
        <w:t>1</w:t>
      </w:r>
      <w:r w:rsidR="00257A88" w:rsidRPr="00257A88">
        <w:rPr>
          <w:rFonts w:ascii="Arial" w:hAnsi="Arial" w:cs="Arial"/>
          <w:bCs/>
          <w:iCs/>
          <w:sz w:val="20"/>
          <w:szCs w:val="20"/>
        </w:rPr>
        <w:t>.2 настоящей Программы.</w:t>
      </w:r>
    </w:p>
    <w:p w14:paraId="092336DB" w14:textId="77777777" w:rsidR="007F123C" w:rsidRDefault="001E2EB4" w:rsidP="001E2EB4">
      <w:pPr>
        <w:pStyle w:val="1"/>
        <w:overflowPunct w:val="0"/>
        <w:autoSpaceDE w:val="0"/>
        <w:autoSpaceDN w:val="0"/>
        <w:adjustRightInd w:val="0"/>
        <w:ind w:left="0" w:firstLine="709"/>
        <w:textAlignment w:val="baseline"/>
        <w:rPr>
          <w:rFonts w:ascii="Arial" w:hAnsi="Arial" w:cs="Arial"/>
          <w:bCs/>
          <w:iCs/>
        </w:rPr>
      </w:pPr>
      <w:r>
        <w:rPr>
          <w:rFonts w:ascii="Arial" w:hAnsi="Arial" w:cs="Arial"/>
          <w:bCs/>
          <w:iCs/>
        </w:rPr>
        <w:t xml:space="preserve">В течение указанного срока: если событие признано страховым случаем, </w:t>
      </w:r>
      <w:r w:rsidR="0056662D">
        <w:rPr>
          <w:rFonts w:ascii="Arial" w:hAnsi="Arial" w:cs="Arial"/>
          <w:bCs/>
          <w:iCs/>
        </w:rPr>
        <w:t xml:space="preserve"> Страховщик составляет страховой акт и производит страховую выплату Застрахованному лицу способом, согласованным при подаче заявления на страховую выплату. Конкретный порядок осуществления страховой выплаты указывается в страховом акте. Если отсутствуют основания для осуществления страховой выплаты – оформляет соответствующее решение письмом, в котором информирует лицо, обратившееся за страховой выплатой, об основаниях принятия такого решения со ссылками на нормы права и(или) условия договора страхования, и(или) Правил, на основании которых принято данное решение, и направляет указанное письмо по почте (или иным способом, предусмотренным договором страхования или соглашением сторон) в течение 3 (трех) рабочих дней после его подписания.</w:t>
      </w:r>
    </w:p>
    <w:p w14:paraId="26FC2390" w14:textId="77777777" w:rsidR="007F123C" w:rsidRDefault="0056662D" w:rsidP="001E2EB4">
      <w:pPr>
        <w:pStyle w:val="ab"/>
        <w:numPr>
          <w:ilvl w:val="2"/>
          <w:numId w:val="32"/>
        </w:numPr>
        <w:ind w:left="0" w:firstLine="709"/>
        <w:jc w:val="both"/>
        <w:rPr>
          <w:rFonts w:ascii="Arial" w:hAnsi="Arial" w:cs="Arial"/>
          <w:sz w:val="20"/>
          <w:szCs w:val="20"/>
        </w:rPr>
      </w:pPr>
      <w:r>
        <w:rPr>
          <w:rFonts w:ascii="Arial" w:hAnsi="Arial" w:cs="Arial"/>
          <w:bCs/>
          <w:iCs/>
          <w:sz w:val="20"/>
          <w:szCs w:val="20"/>
        </w:rPr>
        <w:t>Страховая</w:t>
      </w:r>
      <w:r>
        <w:rPr>
          <w:rFonts w:ascii="Arial" w:hAnsi="Arial" w:cs="Arial"/>
          <w:sz w:val="20"/>
          <w:szCs w:val="20"/>
        </w:rPr>
        <w:t xml:space="preserve"> выплата осуществляется Застрахованному лицу лица путем перечисления денежных средств на банковский счет, указанный Застрахованным лицом, или иным способом по согласованию с Застрахованным лицом. Страховая выплата производится в валюте Российской Федерации.</w:t>
      </w:r>
    </w:p>
    <w:p w14:paraId="31ED010A" w14:textId="77777777" w:rsidR="007F123C" w:rsidRDefault="007F123C">
      <w:pPr>
        <w:ind w:left="284"/>
        <w:jc w:val="both"/>
        <w:rPr>
          <w:rFonts w:ascii="Arial" w:hAnsi="Arial" w:cs="Arial"/>
          <w:sz w:val="20"/>
          <w:szCs w:val="20"/>
        </w:rPr>
      </w:pPr>
    </w:p>
    <w:p w14:paraId="6C4D992C" w14:textId="77777777" w:rsidR="007F123C" w:rsidRDefault="0056662D">
      <w:pPr>
        <w:pStyle w:val="ab"/>
        <w:numPr>
          <w:ilvl w:val="1"/>
          <w:numId w:val="32"/>
        </w:numPr>
        <w:tabs>
          <w:tab w:val="left" w:pos="1134"/>
        </w:tabs>
        <w:spacing w:before="240" w:after="240"/>
        <w:ind w:left="0" w:firstLine="709"/>
        <w:jc w:val="both"/>
        <w:rPr>
          <w:rFonts w:ascii="Arial" w:hAnsi="Arial" w:cs="Arial"/>
          <w:b/>
          <w:sz w:val="20"/>
          <w:szCs w:val="20"/>
        </w:rPr>
      </w:pPr>
      <w:r>
        <w:rPr>
          <w:rFonts w:ascii="Arial" w:hAnsi="Arial" w:cs="Arial"/>
          <w:b/>
          <w:sz w:val="20"/>
          <w:szCs w:val="20"/>
        </w:rPr>
        <w:t>Порядок предоставления медицинских услуг, предусмотренных разделом 3.6 настоящей Программы, и осуществления страхового возмещения:</w:t>
      </w:r>
    </w:p>
    <w:p w14:paraId="77FA2431" w14:textId="77777777" w:rsidR="007F123C" w:rsidRDefault="0056662D">
      <w:pPr>
        <w:pStyle w:val="ab"/>
        <w:numPr>
          <w:ilvl w:val="2"/>
          <w:numId w:val="32"/>
        </w:numPr>
        <w:ind w:left="0" w:firstLine="709"/>
        <w:jc w:val="both"/>
        <w:rPr>
          <w:rFonts w:ascii="Arial" w:hAnsi="Arial" w:cs="Arial"/>
          <w:bCs/>
          <w:iCs/>
          <w:sz w:val="20"/>
          <w:szCs w:val="20"/>
        </w:rPr>
      </w:pPr>
      <w:r>
        <w:rPr>
          <w:rFonts w:ascii="Arial" w:hAnsi="Arial" w:cs="Arial"/>
          <w:iCs/>
          <w:sz w:val="20"/>
          <w:szCs w:val="20"/>
        </w:rPr>
        <w:t xml:space="preserve">При необходимости </w:t>
      </w:r>
      <w:r>
        <w:rPr>
          <w:rFonts w:ascii="Arial" w:hAnsi="Arial" w:cs="Arial"/>
          <w:sz w:val="20"/>
          <w:szCs w:val="20"/>
        </w:rPr>
        <w:t>получения</w:t>
      </w:r>
      <w:r>
        <w:rPr>
          <w:rFonts w:ascii="Arial" w:hAnsi="Arial" w:cs="Arial"/>
          <w:iCs/>
          <w:sz w:val="20"/>
          <w:szCs w:val="20"/>
        </w:rPr>
        <w:t xml:space="preserve"> медицинской помощи в рамках раздела 3.6, Застрахованное лицо (законный представитель Застрахованного лица) обращается </w:t>
      </w:r>
      <w:r>
        <w:rPr>
          <w:rFonts w:ascii="Arial" w:hAnsi="Arial" w:cs="Arial"/>
          <w:bCs/>
          <w:iCs/>
          <w:sz w:val="20"/>
          <w:szCs w:val="20"/>
        </w:rPr>
        <w:t>в Сервисную компанию по телефону, указанному в полисе и сообщает:</w:t>
      </w:r>
    </w:p>
    <w:p w14:paraId="524B6BB4" w14:textId="77777777" w:rsidR="007F123C" w:rsidRDefault="0056662D">
      <w:pPr>
        <w:ind w:left="709"/>
        <w:jc w:val="both"/>
        <w:rPr>
          <w:rFonts w:ascii="Arial" w:hAnsi="Arial" w:cs="Arial"/>
          <w:bCs/>
          <w:iCs/>
          <w:sz w:val="20"/>
          <w:szCs w:val="20"/>
        </w:rPr>
      </w:pPr>
      <w:r>
        <w:rPr>
          <w:rFonts w:ascii="Arial" w:hAnsi="Arial" w:cs="Arial"/>
          <w:bCs/>
          <w:iCs/>
          <w:sz w:val="20"/>
          <w:szCs w:val="20"/>
        </w:rPr>
        <w:t xml:space="preserve">а) фамилию и имя Застрахованного лица; </w:t>
      </w:r>
    </w:p>
    <w:p w14:paraId="326FB4A1" w14:textId="77777777" w:rsidR="007F123C" w:rsidRDefault="0056662D">
      <w:pPr>
        <w:ind w:left="709"/>
        <w:jc w:val="both"/>
        <w:rPr>
          <w:rFonts w:ascii="Arial" w:hAnsi="Arial" w:cs="Arial"/>
          <w:bCs/>
          <w:iCs/>
          <w:sz w:val="20"/>
          <w:szCs w:val="20"/>
        </w:rPr>
      </w:pPr>
      <w:r>
        <w:rPr>
          <w:rFonts w:ascii="Arial" w:hAnsi="Arial" w:cs="Arial"/>
          <w:bCs/>
          <w:iCs/>
          <w:sz w:val="20"/>
          <w:szCs w:val="20"/>
        </w:rPr>
        <w:t>б) местонахождение Застрахованного лица и телефон для связи;</w:t>
      </w:r>
    </w:p>
    <w:p w14:paraId="02714EF9" w14:textId="77777777" w:rsidR="007F123C" w:rsidRDefault="0056662D">
      <w:pPr>
        <w:ind w:left="709"/>
        <w:jc w:val="both"/>
        <w:rPr>
          <w:rFonts w:ascii="Arial" w:hAnsi="Arial" w:cs="Arial"/>
          <w:bCs/>
          <w:iCs/>
          <w:sz w:val="20"/>
          <w:szCs w:val="20"/>
        </w:rPr>
      </w:pPr>
      <w:r>
        <w:rPr>
          <w:rFonts w:ascii="Arial" w:hAnsi="Arial" w:cs="Arial"/>
          <w:bCs/>
          <w:iCs/>
          <w:sz w:val="20"/>
          <w:szCs w:val="20"/>
        </w:rPr>
        <w:t>в) номер полиса, наименование Страховщика;</w:t>
      </w:r>
    </w:p>
    <w:p w14:paraId="4FEF48B3" w14:textId="77777777" w:rsidR="007F123C" w:rsidRDefault="0056662D">
      <w:pPr>
        <w:ind w:left="709"/>
        <w:jc w:val="both"/>
        <w:rPr>
          <w:rFonts w:ascii="Arial" w:hAnsi="Arial" w:cs="Arial"/>
          <w:bCs/>
          <w:iCs/>
          <w:sz w:val="20"/>
          <w:szCs w:val="20"/>
        </w:rPr>
      </w:pPr>
      <w:r>
        <w:rPr>
          <w:rFonts w:ascii="Arial" w:hAnsi="Arial" w:cs="Arial"/>
          <w:bCs/>
          <w:iCs/>
          <w:sz w:val="20"/>
          <w:szCs w:val="20"/>
        </w:rPr>
        <w:t>г) причину обращения и вид требуемой помощи.</w:t>
      </w:r>
    </w:p>
    <w:p w14:paraId="29C4D53F" w14:textId="77777777" w:rsidR="007F123C" w:rsidRDefault="0056662D">
      <w:pPr>
        <w:pStyle w:val="ab"/>
        <w:numPr>
          <w:ilvl w:val="2"/>
          <w:numId w:val="32"/>
        </w:numPr>
        <w:ind w:left="0" w:firstLine="709"/>
        <w:jc w:val="both"/>
        <w:rPr>
          <w:rFonts w:ascii="Arial" w:hAnsi="Arial" w:cs="Arial"/>
          <w:iCs/>
          <w:sz w:val="20"/>
          <w:szCs w:val="20"/>
        </w:rPr>
      </w:pPr>
      <w:r>
        <w:rPr>
          <w:rFonts w:ascii="Arial" w:hAnsi="Arial" w:cs="Arial"/>
          <w:iCs/>
          <w:sz w:val="20"/>
          <w:szCs w:val="20"/>
        </w:rPr>
        <w:t>В случае невозможности связаться с Сервисной компанией Застрахованное лицо (его близкие) обращается в Единый контакт-центр Страховщика по телефону, указанному в полисе.</w:t>
      </w:r>
    </w:p>
    <w:p w14:paraId="7F3590AC" w14:textId="77777777" w:rsidR="007F123C" w:rsidRDefault="0056662D">
      <w:pPr>
        <w:pStyle w:val="ab"/>
        <w:numPr>
          <w:ilvl w:val="2"/>
          <w:numId w:val="32"/>
        </w:numPr>
        <w:ind w:left="0" w:firstLine="709"/>
        <w:jc w:val="both"/>
        <w:rPr>
          <w:rFonts w:ascii="Arial" w:hAnsi="Arial" w:cs="Arial"/>
          <w:iCs/>
          <w:sz w:val="20"/>
          <w:szCs w:val="20"/>
        </w:rPr>
      </w:pPr>
      <w:r>
        <w:rPr>
          <w:rFonts w:ascii="Arial" w:hAnsi="Arial" w:cs="Arial"/>
          <w:iCs/>
          <w:sz w:val="20"/>
          <w:szCs w:val="20"/>
        </w:rPr>
        <w:t>В случае если Застрахованное лицо не может связаться с Сервисной компанией (или Страховщиком), ему необходимо обратиться в ближайшее, желательно государственное, лечебное учреждение, предъявить врачу полис и попросить его связаться с представительством Сервисной компании для получения инструкций и гарантий оплаты оказываемых медицинских услуг. О наступлении страхового случая необходимо сообщить в Сервисную компанию (или Страховщику) до окончания поездки.</w:t>
      </w:r>
    </w:p>
    <w:p w14:paraId="44FC1EEE" w14:textId="77777777" w:rsidR="007F123C" w:rsidRDefault="0056662D">
      <w:pPr>
        <w:pStyle w:val="ab"/>
        <w:numPr>
          <w:ilvl w:val="2"/>
          <w:numId w:val="32"/>
        </w:numPr>
        <w:ind w:left="0" w:firstLine="709"/>
        <w:jc w:val="both"/>
        <w:rPr>
          <w:rFonts w:ascii="Arial" w:hAnsi="Arial" w:cs="Arial"/>
          <w:bCs/>
          <w:iCs/>
          <w:sz w:val="20"/>
          <w:szCs w:val="20"/>
        </w:rPr>
      </w:pPr>
      <w:r>
        <w:rPr>
          <w:rFonts w:ascii="Arial" w:hAnsi="Arial" w:cs="Arial"/>
          <w:iCs/>
          <w:sz w:val="20"/>
          <w:szCs w:val="20"/>
        </w:rPr>
        <w:t>В случае если Застрахованное лицо по какой-либо причине направлено в лечебное учреждение без согласования с Сервисной компанией (или Страховщиком), то Застрахованному лицу (его близким) необходимо незамедлительно, как это станет возможным, но в любом случае до окончания поездки</w:t>
      </w:r>
      <w:r>
        <w:rPr>
          <w:rFonts w:ascii="Arial" w:hAnsi="Arial" w:cs="Arial"/>
          <w:bCs/>
          <w:iCs/>
          <w:sz w:val="20"/>
          <w:szCs w:val="20"/>
        </w:rPr>
        <w:t>:</w:t>
      </w:r>
    </w:p>
    <w:p w14:paraId="173B6176" w14:textId="77777777" w:rsidR="007F123C" w:rsidRDefault="0056662D">
      <w:pPr>
        <w:ind w:left="284" w:firstLine="425"/>
        <w:jc w:val="both"/>
        <w:rPr>
          <w:rFonts w:ascii="Arial" w:hAnsi="Arial" w:cs="Arial"/>
          <w:bCs/>
          <w:iCs/>
          <w:sz w:val="20"/>
          <w:szCs w:val="20"/>
        </w:rPr>
      </w:pPr>
      <w:r>
        <w:rPr>
          <w:rFonts w:ascii="Arial" w:hAnsi="Arial" w:cs="Arial"/>
          <w:bCs/>
          <w:iCs/>
          <w:sz w:val="20"/>
          <w:szCs w:val="20"/>
        </w:rPr>
        <w:t>а) сообщить в Сервисную компанию (или Страховщику) сведения, указанные в п.6.11.1 настоящей Программы, а также название, адрес и телефон лечебного учреждения, в котором находится Застрахованное лицо;</w:t>
      </w:r>
    </w:p>
    <w:p w14:paraId="5C16ACE7" w14:textId="77777777" w:rsidR="007F123C" w:rsidRDefault="0056662D">
      <w:pPr>
        <w:ind w:left="284" w:firstLine="425"/>
        <w:jc w:val="both"/>
        <w:rPr>
          <w:rFonts w:ascii="Arial" w:hAnsi="Arial" w:cs="Arial"/>
          <w:bCs/>
          <w:iCs/>
          <w:sz w:val="20"/>
          <w:szCs w:val="20"/>
        </w:rPr>
      </w:pPr>
      <w:r>
        <w:rPr>
          <w:rFonts w:ascii="Arial" w:hAnsi="Arial" w:cs="Arial"/>
          <w:bCs/>
          <w:iCs/>
          <w:sz w:val="20"/>
          <w:szCs w:val="20"/>
        </w:rPr>
        <w:t>б) согласовать с Сервисной компанией гарантии оплаты предоставленных медицинских услуг и дальнейшие действия.</w:t>
      </w:r>
    </w:p>
    <w:p w14:paraId="6CF40D3B" w14:textId="77777777" w:rsidR="007F123C" w:rsidRDefault="0056662D">
      <w:pPr>
        <w:pStyle w:val="ab"/>
        <w:numPr>
          <w:ilvl w:val="2"/>
          <w:numId w:val="32"/>
        </w:numPr>
        <w:ind w:left="0" w:firstLine="709"/>
        <w:jc w:val="both"/>
        <w:rPr>
          <w:rFonts w:ascii="Arial" w:hAnsi="Arial" w:cs="Arial"/>
          <w:bCs/>
          <w:iCs/>
          <w:sz w:val="20"/>
          <w:szCs w:val="20"/>
        </w:rPr>
      </w:pPr>
      <w:r>
        <w:rPr>
          <w:rFonts w:ascii="Arial" w:hAnsi="Arial" w:cs="Arial"/>
          <w:iCs/>
          <w:sz w:val="20"/>
          <w:szCs w:val="20"/>
        </w:rPr>
        <w:t>В случае если Застрахованное лицо (его близкие) самостоятельно оплачивает медицинские услуги</w:t>
      </w:r>
      <w:r>
        <w:rPr>
          <w:rFonts w:ascii="Arial" w:hAnsi="Arial" w:cs="Arial"/>
          <w:sz w:val="20"/>
          <w:szCs w:val="20"/>
          <w:vertAlign w:val="superscript"/>
        </w:rPr>
        <w:footnoteReference w:id="38"/>
      </w:r>
      <w:r>
        <w:rPr>
          <w:rFonts w:ascii="Arial" w:hAnsi="Arial" w:cs="Arial"/>
          <w:iCs/>
          <w:sz w:val="20"/>
          <w:szCs w:val="20"/>
        </w:rPr>
        <w:t>, предусмотренные разделом 3.6 настоящей Программы, то для получения возмещения расходов от Страховщика ему необходимо</w:t>
      </w:r>
      <w:r>
        <w:rPr>
          <w:rFonts w:ascii="Arial" w:hAnsi="Arial" w:cs="Arial"/>
          <w:bCs/>
          <w:iCs/>
          <w:sz w:val="20"/>
          <w:szCs w:val="20"/>
        </w:rPr>
        <w:t>:</w:t>
      </w:r>
    </w:p>
    <w:p w14:paraId="1997CD2C" w14:textId="77777777" w:rsidR="007F123C" w:rsidRDefault="0056662D" w:rsidP="006215A4">
      <w:pPr>
        <w:pStyle w:val="ab"/>
        <w:numPr>
          <w:ilvl w:val="3"/>
          <w:numId w:val="38"/>
        </w:numPr>
        <w:tabs>
          <w:tab w:val="left" w:pos="1560"/>
        </w:tabs>
        <w:ind w:left="0" w:firstLine="709"/>
        <w:jc w:val="both"/>
        <w:rPr>
          <w:rFonts w:ascii="Arial" w:hAnsi="Arial" w:cs="Arial"/>
          <w:bCs/>
          <w:iCs/>
          <w:sz w:val="20"/>
          <w:szCs w:val="20"/>
        </w:rPr>
      </w:pPr>
      <w:r>
        <w:rPr>
          <w:rFonts w:ascii="Arial" w:hAnsi="Arial" w:cs="Arial"/>
          <w:bCs/>
          <w:iCs/>
          <w:sz w:val="20"/>
          <w:szCs w:val="20"/>
        </w:rPr>
        <w:t xml:space="preserve"> до возвращения Застрахованного лица из поездки сообщить об этом Сервисной компании (Страховщику) и согласовать с ними данные расходы;</w:t>
      </w:r>
    </w:p>
    <w:p w14:paraId="6FA6D312" w14:textId="77777777" w:rsidR="007F123C" w:rsidRDefault="0056662D" w:rsidP="006215A4">
      <w:pPr>
        <w:pStyle w:val="ab"/>
        <w:numPr>
          <w:ilvl w:val="3"/>
          <w:numId w:val="38"/>
        </w:numPr>
        <w:tabs>
          <w:tab w:val="left" w:pos="1560"/>
        </w:tabs>
        <w:ind w:left="0" w:firstLine="709"/>
        <w:jc w:val="both"/>
        <w:rPr>
          <w:rFonts w:ascii="Arial" w:hAnsi="Arial" w:cs="Arial"/>
          <w:bCs/>
          <w:iCs/>
          <w:sz w:val="20"/>
          <w:szCs w:val="20"/>
        </w:rPr>
      </w:pPr>
      <w:r>
        <w:rPr>
          <w:rFonts w:ascii="Arial" w:hAnsi="Arial" w:cs="Arial"/>
          <w:bCs/>
          <w:iCs/>
          <w:sz w:val="20"/>
          <w:szCs w:val="20"/>
        </w:rPr>
        <w:t xml:space="preserve">не позднее, чем через 30 дней после возвращения из поездки, предоставить Страховщику документы, подтверждающие факт страхового случая и размеры понесенных расходов: </w:t>
      </w:r>
    </w:p>
    <w:p w14:paraId="6DFC3B51" w14:textId="77777777" w:rsidR="007F123C" w:rsidRDefault="0056662D" w:rsidP="006215A4">
      <w:pPr>
        <w:ind w:firstLine="709"/>
        <w:jc w:val="both"/>
        <w:rPr>
          <w:rFonts w:ascii="Arial" w:hAnsi="Arial" w:cs="Arial"/>
          <w:bCs/>
          <w:iCs/>
          <w:sz w:val="20"/>
          <w:szCs w:val="20"/>
        </w:rPr>
      </w:pPr>
      <w:r>
        <w:rPr>
          <w:rFonts w:ascii="Arial" w:hAnsi="Arial" w:cs="Arial"/>
          <w:bCs/>
          <w:iCs/>
          <w:sz w:val="20"/>
          <w:szCs w:val="20"/>
        </w:rPr>
        <w:t>а) письменное заявление по установленной Страховщиком форме;</w:t>
      </w:r>
    </w:p>
    <w:p w14:paraId="007C9448" w14:textId="77777777" w:rsidR="007F123C" w:rsidRDefault="0056662D" w:rsidP="006215A4">
      <w:pPr>
        <w:ind w:firstLine="709"/>
        <w:jc w:val="both"/>
        <w:rPr>
          <w:rFonts w:ascii="Arial" w:hAnsi="Arial" w:cs="Arial"/>
          <w:bCs/>
          <w:iCs/>
          <w:sz w:val="20"/>
          <w:szCs w:val="20"/>
        </w:rPr>
      </w:pPr>
      <w:r>
        <w:rPr>
          <w:rFonts w:ascii="Arial" w:hAnsi="Arial" w:cs="Arial"/>
          <w:bCs/>
          <w:iCs/>
          <w:sz w:val="20"/>
          <w:szCs w:val="20"/>
        </w:rPr>
        <w:t>б) полис;</w:t>
      </w:r>
    </w:p>
    <w:p w14:paraId="46513964" w14:textId="77777777" w:rsidR="007F123C" w:rsidRDefault="0056662D" w:rsidP="006215A4">
      <w:pPr>
        <w:ind w:firstLine="709"/>
        <w:jc w:val="both"/>
        <w:rPr>
          <w:rFonts w:ascii="Arial" w:hAnsi="Arial" w:cs="Arial"/>
          <w:bCs/>
          <w:iCs/>
          <w:sz w:val="20"/>
          <w:szCs w:val="20"/>
        </w:rPr>
      </w:pPr>
      <w:r>
        <w:rPr>
          <w:rFonts w:ascii="Arial" w:hAnsi="Arial" w:cs="Arial"/>
          <w:bCs/>
          <w:iCs/>
          <w:sz w:val="20"/>
          <w:szCs w:val="20"/>
        </w:rPr>
        <w:t>в) ксерокопию загранпаспорта с визой (кроме безвизовых стран) и отметкой о въезде в страну пребывания;</w:t>
      </w:r>
    </w:p>
    <w:p w14:paraId="351383C0" w14:textId="77777777" w:rsidR="007F123C" w:rsidRDefault="0056662D" w:rsidP="006215A4">
      <w:pPr>
        <w:ind w:firstLine="709"/>
        <w:jc w:val="both"/>
        <w:rPr>
          <w:rFonts w:ascii="Arial" w:hAnsi="Arial" w:cs="Arial"/>
          <w:bCs/>
          <w:iCs/>
          <w:sz w:val="20"/>
          <w:szCs w:val="20"/>
        </w:rPr>
      </w:pPr>
      <w:r>
        <w:rPr>
          <w:rFonts w:ascii="Arial" w:hAnsi="Arial" w:cs="Arial"/>
          <w:bCs/>
          <w:iCs/>
          <w:sz w:val="20"/>
          <w:szCs w:val="20"/>
        </w:rPr>
        <w:t>г) необходимые документы в зависимости от произошедшего страхового случая:</w:t>
      </w:r>
    </w:p>
    <w:p w14:paraId="48B23A8F" w14:textId="77777777" w:rsidR="007F123C" w:rsidRDefault="0056662D" w:rsidP="006215A4">
      <w:pPr>
        <w:ind w:firstLine="709"/>
        <w:jc w:val="both"/>
        <w:rPr>
          <w:rFonts w:ascii="Arial" w:hAnsi="Arial" w:cs="Arial"/>
          <w:bCs/>
          <w:iCs/>
          <w:sz w:val="20"/>
          <w:szCs w:val="20"/>
        </w:rPr>
      </w:pPr>
      <w:r>
        <w:rPr>
          <w:rFonts w:ascii="Arial" w:hAnsi="Arial" w:cs="Arial"/>
          <w:bCs/>
          <w:iCs/>
          <w:sz w:val="20"/>
          <w:szCs w:val="20"/>
        </w:rPr>
        <w:t xml:space="preserve"> </w:t>
      </w:r>
      <w:r>
        <w:rPr>
          <w:rFonts w:ascii="Arial" w:hAnsi="Arial" w:cs="Arial"/>
          <w:bCs/>
          <w:iCs/>
          <w:sz w:val="20"/>
          <w:szCs w:val="20"/>
        </w:rPr>
        <w:tab/>
        <w:t>- оригинал документа из медицинской организации с указанием наименования и реквизитов медицинской организации или фамилии и контактной информации врача, фамилии и имени Застрахованного лица, диагноза, назначений врача, даты обращения за медицинской помощью, срока лечения, перечня оказанных услуг и их стоимости с разбивкой по датам и подтверждение назначения врачом и оплаты оказанных услуг;</w:t>
      </w:r>
    </w:p>
    <w:p w14:paraId="787D69AB" w14:textId="77777777" w:rsidR="007F123C" w:rsidRDefault="0056662D" w:rsidP="006215A4">
      <w:pPr>
        <w:ind w:firstLine="709"/>
        <w:jc w:val="both"/>
        <w:rPr>
          <w:rFonts w:ascii="Arial" w:hAnsi="Arial" w:cs="Arial"/>
          <w:bCs/>
          <w:iCs/>
          <w:sz w:val="20"/>
          <w:szCs w:val="20"/>
        </w:rPr>
      </w:pPr>
      <w:r>
        <w:rPr>
          <w:rFonts w:ascii="Arial" w:hAnsi="Arial" w:cs="Arial"/>
          <w:bCs/>
          <w:iCs/>
          <w:sz w:val="20"/>
          <w:szCs w:val="20"/>
        </w:rPr>
        <w:t xml:space="preserve">- рецепты на лекарственные средства, в которых должны быть чётко указаны фамилия и имя Застрахованного лица и врача, название лекарственного средства; документы, подтверждающие оплату; </w:t>
      </w:r>
    </w:p>
    <w:p w14:paraId="7E4BD0A2" w14:textId="77777777" w:rsidR="007F123C" w:rsidRDefault="0056662D" w:rsidP="006215A4">
      <w:pPr>
        <w:ind w:firstLine="709"/>
        <w:jc w:val="both"/>
        <w:rPr>
          <w:rFonts w:ascii="Arial" w:hAnsi="Arial" w:cs="Arial"/>
          <w:bCs/>
          <w:iCs/>
          <w:sz w:val="20"/>
          <w:szCs w:val="20"/>
        </w:rPr>
      </w:pPr>
      <w:r>
        <w:rPr>
          <w:rFonts w:ascii="Arial" w:hAnsi="Arial" w:cs="Arial"/>
          <w:bCs/>
          <w:iCs/>
          <w:sz w:val="20"/>
          <w:szCs w:val="20"/>
        </w:rPr>
        <w:t>- при стоматологическом лечении − справка, в которой должно быть указано, какие именно зубы подвергались лечению и какому именно, а также стоимость лечения и подтверждение факта оплаты;</w:t>
      </w:r>
    </w:p>
    <w:p w14:paraId="3D8FDF72" w14:textId="77777777" w:rsidR="007F123C" w:rsidRDefault="0056662D" w:rsidP="006215A4">
      <w:pPr>
        <w:spacing w:after="240"/>
        <w:ind w:firstLine="709"/>
        <w:jc w:val="both"/>
        <w:rPr>
          <w:rFonts w:ascii="Arial" w:hAnsi="Arial" w:cs="Arial"/>
          <w:bCs/>
          <w:iCs/>
          <w:sz w:val="20"/>
          <w:szCs w:val="20"/>
        </w:rPr>
      </w:pPr>
      <w:r>
        <w:rPr>
          <w:rFonts w:ascii="Arial" w:hAnsi="Arial" w:cs="Arial"/>
          <w:bCs/>
          <w:iCs/>
          <w:sz w:val="20"/>
          <w:szCs w:val="20"/>
        </w:rPr>
        <w:t>-  документы, подтверждающие факт оплаты расходов на транспортировку Застрахованного лица в медицинскую организацию (с указанием даты, маршрута, стоимости поездки), а также документы из медицинской организации, в которую было доставлено Застрахованное лицо, с указанием фамилии и имени Застрахованного лица, даты обращения, диагноза.</w:t>
      </w:r>
    </w:p>
    <w:p w14:paraId="537BF759" w14:textId="77777777" w:rsidR="007F123C" w:rsidRDefault="0056662D">
      <w:pPr>
        <w:pStyle w:val="ab"/>
        <w:numPr>
          <w:ilvl w:val="2"/>
          <w:numId w:val="32"/>
        </w:numPr>
        <w:ind w:left="0" w:firstLine="709"/>
        <w:jc w:val="both"/>
        <w:rPr>
          <w:rFonts w:ascii="Arial" w:hAnsi="Arial" w:cs="Arial"/>
          <w:bCs/>
          <w:iCs/>
          <w:sz w:val="20"/>
          <w:szCs w:val="20"/>
        </w:rPr>
      </w:pPr>
      <w:r>
        <w:rPr>
          <w:rFonts w:ascii="Arial" w:hAnsi="Arial" w:cs="Arial"/>
          <w:bCs/>
          <w:iCs/>
          <w:sz w:val="20"/>
          <w:szCs w:val="20"/>
        </w:rPr>
        <w:t xml:space="preserve">К документам, составленным на иностранном языке, Застрахованное лицо обязано приложить их перевод на русский язык, подготовленный </w:t>
      </w:r>
      <w:r w:rsidR="001E2EB4">
        <w:rPr>
          <w:rFonts w:ascii="Arial" w:hAnsi="Arial" w:cs="Arial"/>
          <w:bCs/>
          <w:iCs/>
          <w:sz w:val="20"/>
          <w:szCs w:val="20"/>
        </w:rPr>
        <w:t xml:space="preserve">и заверенный </w:t>
      </w:r>
      <w:r>
        <w:rPr>
          <w:rFonts w:ascii="Arial" w:hAnsi="Arial" w:cs="Arial"/>
          <w:bCs/>
          <w:iCs/>
          <w:sz w:val="20"/>
          <w:szCs w:val="20"/>
        </w:rPr>
        <w:t xml:space="preserve">специализированной организацией, осуществляющей деятельность по переводу документов. </w:t>
      </w:r>
    </w:p>
    <w:p w14:paraId="55CCF07D" w14:textId="77777777" w:rsidR="00B158EA" w:rsidRDefault="00B158EA" w:rsidP="00B158EA">
      <w:pPr>
        <w:pStyle w:val="ab"/>
        <w:ind w:left="709"/>
        <w:jc w:val="both"/>
        <w:rPr>
          <w:rFonts w:ascii="Arial" w:hAnsi="Arial" w:cs="Arial"/>
          <w:bCs/>
          <w:iCs/>
          <w:sz w:val="20"/>
          <w:szCs w:val="20"/>
        </w:rPr>
      </w:pPr>
    </w:p>
    <w:p w14:paraId="3232DF7A" w14:textId="77777777" w:rsidR="007F123C" w:rsidRPr="00B158EA" w:rsidRDefault="0056662D">
      <w:pPr>
        <w:pBdr>
          <w:top w:val="single" w:sz="4" w:space="1" w:color="auto"/>
          <w:left w:val="single" w:sz="4" w:space="4" w:color="auto"/>
          <w:bottom w:val="single" w:sz="4" w:space="1" w:color="auto"/>
          <w:right w:val="single" w:sz="4" w:space="4" w:color="auto"/>
        </w:pBdr>
        <w:shd w:val="pct5" w:color="auto" w:fill="FFFFFF"/>
        <w:ind w:right="-1"/>
        <w:jc w:val="center"/>
        <w:rPr>
          <w:rFonts w:ascii="Arial" w:hAnsi="Arial" w:cs="Arial"/>
          <w:b/>
          <w:bCs/>
          <w:sz w:val="20"/>
        </w:rPr>
      </w:pPr>
      <w:r w:rsidRPr="00B158EA">
        <w:rPr>
          <w:rFonts w:ascii="Arial" w:hAnsi="Arial" w:cs="Arial"/>
          <w:b/>
          <w:bCs/>
          <w:sz w:val="20"/>
          <w:lang w:val="en-US"/>
        </w:rPr>
        <w:t>VII</w:t>
      </w:r>
      <w:r w:rsidRPr="00B158EA">
        <w:rPr>
          <w:rFonts w:ascii="Arial" w:hAnsi="Arial" w:cs="Arial"/>
          <w:b/>
          <w:bCs/>
          <w:sz w:val="20"/>
        </w:rPr>
        <w:t>. ИСПОЛНЕНИЕ ОБЯЗАТЕЛЬСТВА ПО ОПЛАТЕ БЕЗУСЛОВНОЙ ФРАНШИЗЫ</w:t>
      </w:r>
    </w:p>
    <w:p w14:paraId="64B40CA8" w14:textId="77777777" w:rsidR="007F123C" w:rsidRDefault="007F123C">
      <w:pPr>
        <w:numPr>
          <w:ilvl w:val="1"/>
          <w:numId w:val="0"/>
        </w:numPr>
        <w:overflowPunct w:val="0"/>
        <w:autoSpaceDE w:val="0"/>
        <w:autoSpaceDN w:val="0"/>
        <w:adjustRightInd w:val="0"/>
        <w:ind w:left="284"/>
        <w:jc w:val="both"/>
        <w:textAlignment w:val="baseline"/>
        <w:rPr>
          <w:rFonts w:ascii="Arial" w:hAnsi="Arial" w:cs="Arial"/>
          <w:i/>
          <w:iCs/>
          <w:sz w:val="20"/>
          <w:szCs w:val="20"/>
          <w:highlight w:val="cyan"/>
        </w:rPr>
      </w:pPr>
    </w:p>
    <w:p w14:paraId="6A5671DB" w14:textId="77777777" w:rsidR="007F123C" w:rsidRDefault="0056662D">
      <w:pPr>
        <w:pStyle w:val="ab"/>
        <w:numPr>
          <w:ilvl w:val="1"/>
          <w:numId w:val="40"/>
        </w:numPr>
        <w:tabs>
          <w:tab w:val="left" w:pos="1134"/>
        </w:tabs>
        <w:overflowPunct w:val="0"/>
        <w:autoSpaceDE w:val="0"/>
        <w:autoSpaceDN w:val="0"/>
        <w:adjustRightInd w:val="0"/>
        <w:ind w:left="0" w:firstLine="709"/>
        <w:jc w:val="both"/>
        <w:textAlignment w:val="baseline"/>
        <w:rPr>
          <w:rFonts w:ascii="Arial" w:hAnsi="Arial" w:cs="Arial"/>
          <w:bCs/>
          <w:sz w:val="20"/>
          <w:szCs w:val="20"/>
        </w:rPr>
      </w:pPr>
      <w:r>
        <w:rPr>
          <w:rFonts w:ascii="Arial" w:hAnsi="Arial" w:cs="Arial"/>
          <w:bCs/>
          <w:sz w:val="20"/>
          <w:szCs w:val="20"/>
        </w:rPr>
        <w:t xml:space="preserve">Застрахованному лицу (представителю Застрахованного лица) необходимо произвести регистрацию и/или войти в личный кабинет Застрахованного лица в мобильном приложении СОГАЗ (далее Личный кабинет или ЛК) или на сайте АО «СОГАЗ» по ссылке </w:t>
      </w:r>
      <w:hyperlink r:id="rId12" w:history="1">
        <w:r>
          <w:rPr>
            <w:rStyle w:val="ae"/>
            <w:rFonts w:ascii="Arial" w:hAnsi="Arial" w:cs="Arial"/>
            <w:bCs/>
            <w:iCs/>
            <w:sz w:val="20"/>
            <w:szCs w:val="20"/>
          </w:rPr>
          <w:t>https://lk.sogaz.ru</w:t>
        </w:r>
      </w:hyperlink>
      <w:r>
        <w:rPr>
          <w:rStyle w:val="ae"/>
          <w:rFonts w:ascii="Arial" w:hAnsi="Arial" w:cs="Arial"/>
          <w:bCs/>
          <w:iCs/>
          <w:sz w:val="20"/>
          <w:szCs w:val="20"/>
        </w:rPr>
        <w:t xml:space="preserve">. </w:t>
      </w:r>
      <w:r>
        <w:rPr>
          <w:rFonts w:ascii="Arial" w:hAnsi="Arial" w:cs="Arial"/>
          <w:bCs/>
          <w:sz w:val="20"/>
          <w:szCs w:val="20"/>
        </w:rPr>
        <w:t>При регистрации в Личном кабинете оформляется согласие Застрахованного лица на обработку персональных данных по форме Приложения № 5 к Договору</w:t>
      </w:r>
      <w:r>
        <w:rPr>
          <w:rFonts w:cs="Arial"/>
          <w:bCs/>
          <w:iCs/>
          <w:sz w:val="16"/>
          <w:szCs w:val="16"/>
        </w:rPr>
        <w:t xml:space="preserve"> </w:t>
      </w:r>
      <w:r>
        <w:rPr>
          <w:rFonts w:ascii="Arial" w:hAnsi="Arial" w:cs="Arial"/>
          <w:bCs/>
          <w:sz w:val="20"/>
          <w:szCs w:val="20"/>
        </w:rPr>
        <w:t>в виде проставления чек-боксов.</w:t>
      </w:r>
    </w:p>
    <w:p w14:paraId="115ABCD2" w14:textId="77777777" w:rsidR="007F123C" w:rsidRDefault="0056662D">
      <w:pPr>
        <w:pStyle w:val="ab"/>
        <w:numPr>
          <w:ilvl w:val="1"/>
          <w:numId w:val="40"/>
        </w:numPr>
        <w:tabs>
          <w:tab w:val="left" w:pos="1134"/>
        </w:tabs>
        <w:overflowPunct w:val="0"/>
        <w:autoSpaceDE w:val="0"/>
        <w:autoSpaceDN w:val="0"/>
        <w:adjustRightInd w:val="0"/>
        <w:ind w:left="0" w:firstLine="709"/>
        <w:jc w:val="both"/>
        <w:textAlignment w:val="baseline"/>
        <w:rPr>
          <w:rFonts w:ascii="Arial" w:hAnsi="Arial" w:cs="Arial"/>
          <w:bCs/>
          <w:sz w:val="20"/>
          <w:szCs w:val="20"/>
        </w:rPr>
      </w:pPr>
      <w:r>
        <w:rPr>
          <w:rFonts w:ascii="Arial" w:hAnsi="Arial" w:cs="Arial"/>
          <w:bCs/>
          <w:sz w:val="20"/>
          <w:szCs w:val="20"/>
        </w:rPr>
        <w:t>Для получения медицинских услуг, в отношении которых предусмотрена безусловная франшиза, Застрахованному лицу (представителю Застрахованного лица) необходимо:</w:t>
      </w:r>
    </w:p>
    <w:p w14:paraId="610A8B18" w14:textId="77777777" w:rsidR="007F123C" w:rsidRDefault="0056662D">
      <w:pPr>
        <w:pStyle w:val="ab"/>
        <w:numPr>
          <w:ilvl w:val="2"/>
          <w:numId w:val="40"/>
        </w:numPr>
        <w:tabs>
          <w:tab w:val="left" w:pos="851"/>
        </w:tabs>
        <w:ind w:left="0" w:firstLine="709"/>
        <w:jc w:val="both"/>
        <w:rPr>
          <w:rFonts w:ascii="Arial" w:hAnsi="Arial" w:cs="Arial"/>
          <w:bCs/>
          <w:sz w:val="20"/>
          <w:szCs w:val="20"/>
        </w:rPr>
      </w:pPr>
      <w:r>
        <w:rPr>
          <w:rFonts w:ascii="Arial" w:hAnsi="Arial" w:cs="Arial"/>
          <w:bCs/>
          <w:sz w:val="20"/>
          <w:szCs w:val="20"/>
        </w:rPr>
        <w:t>Зарегистрировать в Личном кабинете Застрахованного лица банковскую карту, указав реквизиты банковской карты в системе интернет-эквайринга, в целях организации списания денежных средств в размере предусмотренной Договором безусловной франшизы и предоставить согласие Застрахованного лица на исполнение обязательств в рамках Программы с франшизой, по форме Приложения № 8 к Договору путем проставления чек-боксов в Личном кабинете.</w:t>
      </w:r>
    </w:p>
    <w:p w14:paraId="6C870A82" w14:textId="77777777" w:rsidR="007F123C" w:rsidRDefault="0056662D">
      <w:pPr>
        <w:pStyle w:val="ab"/>
        <w:numPr>
          <w:ilvl w:val="2"/>
          <w:numId w:val="40"/>
        </w:numPr>
        <w:tabs>
          <w:tab w:val="left" w:pos="851"/>
        </w:tabs>
        <w:ind w:left="0" w:firstLine="709"/>
        <w:jc w:val="both"/>
        <w:rPr>
          <w:rFonts w:ascii="Arial" w:hAnsi="Arial" w:cs="Arial"/>
          <w:bCs/>
          <w:sz w:val="20"/>
          <w:szCs w:val="20"/>
        </w:rPr>
      </w:pPr>
      <w:r>
        <w:rPr>
          <w:rFonts w:ascii="Arial" w:hAnsi="Arial" w:cs="Arial"/>
          <w:bCs/>
          <w:sz w:val="20"/>
          <w:szCs w:val="20"/>
        </w:rPr>
        <w:t xml:space="preserve">Не ранее чем через 24 часа с момента регистрации банковской карты в Личном кабинете Застрахованного лица, в соответствии с п. 7.2.1 настоящей Программы, у Застрахованного лица (представителя Застрахованного лица) появится возможность произвести запись через федеральный круглосуточный медицинский контакт-центр АО «СОГАЗ» или обратиться в медицинские организации, которые указаны в Программе, для получения медицинских и иных услуг. </w:t>
      </w:r>
    </w:p>
    <w:p w14:paraId="13AB018F" w14:textId="77777777" w:rsidR="007F123C" w:rsidRDefault="0056662D">
      <w:pPr>
        <w:pStyle w:val="ab"/>
        <w:numPr>
          <w:ilvl w:val="1"/>
          <w:numId w:val="40"/>
        </w:numPr>
        <w:tabs>
          <w:tab w:val="left" w:pos="1134"/>
        </w:tabs>
        <w:overflowPunct w:val="0"/>
        <w:autoSpaceDE w:val="0"/>
        <w:autoSpaceDN w:val="0"/>
        <w:adjustRightInd w:val="0"/>
        <w:ind w:left="0" w:firstLine="709"/>
        <w:jc w:val="both"/>
        <w:textAlignment w:val="baseline"/>
        <w:rPr>
          <w:rFonts w:ascii="Arial" w:hAnsi="Arial" w:cs="Arial"/>
          <w:bCs/>
          <w:sz w:val="20"/>
          <w:szCs w:val="20"/>
        </w:rPr>
      </w:pPr>
      <w:r>
        <w:rPr>
          <w:rFonts w:ascii="Arial" w:hAnsi="Arial" w:cs="Arial"/>
          <w:bCs/>
          <w:sz w:val="20"/>
          <w:szCs w:val="20"/>
        </w:rPr>
        <w:t>Страховщик посредством Личного кабинета Застрахованного лица предоставляет Застрахованному лицу информацию о медицинских услугах, организованных и предоставленных Застрахованному лицу по Программе, стоимость которых Застрахованному лицу (представителю Застрахованного лица) требуется возместить Страховщику в размере безусловной франшизы предусмотренной Договором.</w:t>
      </w:r>
    </w:p>
    <w:p w14:paraId="226786D2" w14:textId="77777777" w:rsidR="007F123C" w:rsidRDefault="0056662D">
      <w:pPr>
        <w:pStyle w:val="ab"/>
        <w:numPr>
          <w:ilvl w:val="1"/>
          <w:numId w:val="40"/>
        </w:numPr>
        <w:tabs>
          <w:tab w:val="left" w:pos="1134"/>
        </w:tabs>
        <w:overflowPunct w:val="0"/>
        <w:autoSpaceDE w:val="0"/>
        <w:autoSpaceDN w:val="0"/>
        <w:adjustRightInd w:val="0"/>
        <w:ind w:left="0" w:firstLine="709"/>
        <w:jc w:val="both"/>
        <w:textAlignment w:val="baseline"/>
        <w:rPr>
          <w:rFonts w:ascii="Arial" w:hAnsi="Arial" w:cs="Arial"/>
          <w:bCs/>
          <w:sz w:val="20"/>
          <w:szCs w:val="20"/>
        </w:rPr>
      </w:pPr>
      <w:r>
        <w:rPr>
          <w:rFonts w:ascii="Arial" w:hAnsi="Arial" w:cs="Arial"/>
          <w:bCs/>
          <w:sz w:val="20"/>
          <w:szCs w:val="20"/>
        </w:rPr>
        <w:t xml:space="preserve">Безусловная франшиза – часть стоимости медицинской или иной услуги, которая вычитается из стоимости услуг, подлежащих оплате Страховщиком по Договору. </w:t>
      </w:r>
    </w:p>
    <w:p w14:paraId="78ABDEC8" w14:textId="77777777" w:rsidR="007F123C" w:rsidRDefault="0056662D">
      <w:pPr>
        <w:tabs>
          <w:tab w:val="left" w:pos="1134"/>
        </w:tabs>
        <w:overflowPunct w:val="0"/>
        <w:autoSpaceDE w:val="0"/>
        <w:autoSpaceDN w:val="0"/>
        <w:adjustRightInd w:val="0"/>
        <w:jc w:val="both"/>
        <w:textAlignment w:val="baseline"/>
        <w:rPr>
          <w:rFonts w:ascii="Arial" w:hAnsi="Arial" w:cs="Arial"/>
          <w:bCs/>
          <w:sz w:val="20"/>
          <w:szCs w:val="20"/>
        </w:rPr>
      </w:pPr>
      <w:r>
        <w:rPr>
          <w:rFonts w:ascii="Arial" w:hAnsi="Arial" w:cs="Arial"/>
          <w:bCs/>
          <w:sz w:val="20"/>
          <w:szCs w:val="20"/>
        </w:rPr>
        <w:tab/>
        <w:t>Страховщик оплачивает медицинские услуги согласно счетам медицинского учреждения, в полном объеме с последующим возмещением Застрахованным лицом Страховщику той части оплаты медицинских услуг, которая соответствует размеру безусловной франшизы по Договору и указана в Разделе 5 Программы.</w:t>
      </w:r>
    </w:p>
    <w:p w14:paraId="748E9D35" w14:textId="77777777" w:rsidR="007F123C" w:rsidRDefault="0056662D">
      <w:pPr>
        <w:pStyle w:val="ab"/>
        <w:numPr>
          <w:ilvl w:val="1"/>
          <w:numId w:val="40"/>
        </w:numPr>
        <w:tabs>
          <w:tab w:val="left" w:pos="1134"/>
        </w:tabs>
        <w:overflowPunct w:val="0"/>
        <w:autoSpaceDE w:val="0"/>
        <w:autoSpaceDN w:val="0"/>
        <w:adjustRightInd w:val="0"/>
        <w:ind w:left="0" w:firstLine="709"/>
        <w:jc w:val="both"/>
        <w:textAlignment w:val="baseline"/>
        <w:rPr>
          <w:rFonts w:ascii="Arial" w:hAnsi="Arial" w:cs="Arial"/>
          <w:bCs/>
          <w:sz w:val="20"/>
          <w:szCs w:val="20"/>
        </w:rPr>
      </w:pPr>
      <w:r>
        <w:rPr>
          <w:rFonts w:ascii="Arial" w:hAnsi="Arial" w:cs="Arial"/>
          <w:bCs/>
          <w:sz w:val="20"/>
          <w:szCs w:val="20"/>
        </w:rPr>
        <w:t>Возмещение Страховщику части стоимости оказанных Застрахованному лицу медицинских услуг в размере безусловной франшизы  в процентах от стоимости оказанных медицинских услуг осуществляется путем безакцептного списания денежных средств со счета банковской карты (далее – банковская карта), зарегистрированной Застрахованным лицом в Личном кабинете Застрахованного лица (в системе интернет-эквайринга) в мобильном приложении или на сайте АО «СОГАЗ» , доступ к которому осуществляется по ссылке https://lk.sogaz.ru.</w:t>
      </w:r>
    </w:p>
    <w:p w14:paraId="1E31F284" w14:textId="77777777" w:rsidR="007F123C" w:rsidRDefault="0056662D">
      <w:pPr>
        <w:pStyle w:val="ab"/>
        <w:numPr>
          <w:ilvl w:val="1"/>
          <w:numId w:val="40"/>
        </w:numPr>
        <w:tabs>
          <w:tab w:val="left" w:pos="1134"/>
        </w:tabs>
        <w:overflowPunct w:val="0"/>
        <w:autoSpaceDE w:val="0"/>
        <w:autoSpaceDN w:val="0"/>
        <w:adjustRightInd w:val="0"/>
        <w:ind w:left="0" w:firstLine="709"/>
        <w:jc w:val="both"/>
        <w:textAlignment w:val="baseline"/>
        <w:rPr>
          <w:rFonts w:ascii="Arial" w:hAnsi="Arial" w:cs="Arial"/>
          <w:bCs/>
          <w:sz w:val="20"/>
          <w:szCs w:val="20"/>
        </w:rPr>
      </w:pPr>
      <w:r>
        <w:rPr>
          <w:rFonts w:ascii="Arial" w:hAnsi="Arial" w:cs="Arial"/>
          <w:bCs/>
          <w:sz w:val="20"/>
          <w:szCs w:val="20"/>
        </w:rPr>
        <w:t>По распоряжению Страховщика производится безакцептное списание средств со счета банковской карты, зарегистрированной в личном кабинете Застрахованного лица, в размере безусловной франшизы. В случае регистрации нескольких банковских карт списание производится с первой зарегистрированной карты, а в случае нехватки средств на ней для оплаты безусловной франшизы в полном объеме – списание в полном объеме производится со следующей зарегистрированной банковской карты и т.д.</w:t>
      </w:r>
    </w:p>
    <w:p w14:paraId="7D3179F5" w14:textId="77777777" w:rsidR="007F123C" w:rsidRDefault="0056662D">
      <w:pPr>
        <w:pStyle w:val="ab"/>
        <w:numPr>
          <w:ilvl w:val="1"/>
          <w:numId w:val="40"/>
        </w:numPr>
        <w:tabs>
          <w:tab w:val="left" w:pos="1134"/>
        </w:tabs>
        <w:overflowPunct w:val="0"/>
        <w:autoSpaceDE w:val="0"/>
        <w:autoSpaceDN w:val="0"/>
        <w:adjustRightInd w:val="0"/>
        <w:ind w:left="0" w:firstLine="709"/>
        <w:jc w:val="both"/>
        <w:textAlignment w:val="baseline"/>
        <w:rPr>
          <w:rFonts w:ascii="Arial" w:hAnsi="Arial" w:cs="Arial"/>
          <w:bCs/>
          <w:sz w:val="20"/>
          <w:szCs w:val="20"/>
        </w:rPr>
      </w:pPr>
      <w:r>
        <w:rPr>
          <w:rFonts w:ascii="Arial" w:hAnsi="Arial" w:cs="Arial"/>
          <w:bCs/>
          <w:sz w:val="20"/>
          <w:szCs w:val="20"/>
        </w:rPr>
        <w:t>В случае отсутствия достаточных средств на счете банковской карты для возмещения Страховщику части стоимости оказанных Застрахованному лицу медицинских услуг в размере безусловной франшизы, Страховщик направляет через Личный кабинет Застрахованного лица первичное уведомление об этом.</w:t>
      </w:r>
    </w:p>
    <w:p w14:paraId="6E209B32" w14:textId="77777777" w:rsidR="007F123C" w:rsidRDefault="0056662D">
      <w:pPr>
        <w:pStyle w:val="ab"/>
        <w:numPr>
          <w:ilvl w:val="1"/>
          <w:numId w:val="40"/>
        </w:numPr>
        <w:tabs>
          <w:tab w:val="left" w:pos="1134"/>
        </w:tabs>
        <w:overflowPunct w:val="0"/>
        <w:autoSpaceDE w:val="0"/>
        <w:autoSpaceDN w:val="0"/>
        <w:adjustRightInd w:val="0"/>
        <w:ind w:left="0" w:firstLine="709"/>
        <w:jc w:val="both"/>
        <w:textAlignment w:val="baseline"/>
        <w:rPr>
          <w:rFonts w:ascii="Arial" w:hAnsi="Arial" w:cs="Arial"/>
          <w:bCs/>
          <w:sz w:val="20"/>
          <w:szCs w:val="20"/>
        </w:rPr>
      </w:pPr>
      <w:r>
        <w:rPr>
          <w:rFonts w:ascii="Arial" w:hAnsi="Arial" w:cs="Arial"/>
          <w:bCs/>
          <w:sz w:val="20"/>
          <w:szCs w:val="20"/>
        </w:rPr>
        <w:t>В течение 10 календарных дней со дня получения от Страховщика первичного уведомления Застрахованное лицо обязано обеспечить наличие на счете банковской карты денежных средств в необходимом для возмещения Страховщику части стоимости оказанных Застрахованному лицу медицинских услуг в размере безусловной франшизы размере или зарегистрировать дополнительную банковскую карту с достаточной суммой средств.</w:t>
      </w:r>
    </w:p>
    <w:p w14:paraId="73EEBC48" w14:textId="77777777" w:rsidR="007F123C" w:rsidRDefault="0056662D">
      <w:pPr>
        <w:pStyle w:val="ab"/>
        <w:numPr>
          <w:ilvl w:val="1"/>
          <w:numId w:val="40"/>
        </w:numPr>
        <w:tabs>
          <w:tab w:val="left" w:pos="1134"/>
        </w:tabs>
        <w:overflowPunct w:val="0"/>
        <w:autoSpaceDE w:val="0"/>
        <w:autoSpaceDN w:val="0"/>
        <w:adjustRightInd w:val="0"/>
        <w:ind w:left="0" w:firstLine="709"/>
        <w:jc w:val="both"/>
        <w:textAlignment w:val="baseline"/>
        <w:rPr>
          <w:rFonts w:ascii="Arial" w:hAnsi="Arial" w:cs="Arial"/>
          <w:bCs/>
          <w:sz w:val="20"/>
          <w:szCs w:val="20"/>
        </w:rPr>
      </w:pPr>
      <w:r>
        <w:rPr>
          <w:rFonts w:ascii="Arial" w:hAnsi="Arial" w:cs="Arial"/>
          <w:bCs/>
          <w:sz w:val="20"/>
          <w:szCs w:val="20"/>
        </w:rPr>
        <w:t>Если в течение 10 календарных дней после первичного уведомления, Застрахованным лицом (представителем Застрахованного лица) не обеспечено наличие необходимых средств на счете банковской карты (первично зарегистрированной или дополнительной), Страховщик через Личный кабинет Застрахованного лица направляет повторное уведомление. Застрахованное лицо (представитель Застрахованного лица) обязано обеспечить наличие необходимых средств в течение 5 календарных дней после направления Страховщиком повторного уведомления.</w:t>
      </w:r>
    </w:p>
    <w:p w14:paraId="28B9FE62" w14:textId="77777777" w:rsidR="007F123C" w:rsidRDefault="0056662D">
      <w:pPr>
        <w:pStyle w:val="ab"/>
        <w:numPr>
          <w:ilvl w:val="1"/>
          <w:numId w:val="40"/>
        </w:numPr>
        <w:tabs>
          <w:tab w:val="left" w:pos="1134"/>
        </w:tabs>
        <w:overflowPunct w:val="0"/>
        <w:autoSpaceDE w:val="0"/>
        <w:autoSpaceDN w:val="0"/>
        <w:adjustRightInd w:val="0"/>
        <w:ind w:left="0" w:firstLine="709"/>
        <w:jc w:val="both"/>
        <w:textAlignment w:val="baseline"/>
        <w:rPr>
          <w:rFonts w:ascii="Arial" w:hAnsi="Arial" w:cs="Arial"/>
          <w:bCs/>
          <w:sz w:val="20"/>
          <w:szCs w:val="20"/>
        </w:rPr>
      </w:pPr>
      <w:r>
        <w:rPr>
          <w:rFonts w:ascii="Arial" w:hAnsi="Arial" w:cs="Arial"/>
          <w:bCs/>
          <w:sz w:val="20"/>
          <w:szCs w:val="20"/>
        </w:rPr>
        <w:t>При неисполнении Застрахованным лицом (представителем Застрахованного лица) обязательств по возмещению Страховщику части стоимости оказанных Застрахованному лицу услуг в размере безусловной франшизы в течение 5 календарных дней с момента направления повторного уведомления, с 6-го календарного дня с момента направления повторного уведомления Застрахованному лицу (представителю Застрахованного лица) оказание медицинских услуг Застрахованному лицу (при оплате которых предусмотрена безусловная франшиза) прекращается в связи с неисполнением обязательств по возмещению безусловной франшизы с направлением соответствующего уведомления Застрахованному лицу (представителю Застрахованного лица). Если срок действия Договора не истек, то в случае погашения Застрахованным лицом (представителем Застрахованного лица) задолженности в срок, не превышающий 30 календарных дней с даты направления первичного уведомления Застрахованному лицу (представителю Застрахованного лица), страхование в части организации и оказания медицинских услуг (при оплате которых предусмотрена безусловная франшиза) возобновляется с 10-го календарного дня с даты погашения задолженности в полном объеме.</w:t>
      </w:r>
    </w:p>
    <w:p w14:paraId="0260C28F" w14:textId="77777777" w:rsidR="007F123C" w:rsidRDefault="0056662D">
      <w:pPr>
        <w:pStyle w:val="ab"/>
        <w:numPr>
          <w:ilvl w:val="1"/>
          <w:numId w:val="40"/>
        </w:numPr>
        <w:tabs>
          <w:tab w:val="left" w:pos="1134"/>
        </w:tabs>
        <w:overflowPunct w:val="0"/>
        <w:autoSpaceDE w:val="0"/>
        <w:autoSpaceDN w:val="0"/>
        <w:adjustRightInd w:val="0"/>
        <w:ind w:left="0" w:firstLine="709"/>
        <w:jc w:val="both"/>
        <w:textAlignment w:val="baseline"/>
        <w:rPr>
          <w:rFonts w:ascii="Arial" w:hAnsi="Arial" w:cs="Arial"/>
          <w:i/>
          <w:iCs/>
          <w:sz w:val="20"/>
          <w:szCs w:val="20"/>
        </w:rPr>
      </w:pPr>
      <w:r>
        <w:rPr>
          <w:rFonts w:ascii="Arial" w:hAnsi="Arial" w:cs="Arial"/>
          <w:bCs/>
          <w:sz w:val="20"/>
          <w:szCs w:val="20"/>
        </w:rPr>
        <w:t>При неисполнении Застрахованным лицом (представителем Застрахованного лица) обязательств по возмещению Страховщику части стоимости оказанных медицинских услуг при организации медицинской помощи в медицинских учреждениях, по которым предусмотрена безусловная франшиза, Страховщик вправе обратиться в суд в целях взыскания указанной в уведомлении суммы и суммы образовавшейся задолженности</w:t>
      </w:r>
      <w:r>
        <w:rPr>
          <w:rFonts w:ascii="Arial" w:hAnsi="Arial" w:cs="Arial"/>
          <w:iCs/>
          <w:sz w:val="20"/>
          <w:szCs w:val="20"/>
        </w:rPr>
        <w:t>.</w:t>
      </w:r>
    </w:p>
    <w:p w14:paraId="551489F7" w14:textId="77777777" w:rsidR="007F123C" w:rsidRDefault="007F123C">
      <w:pPr>
        <w:spacing w:after="160" w:line="259" w:lineRule="auto"/>
      </w:pPr>
    </w:p>
    <w:p w14:paraId="0FFDB468" w14:textId="77777777" w:rsidR="00490203" w:rsidRPr="00490203" w:rsidRDefault="00490203" w:rsidP="00490203">
      <w:pPr>
        <w:pStyle w:val="4"/>
        <w:keepLines w:val="0"/>
        <w:spacing w:before="0" w:after="120"/>
        <w:jc w:val="center"/>
        <w:rPr>
          <w:rFonts w:ascii="Arial" w:eastAsia="Times New Roman" w:hAnsi="Arial" w:cs="Arial"/>
          <w:b/>
          <w:bCs/>
          <w:i w:val="0"/>
          <w:iCs w:val="0"/>
          <w:color w:val="auto"/>
          <w:sz w:val="28"/>
          <w:szCs w:val="28"/>
        </w:rPr>
      </w:pPr>
      <w:bookmarkStart w:id="1" w:name="_ПЕРЕЧЕНЬ_БАЗОВЫХ_МЕДИЦИНСКИХ"/>
      <w:bookmarkEnd w:id="1"/>
      <w:r w:rsidRPr="00490203">
        <w:rPr>
          <w:rFonts w:ascii="Arial" w:eastAsia="Times New Roman" w:hAnsi="Arial" w:cs="Arial"/>
          <w:b/>
          <w:bCs/>
          <w:i w:val="0"/>
          <w:iCs w:val="0"/>
          <w:color w:val="auto"/>
          <w:sz w:val="28"/>
          <w:szCs w:val="28"/>
        </w:rPr>
        <w:t>ПЕРЕЧЕНЬ БАЗОВЫХ МЕДИЦИНСКИХ ОРГАНИЗАЦИЙ ПО ПРОГРАММЕ</w:t>
      </w:r>
    </w:p>
    <w:p w14:paraId="12FEC4F0" w14:textId="77777777" w:rsidR="00490203" w:rsidRDefault="00490203" w:rsidP="00490203">
      <w:pPr>
        <w:shd w:val="clear" w:color="auto" w:fill="FFFFFF"/>
        <w:jc w:val="center"/>
        <w:rPr>
          <w:rFonts w:ascii="Arial" w:hAnsi="Arial" w:cs="Arial"/>
          <w:color w:val="000099"/>
          <w:sz w:val="18"/>
          <w:szCs w:val="18"/>
        </w:rPr>
      </w:pPr>
    </w:p>
    <w:p w14:paraId="52D5E5C8" w14:textId="77777777" w:rsidR="00490203" w:rsidRDefault="00490203" w:rsidP="00490203">
      <w:pPr>
        <w:shd w:val="clear" w:color="auto" w:fill="FFFFFF"/>
        <w:jc w:val="center"/>
        <w:rPr>
          <w:rFonts w:ascii="Arial" w:hAnsi="Arial" w:cs="Arial"/>
          <w:color w:val="000099"/>
          <w:sz w:val="18"/>
          <w:szCs w:val="18"/>
        </w:rPr>
      </w:pPr>
      <w:r w:rsidRPr="00350E04">
        <w:rPr>
          <w:rFonts w:ascii="Arial" w:hAnsi="Arial" w:cs="Arial"/>
          <w:color w:val="000099"/>
          <w:sz w:val="18"/>
          <w:szCs w:val="18"/>
        </w:rPr>
        <w:t>В перечень клиник могут вноситься изменения. С актуальным перечнем медицинских организаций можно ознакомиться в Личном кабинете Застрахованного лица, расположенном в мобильном приложении</w:t>
      </w:r>
    </w:p>
    <w:p w14:paraId="72DD0524" w14:textId="77777777" w:rsidR="00490203" w:rsidRPr="00E75CD7" w:rsidRDefault="00490203" w:rsidP="00490203">
      <w:pPr>
        <w:shd w:val="clear" w:color="auto" w:fill="FFFFFF"/>
        <w:jc w:val="center"/>
        <w:rPr>
          <w:rFonts w:ascii="Arial" w:hAnsi="Arial" w:cs="Arial"/>
          <w:color w:val="0000FF"/>
          <w:sz w:val="14"/>
          <w:szCs w:val="18"/>
        </w:rPr>
      </w:pPr>
    </w:p>
    <w:tbl>
      <w:tblPr>
        <w:tblW w:w="0" w:type="auto"/>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3"/>
        <w:gridCol w:w="4433"/>
        <w:gridCol w:w="3924"/>
      </w:tblGrid>
      <w:tr w:rsidR="00490203" w:rsidRPr="00EE1D23" w14:paraId="7C5EC47F" w14:textId="77777777" w:rsidTr="00490203">
        <w:trPr>
          <w:trHeight w:val="735"/>
          <w:tblHeader/>
        </w:trPr>
        <w:tc>
          <w:tcPr>
            <w:tcW w:w="2553" w:type="dxa"/>
            <w:shd w:val="clear" w:color="000000" w:fill="DCE6F1"/>
            <w:vAlign w:val="center"/>
            <w:hideMark/>
          </w:tcPr>
          <w:p w14:paraId="241B2DF7" w14:textId="77777777" w:rsidR="00490203" w:rsidRPr="00EE1D23" w:rsidRDefault="00490203" w:rsidP="000149D3">
            <w:pPr>
              <w:jc w:val="center"/>
              <w:rPr>
                <w:rFonts w:ascii="Arial" w:hAnsi="Arial" w:cs="Arial"/>
                <w:b/>
                <w:bCs/>
                <w:color w:val="000000"/>
                <w:sz w:val="18"/>
                <w:szCs w:val="18"/>
              </w:rPr>
            </w:pPr>
            <w:r w:rsidRPr="00EE1D23">
              <w:rPr>
                <w:rFonts w:ascii="Arial" w:hAnsi="Arial" w:cs="Arial"/>
                <w:b/>
                <w:bCs/>
                <w:color w:val="000000"/>
                <w:sz w:val="18"/>
                <w:szCs w:val="18"/>
              </w:rPr>
              <w:t>Вид медицинской помощи</w:t>
            </w:r>
          </w:p>
        </w:tc>
        <w:tc>
          <w:tcPr>
            <w:tcW w:w="4433" w:type="dxa"/>
            <w:shd w:val="clear" w:color="000000" w:fill="DCE6F1"/>
            <w:vAlign w:val="center"/>
            <w:hideMark/>
          </w:tcPr>
          <w:p w14:paraId="41BF282F" w14:textId="77777777" w:rsidR="00490203" w:rsidRPr="00EE1D23" w:rsidRDefault="00490203" w:rsidP="000149D3">
            <w:pPr>
              <w:jc w:val="center"/>
              <w:rPr>
                <w:rFonts w:ascii="Arial" w:hAnsi="Arial" w:cs="Arial"/>
                <w:b/>
                <w:bCs/>
                <w:color w:val="000000"/>
                <w:sz w:val="18"/>
                <w:szCs w:val="18"/>
              </w:rPr>
            </w:pPr>
            <w:r w:rsidRPr="00EE1D23">
              <w:rPr>
                <w:rFonts w:ascii="Arial" w:hAnsi="Arial" w:cs="Arial"/>
                <w:b/>
                <w:bCs/>
                <w:color w:val="000000"/>
                <w:sz w:val="18"/>
                <w:szCs w:val="18"/>
              </w:rPr>
              <w:t>Наименование медицинской организации</w:t>
            </w:r>
          </w:p>
        </w:tc>
        <w:tc>
          <w:tcPr>
            <w:tcW w:w="0" w:type="auto"/>
            <w:shd w:val="clear" w:color="000000" w:fill="DCE6F1"/>
            <w:vAlign w:val="center"/>
            <w:hideMark/>
          </w:tcPr>
          <w:p w14:paraId="5D75698A" w14:textId="77777777" w:rsidR="00490203" w:rsidRPr="00EE1D23" w:rsidRDefault="00490203" w:rsidP="000149D3">
            <w:pPr>
              <w:jc w:val="center"/>
              <w:rPr>
                <w:rFonts w:ascii="Arial" w:hAnsi="Arial" w:cs="Arial"/>
                <w:b/>
                <w:bCs/>
                <w:color w:val="000000"/>
                <w:sz w:val="18"/>
                <w:szCs w:val="18"/>
              </w:rPr>
            </w:pPr>
            <w:r w:rsidRPr="00EE1D23">
              <w:rPr>
                <w:rFonts w:ascii="Arial" w:hAnsi="Arial" w:cs="Arial"/>
                <w:b/>
                <w:bCs/>
                <w:color w:val="000000"/>
                <w:sz w:val="18"/>
                <w:szCs w:val="18"/>
              </w:rPr>
              <w:t>Адрес медицинской организации</w:t>
            </w:r>
          </w:p>
        </w:tc>
      </w:tr>
      <w:tr w:rsidR="00490203" w:rsidRPr="00EE1D23" w14:paraId="561FDED9" w14:textId="77777777" w:rsidTr="00490203">
        <w:trPr>
          <w:trHeight w:val="525"/>
        </w:trPr>
        <w:tc>
          <w:tcPr>
            <w:tcW w:w="2553" w:type="dxa"/>
            <w:shd w:val="clear" w:color="auto" w:fill="auto"/>
            <w:vAlign w:val="center"/>
            <w:hideMark/>
          </w:tcPr>
          <w:p w14:paraId="5AA53585" w14:textId="77777777" w:rsidR="00490203" w:rsidRPr="0025183D" w:rsidRDefault="00490203" w:rsidP="000149D3">
            <w:pPr>
              <w:jc w:val="center"/>
              <w:rPr>
                <w:rFonts w:ascii="Arial" w:hAnsi="Arial" w:cs="Arial"/>
                <w:b/>
                <w:bCs/>
                <w:sz w:val="18"/>
                <w:szCs w:val="18"/>
              </w:rPr>
            </w:pPr>
            <w:r w:rsidRPr="0025183D">
              <w:rPr>
                <w:rFonts w:ascii="Arial" w:hAnsi="Arial" w:cs="Arial"/>
                <w:b/>
                <w:bCs/>
                <w:sz w:val="18"/>
                <w:szCs w:val="18"/>
              </w:rPr>
              <w:t>Амбулаторно-поликлиническое обслуживание со стоматологией</w:t>
            </w:r>
          </w:p>
        </w:tc>
        <w:tc>
          <w:tcPr>
            <w:tcW w:w="4433" w:type="dxa"/>
            <w:shd w:val="clear" w:color="auto" w:fill="auto"/>
            <w:vAlign w:val="center"/>
            <w:hideMark/>
          </w:tcPr>
          <w:p w14:paraId="0F03130D" w14:textId="77777777" w:rsidR="00490203" w:rsidRPr="0025183D" w:rsidRDefault="00490203" w:rsidP="000149D3">
            <w:pPr>
              <w:rPr>
                <w:rFonts w:ascii="Arial" w:hAnsi="Arial" w:cs="Arial"/>
                <w:b/>
                <w:bCs/>
                <w:sz w:val="18"/>
                <w:szCs w:val="18"/>
              </w:rPr>
            </w:pPr>
            <w:r w:rsidRPr="0025183D">
              <w:rPr>
                <w:rFonts w:ascii="Arial" w:hAnsi="Arial" w:cs="Arial"/>
                <w:b/>
                <w:bCs/>
                <w:sz w:val="18"/>
                <w:szCs w:val="18"/>
              </w:rPr>
              <w:t xml:space="preserve">"СОГАЗ-Медсервис" отделение СОГАЗ Поликлиника " ООО </w:t>
            </w:r>
          </w:p>
        </w:tc>
        <w:tc>
          <w:tcPr>
            <w:tcW w:w="0" w:type="auto"/>
            <w:shd w:val="clear" w:color="auto" w:fill="auto"/>
            <w:vAlign w:val="center"/>
            <w:hideMark/>
          </w:tcPr>
          <w:p w14:paraId="03FE8423" w14:textId="77777777" w:rsidR="00490203" w:rsidRPr="0025183D" w:rsidRDefault="00490203" w:rsidP="000149D3">
            <w:pPr>
              <w:rPr>
                <w:rFonts w:ascii="Arial" w:hAnsi="Arial" w:cs="Arial"/>
                <w:sz w:val="18"/>
                <w:szCs w:val="18"/>
              </w:rPr>
            </w:pPr>
            <w:r w:rsidRPr="0025183D">
              <w:rPr>
                <w:rFonts w:ascii="Arial" w:hAnsi="Arial" w:cs="Arial"/>
                <w:sz w:val="18"/>
                <w:szCs w:val="18"/>
              </w:rPr>
              <w:t>ст.м. Полянка, ул. Малая Полянка, дом № 2</w:t>
            </w:r>
          </w:p>
        </w:tc>
      </w:tr>
      <w:tr w:rsidR="00490203" w:rsidRPr="00EE1D23" w14:paraId="330A81B1" w14:textId="77777777" w:rsidTr="00490203">
        <w:trPr>
          <w:trHeight w:val="525"/>
        </w:trPr>
        <w:tc>
          <w:tcPr>
            <w:tcW w:w="2553" w:type="dxa"/>
            <w:shd w:val="clear" w:color="auto" w:fill="auto"/>
            <w:vAlign w:val="center"/>
          </w:tcPr>
          <w:p w14:paraId="1FB50426" w14:textId="77777777" w:rsidR="00490203" w:rsidRPr="002946B6" w:rsidRDefault="00490203" w:rsidP="000149D3">
            <w:pPr>
              <w:jc w:val="center"/>
              <w:rPr>
                <w:rFonts w:ascii="Arial" w:hAnsi="Arial" w:cs="Arial"/>
                <w:b/>
                <w:bCs/>
                <w:sz w:val="18"/>
                <w:szCs w:val="18"/>
              </w:rPr>
            </w:pPr>
            <w:r w:rsidRPr="002946B6">
              <w:rPr>
                <w:rFonts w:ascii="Arial" w:hAnsi="Arial" w:cs="Arial"/>
                <w:b/>
                <w:bCs/>
                <w:sz w:val="18"/>
                <w:szCs w:val="18"/>
              </w:rPr>
              <w:t>Амбулаторно-поликлиническое обслуживание</w:t>
            </w:r>
          </w:p>
        </w:tc>
        <w:tc>
          <w:tcPr>
            <w:tcW w:w="4433" w:type="dxa"/>
            <w:shd w:val="clear" w:color="auto" w:fill="auto"/>
            <w:vAlign w:val="center"/>
          </w:tcPr>
          <w:p w14:paraId="7E6CED0F" w14:textId="77777777" w:rsidR="00490203" w:rsidRPr="002946B6" w:rsidRDefault="00490203" w:rsidP="000149D3">
            <w:pPr>
              <w:rPr>
                <w:rFonts w:ascii="Arial" w:hAnsi="Arial" w:cs="Arial"/>
                <w:b/>
                <w:bCs/>
                <w:sz w:val="18"/>
                <w:szCs w:val="18"/>
              </w:rPr>
            </w:pPr>
            <w:r w:rsidRPr="00CA5A9D">
              <w:rPr>
                <w:rFonts w:ascii="Arial" w:hAnsi="Arial" w:cs="Arial"/>
                <w:b/>
                <w:bCs/>
                <w:sz w:val="18"/>
                <w:szCs w:val="18"/>
              </w:rPr>
              <w:t>"ЛиМ" ООО</w:t>
            </w:r>
          </w:p>
        </w:tc>
        <w:tc>
          <w:tcPr>
            <w:tcW w:w="0" w:type="auto"/>
            <w:shd w:val="clear" w:color="auto" w:fill="auto"/>
            <w:vAlign w:val="center"/>
          </w:tcPr>
          <w:p w14:paraId="33CF4EB0" w14:textId="77777777" w:rsidR="00490203" w:rsidRPr="00CA5A9D" w:rsidRDefault="00490203" w:rsidP="000149D3">
            <w:pPr>
              <w:rPr>
                <w:rFonts w:ascii="Arial" w:hAnsi="Arial" w:cs="Arial"/>
                <w:sz w:val="18"/>
                <w:szCs w:val="18"/>
              </w:rPr>
            </w:pPr>
            <w:r w:rsidRPr="002946B6">
              <w:rPr>
                <w:rFonts w:ascii="Arial" w:hAnsi="Arial" w:cs="Arial"/>
                <w:sz w:val="18"/>
                <w:szCs w:val="18"/>
              </w:rPr>
              <w:t xml:space="preserve">ст.м. Улица 1905 года, </w:t>
            </w:r>
            <w:r w:rsidRPr="00CA5A9D">
              <w:rPr>
                <w:rFonts w:ascii="Arial" w:hAnsi="Arial" w:cs="Arial"/>
                <w:sz w:val="18"/>
                <w:szCs w:val="18"/>
              </w:rPr>
              <w:t>1905 года ул, дом № 7, стр. 1</w:t>
            </w:r>
            <w:r>
              <w:rPr>
                <w:rFonts w:ascii="Arial" w:hAnsi="Arial" w:cs="Arial"/>
                <w:sz w:val="18"/>
                <w:szCs w:val="18"/>
              </w:rPr>
              <w:t>;</w:t>
            </w:r>
            <w:r>
              <w:rPr>
                <w:rFonts w:ascii="Arial" w:hAnsi="Arial" w:cs="Arial"/>
                <w:sz w:val="18"/>
                <w:szCs w:val="18"/>
              </w:rPr>
              <w:br/>
            </w:r>
            <w:r w:rsidRPr="002946B6">
              <w:rPr>
                <w:rFonts w:ascii="Arial" w:hAnsi="Arial" w:cs="Arial"/>
                <w:sz w:val="18"/>
                <w:szCs w:val="18"/>
              </w:rPr>
              <w:t>ст.м.</w:t>
            </w:r>
            <w:r>
              <w:rPr>
                <w:rFonts w:ascii="Arial" w:hAnsi="Arial" w:cs="Arial"/>
                <w:sz w:val="18"/>
                <w:szCs w:val="18"/>
              </w:rPr>
              <w:t xml:space="preserve"> Проспект Мира</w:t>
            </w:r>
            <w:r w:rsidRPr="00CA5A9D">
              <w:rPr>
                <w:rFonts w:ascii="Arial" w:hAnsi="Arial" w:cs="Arial"/>
                <w:sz w:val="18"/>
                <w:szCs w:val="18"/>
              </w:rPr>
              <w:t>, Мира пр-кт, дом № 39, стр. 1</w:t>
            </w:r>
          </w:p>
        </w:tc>
      </w:tr>
      <w:tr w:rsidR="00490203" w:rsidRPr="00EE1D23" w14:paraId="1FD58584" w14:textId="77777777" w:rsidTr="00490203">
        <w:trPr>
          <w:trHeight w:val="615"/>
        </w:trPr>
        <w:tc>
          <w:tcPr>
            <w:tcW w:w="2553" w:type="dxa"/>
            <w:vMerge w:val="restart"/>
            <w:shd w:val="clear" w:color="auto" w:fill="auto"/>
            <w:vAlign w:val="center"/>
            <w:hideMark/>
          </w:tcPr>
          <w:p w14:paraId="351E2F47" w14:textId="77777777" w:rsidR="00490203" w:rsidRPr="00EE1D23" w:rsidRDefault="00490203" w:rsidP="000149D3">
            <w:pPr>
              <w:jc w:val="center"/>
              <w:rPr>
                <w:rFonts w:ascii="Arial" w:hAnsi="Arial" w:cs="Arial"/>
                <w:b/>
                <w:bCs/>
                <w:color w:val="000000"/>
                <w:sz w:val="18"/>
                <w:szCs w:val="18"/>
              </w:rPr>
            </w:pPr>
            <w:r w:rsidRPr="00EE1D23">
              <w:rPr>
                <w:rFonts w:ascii="Arial" w:hAnsi="Arial" w:cs="Arial"/>
                <w:b/>
                <w:bCs/>
                <w:color w:val="000000"/>
                <w:sz w:val="18"/>
                <w:szCs w:val="18"/>
              </w:rPr>
              <w:t>Амбулаторно-поликлиническое обслуживание со стоматологией, с вызовом врача на дом</w:t>
            </w:r>
          </w:p>
        </w:tc>
        <w:tc>
          <w:tcPr>
            <w:tcW w:w="4433" w:type="dxa"/>
            <w:shd w:val="clear" w:color="000000" w:fill="E7E6E6"/>
            <w:vAlign w:val="bottom"/>
            <w:hideMark/>
          </w:tcPr>
          <w:p w14:paraId="620897AC" w14:textId="77777777" w:rsidR="00490203" w:rsidRPr="00EE1D23" w:rsidRDefault="00490203" w:rsidP="000149D3">
            <w:pPr>
              <w:rPr>
                <w:rFonts w:ascii="Arial" w:hAnsi="Arial" w:cs="Arial"/>
                <w:color w:val="000000"/>
                <w:sz w:val="18"/>
                <w:szCs w:val="18"/>
              </w:rPr>
            </w:pPr>
            <w:r w:rsidRPr="00EE1D23">
              <w:rPr>
                <w:rFonts w:ascii="Arial" w:hAnsi="Arial" w:cs="Arial"/>
                <w:b/>
                <w:bCs/>
                <w:color w:val="000000"/>
                <w:sz w:val="18"/>
                <w:szCs w:val="18"/>
              </w:rPr>
              <w:t>АО «Группа компаний «Медси» (КДЦБ) (без вызова врача на дом)</w:t>
            </w:r>
            <w:r w:rsidRPr="00EE1D23">
              <w:rPr>
                <w:rFonts w:ascii="Arial" w:hAnsi="Arial" w:cs="Arial"/>
                <w:color w:val="000000"/>
                <w:sz w:val="18"/>
                <w:szCs w:val="18"/>
              </w:rPr>
              <w:t xml:space="preserve"> </w:t>
            </w:r>
            <w:r w:rsidRPr="00EE1D23">
              <w:rPr>
                <w:rFonts w:ascii="Arial" w:hAnsi="Arial" w:cs="Arial"/>
                <w:b/>
                <w:bCs/>
                <w:color w:val="0000CC"/>
                <w:sz w:val="18"/>
                <w:szCs w:val="18"/>
              </w:rPr>
              <w:t>франшиза 10%</w:t>
            </w:r>
            <w:r>
              <w:rPr>
                <w:rStyle w:val="afa"/>
                <w:rFonts w:ascii="Arial" w:hAnsi="Arial" w:cs="Arial"/>
                <w:b/>
                <w:bCs/>
                <w:color w:val="0000CC"/>
                <w:sz w:val="18"/>
                <w:szCs w:val="18"/>
              </w:rPr>
              <w:endnoteReference w:id="1"/>
            </w:r>
          </w:p>
        </w:tc>
        <w:tc>
          <w:tcPr>
            <w:tcW w:w="0" w:type="auto"/>
            <w:shd w:val="clear" w:color="000000" w:fill="E7E6E6"/>
            <w:vAlign w:val="center"/>
            <w:hideMark/>
          </w:tcPr>
          <w:p w14:paraId="74E211E5" w14:textId="77777777" w:rsidR="00490203" w:rsidRPr="00EE1D23" w:rsidRDefault="00490203" w:rsidP="000149D3">
            <w:pPr>
              <w:rPr>
                <w:rFonts w:ascii="Arial" w:hAnsi="Arial" w:cs="Arial"/>
                <w:color w:val="000000"/>
                <w:sz w:val="18"/>
                <w:szCs w:val="18"/>
              </w:rPr>
            </w:pPr>
            <w:r w:rsidRPr="00EE1D23">
              <w:rPr>
                <w:rFonts w:ascii="Arial" w:hAnsi="Arial" w:cs="Arial"/>
                <w:color w:val="000000"/>
                <w:sz w:val="18"/>
                <w:szCs w:val="18"/>
              </w:rPr>
              <w:t>ст.м. Белорусская, Грузинский пер., д. 3А</w:t>
            </w:r>
          </w:p>
        </w:tc>
      </w:tr>
      <w:tr w:rsidR="00490203" w:rsidRPr="00EE1D23" w14:paraId="76E3AE9D" w14:textId="77777777" w:rsidTr="00490203">
        <w:trPr>
          <w:trHeight w:val="495"/>
        </w:trPr>
        <w:tc>
          <w:tcPr>
            <w:tcW w:w="2553" w:type="dxa"/>
            <w:vMerge/>
            <w:vAlign w:val="center"/>
            <w:hideMark/>
          </w:tcPr>
          <w:p w14:paraId="5D6FCE3A" w14:textId="77777777" w:rsidR="00490203" w:rsidRPr="00EE1D23" w:rsidRDefault="00490203" w:rsidP="000149D3">
            <w:pPr>
              <w:rPr>
                <w:rFonts w:ascii="Arial" w:hAnsi="Arial" w:cs="Arial"/>
                <w:b/>
                <w:bCs/>
                <w:color w:val="000000"/>
                <w:sz w:val="18"/>
                <w:szCs w:val="18"/>
              </w:rPr>
            </w:pPr>
          </w:p>
        </w:tc>
        <w:tc>
          <w:tcPr>
            <w:tcW w:w="4433" w:type="dxa"/>
            <w:shd w:val="clear" w:color="000000" w:fill="E7E6E6"/>
            <w:vAlign w:val="center"/>
            <w:hideMark/>
          </w:tcPr>
          <w:p w14:paraId="25476688" w14:textId="77777777" w:rsidR="00490203" w:rsidRPr="00EE1D23" w:rsidRDefault="00490203" w:rsidP="000149D3">
            <w:pPr>
              <w:rPr>
                <w:rFonts w:ascii="Arial" w:hAnsi="Arial" w:cs="Arial"/>
                <w:b/>
                <w:bCs/>
                <w:color w:val="000000"/>
                <w:sz w:val="18"/>
                <w:szCs w:val="18"/>
              </w:rPr>
            </w:pPr>
            <w:r w:rsidRPr="00EE1D23">
              <w:rPr>
                <w:rFonts w:ascii="Arial" w:hAnsi="Arial" w:cs="Arial"/>
                <w:b/>
                <w:bCs/>
                <w:color w:val="000000"/>
                <w:sz w:val="18"/>
                <w:szCs w:val="18"/>
              </w:rPr>
              <w:t xml:space="preserve">АО «Группа компаний «Медси» (КДЦГ) (без вызова врача на дом) </w:t>
            </w:r>
            <w:r w:rsidRPr="00EE1D23">
              <w:rPr>
                <w:rFonts w:ascii="Arial" w:hAnsi="Arial" w:cs="Arial"/>
                <w:b/>
                <w:bCs/>
                <w:color w:val="0000CC"/>
                <w:sz w:val="18"/>
                <w:szCs w:val="18"/>
              </w:rPr>
              <w:t>франшиза 10%*</w:t>
            </w:r>
          </w:p>
        </w:tc>
        <w:tc>
          <w:tcPr>
            <w:tcW w:w="0" w:type="auto"/>
            <w:shd w:val="clear" w:color="000000" w:fill="E7E6E6"/>
            <w:vAlign w:val="center"/>
            <w:hideMark/>
          </w:tcPr>
          <w:p w14:paraId="3F35329E" w14:textId="77777777" w:rsidR="00490203" w:rsidRPr="00EE1D23" w:rsidRDefault="00490203" w:rsidP="000149D3">
            <w:pPr>
              <w:rPr>
                <w:rFonts w:ascii="Arial" w:hAnsi="Arial" w:cs="Arial"/>
                <w:color w:val="000000"/>
                <w:sz w:val="18"/>
                <w:szCs w:val="18"/>
              </w:rPr>
            </w:pPr>
            <w:r w:rsidRPr="00EE1D23">
              <w:rPr>
                <w:rFonts w:ascii="Arial" w:hAnsi="Arial" w:cs="Arial"/>
                <w:color w:val="000000"/>
                <w:sz w:val="18"/>
                <w:szCs w:val="18"/>
              </w:rPr>
              <w:t>ст.м. Проспект Мира, пр-т Мира, д. 26, стр.6</w:t>
            </w:r>
          </w:p>
        </w:tc>
      </w:tr>
      <w:tr w:rsidR="00490203" w:rsidRPr="00EE1D23" w14:paraId="50F08479" w14:textId="77777777" w:rsidTr="00490203">
        <w:trPr>
          <w:trHeight w:val="315"/>
        </w:trPr>
        <w:tc>
          <w:tcPr>
            <w:tcW w:w="2553" w:type="dxa"/>
            <w:vMerge/>
            <w:vAlign w:val="center"/>
            <w:hideMark/>
          </w:tcPr>
          <w:p w14:paraId="17AEA75C" w14:textId="77777777" w:rsidR="00490203" w:rsidRPr="00EE1D23" w:rsidRDefault="00490203" w:rsidP="000149D3">
            <w:pPr>
              <w:rPr>
                <w:rFonts w:ascii="Arial" w:hAnsi="Arial" w:cs="Arial"/>
                <w:b/>
                <w:bCs/>
                <w:color w:val="000000"/>
                <w:sz w:val="18"/>
                <w:szCs w:val="18"/>
              </w:rPr>
            </w:pPr>
          </w:p>
        </w:tc>
        <w:tc>
          <w:tcPr>
            <w:tcW w:w="4433" w:type="dxa"/>
            <w:shd w:val="clear" w:color="000000" w:fill="E7E6E6"/>
            <w:vAlign w:val="center"/>
            <w:hideMark/>
          </w:tcPr>
          <w:p w14:paraId="225744AC" w14:textId="77777777" w:rsidR="00490203" w:rsidRPr="00EE1D23" w:rsidRDefault="00490203" w:rsidP="000149D3">
            <w:pPr>
              <w:rPr>
                <w:rFonts w:ascii="Arial" w:hAnsi="Arial" w:cs="Arial"/>
                <w:b/>
                <w:bCs/>
                <w:color w:val="000000"/>
                <w:sz w:val="18"/>
                <w:szCs w:val="18"/>
              </w:rPr>
            </w:pPr>
            <w:r w:rsidRPr="00EE1D23">
              <w:rPr>
                <w:rFonts w:ascii="Arial" w:hAnsi="Arial" w:cs="Arial"/>
                <w:b/>
                <w:bCs/>
                <w:color w:val="000000"/>
                <w:sz w:val="18"/>
                <w:szCs w:val="18"/>
              </w:rPr>
              <w:t xml:space="preserve">ФГБУ «Поликлиника №5» УДП РФ </w:t>
            </w:r>
            <w:r w:rsidRPr="00EE1D23">
              <w:rPr>
                <w:rFonts w:ascii="Arial" w:hAnsi="Arial" w:cs="Arial"/>
                <w:b/>
                <w:bCs/>
                <w:color w:val="0000CC"/>
                <w:sz w:val="18"/>
                <w:szCs w:val="18"/>
              </w:rPr>
              <w:t>франшиза 10%*</w:t>
            </w:r>
          </w:p>
        </w:tc>
        <w:tc>
          <w:tcPr>
            <w:tcW w:w="0" w:type="auto"/>
            <w:shd w:val="clear" w:color="000000" w:fill="E7E6E6"/>
            <w:vAlign w:val="center"/>
            <w:hideMark/>
          </w:tcPr>
          <w:p w14:paraId="08F24292" w14:textId="77777777" w:rsidR="00490203" w:rsidRPr="00EE1D23" w:rsidRDefault="00490203" w:rsidP="000149D3">
            <w:pPr>
              <w:rPr>
                <w:rFonts w:ascii="Arial" w:hAnsi="Arial" w:cs="Arial"/>
                <w:color w:val="000000"/>
                <w:sz w:val="18"/>
                <w:szCs w:val="18"/>
              </w:rPr>
            </w:pPr>
            <w:r w:rsidRPr="00EE1D23">
              <w:rPr>
                <w:rFonts w:ascii="Arial" w:hAnsi="Arial" w:cs="Arial"/>
                <w:color w:val="000000"/>
                <w:sz w:val="18"/>
                <w:szCs w:val="18"/>
              </w:rPr>
              <w:t>ст.м. Смоленская, ул. Плющиха, д.14</w:t>
            </w:r>
          </w:p>
        </w:tc>
      </w:tr>
      <w:tr w:rsidR="00490203" w:rsidRPr="00EE1D23" w14:paraId="785F0904" w14:textId="77777777" w:rsidTr="00490203">
        <w:trPr>
          <w:trHeight w:val="495"/>
        </w:trPr>
        <w:tc>
          <w:tcPr>
            <w:tcW w:w="2553" w:type="dxa"/>
            <w:vMerge/>
            <w:vAlign w:val="center"/>
            <w:hideMark/>
          </w:tcPr>
          <w:p w14:paraId="361700F5" w14:textId="77777777" w:rsidR="00490203" w:rsidRPr="00EE1D23" w:rsidRDefault="00490203" w:rsidP="000149D3">
            <w:pPr>
              <w:rPr>
                <w:rFonts w:ascii="Arial" w:hAnsi="Arial" w:cs="Arial"/>
                <w:b/>
                <w:bCs/>
                <w:color w:val="000000"/>
                <w:sz w:val="18"/>
                <w:szCs w:val="18"/>
              </w:rPr>
            </w:pPr>
          </w:p>
        </w:tc>
        <w:tc>
          <w:tcPr>
            <w:tcW w:w="4433" w:type="dxa"/>
            <w:shd w:val="clear" w:color="000000" w:fill="E7E6E6"/>
            <w:vAlign w:val="center"/>
            <w:hideMark/>
          </w:tcPr>
          <w:p w14:paraId="2B8C792B" w14:textId="77777777" w:rsidR="00490203" w:rsidRPr="00EE1D23" w:rsidRDefault="00490203" w:rsidP="000149D3">
            <w:pPr>
              <w:rPr>
                <w:rFonts w:ascii="Arial" w:hAnsi="Arial" w:cs="Arial"/>
                <w:b/>
                <w:bCs/>
                <w:color w:val="000000"/>
                <w:sz w:val="18"/>
                <w:szCs w:val="18"/>
              </w:rPr>
            </w:pPr>
            <w:r w:rsidRPr="00EE1D23">
              <w:rPr>
                <w:rFonts w:ascii="Arial" w:hAnsi="Arial" w:cs="Arial"/>
                <w:b/>
                <w:bCs/>
                <w:color w:val="000000"/>
                <w:sz w:val="18"/>
                <w:szCs w:val="18"/>
              </w:rPr>
              <w:t xml:space="preserve">КЛИНИКА ЦЕНТРАЛЬНАЯ" ООО» </w:t>
            </w:r>
            <w:r w:rsidRPr="00EE1D23">
              <w:rPr>
                <w:rFonts w:ascii="Arial" w:hAnsi="Arial" w:cs="Arial"/>
                <w:b/>
                <w:bCs/>
                <w:color w:val="000000"/>
                <w:sz w:val="18"/>
                <w:szCs w:val="18"/>
              </w:rPr>
              <w:br/>
              <w:t xml:space="preserve">(ООО «Нормодент-центр» (без стоматологии) </w:t>
            </w:r>
            <w:r w:rsidRPr="00EE1D23">
              <w:rPr>
                <w:rFonts w:ascii="Arial" w:hAnsi="Arial" w:cs="Arial"/>
                <w:b/>
                <w:bCs/>
                <w:color w:val="0000CC"/>
                <w:sz w:val="18"/>
                <w:szCs w:val="18"/>
              </w:rPr>
              <w:t>франшиза 10%*</w:t>
            </w:r>
          </w:p>
        </w:tc>
        <w:tc>
          <w:tcPr>
            <w:tcW w:w="0" w:type="auto"/>
            <w:shd w:val="clear" w:color="000000" w:fill="E7E6E6"/>
            <w:vAlign w:val="center"/>
            <w:hideMark/>
          </w:tcPr>
          <w:p w14:paraId="47112902" w14:textId="77777777" w:rsidR="00490203" w:rsidRPr="00EE1D23" w:rsidRDefault="00490203" w:rsidP="000149D3">
            <w:pPr>
              <w:rPr>
                <w:rFonts w:ascii="Arial" w:hAnsi="Arial" w:cs="Arial"/>
                <w:color w:val="000000"/>
                <w:sz w:val="18"/>
                <w:szCs w:val="18"/>
              </w:rPr>
            </w:pPr>
            <w:r w:rsidRPr="00EE1D23">
              <w:rPr>
                <w:rFonts w:ascii="Arial" w:hAnsi="Arial" w:cs="Arial"/>
                <w:color w:val="000000"/>
                <w:sz w:val="18"/>
                <w:szCs w:val="18"/>
              </w:rPr>
              <w:t>ст.м. Чистые пруды, ул. Мясницкая, д. 13, стр. 13</w:t>
            </w:r>
          </w:p>
        </w:tc>
      </w:tr>
      <w:tr w:rsidR="00490203" w:rsidRPr="00EE1D23" w14:paraId="14DA5C68" w14:textId="77777777" w:rsidTr="00490203">
        <w:trPr>
          <w:trHeight w:val="495"/>
        </w:trPr>
        <w:tc>
          <w:tcPr>
            <w:tcW w:w="2553" w:type="dxa"/>
            <w:vMerge/>
            <w:vAlign w:val="center"/>
            <w:hideMark/>
          </w:tcPr>
          <w:p w14:paraId="70E9CFBE" w14:textId="77777777" w:rsidR="00490203" w:rsidRPr="00EE1D23" w:rsidRDefault="00490203" w:rsidP="000149D3">
            <w:pPr>
              <w:rPr>
                <w:rFonts w:ascii="Arial" w:hAnsi="Arial" w:cs="Arial"/>
                <w:b/>
                <w:bCs/>
                <w:color w:val="000000"/>
                <w:sz w:val="18"/>
                <w:szCs w:val="18"/>
              </w:rPr>
            </w:pPr>
          </w:p>
        </w:tc>
        <w:tc>
          <w:tcPr>
            <w:tcW w:w="4433" w:type="dxa"/>
            <w:shd w:val="clear" w:color="000000" w:fill="E7E6E6"/>
            <w:vAlign w:val="center"/>
            <w:hideMark/>
          </w:tcPr>
          <w:p w14:paraId="54D39E70" w14:textId="77777777" w:rsidR="00490203" w:rsidRPr="00EE1D23" w:rsidRDefault="00490203" w:rsidP="000149D3">
            <w:pPr>
              <w:rPr>
                <w:rFonts w:ascii="Arial" w:hAnsi="Arial" w:cs="Arial"/>
                <w:b/>
                <w:bCs/>
                <w:color w:val="000000"/>
                <w:sz w:val="18"/>
                <w:szCs w:val="18"/>
              </w:rPr>
            </w:pPr>
            <w:r w:rsidRPr="00EE1D23">
              <w:rPr>
                <w:rFonts w:ascii="Arial" w:hAnsi="Arial" w:cs="Arial"/>
                <w:b/>
                <w:bCs/>
                <w:color w:val="000000"/>
                <w:sz w:val="18"/>
                <w:szCs w:val="18"/>
              </w:rPr>
              <w:t xml:space="preserve">«Поликлиника Федерации Независимых Профсоюзов России МУ» </w:t>
            </w:r>
            <w:r w:rsidRPr="00EE1D23">
              <w:rPr>
                <w:rFonts w:ascii="Arial" w:hAnsi="Arial" w:cs="Arial"/>
                <w:b/>
                <w:bCs/>
                <w:color w:val="0000CC"/>
                <w:sz w:val="18"/>
                <w:szCs w:val="18"/>
              </w:rPr>
              <w:t>франшиза 10%*</w:t>
            </w:r>
          </w:p>
        </w:tc>
        <w:tc>
          <w:tcPr>
            <w:tcW w:w="0" w:type="auto"/>
            <w:shd w:val="clear" w:color="000000" w:fill="E7E6E6"/>
            <w:vAlign w:val="center"/>
            <w:hideMark/>
          </w:tcPr>
          <w:p w14:paraId="5572169D" w14:textId="77777777" w:rsidR="00490203" w:rsidRPr="00EE1D23" w:rsidRDefault="00490203" w:rsidP="000149D3">
            <w:pPr>
              <w:rPr>
                <w:rFonts w:ascii="Arial" w:hAnsi="Arial" w:cs="Arial"/>
                <w:color w:val="000000"/>
                <w:sz w:val="18"/>
                <w:szCs w:val="18"/>
              </w:rPr>
            </w:pPr>
            <w:r w:rsidRPr="00EE1D23">
              <w:rPr>
                <w:rFonts w:ascii="Arial" w:hAnsi="Arial" w:cs="Arial"/>
                <w:color w:val="000000"/>
                <w:sz w:val="18"/>
                <w:szCs w:val="18"/>
              </w:rPr>
              <w:t>ст.м. Ленинский проспект, Ленинский пр-т, д.37</w:t>
            </w:r>
          </w:p>
        </w:tc>
      </w:tr>
      <w:tr w:rsidR="00490203" w:rsidRPr="00EE1D23" w14:paraId="740C2065" w14:textId="77777777" w:rsidTr="00490203">
        <w:trPr>
          <w:trHeight w:val="315"/>
        </w:trPr>
        <w:tc>
          <w:tcPr>
            <w:tcW w:w="2553" w:type="dxa"/>
            <w:vMerge/>
            <w:vAlign w:val="center"/>
            <w:hideMark/>
          </w:tcPr>
          <w:p w14:paraId="1817AD51" w14:textId="77777777" w:rsidR="00490203" w:rsidRPr="00EE1D23" w:rsidRDefault="00490203" w:rsidP="000149D3">
            <w:pPr>
              <w:rPr>
                <w:rFonts w:ascii="Arial" w:hAnsi="Arial" w:cs="Arial"/>
                <w:b/>
                <w:bCs/>
                <w:color w:val="000000"/>
                <w:sz w:val="18"/>
                <w:szCs w:val="18"/>
              </w:rPr>
            </w:pPr>
          </w:p>
        </w:tc>
        <w:tc>
          <w:tcPr>
            <w:tcW w:w="4433" w:type="dxa"/>
            <w:shd w:val="clear" w:color="000000" w:fill="E7E6E6"/>
            <w:vAlign w:val="center"/>
            <w:hideMark/>
          </w:tcPr>
          <w:p w14:paraId="5F60C45B" w14:textId="77777777" w:rsidR="00490203" w:rsidRPr="00EE1D23" w:rsidRDefault="00490203" w:rsidP="000149D3">
            <w:pPr>
              <w:rPr>
                <w:rFonts w:ascii="Arial" w:hAnsi="Arial" w:cs="Arial"/>
                <w:b/>
                <w:bCs/>
                <w:color w:val="000000"/>
                <w:sz w:val="18"/>
                <w:szCs w:val="18"/>
              </w:rPr>
            </w:pPr>
            <w:r w:rsidRPr="00EE1D23">
              <w:rPr>
                <w:rFonts w:ascii="Arial" w:hAnsi="Arial" w:cs="Arial"/>
                <w:b/>
                <w:bCs/>
                <w:color w:val="000000"/>
                <w:sz w:val="18"/>
                <w:szCs w:val="18"/>
              </w:rPr>
              <w:t xml:space="preserve">АО «Моситалмед» </w:t>
            </w:r>
            <w:r w:rsidRPr="00EE1D23">
              <w:rPr>
                <w:rFonts w:ascii="Arial" w:hAnsi="Arial" w:cs="Arial"/>
                <w:b/>
                <w:bCs/>
                <w:color w:val="0000CC"/>
                <w:sz w:val="18"/>
                <w:szCs w:val="18"/>
              </w:rPr>
              <w:t>франшиза 10%*</w:t>
            </w:r>
          </w:p>
        </w:tc>
        <w:tc>
          <w:tcPr>
            <w:tcW w:w="0" w:type="auto"/>
            <w:shd w:val="clear" w:color="000000" w:fill="E7E6E6"/>
            <w:vAlign w:val="center"/>
            <w:hideMark/>
          </w:tcPr>
          <w:p w14:paraId="1E59BF49" w14:textId="77777777" w:rsidR="00490203" w:rsidRPr="00EE1D23" w:rsidRDefault="00490203" w:rsidP="000149D3">
            <w:pPr>
              <w:rPr>
                <w:rFonts w:ascii="Arial" w:hAnsi="Arial" w:cs="Arial"/>
                <w:color w:val="000000"/>
                <w:sz w:val="18"/>
                <w:szCs w:val="18"/>
              </w:rPr>
            </w:pPr>
            <w:r w:rsidRPr="00EE1D23">
              <w:rPr>
                <w:rFonts w:ascii="Arial" w:hAnsi="Arial" w:cs="Arial"/>
                <w:color w:val="000000"/>
                <w:sz w:val="18"/>
                <w:szCs w:val="18"/>
              </w:rPr>
              <w:t>ст.м. Смоленская, ул. Арбат, д.28/1, стр.1</w:t>
            </w:r>
          </w:p>
        </w:tc>
      </w:tr>
      <w:tr w:rsidR="00490203" w:rsidRPr="00EE1D23" w14:paraId="319A39DD" w14:textId="77777777" w:rsidTr="00490203">
        <w:trPr>
          <w:trHeight w:val="495"/>
        </w:trPr>
        <w:tc>
          <w:tcPr>
            <w:tcW w:w="2553" w:type="dxa"/>
            <w:vMerge/>
            <w:vAlign w:val="center"/>
            <w:hideMark/>
          </w:tcPr>
          <w:p w14:paraId="1043AA78" w14:textId="77777777" w:rsidR="00490203" w:rsidRPr="00EE1D23" w:rsidRDefault="00490203" w:rsidP="000149D3">
            <w:pPr>
              <w:rPr>
                <w:rFonts w:ascii="Arial" w:hAnsi="Arial" w:cs="Arial"/>
                <w:b/>
                <w:bCs/>
                <w:color w:val="000000"/>
                <w:sz w:val="18"/>
                <w:szCs w:val="18"/>
              </w:rPr>
            </w:pPr>
          </w:p>
        </w:tc>
        <w:tc>
          <w:tcPr>
            <w:tcW w:w="4433" w:type="dxa"/>
            <w:shd w:val="clear" w:color="000000" w:fill="E7E6E6"/>
            <w:vAlign w:val="center"/>
            <w:hideMark/>
          </w:tcPr>
          <w:p w14:paraId="0EEF871A" w14:textId="77777777" w:rsidR="00490203" w:rsidRPr="00EE1D23" w:rsidRDefault="00490203" w:rsidP="000149D3">
            <w:pPr>
              <w:rPr>
                <w:rFonts w:ascii="Arial" w:hAnsi="Arial" w:cs="Arial"/>
                <w:b/>
                <w:bCs/>
                <w:color w:val="000000"/>
                <w:sz w:val="18"/>
                <w:szCs w:val="18"/>
              </w:rPr>
            </w:pPr>
            <w:r w:rsidRPr="00EE1D23">
              <w:rPr>
                <w:rFonts w:ascii="Arial" w:hAnsi="Arial" w:cs="Arial"/>
                <w:b/>
                <w:bCs/>
                <w:color w:val="000000"/>
                <w:sz w:val="18"/>
                <w:szCs w:val="18"/>
              </w:rPr>
              <w:t xml:space="preserve">Филиал ФБУЗ «Лечебно-реабилитационный центр Минэкономразвития России» </w:t>
            </w:r>
            <w:r w:rsidRPr="00EE1D23">
              <w:rPr>
                <w:rFonts w:ascii="Arial" w:hAnsi="Arial" w:cs="Arial"/>
                <w:b/>
                <w:bCs/>
                <w:color w:val="0000CC"/>
                <w:sz w:val="18"/>
                <w:szCs w:val="18"/>
              </w:rPr>
              <w:t>франшиза 10%*</w:t>
            </w:r>
          </w:p>
        </w:tc>
        <w:tc>
          <w:tcPr>
            <w:tcW w:w="0" w:type="auto"/>
            <w:shd w:val="clear" w:color="000000" w:fill="E7E6E6"/>
            <w:vAlign w:val="center"/>
            <w:hideMark/>
          </w:tcPr>
          <w:p w14:paraId="161EAB31" w14:textId="77777777" w:rsidR="00490203" w:rsidRPr="00EE1D23" w:rsidRDefault="00490203" w:rsidP="000149D3">
            <w:pPr>
              <w:rPr>
                <w:rFonts w:ascii="Arial" w:hAnsi="Arial" w:cs="Arial"/>
                <w:color w:val="000000"/>
                <w:sz w:val="18"/>
                <w:szCs w:val="18"/>
              </w:rPr>
            </w:pPr>
            <w:r w:rsidRPr="00EE1D23">
              <w:rPr>
                <w:rFonts w:ascii="Arial" w:hAnsi="Arial" w:cs="Arial"/>
                <w:color w:val="000000"/>
                <w:sz w:val="18"/>
                <w:szCs w:val="18"/>
              </w:rPr>
              <w:t xml:space="preserve">ст.м. Арбатская, Скатертный пер., д.10-12, стр.1 </w:t>
            </w:r>
          </w:p>
        </w:tc>
      </w:tr>
      <w:tr w:rsidR="00490203" w:rsidRPr="00EE1D23" w14:paraId="1D42606B" w14:textId="77777777" w:rsidTr="00490203">
        <w:trPr>
          <w:trHeight w:val="495"/>
        </w:trPr>
        <w:tc>
          <w:tcPr>
            <w:tcW w:w="2553" w:type="dxa"/>
            <w:vMerge/>
            <w:vAlign w:val="center"/>
          </w:tcPr>
          <w:p w14:paraId="04AA9C92" w14:textId="77777777" w:rsidR="00490203" w:rsidRPr="00EE1D23" w:rsidRDefault="00490203" w:rsidP="000149D3">
            <w:pPr>
              <w:rPr>
                <w:rFonts w:ascii="Arial" w:hAnsi="Arial" w:cs="Arial"/>
                <w:b/>
                <w:bCs/>
                <w:color w:val="000000"/>
                <w:sz w:val="18"/>
                <w:szCs w:val="18"/>
              </w:rPr>
            </w:pPr>
          </w:p>
        </w:tc>
        <w:tc>
          <w:tcPr>
            <w:tcW w:w="4433" w:type="dxa"/>
            <w:shd w:val="clear" w:color="000000" w:fill="E7E6E6"/>
          </w:tcPr>
          <w:p w14:paraId="204532E1" w14:textId="77777777" w:rsidR="00490203" w:rsidRPr="00204F2C" w:rsidRDefault="00490203" w:rsidP="000149D3">
            <w:pPr>
              <w:rPr>
                <w:rFonts w:ascii="Arial" w:hAnsi="Arial" w:cs="Arial"/>
                <w:b/>
                <w:bCs/>
                <w:color w:val="000000"/>
                <w:sz w:val="18"/>
                <w:szCs w:val="18"/>
              </w:rPr>
            </w:pPr>
            <w:r w:rsidRPr="00204F2C">
              <w:rPr>
                <w:rFonts w:ascii="Arial" w:hAnsi="Arial" w:cs="Arial"/>
                <w:b/>
                <w:bCs/>
                <w:color w:val="000000"/>
                <w:sz w:val="18"/>
                <w:szCs w:val="18"/>
              </w:rPr>
              <w:t xml:space="preserve">ФБУЗ "Лечебно-реабилитационный центр Минэкономразвития России", обособленное подразделение Поликлиника на Ломоносовском </w:t>
            </w:r>
            <w:r>
              <w:rPr>
                <w:rFonts w:ascii="Arial" w:hAnsi="Arial" w:cs="Arial"/>
                <w:b/>
                <w:bCs/>
                <w:color w:val="0000CC"/>
                <w:sz w:val="18"/>
                <w:szCs w:val="18"/>
              </w:rPr>
              <w:t>франшиза 20%*</w:t>
            </w:r>
          </w:p>
        </w:tc>
        <w:tc>
          <w:tcPr>
            <w:tcW w:w="0" w:type="auto"/>
            <w:shd w:val="clear" w:color="000000" w:fill="E7E6E6"/>
          </w:tcPr>
          <w:p w14:paraId="19BDB12A" w14:textId="77777777" w:rsidR="00490203" w:rsidRPr="00204F2C" w:rsidRDefault="00490203" w:rsidP="000149D3">
            <w:pPr>
              <w:rPr>
                <w:rFonts w:ascii="Arial" w:hAnsi="Arial" w:cs="Arial"/>
                <w:bCs/>
                <w:color w:val="000000"/>
                <w:sz w:val="18"/>
                <w:szCs w:val="18"/>
              </w:rPr>
            </w:pPr>
            <w:r w:rsidRPr="00204F2C">
              <w:rPr>
                <w:rFonts w:ascii="Arial" w:hAnsi="Arial" w:cs="Arial"/>
                <w:bCs/>
                <w:color w:val="000000"/>
                <w:sz w:val="18"/>
                <w:szCs w:val="18"/>
              </w:rPr>
              <w:t>ст.м. Ломоносовский проспект, ст.м. Раменки, ст.м. Минская, ул. Ломоносовский пр-кт, дом № 43</w:t>
            </w:r>
          </w:p>
        </w:tc>
      </w:tr>
      <w:tr w:rsidR="00490203" w:rsidRPr="00EE1D23" w14:paraId="6762444D" w14:textId="77777777" w:rsidTr="00490203">
        <w:trPr>
          <w:trHeight w:val="495"/>
        </w:trPr>
        <w:tc>
          <w:tcPr>
            <w:tcW w:w="2553" w:type="dxa"/>
            <w:vMerge/>
            <w:vAlign w:val="center"/>
          </w:tcPr>
          <w:p w14:paraId="16799947" w14:textId="77777777" w:rsidR="00490203" w:rsidRPr="00EE1D23" w:rsidRDefault="00490203" w:rsidP="00490203">
            <w:pPr>
              <w:rPr>
                <w:rFonts w:ascii="Arial" w:hAnsi="Arial" w:cs="Arial"/>
                <w:b/>
                <w:bCs/>
                <w:color w:val="000000"/>
                <w:sz w:val="18"/>
                <w:szCs w:val="18"/>
              </w:rPr>
            </w:pPr>
          </w:p>
        </w:tc>
        <w:tc>
          <w:tcPr>
            <w:tcW w:w="4433" w:type="dxa"/>
            <w:shd w:val="clear" w:color="auto" w:fill="92D050"/>
          </w:tcPr>
          <w:p w14:paraId="51F9F94E" w14:textId="77777777" w:rsidR="00490203" w:rsidRPr="00B263D0" w:rsidRDefault="00490203" w:rsidP="00490203">
            <w:pPr>
              <w:rPr>
                <w:rFonts w:ascii="Arial" w:hAnsi="Arial" w:cs="Arial"/>
                <w:b/>
                <w:bCs/>
                <w:sz w:val="18"/>
                <w:szCs w:val="18"/>
              </w:rPr>
            </w:pPr>
            <w:r w:rsidRPr="00B263D0">
              <w:rPr>
                <w:rFonts w:ascii="Arial" w:hAnsi="Arial" w:cs="Arial"/>
                <w:b/>
                <w:bCs/>
                <w:sz w:val="18"/>
                <w:szCs w:val="18"/>
              </w:rPr>
              <w:t>"УСЗ" ПРИ МИНСЕЛЬХОЗЕ РОССИИ ФГБУ (бывш.ФГБУ "ЛРЦ "Изумруд"; ФГБУ Поликлиника Министерства сельского хозяйства РФ)</w:t>
            </w:r>
          </w:p>
        </w:tc>
        <w:tc>
          <w:tcPr>
            <w:tcW w:w="0" w:type="auto"/>
            <w:shd w:val="clear" w:color="auto" w:fill="92D050"/>
          </w:tcPr>
          <w:p w14:paraId="7DDE0E3B" w14:textId="77777777" w:rsidR="00490203" w:rsidRPr="00B263D0" w:rsidRDefault="00490203" w:rsidP="00490203">
            <w:pPr>
              <w:rPr>
                <w:rFonts w:ascii="Arial" w:hAnsi="Arial" w:cs="Arial"/>
                <w:b/>
                <w:bCs/>
                <w:sz w:val="18"/>
                <w:szCs w:val="18"/>
              </w:rPr>
            </w:pPr>
            <w:r w:rsidRPr="00B263D0">
              <w:rPr>
                <w:rFonts w:ascii="Arial" w:hAnsi="Arial" w:cs="Arial"/>
                <w:sz w:val="18"/>
                <w:szCs w:val="18"/>
              </w:rPr>
              <w:t>Садовая-Спасская ул, дом № 11/1, м.Красные Ворота)</w:t>
            </w:r>
          </w:p>
          <w:p w14:paraId="4AD4F906" w14:textId="77777777" w:rsidR="00490203" w:rsidRPr="00B263D0" w:rsidRDefault="00490203" w:rsidP="00490203">
            <w:pPr>
              <w:rPr>
                <w:rFonts w:ascii="Arial" w:hAnsi="Arial" w:cs="Arial"/>
                <w:sz w:val="18"/>
                <w:szCs w:val="18"/>
              </w:rPr>
            </w:pPr>
          </w:p>
        </w:tc>
      </w:tr>
      <w:tr w:rsidR="00655450" w:rsidRPr="00EE1D23" w14:paraId="3A43C182" w14:textId="77777777" w:rsidTr="00490203">
        <w:trPr>
          <w:trHeight w:val="495"/>
        </w:trPr>
        <w:tc>
          <w:tcPr>
            <w:tcW w:w="2553" w:type="dxa"/>
            <w:vMerge/>
            <w:vAlign w:val="center"/>
          </w:tcPr>
          <w:p w14:paraId="3FE3381B" w14:textId="77777777" w:rsidR="00655450" w:rsidRPr="00EE1D23" w:rsidRDefault="00655450" w:rsidP="00655450">
            <w:pPr>
              <w:rPr>
                <w:rFonts w:ascii="Arial" w:hAnsi="Arial" w:cs="Arial"/>
                <w:b/>
                <w:bCs/>
                <w:color w:val="000000"/>
                <w:sz w:val="18"/>
                <w:szCs w:val="18"/>
              </w:rPr>
            </w:pPr>
          </w:p>
        </w:tc>
        <w:tc>
          <w:tcPr>
            <w:tcW w:w="4433" w:type="dxa"/>
            <w:shd w:val="clear" w:color="auto" w:fill="92D050"/>
          </w:tcPr>
          <w:p w14:paraId="0AEC4080" w14:textId="77777777" w:rsidR="00655450" w:rsidRPr="00B263D0" w:rsidRDefault="00655450" w:rsidP="00655450">
            <w:pPr>
              <w:rPr>
                <w:rFonts w:ascii="Arial" w:hAnsi="Arial" w:cs="Arial"/>
                <w:b/>
                <w:bCs/>
                <w:sz w:val="18"/>
                <w:szCs w:val="18"/>
              </w:rPr>
            </w:pPr>
            <w:r w:rsidRPr="00630D75">
              <w:rPr>
                <w:rFonts w:ascii="Arial" w:hAnsi="Arial" w:cs="Arial"/>
                <w:b/>
                <w:bCs/>
                <w:sz w:val="18"/>
                <w:szCs w:val="18"/>
              </w:rPr>
              <w:t>"Медицина АльфаСтрахования" ООО</w:t>
            </w:r>
          </w:p>
        </w:tc>
        <w:tc>
          <w:tcPr>
            <w:tcW w:w="0" w:type="auto"/>
            <w:shd w:val="clear" w:color="auto" w:fill="92D050"/>
          </w:tcPr>
          <w:p w14:paraId="24731610" w14:textId="77777777" w:rsidR="00655450" w:rsidRPr="00630D75" w:rsidRDefault="00655450" w:rsidP="00655450">
            <w:pPr>
              <w:rPr>
                <w:rFonts w:ascii="Arial" w:hAnsi="Arial" w:cs="Arial"/>
                <w:sz w:val="18"/>
                <w:szCs w:val="18"/>
              </w:rPr>
            </w:pPr>
            <w:r w:rsidRPr="00630D75">
              <w:rPr>
                <w:rFonts w:ascii="Arial" w:hAnsi="Arial" w:cs="Arial"/>
                <w:sz w:val="18"/>
                <w:szCs w:val="18"/>
              </w:rPr>
              <w:t>Комсомольский проспект, д. 17, стр. 11</w:t>
            </w:r>
          </w:p>
          <w:p w14:paraId="6E223A0D" w14:textId="77777777" w:rsidR="00655450" w:rsidRPr="00630D75" w:rsidRDefault="00655450" w:rsidP="00655450">
            <w:pPr>
              <w:rPr>
                <w:rFonts w:ascii="Arial" w:hAnsi="Arial" w:cs="Arial"/>
                <w:sz w:val="18"/>
                <w:szCs w:val="18"/>
              </w:rPr>
            </w:pPr>
            <w:r w:rsidRPr="00630D75">
              <w:rPr>
                <w:rFonts w:ascii="Arial" w:hAnsi="Arial" w:cs="Arial"/>
                <w:sz w:val="18"/>
                <w:szCs w:val="18"/>
              </w:rPr>
              <w:t>Миусская 1-я ул., д. 2, стр.3</w:t>
            </w:r>
          </w:p>
          <w:p w14:paraId="321A078C" w14:textId="77777777" w:rsidR="00655450" w:rsidRPr="00630D75" w:rsidRDefault="00655450" w:rsidP="00655450">
            <w:pPr>
              <w:rPr>
                <w:rFonts w:ascii="Arial" w:hAnsi="Arial" w:cs="Arial"/>
                <w:sz w:val="18"/>
                <w:szCs w:val="18"/>
              </w:rPr>
            </w:pPr>
            <w:r w:rsidRPr="00630D75">
              <w:rPr>
                <w:rFonts w:ascii="Arial" w:hAnsi="Arial" w:cs="Arial"/>
                <w:sz w:val="18"/>
                <w:szCs w:val="18"/>
              </w:rPr>
              <w:t>ул. Усачева, д. 33, стр. 5</w:t>
            </w:r>
          </w:p>
          <w:p w14:paraId="2BA06565" w14:textId="77777777" w:rsidR="00655450" w:rsidRPr="00630D75" w:rsidRDefault="00655450" w:rsidP="00655450">
            <w:pPr>
              <w:rPr>
                <w:rFonts w:ascii="Arial" w:hAnsi="Arial" w:cs="Arial"/>
                <w:sz w:val="18"/>
                <w:szCs w:val="18"/>
              </w:rPr>
            </w:pPr>
            <w:r w:rsidRPr="00630D75">
              <w:rPr>
                <w:rFonts w:ascii="Arial" w:hAnsi="Arial" w:cs="Arial"/>
                <w:sz w:val="18"/>
                <w:szCs w:val="18"/>
              </w:rPr>
              <w:t>ул. Бауманская, д. 58/25, корп. 12, стр. 2</w:t>
            </w:r>
          </w:p>
          <w:p w14:paraId="435E9DDF" w14:textId="77777777" w:rsidR="00655450" w:rsidRPr="00630D75" w:rsidRDefault="00655450" w:rsidP="00655450">
            <w:pPr>
              <w:rPr>
                <w:rFonts w:ascii="Arial" w:hAnsi="Arial" w:cs="Arial"/>
                <w:sz w:val="18"/>
                <w:szCs w:val="18"/>
              </w:rPr>
            </w:pPr>
            <w:r w:rsidRPr="00630D75">
              <w:rPr>
                <w:rFonts w:ascii="Arial" w:hAnsi="Arial" w:cs="Arial"/>
                <w:sz w:val="18"/>
                <w:szCs w:val="18"/>
              </w:rPr>
              <w:t>наб. Озерковская, д. 4</w:t>
            </w:r>
          </w:p>
          <w:p w14:paraId="1FDB471C" w14:textId="77777777" w:rsidR="00655450" w:rsidRPr="00B263D0" w:rsidRDefault="00655450" w:rsidP="00655450">
            <w:pPr>
              <w:rPr>
                <w:rFonts w:ascii="Arial" w:hAnsi="Arial" w:cs="Arial"/>
                <w:sz w:val="18"/>
                <w:szCs w:val="18"/>
              </w:rPr>
            </w:pPr>
            <w:r w:rsidRPr="00630D75">
              <w:rPr>
                <w:rFonts w:ascii="Arial" w:hAnsi="Arial" w:cs="Arial"/>
                <w:sz w:val="18"/>
                <w:szCs w:val="18"/>
              </w:rPr>
              <w:t>Хавская ул, дом № 1, корпус 1</w:t>
            </w:r>
          </w:p>
        </w:tc>
      </w:tr>
      <w:tr w:rsidR="00655450" w:rsidRPr="00EE1D23" w14:paraId="38C79A3F" w14:textId="77777777" w:rsidTr="00490203">
        <w:trPr>
          <w:trHeight w:val="3255"/>
        </w:trPr>
        <w:tc>
          <w:tcPr>
            <w:tcW w:w="2553" w:type="dxa"/>
            <w:vMerge/>
            <w:vAlign w:val="center"/>
            <w:hideMark/>
          </w:tcPr>
          <w:p w14:paraId="546364E1" w14:textId="77777777" w:rsidR="00655450" w:rsidRPr="00EE1D23" w:rsidRDefault="00655450" w:rsidP="00655450">
            <w:pPr>
              <w:rPr>
                <w:rFonts w:ascii="Arial" w:hAnsi="Arial" w:cs="Arial"/>
                <w:b/>
                <w:bCs/>
                <w:color w:val="000000"/>
                <w:sz w:val="18"/>
                <w:szCs w:val="18"/>
              </w:rPr>
            </w:pPr>
          </w:p>
        </w:tc>
        <w:tc>
          <w:tcPr>
            <w:tcW w:w="4433" w:type="dxa"/>
            <w:shd w:val="clear" w:color="auto" w:fill="auto"/>
            <w:vAlign w:val="center"/>
            <w:hideMark/>
          </w:tcPr>
          <w:p w14:paraId="0421DE9D" w14:textId="77777777" w:rsidR="00655450" w:rsidRPr="00EE1D23" w:rsidRDefault="00655450" w:rsidP="00655450">
            <w:pPr>
              <w:rPr>
                <w:rFonts w:ascii="Arial" w:hAnsi="Arial" w:cs="Arial"/>
                <w:b/>
                <w:bCs/>
                <w:sz w:val="18"/>
                <w:szCs w:val="18"/>
              </w:rPr>
            </w:pPr>
            <w:r w:rsidRPr="00EE1D23">
              <w:rPr>
                <w:rFonts w:ascii="Arial" w:hAnsi="Arial" w:cs="Arial"/>
                <w:b/>
                <w:bCs/>
                <w:sz w:val="18"/>
                <w:szCs w:val="18"/>
              </w:rPr>
              <w:t>ООО «АВСМЕДИЦИНА»</w:t>
            </w:r>
          </w:p>
        </w:tc>
        <w:tc>
          <w:tcPr>
            <w:tcW w:w="0" w:type="auto"/>
            <w:shd w:val="clear" w:color="auto" w:fill="auto"/>
            <w:vAlign w:val="center"/>
            <w:hideMark/>
          </w:tcPr>
          <w:p w14:paraId="2265DC78" w14:textId="77777777" w:rsidR="00655450" w:rsidRPr="00EE1D23" w:rsidRDefault="00655450" w:rsidP="00655450">
            <w:pPr>
              <w:rPr>
                <w:rFonts w:ascii="Arial" w:hAnsi="Arial" w:cs="Arial"/>
                <w:sz w:val="18"/>
                <w:szCs w:val="18"/>
              </w:rPr>
            </w:pPr>
            <w:r w:rsidRPr="00EE1D23">
              <w:rPr>
                <w:rFonts w:ascii="Arial" w:hAnsi="Arial" w:cs="Arial"/>
                <w:sz w:val="18"/>
                <w:szCs w:val="18"/>
              </w:rPr>
              <w:t>ст.м. Бауманская, Плетешковский пер, дом № 4</w:t>
            </w:r>
            <w:r w:rsidRPr="00EE1D23">
              <w:rPr>
                <w:rFonts w:ascii="Arial" w:hAnsi="Arial" w:cs="Arial"/>
                <w:sz w:val="18"/>
                <w:szCs w:val="18"/>
              </w:rPr>
              <w:br/>
              <w:t>ст.м. Чистые Пруды, Чистопрудный б-р, дом № 12, корпус 2</w:t>
            </w:r>
            <w:r w:rsidRPr="00EE1D23">
              <w:rPr>
                <w:rFonts w:ascii="Arial" w:hAnsi="Arial" w:cs="Arial"/>
                <w:sz w:val="18"/>
                <w:szCs w:val="18"/>
              </w:rPr>
              <w:br/>
              <w:t>ст.м. Раменки, Столетова ул, дом № 19</w:t>
            </w:r>
            <w:r w:rsidRPr="00EE1D23">
              <w:rPr>
                <w:rFonts w:ascii="Arial" w:hAnsi="Arial" w:cs="Arial"/>
                <w:sz w:val="18"/>
                <w:szCs w:val="18"/>
              </w:rPr>
              <w:br/>
              <w:t>ст.м. Коломенская, Андропова пр-кт, дом № 42, корпус 1</w:t>
            </w:r>
            <w:r w:rsidRPr="00EE1D23">
              <w:rPr>
                <w:rFonts w:ascii="Arial" w:hAnsi="Arial" w:cs="Arial"/>
                <w:sz w:val="18"/>
                <w:szCs w:val="18"/>
              </w:rPr>
              <w:br/>
              <w:t>ст.м. Улица 1905 года, 1905 года ул, дом № 17</w:t>
            </w:r>
            <w:r w:rsidRPr="00EE1D23">
              <w:rPr>
                <w:rFonts w:ascii="Arial" w:hAnsi="Arial" w:cs="Arial"/>
                <w:sz w:val="18"/>
                <w:szCs w:val="18"/>
              </w:rPr>
              <w:br/>
              <w:t>ст.м. Парк культуры, Льва Толс</w:t>
            </w:r>
            <w:r>
              <w:rPr>
                <w:rFonts w:ascii="Arial" w:hAnsi="Arial" w:cs="Arial"/>
                <w:sz w:val="18"/>
                <w:szCs w:val="18"/>
              </w:rPr>
              <w:t>того ул, дом № 10, корпус стр.1</w:t>
            </w:r>
            <w:r w:rsidRPr="00EE1D23">
              <w:rPr>
                <w:rFonts w:ascii="Arial" w:hAnsi="Arial" w:cs="Arial"/>
                <w:sz w:val="18"/>
                <w:szCs w:val="18"/>
              </w:rPr>
              <w:br/>
              <w:t>ст.м. Новогиреево, Московская область, г. Балашиха, Горенский бульвар, д.3а</w:t>
            </w:r>
            <w:r w:rsidRPr="00EE1D23">
              <w:rPr>
                <w:rFonts w:ascii="Arial" w:hAnsi="Arial" w:cs="Arial"/>
                <w:sz w:val="18"/>
                <w:szCs w:val="18"/>
              </w:rPr>
              <w:br/>
              <w:t>ст.м. Молодежная, МО, село Ромашково, Одинцовский район, Никольская улица, д. 10</w:t>
            </w:r>
            <w:r w:rsidRPr="00EE1D23">
              <w:rPr>
                <w:rFonts w:ascii="Arial" w:hAnsi="Arial" w:cs="Arial"/>
                <w:sz w:val="18"/>
                <w:szCs w:val="18"/>
              </w:rPr>
              <w:br/>
              <w:t>ст.м. Проспект Вернадского, Пр-т Вернадского, д. 33</w:t>
            </w:r>
            <w:r w:rsidRPr="00EE1D23">
              <w:rPr>
                <w:rFonts w:ascii="Arial" w:hAnsi="Arial" w:cs="Arial"/>
                <w:sz w:val="18"/>
                <w:szCs w:val="18"/>
              </w:rPr>
              <w:br/>
              <w:t>МО, п. Сосенское, п. Коммунарка, ул. Липовый парк, д.5, к.1.</w:t>
            </w:r>
            <w:r w:rsidRPr="00EE1D23">
              <w:rPr>
                <w:rFonts w:ascii="Arial" w:hAnsi="Arial" w:cs="Arial"/>
                <w:sz w:val="18"/>
                <w:szCs w:val="18"/>
              </w:rPr>
              <w:br/>
              <w:t>Мякинино</w:t>
            </w:r>
            <w:r w:rsidRPr="00EE1D23">
              <w:rPr>
                <w:rFonts w:ascii="Arial" w:hAnsi="Arial" w:cs="Arial"/>
                <w:sz w:val="18"/>
                <w:szCs w:val="18"/>
              </w:rPr>
              <w:br/>
              <w:t>МО, г. Красногорск, Подмосковный бульвар, д. 11</w:t>
            </w:r>
          </w:p>
        </w:tc>
      </w:tr>
      <w:tr w:rsidR="00655450" w:rsidRPr="00EE1D23" w14:paraId="1D04E556" w14:textId="77777777" w:rsidTr="00490203">
        <w:trPr>
          <w:trHeight w:val="605"/>
        </w:trPr>
        <w:tc>
          <w:tcPr>
            <w:tcW w:w="2553" w:type="dxa"/>
            <w:vMerge/>
            <w:vAlign w:val="center"/>
            <w:hideMark/>
          </w:tcPr>
          <w:p w14:paraId="5C7534A2" w14:textId="77777777" w:rsidR="00655450" w:rsidRPr="00EE1D23" w:rsidRDefault="00655450" w:rsidP="00655450">
            <w:pPr>
              <w:rPr>
                <w:rFonts w:ascii="Arial" w:hAnsi="Arial" w:cs="Arial"/>
                <w:b/>
                <w:bCs/>
                <w:color w:val="000000"/>
                <w:sz w:val="18"/>
                <w:szCs w:val="18"/>
              </w:rPr>
            </w:pPr>
          </w:p>
        </w:tc>
        <w:tc>
          <w:tcPr>
            <w:tcW w:w="4433" w:type="dxa"/>
            <w:shd w:val="clear" w:color="auto" w:fill="auto"/>
            <w:vAlign w:val="center"/>
            <w:hideMark/>
          </w:tcPr>
          <w:p w14:paraId="17710B36" w14:textId="77777777" w:rsidR="00655450" w:rsidRPr="00EE1D23" w:rsidRDefault="00655450" w:rsidP="00655450">
            <w:pPr>
              <w:rPr>
                <w:rFonts w:ascii="Arial" w:hAnsi="Arial" w:cs="Arial"/>
                <w:b/>
                <w:bCs/>
                <w:color w:val="000000"/>
                <w:sz w:val="18"/>
                <w:szCs w:val="18"/>
              </w:rPr>
            </w:pPr>
            <w:r w:rsidRPr="00EE1D23">
              <w:rPr>
                <w:rFonts w:ascii="Arial" w:hAnsi="Arial" w:cs="Arial"/>
                <w:b/>
                <w:bCs/>
                <w:color w:val="000000"/>
                <w:sz w:val="18"/>
                <w:szCs w:val="18"/>
              </w:rPr>
              <w:t xml:space="preserve">ООО "РН-Современные технологии" </w:t>
            </w:r>
            <w:r w:rsidRPr="00EE1D23">
              <w:rPr>
                <w:rFonts w:ascii="Arial" w:hAnsi="Arial" w:cs="Arial"/>
                <w:b/>
                <w:bCs/>
                <w:color w:val="000000"/>
                <w:sz w:val="18"/>
                <w:szCs w:val="18"/>
              </w:rPr>
              <w:br/>
              <w:t xml:space="preserve">(только амбулаторно-поликлиническое обслуживание) </w:t>
            </w:r>
          </w:p>
        </w:tc>
        <w:tc>
          <w:tcPr>
            <w:tcW w:w="0" w:type="auto"/>
            <w:shd w:val="clear" w:color="auto" w:fill="auto"/>
            <w:vAlign w:val="center"/>
            <w:hideMark/>
          </w:tcPr>
          <w:p w14:paraId="66C7E0B8" w14:textId="77777777" w:rsidR="00655450" w:rsidRPr="00EE1D23" w:rsidRDefault="00655450" w:rsidP="00655450">
            <w:pPr>
              <w:rPr>
                <w:rFonts w:ascii="Arial" w:hAnsi="Arial" w:cs="Arial"/>
                <w:color w:val="000000"/>
                <w:sz w:val="18"/>
                <w:szCs w:val="18"/>
              </w:rPr>
            </w:pPr>
            <w:r w:rsidRPr="00EE1D23">
              <w:rPr>
                <w:rFonts w:ascii="Arial" w:hAnsi="Arial" w:cs="Arial"/>
                <w:color w:val="000000"/>
                <w:sz w:val="18"/>
                <w:szCs w:val="18"/>
              </w:rPr>
              <w:t>Краснодарский край, Геленджик г, Луначарского ул, дом № 178б</w:t>
            </w:r>
          </w:p>
        </w:tc>
      </w:tr>
      <w:tr w:rsidR="00655450" w:rsidRPr="00EE1D23" w14:paraId="19AE9AF9" w14:textId="77777777" w:rsidTr="00490203">
        <w:trPr>
          <w:trHeight w:val="315"/>
        </w:trPr>
        <w:tc>
          <w:tcPr>
            <w:tcW w:w="2553" w:type="dxa"/>
            <w:vMerge/>
            <w:vAlign w:val="center"/>
            <w:hideMark/>
          </w:tcPr>
          <w:p w14:paraId="5FDEDCB2" w14:textId="77777777" w:rsidR="00655450" w:rsidRPr="00EE1D23" w:rsidRDefault="00655450" w:rsidP="00655450">
            <w:pPr>
              <w:rPr>
                <w:rFonts w:ascii="Arial" w:hAnsi="Arial" w:cs="Arial"/>
                <w:b/>
                <w:bCs/>
                <w:color w:val="000000"/>
                <w:sz w:val="18"/>
                <w:szCs w:val="18"/>
              </w:rPr>
            </w:pPr>
          </w:p>
        </w:tc>
        <w:tc>
          <w:tcPr>
            <w:tcW w:w="4433" w:type="dxa"/>
            <w:shd w:val="clear" w:color="auto" w:fill="auto"/>
            <w:vAlign w:val="center"/>
            <w:hideMark/>
          </w:tcPr>
          <w:p w14:paraId="03C58B4F" w14:textId="77777777" w:rsidR="00655450" w:rsidRPr="00EE1D23" w:rsidRDefault="00655450" w:rsidP="00655450">
            <w:pPr>
              <w:rPr>
                <w:rFonts w:ascii="Arial" w:hAnsi="Arial" w:cs="Arial"/>
                <w:b/>
                <w:bCs/>
                <w:color w:val="000000"/>
                <w:sz w:val="18"/>
                <w:szCs w:val="18"/>
              </w:rPr>
            </w:pPr>
            <w:r w:rsidRPr="00197DBA">
              <w:rPr>
                <w:rFonts w:ascii="Arial" w:hAnsi="Arial" w:cs="Arial"/>
                <w:b/>
                <w:bCs/>
                <w:color w:val="000000"/>
                <w:sz w:val="18"/>
                <w:szCs w:val="18"/>
              </w:rPr>
              <w:t>Поликлиника № 1 Минобрнауки России</w:t>
            </w:r>
          </w:p>
        </w:tc>
        <w:tc>
          <w:tcPr>
            <w:tcW w:w="0" w:type="auto"/>
            <w:shd w:val="clear" w:color="auto" w:fill="auto"/>
            <w:vAlign w:val="center"/>
            <w:hideMark/>
          </w:tcPr>
          <w:p w14:paraId="4C7E05BA" w14:textId="77777777" w:rsidR="00655450" w:rsidRPr="00EE1D23" w:rsidRDefault="00655450" w:rsidP="00655450">
            <w:pPr>
              <w:rPr>
                <w:rFonts w:ascii="Arial" w:hAnsi="Arial" w:cs="Arial"/>
                <w:color w:val="000000"/>
                <w:sz w:val="18"/>
                <w:szCs w:val="18"/>
              </w:rPr>
            </w:pPr>
            <w:r w:rsidRPr="00EE1D23">
              <w:rPr>
                <w:rFonts w:ascii="Arial" w:hAnsi="Arial" w:cs="Arial"/>
                <w:color w:val="000000"/>
                <w:sz w:val="18"/>
                <w:szCs w:val="18"/>
              </w:rPr>
              <w:t>ст.м. Сретенский бульвар, Сретенский бульвар, д.6/1, стр.2</w:t>
            </w:r>
          </w:p>
        </w:tc>
      </w:tr>
      <w:tr w:rsidR="00655450" w:rsidRPr="00EE1D23" w14:paraId="63FD79F7" w14:textId="77777777" w:rsidTr="00490203">
        <w:trPr>
          <w:trHeight w:val="315"/>
        </w:trPr>
        <w:tc>
          <w:tcPr>
            <w:tcW w:w="2553" w:type="dxa"/>
            <w:vMerge/>
            <w:vAlign w:val="center"/>
            <w:hideMark/>
          </w:tcPr>
          <w:p w14:paraId="5A7BF33C" w14:textId="77777777" w:rsidR="00655450" w:rsidRPr="00EE1D23" w:rsidRDefault="00655450" w:rsidP="00655450">
            <w:pPr>
              <w:rPr>
                <w:rFonts w:ascii="Arial" w:hAnsi="Arial" w:cs="Arial"/>
                <w:b/>
                <w:bCs/>
                <w:color w:val="000000"/>
                <w:sz w:val="18"/>
                <w:szCs w:val="18"/>
              </w:rPr>
            </w:pPr>
          </w:p>
        </w:tc>
        <w:tc>
          <w:tcPr>
            <w:tcW w:w="4433" w:type="dxa"/>
            <w:shd w:val="clear" w:color="auto" w:fill="auto"/>
            <w:vAlign w:val="center"/>
            <w:hideMark/>
          </w:tcPr>
          <w:p w14:paraId="602F2826" w14:textId="77777777" w:rsidR="00655450" w:rsidRPr="00EE1D23" w:rsidRDefault="00655450" w:rsidP="00655450">
            <w:pPr>
              <w:rPr>
                <w:rFonts w:ascii="Arial" w:hAnsi="Arial" w:cs="Arial"/>
                <w:b/>
                <w:bCs/>
                <w:sz w:val="18"/>
                <w:szCs w:val="18"/>
              </w:rPr>
            </w:pPr>
            <w:r w:rsidRPr="00EE1D23">
              <w:rPr>
                <w:rFonts w:ascii="Arial" w:hAnsi="Arial" w:cs="Arial"/>
                <w:b/>
                <w:bCs/>
                <w:sz w:val="18"/>
                <w:szCs w:val="18"/>
              </w:rPr>
              <w:t>"РЖД-Медицина" ЦКБ" ЧУЗ отделение Центральная поликлиника «РЖД"</w:t>
            </w:r>
          </w:p>
        </w:tc>
        <w:tc>
          <w:tcPr>
            <w:tcW w:w="0" w:type="auto"/>
            <w:shd w:val="clear" w:color="auto" w:fill="auto"/>
            <w:vAlign w:val="center"/>
            <w:hideMark/>
          </w:tcPr>
          <w:p w14:paraId="0C243477" w14:textId="77777777" w:rsidR="00655450" w:rsidRPr="00EE1D23" w:rsidRDefault="00655450" w:rsidP="00655450">
            <w:pPr>
              <w:rPr>
                <w:rFonts w:ascii="Arial" w:hAnsi="Arial" w:cs="Arial"/>
                <w:color w:val="000000"/>
                <w:sz w:val="18"/>
                <w:szCs w:val="18"/>
              </w:rPr>
            </w:pPr>
            <w:r w:rsidRPr="00EE1D23">
              <w:rPr>
                <w:rFonts w:ascii="Arial" w:hAnsi="Arial" w:cs="Arial"/>
                <w:color w:val="000000"/>
                <w:sz w:val="18"/>
                <w:szCs w:val="18"/>
              </w:rPr>
              <w:t>ст.м. Красные Ворота, ул. Басманная Новая, д.5</w:t>
            </w:r>
          </w:p>
        </w:tc>
      </w:tr>
      <w:tr w:rsidR="00655450" w:rsidRPr="00EE1D23" w14:paraId="7188C702" w14:textId="77777777" w:rsidTr="00490203">
        <w:trPr>
          <w:trHeight w:val="315"/>
        </w:trPr>
        <w:tc>
          <w:tcPr>
            <w:tcW w:w="2553" w:type="dxa"/>
            <w:vMerge/>
            <w:vAlign w:val="center"/>
            <w:hideMark/>
          </w:tcPr>
          <w:p w14:paraId="0E3CF68A" w14:textId="77777777" w:rsidR="00655450" w:rsidRPr="00EE1D23" w:rsidRDefault="00655450" w:rsidP="00655450">
            <w:pPr>
              <w:rPr>
                <w:rFonts w:ascii="Arial" w:hAnsi="Arial" w:cs="Arial"/>
                <w:b/>
                <w:bCs/>
                <w:color w:val="000000"/>
                <w:sz w:val="18"/>
                <w:szCs w:val="18"/>
              </w:rPr>
            </w:pPr>
          </w:p>
        </w:tc>
        <w:tc>
          <w:tcPr>
            <w:tcW w:w="4433" w:type="dxa"/>
            <w:shd w:val="clear" w:color="auto" w:fill="auto"/>
            <w:vAlign w:val="center"/>
            <w:hideMark/>
          </w:tcPr>
          <w:p w14:paraId="53CABEA2" w14:textId="77777777" w:rsidR="00655450" w:rsidRPr="00D568CA" w:rsidRDefault="00655450" w:rsidP="00655450">
            <w:pPr>
              <w:rPr>
                <w:rFonts w:ascii="Arial" w:hAnsi="Arial" w:cs="Arial"/>
                <w:b/>
                <w:bCs/>
                <w:color w:val="000000"/>
                <w:sz w:val="18"/>
                <w:szCs w:val="18"/>
              </w:rPr>
            </w:pPr>
            <w:r w:rsidRPr="00D568CA">
              <w:rPr>
                <w:rFonts w:ascii="Arial" w:hAnsi="Arial" w:cs="Arial"/>
                <w:b/>
                <w:bCs/>
                <w:color w:val="000000"/>
                <w:sz w:val="18"/>
                <w:szCs w:val="18"/>
              </w:rPr>
              <w:t xml:space="preserve">"Мэйджор Клиник" ООО </w:t>
            </w:r>
          </w:p>
          <w:p w14:paraId="24003707" w14:textId="77777777" w:rsidR="00655450" w:rsidRPr="00176F37" w:rsidRDefault="00655450" w:rsidP="00655450">
            <w:pPr>
              <w:rPr>
                <w:rFonts w:ascii="Arial" w:hAnsi="Arial" w:cs="Arial"/>
                <w:b/>
                <w:bCs/>
                <w:sz w:val="18"/>
                <w:szCs w:val="18"/>
              </w:rPr>
            </w:pPr>
            <w:r w:rsidRPr="00D568CA">
              <w:rPr>
                <w:rFonts w:ascii="Arial" w:hAnsi="Arial" w:cs="Arial"/>
                <w:b/>
                <w:bCs/>
                <w:color w:val="000000"/>
                <w:sz w:val="18"/>
                <w:szCs w:val="18"/>
              </w:rPr>
              <w:t>(бывшая Медросконтракт)</w:t>
            </w:r>
          </w:p>
        </w:tc>
        <w:tc>
          <w:tcPr>
            <w:tcW w:w="0" w:type="auto"/>
            <w:shd w:val="clear" w:color="auto" w:fill="auto"/>
            <w:vAlign w:val="center"/>
            <w:hideMark/>
          </w:tcPr>
          <w:p w14:paraId="374BC9C8" w14:textId="77777777" w:rsidR="00655450" w:rsidRPr="00176F37" w:rsidRDefault="00655450" w:rsidP="00655450">
            <w:pPr>
              <w:rPr>
                <w:rFonts w:ascii="Arial" w:hAnsi="Arial" w:cs="Arial"/>
                <w:sz w:val="18"/>
                <w:szCs w:val="18"/>
              </w:rPr>
            </w:pPr>
            <w:r w:rsidRPr="00176F37">
              <w:rPr>
                <w:rFonts w:ascii="Arial" w:hAnsi="Arial" w:cs="Arial"/>
                <w:sz w:val="18"/>
                <w:szCs w:val="18"/>
              </w:rPr>
              <w:t>ст.м. Римская, ул. Международная, д.19</w:t>
            </w:r>
            <w:r w:rsidRPr="00176F37">
              <w:rPr>
                <w:rFonts w:ascii="Arial" w:hAnsi="Arial" w:cs="Arial"/>
                <w:sz w:val="18"/>
                <w:szCs w:val="18"/>
              </w:rPr>
              <w:br/>
              <w:t>ст. м. Павелецкая, Добрынинская, Большая Серпуховская ул, дом № 16/15 стр. 1</w:t>
            </w:r>
            <w:r w:rsidRPr="00176F37">
              <w:rPr>
                <w:rFonts w:ascii="Arial" w:hAnsi="Arial" w:cs="Arial"/>
                <w:sz w:val="18"/>
                <w:szCs w:val="18"/>
              </w:rPr>
              <w:br/>
              <w:t>ст.м. Панфиловская, Сокол, Алабяна ул, дом № 13, корпус 1</w:t>
            </w:r>
          </w:p>
        </w:tc>
      </w:tr>
      <w:tr w:rsidR="00655450" w:rsidRPr="00EE1D23" w14:paraId="21741523" w14:textId="77777777" w:rsidTr="00490203">
        <w:trPr>
          <w:trHeight w:val="735"/>
        </w:trPr>
        <w:tc>
          <w:tcPr>
            <w:tcW w:w="2553" w:type="dxa"/>
            <w:vMerge/>
            <w:vAlign w:val="center"/>
            <w:hideMark/>
          </w:tcPr>
          <w:p w14:paraId="27479143" w14:textId="77777777" w:rsidR="00655450" w:rsidRPr="00EE1D23" w:rsidRDefault="00655450" w:rsidP="00655450">
            <w:pPr>
              <w:rPr>
                <w:rFonts w:ascii="Arial" w:hAnsi="Arial" w:cs="Arial"/>
                <w:b/>
                <w:bCs/>
                <w:color w:val="000000"/>
                <w:sz w:val="18"/>
                <w:szCs w:val="18"/>
              </w:rPr>
            </w:pPr>
          </w:p>
        </w:tc>
        <w:tc>
          <w:tcPr>
            <w:tcW w:w="4433" w:type="dxa"/>
            <w:shd w:val="clear" w:color="auto" w:fill="auto"/>
            <w:vAlign w:val="center"/>
            <w:hideMark/>
          </w:tcPr>
          <w:p w14:paraId="7F9C82CA" w14:textId="77777777" w:rsidR="00655450" w:rsidRPr="00EE1D23" w:rsidRDefault="00655450" w:rsidP="00655450">
            <w:pPr>
              <w:rPr>
                <w:rFonts w:ascii="Arial" w:hAnsi="Arial" w:cs="Arial"/>
                <w:b/>
                <w:bCs/>
                <w:sz w:val="18"/>
                <w:szCs w:val="18"/>
              </w:rPr>
            </w:pPr>
            <w:r w:rsidRPr="00EE1D23">
              <w:rPr>
                <w:rFonts w:ascii="Arial" w:hAnsi="Arial" w:cs="Arial"/>
                <w:b/>
                <w:bCs/>
                <w:sz w:val="18"/>
                <w:szCs w:val="18"/>
              </w:rPr>
              <w:t>ФГБУ «9 Лечебно-диагностический центр» Министерства обороны Российской Федерации</w:t>
            </w:r>
          </w:p>
        </w:tc>
        <w:tc>
          <w:tcPr>
            <w:tcW w:w="0" w:type="auto"/>
            <w:shd w:val="clear" w:color="auto" w:fill="auto"/>
            <w:vAlign w:val="center"/>
            <w:hideMark/>
          </w:tcPr>
          <w:p w14:paraId="32527C37" w14:textId="77777777" w:rsidR="00655450" w:rsidRPr="00EE1D23" w:rsidRDefault="00655450" w:rsidP="00655450">
            <w:pPr>
              <w:rPr>
                <w:rFonts w:ascii="Arial" w:hAnsi="Arial" w:cs="Arial"/>
                <w:sz w:val="18"/>
                <w:szCs w:val="18"/>
              </w:rPr>
            </w:pPr>
            <w:r w:rsidRPr="00EE1D23">
              <w:rPr>
                <w:rFonts w:ascii="Arial" w:hAnsi="Arial" w:cs="Arial"/>
                <w:sz w:val="18"/>
                <w:szCs w:val="18"/>
              </w:rPr>
              <w:t>ст.м. Фрунзенская, Комсомольский проспект, д. 13А</w:t>
            </w:r>
            <w:r w:rsidRPr="00EE1D23">
              <w:rPr>
                <w:rFonts w:ascii="Arial" w:hAnsi="Arial" w:cs="Arial"/>
                <w:sz w:val="18"/>
                <w:szCs w:val="18"/>
              </w:rPr>
              <w:br/>
              <w:t>ст.м. Фрунзенская, Комсомольский проспект, д. 22</w:t>
            </w:r>
            <w:r w:rsidRPr="00EE1D23">
              <w:rPr>
                <w:rFonts w:ascii="Arial" w:hAnsi="Arial" w:cs="Arial"/>
                <w:sz w:val="18"/>
                <w:szCs w:val="18"/>
              </w:rPr>
              <w:br/>
              <w:t>ст.м. Фрунзенская, Спортивная, ул. Б.Пироговская, д. 15/18, стр.1</w:t>
            </w:r>
          </w:p>
        </w:tc>
      </w:tr>
      <w:tr w:rsidR="00655450" w:rsidRPr="00EE1D23" w14:paraId="2AAD06B1" w14:textId="77777777" w:rsidTr="00490203">
        <w:trPr>
          <w:trHeight w:val="315"/>
        </w:trPr>
        <w:tc>
          <w:tcPr>
            <w:tcW w:w="2553" w:type="dxa"/>
            <w:vMerge/>
            <w:vAlign w:val="center"/>
            <w:hideMark/>
          </w:tcPr>
          <w:p w14:paraId="7D5B9A4E" w14:textId="77777777" w:rsidR="00655450" w:rsidRPr="00EE1D23" w:rsidRDefault="00655450" w:rsidP="00655450">
            <w:pPr>
              <w:rPr>
                <w:rFonts w:ascii="Arial" w:hAnsi="Arial" w:cs="Arial"/>
                <w:b/>
                <w:bCs/>
                <w:color w:val="000000"/>
                <w:sz w:val="18"/>
                <w:szCs w:val="18"/>
              </w:rPr>
            </w:pPr>
          </w:p>
        </w:tc>
        <w:tc>
          <w:tcPr>
            <w:tcW w:w="4433" w:type="dxa"/>
            <w:shd w:val="clear" w:color="auto" w:fill="auto"/>
            <w:vAlign w:val="center"/>
            <w:hideMark/>
          </w:tcPr>
          <w:p w14:paraId="3E3BA430" w14:textId="77777777" w:rsidR="00655450" w:rsidRPr="00EE1D23" w:rsidRDefault="00655450" w:rsidP="00655450">
            <w:pPr>
              <w:rPr>
                <w:rFonts w:ascii="Arial" w:hAnsi="Arial" w:cs="Arial"/>
                <w:b/>
                <w:bCs/>
                <w:color w:val="000000"/>
                <w:sz w:val="18"/>
                <w:szCs w:val="18"/>
              </w:rPr>
            </w:pPr>
            <w:r w:rsidRPr="00EE1D23">
              <w:rPr>
                <w:rFonts w:ascii="Arial" w:hAnsi="Arial" w:cs="Arial"/>
                <w:b/>
                <w:bCs/>
                <w:color w:val="000000"/>
                <w:sz w:val="18"/>
                <w:szCs w:val="18"/>
              </w:rPr>
              <w:t>«</w:t>
            </w:r>
            <w:r>
              <w:rPr>
                <w:rFonts w:ascii="Arial" w:hAnsi="Arial" w:cs="Arial"/>
                <w:b/>
                <w:bCs/>
                <w:color w:val="000000"/>
                <w:sz w:val="18"/>
                <w:szCs w:val="18"/>
              </w:rPr>
              <w:t>ЦП НА ЛЕНИНГРАДКЕ</w:t>
            </w:r>
            <w:r w:rsidRPr="00EE1D23">
              <w:rPr>
                <w:rFonts w:ascii="Arial" w:hAnsi="Arial" w:cs="Arial"/>
                <w:b/>
                <w:bCs/>
                <w:color w:val="000000"/>
                <w:sz w:val="18"/>
                <w:szCs w:val="18"/>
              </w:rPr>
              <w:t xml:space="preserve">» </w:t>
            </w:r>
          </w:p>
        </w:tc>
        <w:tc>
          <w:tcPr>
            <w:tcW w:w="0" w:type="auto"/>
            <w:shd w:val="clear" w:color="auto" w:fill="auto"/>
            <w:vAlign w:val="center"/>
            <w:hideMark/>
          </w:tcPr>
          <w:p w14:paraId="1116970A" w14:textId="77777777" w:rsidR="00655450" w:rsidRPr="00EE1D23" w:rsidRDefault="00655450" w:rsidP="00655450">
            <w:pPr>
              <w:rPr>
                <w:rFonts w:ascii="Arial" w:hAnsi="Arial" w:cs="Arial"/>
                <w:color w:val="000000"/>
                <w:sz w:val="18"/>
                <w:szCs w:val="18"/>
              </w:rPr>
            </w:pPr>
            <w:r w:rsidRPr="00EE1D23">
              <w:rPr>
                <w:rFonts w:ascii="Arial" w:hAnsi="Arial" w:cs="Arial"/>
                <w:color w:val="000000"/>
                <w:sz w:val="18"/>
                <w:szCs w:val="18"/>
              </w:rPr>
              <w:t>ст.м. Аэропорт, ул. 1-я Аэропортовская, д.5</w:t>
            </w:r>
          </w:p>
        </w:tc>
      </w:tr>
      <w:tr w:rsidR="00655450" w:rsidRPr="00EE1D23" w14:paraId="7996CE06" w14:textId="77777777" w:rsidTr="00490203">
        <w:trPr>
          <w:trHeight w:val="735"/>
        </w:trPr>
        <w:tc>
          <w:tcPr>
            <w:tcW w:w="2553" w:type="dxa"/>
            <w:vMerge/>
            <w:vAlign w:val="center"/>
            <w:hideMark/>
          </w:tcPr>
          <w:p w14:paraId="4AE686A6" w14:textId="77777777" w:rsidR="00655450" w:rsidRPr="00EE1D23" w:rsidRDefault="00655450" w:rsidP="00655450">
            <w:pPr>
              <w:rPr>
                <w:rFonts w:ascii="Arial" w:hAnsi="Arial" w:cs="Arial"/>
                <w:b/>
                <w:bCs/>
                <w:color w:val="000000"/>
                <w:sz w:val="18"/>
                <w:szCs w:val="18"/>
              </w:rPr>
            </w:pPr>
          </w:p>
        </w:tc>
        <w:tc>
          <w:tcPr>
            <w:tcW w:w="4433" w:type="dxa"/>
            <w:shd w:val="clear" w:color="auto" w:fill="auto"/>
            <w:vAlign w:val="center"/>
            <w:hideMark/>
          </w:tcPr>
          <w:p w14:paraId="08C859B0" w14:textId="77777777" w:rsidR="00655450" w:rsidRPr="00EE1D23" w:rsidRDefault="00655450" w:rsidP="00655450">
            <w:pPr>
              <w:rPr>
                <w:rFonts w:ascii="Arial" w:hAnsi="Arial" w:cs="Arial"/>
                <w:b/>
                <w:bCs/>
                <w:sz w:val="18"/>
                <w:szCs w:val="18"/>
              </w:rPr>
            </w:pPr>
            <w:r w:rsidRPr="00EE1D23">
              <w:rPr>
                <w:rFonts w:ascii="Arial" w:hAnsi="Arial" w:cs="Arial"/>
                <w:b/>
                <w:bCs/>
                <w:sz w:val="18"/>
                <w:szCs w:val="18"/>
              </w:rPr>
              <w:t>ООО «Клиника «Креде Эксперто»</w:t>
            </w:r>
          </w:p>
        </w:tc>
        <w:tc>
          <w:tcPr>
            <w:tcW w:w="0" w:type="auto"/>
            <w:shd w:val="clear" w:color="auto" w:fill="auto"/>
            <w:vAlign w:val="center"/>
            <w:hideMark/>
          </w:tcPr>
          <w:p w14:paraId="09255E14" w14:textId="77777777" w:rsidR="00655450" w:rsidRPr="00EE1D23" w:rsidRDefault="00655450" w:rsidP="00655450">
            <w:pPr>
              <w:rPr>
                <w:rFonts w:ascii="Arial" w:hAnsi="Arial" w:cs="Arial"/>
                <w:sz w:val="18"/>
                <w:szCs w:val="18"/>
              </w:rPr>
            </w:pPr>
            <w:r w:rsidRPr="00EE1D23">
              <w:rPr>
                <w:rFonts w:ascii="Arial" w:hAnsi="Arial" w:cs="Arial"/>
                <w:sz w:val="18"/>
                <w:szCs w:val="18"/>
              </w:rPr>
              <w:t xml:space="preserve">ст.м. Таганская, Товарищеский пер., д.10, стр.2 </w:t>
            </w:r>
            <w:r w:rsidRPr="00EE1D23">
              <w:rPr>
                <w:rFonts w:ascii="Arial" w:hAnsi="Arial" w:cs="Arial"/>
                <w:sz w:val="18"/>
                <w:szCs w:val="18"/>
              </w:rPr>
              <w:br/>
              <w:t xml:space="preserve">ст.м. Таганская, Товарищеский пер., д.10 стр.1,  д.8, стр.1 </w:t>
            </w:r>
          </w:p>
        </w:tc>
      </w:tr>
      <w:tr w:rsidR="00655450" w:rsidRPr="00EE1D23" w14:paraId="16DDD018" w14:textId="77777777" w:rsidTr="00490203">
        <w:trPr>
          <w:trHeight w:val="735"/>
        </w:trPr>
        <w:tc>
          <w:tcPr>
            <w:tcW w:w="2553" w:type="dxa"/>
            <w:vMerge/>
            <w:vAlign w:val="center"/>
            <w:hideMark/>
          </w:tcPr>
          <w:p w14:paraId="296AB531" w14:textId="77777777" w:rsidR="00655450" w:rsidRPr="00EE1D23" w:rsidRDefault="00655450" w:rsidP="00655450">
            <w:pPr>
              <w:rPr>
                <w:rFonts w:ascii="Arial" w:hAnsi="Arial" w:cs="Arial"/>
                <w:b/>
                <w:bCs/>
                <w:color w:val="000000"/>
                <w:sz w:val="18"/>
                <w:szCs w:val="18"/>
              </w:rPr>
            </w:pPr>
          </w:p>
        </w:tc>
        <w:tc>
          <w:tcPr>
            <w:tcW w:w="4433" w:type="dxa"/>
            <w:shd w:val="clear" w:color="auto" w:fill="auto"/>
            <w:vAlign w:val="center"/>
            <w:hideMark/>
          </w:tcPr>
          <w:p w14:paraId="7DB5D9C3" w14:textId="77777777" w:rsidR="00655450" w:rsidRPr="00EE1D23" w:rsidRDefault="00655450" w:rsidP="00655450">
            <w:pPr>
              <w:rPr>
                <w:rFonts w:ascii="Arial" w:hAnsi="Arial" w:cs="Arial"/>
                <w:b/>
                <w:bCs/>
                <w:sz w:val="18"/>
                <w:szCs w:val="18"/>
              </w:rPr>
            </w:pPr>
            <w:r w:rsidRPr="00EE1D23">
              <w:rPr>
                <w:rFonts w:ascii="Arial" w:hAnsi="Arial" w:cs="Arial"/>
                <w:b/>
                <w:bCs/>
                <w:sz w:val="18"/>
                <w:szCs w:val="18"/>
              </w:rPr>
              <w:t>АО «Центравиамед»</w:t>
            </w:r>
          </w:p>
        </w:tc>
        <w:tc>
          <w:tcPr>
            <w:tcW w:w="0" w:type="auto"/>
            <w:shd w:val="clear" w:color="auto" w:fill="auto"/>
            <w:vAlign w:val="center"/>
            <w:hideMark/>
          </w:tcPr>
          <w:p w14:paraId="446FFA30" w14:textId="77777777" w:rsidR="00655450" w:rsidRPr="00EE1D23" w:rsidRDefault="00655450" w:rsidP="00655450">
            <w:pPr>
              <w:rPr>
                <w:rFonts w:ascii="Arial" w:hAnsi="Arial" w:cs="Arial"/>
                <w:sz w:val="18"/>
                <w:szCs w:val="18"/>
              </w:rPr>
            </w:pPr>
            <w:r w:rsidRPr="00EE1D23">
              <w:rPr>
                <w:rFonts w:ascii="Arial" w:hAnsi="Arial" w:cs="Arial"/>
                <w:sz w:val="18"/>
                <w:szCs w:val="18"/>
              </w:rPr>
              <w:t>ст.м. Сретенский бульвар, Уланский пер, д. 22, корп. 1</w:t>
            </w:r>
            <w:r w:rsidRPr="00EE1D23">
              <w:rPr>
                <w:rFonts w:ascii="Arial" w:hAnsi="Arial" w:cs="Arial"/>
                <w:sz w:val="18"/>
                <w:szCs w:val="18"/>
              </w:rPr>
              <w:br/>
              <w:t xml:space="preserve">ст.м. Соколиная гора, Будённого пр-кт, дом № 18А  </w:t>
            </w:r>
            <w:r w:rsidRPr="00EE1D23">
              <w:rPr>
                <w:rFonts w:ascii="Arial" w:hAnsi="Arial" w:cs="Arial"/>
                <w:sz w:val="18"/>
                <w:szCs w:val="18"/>
              </w:rPr>
              <w:br/>
              <w:t>МО, Люберецкий р-н, Томилино п, Гаршина ул, дом № 26/1</w:t>
            </w:r>
          </w:p>
        </w:tc>
      </w:tr>
      <w:tr w:rsidR="00655450" w:rsidRPr="00EE1D23" w14:paraId="754975B7" w14:textId="77777777" w:rsidTr="003937E4">
        <w:trPr>
          <w:trHeight w:val="1281"/>
        </w:trPr>
        <w:tc>
          <w:tcPr>
            <w:tcW w:w="2553" w:type="dxa"/>
            <w:vMerge/>
            <w:vAlign w:val="center"/>
            <w:hideMark/>
          </w:tcPr>
          <w:p w14:paraId="5684D53A" w14:textId="77777777" w:rsidR="00655450" w:rsidRPr="00EE1D23" w:rsidRDefault="00655450" w:rsidP="00655450">
            <w:pPr>
              <w:rPr>
                <w:rFonts w:ascii="Arial" w:hAnsi="Arial" w:cs="Arial"/>
                <w:b/>
                <w:bCs/>
                <w:color w:val="000000"/>
                <w:sz w:val="18"/>
                <w:szCs w:val="18"/>
              </w:rPr>
            </w:pPr>
          </w:p>
        </w:tc>
        <w:tc>
          <w:tcPr>
            <w:tcW w:w="4433" w:type="dxa"/>
            <w:shd w:val="clear" w:color="auto" w:fill="auto"/>
            <w:vAlign w:val="center"/>
            <w:hideMark/>
          </w:tcPr>
          <w:p w14:paraId="40F4E7DD" w14:textId="77777777" w:rsidR="00655450" w:rsidRPr="00EE1D23" w:rsidRDefault="00655450" w:rsidP="00655450">
            <w:pPr>
              <w:rPr>
                <w:rFonts w:ascii="Arial" w:hAnsi="Arial" w:cs="Arial"/>
                <w:b/>
                <w:bCs/>
                <w:sz w:val="18"/>
                <w:szCs w:val="18"/>
              </w:rPr>
            </w:pPr>
            <w:r w:rsidRPr="00EE1D23">
              <w:rPr>
                <w:rFonts w:ascii="Arial" w:hAnsi="Arial" w:cs="Arial"/>
                <w:b/>
                <w:bCs/>
                <w:sz w:val="18"/>
                <w:szCs w:val="18"/>
              </w:rPr>
              <w:t xml:space="preserve">АО «Группа компаний «Медси» (КПП - Клиники первичного приема)       </w:t>
            </w:r>
            <w:r w:rsidRPr="00EE1D23">
              <w:rPr>
                <w:rFonts w:ascii="Arial" w:hAnsi="Arial" w:cs="Arial"/>
                <w:b/>
                <w:bCs/>
                <w:sz w:val="18"/>
                <w:szCs w:val="18"/>
              </w:rPr>
              <w:br/>
              <w:t>(без вызова врача на дом)</w:t>
            </w:r>
          </w:p>
        </w:tc>
        <w:tc>
          <w:tcPr>
            <w:tcW w:w="0" w:type="auto"/>
            <w:shd w:val="clear" w:color="auto" w:fill="auto"/>
            <w:vAlign w:val="center"/>
          </w:tcPr>
          <w:p w14:paraId="0E6FE24E" w14:textId="6130C692" w:rsidR="00655450" w:rsidRPr="00EE1D23" w:rsidRDefault="003937E4" w:rsidP="00655450">
            <w:pPr>
              <w:rPr>
                <w:rFonts w:ascii="Arial" w:hAnsi="Arial" w:cs="Arial"/>
                <w:sz w:val="18"/>
                <w:szCs w:val="18"/>
              </w:rPr>
            </w:pPr>
            <w:r w:rsidRPr="003937E4">
              <w:rPr>
                <w:rFonts w:ascii="Arial" w:hAnsi="Arial" w:cs="Arial"/>
                <w:sz w:val="18"/>
                <w:szCs w:val="18"/>
              </w:rPr>
              <w:t>"Группа компаний "Медси" АО (КПП) (119021, Москва г, Зубовский б-р, дом № 22/39; 119071, Москва, Ленинский, дом № 20, корпус 1; 107076, Москва, Краснобогатырская, дом № 90; 129626, Москва, Староалексеевская, дом № 20; 129323, Москва, Лазоревый, дом № 1А, корпус 2; 142000, Московская обл, Домодедово г, Каширское шоссе (Центральный мкр.) ул, дом № 57; 115054, Москва, Дубининская, дом № 57; 109378, Москва, Фёдора Полетаева, дом № 15А; 123182, Москва, Авиационная, дом № 77, корпус 2; 111141, Москва, Зелёный пр-кт, дом № 7; 140055, Московская обл, Котельники г, Сосновая ул, дом № 5, корпус 5; 143442, Московская обл, Красногорский р-н, Отрадное п, дом № 2; 117519, Москва г, Кировоградская ул, дом № 22Б; 140000, Московская обл, Мытищи г, дом № 43; 143968, Московская обл, Реутов г, Реутовских ополченцев ул, корпус 6; 141008, Московская обл, Мытищи г, Мира ул, дом № 43; 127540, Москва г, Дубнинская ул, дом № 10, корпус 1; 123592, Москва г, Кулакова ул, дом № 16, корпус 1; 119634, Москва, Федосьино, дом № 2; 115477, Москва, Пролетарский, дом № 24; 143409, Московская, Красногорск, Успенская, дом № 5; 141501, Московская обл, Химки г, Мельникова пр-кт, дом № 5, корпус 1; 105037, Москва, Первомайская, дом № 25/26; 109369, Москва г, Маршала Голованова ул, дом № 1, корпус 2; 119180, Москва г, Малая Полянка ул, дом № 3; 123098, Москва г, Гамалеи ул, дом № 18; 123007, Москва, 3-й Хорошёвский, дом № 1; 127247, Москва, Дмитровское, дом № 107А, корпус 4; 125167, Москва г, Ленинградский пр-кт, дом № 52; 141002, Московская обл, Мытищи г, Станционная ул, дом № стр.7; 127490, Москва г, Северный б-р, дом № 2; 123001, Москва г, Благовещенский пер, дом № 6; 117216, Москва, Старокачаловская, дом № 3, корпус 3; 117624, Москва, Поляны, дом № 5; 117588, Москва г, Новоясеневский пр-кт, дом № 9; 143401, Московская, Красногорск, Ильинский, дом № 7; 140055, Московская обл, Котельники г, Сосновая ул, дом № 5, корпус 6; 127206, Москва г, Астрадамский проезд, дом № 4А, корпус 1; 109451, Москва, Перерва, дом № 53; 125430, Москва, Пятницкое, дом № 37; 117556, Москва г, Чонгарский б-р, дом № 5, корпус 2; 115404, Москва г, 6-я Радиальная ул, дом № 5, корпус 2; 125222, Москва г, Дубравная ул, дом № 33; 115280, Москва, Ленинская Слобода, дом № 26; 117292, Москва г, Новочерёмушкинская ул, дом № 16; 109369, Москва, Маршала Голованова, дом № 1, корпус 2; 119602, Москва, Покрышкина, дом № 7; 140030, Московская обл, Люберецкий р-н, Малаховка рп, Пушкина ул, дом № 14; 121615, Москва, Рублёвское, дом № 10; 141700, Московская обл, Долгопрудный г, Старое Дмитровское ш, дом № 15, корпус 1; 143007, Московская обл, Одинцовский р-н, Одинцово г, Молодежная ул, дом № 25; 125284, Москва г, Боткинский 2-й проезд, дом № 5, корпус 3,4;)</w:t>
            </w:r>
          </w:p>
        </w:tc>
      </w:tr>
      <w:tr w:rsidR="00655450" w:rsidRPr="00EE1D23" w14:paraId="25A4AD71" w14:textId="77777777" w:rsidTr="00490203">
        <w:trPr>
          <w:trHeight w:val="3615"/>
        </w:trPr>
        <w:tc>
          <w:tcPr>
            <w:tcW w:w="2553" w:type="dxa"/>
            <w:vMerge/>
            <w:vAlign w:val="center"/>
            <w:hideMark/>
          </w:tcPr>
          <w:p w14:paraId="1E35F434" w14:textId="77777777" w:rsidR="00655450" w:rsidRPr="00EE1D23" w:rsidRDefault="00655450" w:rsidP="00655450">
            <w:pPr>
              <w:rPr>
                <w:rFonts w:ascii="Arial" w:hAnsi="Arial" w:cs="Arial"/>
                <w:b/>
                <w:bCs/>
                <w:color w:val="000000"/>
                <w:sz w:val="18"/>
                <w:szCs w:val="18"/>
              </w:rPr>
            </w:pPr>
          </w:p>
        </w:tc>
        <w:tc>
          <w:tcPr>
            <w:tcW w:w="4433" w:type="dxa"/>
            <w:shd w:val="clear" w:color="auto" w:fill="auto"/>
            <w:vAlign w:val="center"/>
            <w:hideMark/>
          </w:tcPr>
          <w:p w14:paraId="16E63926" w14:textId="77777777" w:rsidR="00655450" w:rsidRPr="00EE1D23" w:rsidRDefault="00655450" w:rsidP="00655450">
            <w:pPr>
              <w:rPr>
                <w:rFonts w:ascii="Arial" w:hAnsi="Arial" w:cs="Arial"/>
                <w:b/>
                <w:bCs/>
                <w:sz w:val="18"/>
                <w:szCs w:val="18"/>
              </w:rPr>
            </w:pPr>
            <w:r w:rsidRPr="00EE1D23">
              <w:rPr>
                <w:rFonts w:ascii="Arial" w:hAnsi="Arial" w:cs="Arial"/>
                <w:b/>
                <w:bCs/>
                <w:sz w:val="18"/>
                <w:szCs w:val="18"/>
              </w:rPr>
              <w:t>АО Сеть поликлиник «Семейный доктор»</w:t>
            </w:r>
          </w:p>
        </w:tc>
        <w:tc>
          <w:tcPr>
            <w:tcW w:w="0" w:type="auto"/>
            <w:shd w:val="clear" w:color="auto" w:fill="auto"/>
            <w:vAlign w:val="center"/>
            <w:hideMark/>
          </w:tcPr>
          <w:p w14:paraId="192B1A82" w14:textId="77777777" w:rsidR="00655450" w:rsidRPr="00EE1D23" w:rsidRDefault="00655450" w:rsidP="00655450">
            <w:pPr>
              <w:rPr>
                <w:rFonts w:ascii="Arial" w:hAnsi="Arial" w:cs="Arial"/>
                <w:sz w:val="18"/>
                <w:szCs w:val="18"/>
              </w:rPr>
            </w:pPr>
            <w:r w:rsidRPr="00EE1D23">
              <w:rPr>
                <w:rFonts w:ascii="Arial" w:hAnsi="Arial" w:cs="Arial"/>
                <w:sz w:val="18"/>
                <w:szCs w:val="18"/>
              </w:rPr>
              <w:t>ст.м. Таганская, Марксистская, ул. Воронцовская, д. 19А, стр. 1</w:t>
            </w:r>
            <w:r w:rsidRPr="00EE1D23">
              <w:rPr>
                <w:rFonts w:ascii="Arial" w:hAnsi="Arial" w:cs="Arial"/>
                <w:sz w:val="18"/>
                <w:szCs w:val="18"/>
              </w:rPr>
              <w:br/>
              <w:t xml:space="preserve">ст.м. Октябрьское поле, Полежаевская, ул. Генерала Карбышева, д. 13, </w:t>
            </w:r>
            <w:r>
              <w:rPr>
                <w:rFonts w:ascii="Arial" w:hAnsi="Arial" w:cs="Arial"/>
                <w:sz w:val="18"/>
                <w:szCs w:val="18"/>
              </w:rPr>
              <w:t>корп</w:t>
            </w:r>
            <w:r w:rsidRPr="00EE1D23">
              <w:rPr>
                <w:rFonts w:ascii="Arial" w:hAnsi="Arial" w:cs="Arial"/>
                <w:sz w:val="18"/>
                <w:szCs w:val="18"/>
              </w:rPr>
              <w:t xml:space="preserve">.1 </w:t>
            </w:r>
            <w:r w:rsidRPr="00EE1D23">
              <w:rPr>
                <w:rFonts w:ascii="Arial" w:hAnsi="Arial" w:cs="Arial"/>
                <w:sz w:val="18"/>
                <w:szCs w:val="18"/>
              </w:rPr>
              <w:br/>
              <w:t>ст.м. Краснопресненская, Баррикадная, ул. Баррикадная, д. 19, стр. 3</w:t>
            </w:r>
            <w:r w:rsidRPr="00EE1D23">
              <w:rPr>
                <w:rFonts w:ascii="Arial" w:hAnsi="Arial" w:cs="Arial"/>
                <w:sz w:val="18"/>
                <w:szCs w:val="18"/>
              </w:rPr>
              <w:br/>
              <w:t xml:space="preserve">ст.м. Домодедовская, Шипиловская, ул. Борисовский проезд, д. 19А </w:t>
            </w:r>
            <w:r w:rsidRPr="00EE1D23">
              <w:rPr>
                <w:rFonts w:ascii="Arial" w:hAnsi="Arial" w:cs="Arial"/>
                <w:sz w:val="18"/>
                <w:szCs w:val="18"/>
              </w:rPr>
              <w:br/>
              <w:t xml:space="preserve">ст.м. Академическая, Тульская, Крымская, ул. Севастопольский проезд, д. 10, к.2 </w:t>
            </w:r>
            <w:r w:rsidRPr="00EE1D23">
              <w:rPr>
                <w:rFonts w:ascii="Arial" w:hAnsi="Arial" w:cs="Arial"/>
                <w:sz w:val="18"/>
                <w:szCs w:val="18"/>
              </w:rPr>
              <w:br/>
              <w:t xml:space="preserve">ст.м. Бабушкинская, ул. Дежнева, д.1 </w:t>
            </w:r>
            <w:r w:rsidRPr="00EE1D23">
              <w:rPr>
                <w:rFonts w:ascii="Arial" w:hAnsi="Arial" w:cs="Arial"/>
                <w:sz w:val="18"/>
                <w:szCs w:val="18"/>
              </w:rPr>
              <w:br/>
              <w:t>ст.м. Университет, Проспект Вернадского, ул. Мичуринский проспект, д. 34</w:t>
            </w:r>
            <w:r w:rsidRPr="00EE1D23">
              <w:rPr>
                <w:rFonts w:ascii="Arial" w:hAnsi="Arial" w:cs="Arial"/>
                <w:sz w:val="18"/>
                <w:szCs w:val="18"/>
              </w:rPr>
              <w:br/>
              <w:t>ст.м. Речной вокзал, Водный стадион, ул. Флотская, д. 5А</w:t>
            </w:r>
            <w:r w:rsidRPr="00EE1D23">
              <w:rPr>
                <w:rFonts w:ascii="Arial" w:hAnsi="Arial" w:cs="Arial"/>
                <w:sz w:val="18"/>
                <w:szCs w:val="18"/>
              </w:rPr>
              <w:br/>
              <w:t>ст.м. Первомайская, ул. Нижняя Первомайская, д. 43А</w:t>
            </w:r>
            <w:r w:rsidRPr="00EE1D23">
              <w:rPr>
                <w:rFonts w:ascii="Arial" w:hAnsi="Arial" w:cs="Arial"/>
                <w:sz w:val="18"/>
                <w:szCs w:val="18"/>
              </w:rPr>
              <w:br/>
              <w:t>ст.м. Теплый стан, ул. Профсоюзная, д. 127, стр. Б</w:t>
            </w:r>
            <w:r w:rsidRPr="00EE1D23">
              <w:rPr>
                <w:rFonts w:ascii="Arial" w:hAnsi="Arial" w:cs="Arial"/>
                <w:sz w:val="18"/>
                <w:szCs w:val="18"/>
              </w:rPr>
              <w:br/>
              <w:t>ст.м. Братиславская, ул. Братиславская, д. 23</w:t>
            </w:r>
            <w:r w:rsidRPr="00EE1D23">
              <w:rPr>
                <w:rFonts w:ascii="Arial" w:hAnsi="Arial" w:cs="Arial"/>
                <w:sz w:val="18"/>
                <w:szCs w:val="18"/>
              </w:rPr>
              <w:br/>
              <w:t>ст.м. Бауманская, ул. Бакунинская, д.1-3</w:t>
            </w:r>
            <w:r w:rsidRPr="00EE1D23">
              <w:rPr>
                <w:rFonts w:ascii="Arial" w:hAnsi="Arial" w:cs="Arial"/>
                <w:sz w:val="18"/>
                <w:szCs w:val="18"/>
              </w:rPr>
              <w:br/>
              <w:t>ст.м. Ул. Академика Янгеля, ул. Варшавское ш., д. 148</w:t>
            </w:r>
            <w:r w:rsidRPr="00EE1D23">
              <w:rPr>
                <w:rFonts w:ascii="Arial" w:hAnsi="Arial" w:cs="Arial"/>
                <w:sz w:val="18"/>
                <w:szCs w:val="18"/>
              </w:rPr>
              <w:br/>
              <w:t>ст.м. Октябрьское поле, ул. Маршала Тухачевского, д. 37/21</w:t>
            </w:r>
          </w:p>
        </w:tc>
      </w:tr>
      <w:tr w:rsidR="00655450" w:rsidRPr="00EE1D23" w14:paraId="4FB2F261" w14:textId="77777777" w:rsidTr="00490203">
        <w:trPr>
          <w:trHeight w:val="315"/>
        </w:trPr>
        <w:tc>
          <w:tcPr>
            <w:tcW w:w="2553" w:type="dxa"/>
            <w:vMerge/>
            <w:vAlign w:val="center"/>
            <w:hideMark/>
          </w:tcPr>
          <w:p w14:paraId="399E9514" w14:textId="77777777" w:rsidR="00655450" w:rsidRPr="00EE1D23" w:rsidRDefault="00655450" w:rsidP="00655450">
            <w:pPr>
              <w:rPr>
                <w:rFonts w:ascii="Arial" w:hAnsi="Arial" w:cs="Arial"/>
                <w:b/>
                <w:bCs/>
                <w:color w:val="000000"/>
                <w:sz w:val="18"/>
                <w:szCs w:val="18"/>
              </w:rPr>
            </w:pPr>
          </w:p>
        </w:tc>
        <w:tc>
          <w:tcPr>
            <w:tcW w:w="4433" w:type="dxa"/>
            <w:shd w:val="clear" w:color="auto" w:fill="auto"/>
            <w:vAlign w:val="center"/>
            <w:hideMark/>
          </w:tcPr>
          <w:p w14:paraId="13C9EF9E" w14:textId="77777777" w:rsidR="00655450" w:rsidRPr="00EE1D23" w:rsidRDefault="00655450" w:rsidP="00655450">
            <w:pPr>
              <w:rPr>
                <w:rFonts w:ascii="Arial" w:hAnsi="Arial" w:cs="Arial"/>
                <w:b/>
                <w:bCs/>
                <w:color w:val="000000"/>
                <w:sz w:val="18"/>
                <w:szCs w:val="18"/>
              </w:rPr>
            </w:pPr>
            <w:r w:rsidRPr="00EE1D23">
              <w:rPr>
                <w:rFonts w:ascii="Arial" w:hAnsi="Arial" w:cs="Arial"/>
                <w:b/>
                <w:bCs/>
                <w:color w:val="000000"/>
                <w:sz w:val="18"/>
                <w:szCs w:val="18"/>
                <w:lang w:eastAsia="en-US"/>
              </w:rPr>
              <w:t>ООО «Медицинские Центры – 2» (ИММА)</w:t>
            </w:r>
          </w:p>
        </w:tc>
        <w:tc>
          <w:tcPr>
            <w:tcW w:w="0" w:type="auto"/>
            <w:shd w:val="clear" w:color="auto" w:fill="auto"/>
            <w:vAlign w:val="center"/>
            <w:hideMark/>
          </w:tcPr>
          <w:p w14:paraId="44FA4196" w14:textId="77777777" w:rsidR="00655450" w:rsidRPr="00EE1D23" w:rsidRDefault="00655450" w:rsidP="00655450">
            <w:pPr>
              <w:rPr>
                <w:rFonts w:ascii="Arial" w:hAnsi="Arial" w:cs="Arial"/>
                <w:color w:val="000000"/>
                <w:sz w:val="18"/>
                <w:szCs w:val="18"/>
              </w:rPr>
            </w:pPr>
            <w:r w:rsidRPr="00EE1D23">
              <w:rPr>
                <w:rFonts w:ascii="Arial" w:hAnsi="Arial" w:cs="Arial"/>
                <w:color w:val="000000"/>
                <w:sz w:val="18"/>
                <w:szCs w:val="18"/>
                <w:lang w:eastAsia="en-US"/>
              </w:rPr>
              <w:t>ст.м. Братиславская, ул. Перерва, д.41</w:t>
            </w:r>
          </w:p>
        </w:tc>
      </w:tr>
      <w:tr w:rsidR="00655450" w:rsidRPr="00EE1D23" w14:paraId="5A704F42" w14:textId="77777777" w:rsidTr="00490203">
        <w:trPr>
          <w:trHeight w:val="315"/>
        </w:trPr>
        <w:tc>
          <w:tcPr>
            <w:tcW w:w="2553" w:type="dxa"/>
            <w:vMerge/>
            <w:vAlign w:val="center"/>
            <w:hideMark/>
          </w:tcPr>
          <w:p w14:paraId="1F0959BE" w14:textId="77777777" w:rsidR="00655450" w:rsidRPr="00EE1D23" w:rsidRDefault="00655450" w:rsidP="00655450">
            <w:pPr>
              <w:rPr>
                <w:rFonts w:ascii="Arial" w:hAnsi="Arial" w:cs="Arial"/>
                <w:b/>
                <w:bCs/>
                <w:color w:val="000000"/>
                <w:sz w:val="18"/>
                <w:szCs w:val="18"/>
              </w:rPr>
            </w:pPr>
          </w:p>
        </w:tc>
        <w:tc>
          <w:tcPr>
            <w:tcW w:w="4433" w:type="dxa"/>
            <w:shd w:val="clear" w:color="auto" w:fill="auto"/>
            <w:vAlign w:val="center"/>
            <w:hideMark/>
          </w:tcPr>
          <w:p w14:paraId="44C49415" w14:textId="77777777" w:rsidR="00655450" w:rsidRPr="00EE1D23" w:rsidRDefault="00655450" w:rsidP="00655450">
            <w:pPr>
              <w:rPr>
                <w:rFonts w:ascii="Arial" w:hAnsi="Arial" w:cs="Arial"/>
                <w:b/>
                <w:bCs/>
                <w:color w:val="000000"/>
                <w:sz w:val="18"/>
                <w:szCs w:val="18"/>
              </w:rPr>
            </w:pPr>
            <w:r w:rsidRPr="00EE1D23">
              <w:rPr>
                <w:rFonts w:ascii="Arial" w:hAnsi="Arial" w:cs="Arial"/>
                <w:b/>
                <w:bCs/>
                <w:color w:val="000000"/>
                <w:sz w:val="18"/>
                <w:szCs w:val="18"/>
              </w:rPr>
              <w:t>ООО «Медицинские центры – 5» (ИММА)</w:t>
            </w:r>
          </w:p>
        </w:tc>
        <w:tc>
          <w:tcPr>
            <w:tcW w:w="0" w:type="auto"/>
            <w:shd w:val="clear" w:color="auto" w:fill="auto"/>
            <w:vAlign w:val="center"/>
            <w:hideMark/>
          </w:tcPr>
          <w:p w14:paraId="4471BD19" w14:textId="77777777" w:rsidR="00655450" w:rsidRPr="00EE1D23" w:rsidRDefault="00655450" w:rsidP="00655450">
            <w:pPr>
              <w:rPr>
                <w:rFonts w:ascii="Arial" w:hAnsi="Arial" w:cs="Arial"/>
                <w:color w:val="000000"/>
                <w:sz w:val="18"/>
                <w:szCs w:val="18"/>
              </w:rPr>
            </w:pPr>
            <w:r w:rsidRPr="00EE1D23">
              <w:rPr>
                <w:rFonts w:ascii="Arial" w:hAnsi="Arial" w:cs="Arial"/>
                <w:color w:val="000000"/>
                <w:sz w:val="18"/>
                <w:szCs w:val="18"/>
              </w:rPr>
              <w:t>ст.м. Строгино, ул. Маршала Катукова, д.24, корп. 5</w:t>
            </w:r>
          </w:p>
        </w:tc>
      </w:tr>
      <w:tr w:rsidR="00655450" w:rsidRPr="00EE1D23" w14:paraId="0FD5D40E" w14:textId="77777777" w:rsidTr="00490203">
        <w:trPr>
          <w:trHeight w:val="315"/>
        </w:trPr>
        <w:tc>
          <w:tcPr>
            <w:tcW w:w="2553" w:type="dxa"/>
            <w:vMerge/>
            <w:vAlign w:val="center"/>
            <w:hideMark/>
          </w:tcPr>
          <w:p w14:paraId="219D7563" w14:textId="77777777" w:rsidR="00655450" w:rsidRPr="00EE1D23" w:rsidRDefault="00655450" w:rsidP="00655450">
            <w:pPr>
              <w:rPr>
                <w:rFonts w:ascii="Arial" w:hAnsi="Arial" w:cs="Arial"/>
                <w:b/>
                <w:bCs/>
                <w:color w:val="000000"/>
                <w:sz w:val="18"/>
                <w:szCs w:val="18"/>
              </w:rPr>
            </w:pPr>
          </w:p>
        </w:tc>
        <w:tc>
          <w:tcPr>
            <w:tcW w:w="4433" w:type="dxa"/>
            <w:shd w:val="clear" w:color="auto" w:fill="auto"/>
            <w:vAlign w:val="center"/>
            <w:hideMark/>
          </w:tcPr>
          <w:p w14:paraId="30AD2BB6" w14:textId="77777777" w:rsidR="00655450" w:rsidRPr="00EE1D23" w:rsidRDefault="00655450" w:rsidP="00655450">
            <w:pPr>
              <w:rPr>
                <w:rFonts w:ascii="Arial" w:hAnsi="Arial" w:cs="Arial"/>
                <w:b/>
                <w:bCs/>
                <w:color w:val="000000"/>
                <w:sz w:val="18"/>
                <w:szCs w:val="18"/>
              </w:rPr>
            </w:pPr>
            <w:r w:rsidRPr="00EE1D23">
              <w:rPr>
                <w:rFonts w:ascii="Arial" w:hAnsi="Arial" w:cs="Arial"/>
                <w:b/>
                <w:bCs/>
                <w:color w:val="000000"/>
                <w:sz w:val="18"/>
                <w:szCs w:val="18"/>
              </w:rPr>
              <w:t xml:space="preserve">ООО «Медицинские Центры – 7» (ИММА) </w:t>
            </w:r>
          </w:p>
        </w:tc>
        <w:tc>
          <w:tcPr>
            <w:tcW w:w="0" w:type="auto"/>
            <w:shd w:val="clear" w:color="auto" w:fill="auto"/>
            <w:vAlign w:val="center"/>
            <w:hideMark/>
          </w:tcPr>
          <w:p w14:paraId="7E72A94C" w14:textId="77777777" w:rsidR="00655450" w:rsidRPr="00EE1D23" w:rsidRDefault="00655450" w:rsidP="00655450">
            <w:pPr>
              <w:rPr>
                <w:rFonts w:ascii="Arial" w:hAnsi="Arial" w:cs="Arial"/>
                <w:color w:val="000000"/>
                <w:sz w:val="18"/>
                <w:szCs w:val="18"/>
              </w:rPr>
            </w:pPr>
            <w:r w:rsidRPr="0073582B">
              <w:rPr>
                <w:rFonts w:ascii="Arial" w:hAnsi="Arial" w:cs="Arial"/>
                <w:color w:val="000000"/>
                <w:sz w:val="18"/>
                <w:szCs w:val="18"/>
              </w:rPr>
              <w:t>ст. м. Коммунарка, МО, Сосенское п, Коммунарка п, Липовый парк ул, дом № 4, корпус 1 стр.1</w:t>
            </w:r>
          </w:p>
        </w:tc>
      </w:tr>
      <w:tr w:rsidR="00655450" w:rsidRPr="00EE1D23" w14:paraId="7933720F" w14:textId="77777777" w:rsidTr="00490203">
        <w:trPr>
          <w:trHeight w:val="315"/>
        </w:trPr>
        <w:tc>
          <w:tcPr>
            <w:tcW w:w="2553" w:type="dxa"/>
            <w:vMerge/>
            <w:vAlign w:val="center"/>
            <w:hideMark/>
          </w:tcPr>
          <w:p w14:paraId="1934D1EA" w14:textId="77777777" w:rsidR="00655450" w:rsidRPr="00EE1D23" w:rsidRDefault="00655450" w:rsidP="00655450">
            <w:pPr>
              <w:rPr>
                <w:rFonts w:ascii="Arial" w:hAnsi="Arial" w:cs="Arial"/>
                <w:b/>
                <w:bCs/>
                <w:color w:val="000000"/>
                <w:sz w:val="18"/>
                <w:szCs w:val="18"/>
              </w:rPr>
            </w:pPr>
          </w:p>
        </w:tc>
        <w:tc>
          <w:tcPr>
            <w:tcW w:w="4433" w:type="dxa"/>
            <w:shd w:val="clear" w:color="auto" w:fill="auto"/>
            <w:vAlign w:val="center"/>
            <w:hideMark/>
          </w:tcPr>
          <w:p w14:paraId="1A65B3A9" w14:textId="77777777" w:rsidR="00655450" w:rsidRPr="00EE1D23" w:rsidRDefault="00655450" w:rsidP="00655450">
            <w:pPr>
              <w:rPr>
                <w:rFonts w:ascii="Arial" w:hAnsi="Arial" w:cs="Arial"/>
                <w:b/>
                <w:bCs/>
                <w:sz w:val="18"/>
                <w:szCs w:val="18"/>
              </w:rPr>
            </w:pPr>
            <w:r w:rsidRPr="00EE1D23">
              <w:rPr>
                <w:rFonts w:ascii="Arial" w:hAnsi="Arial" w:cs="Arial"/>
                <w:b/>
                <w:bCs/>
                <w:sz w:val="18"/>
                <w:szCs w:val="18"/>
              </w:rPr>
              <w:t>"МЕДИЦИНСКИЙ ЦЕНТР КУРКИНО" (без стоматологии)</w:t>
            </w:r>
          </w:p>
        </w:tc>
        <w:tc>
          <w:tcPr>
            <w:tcW w:w="0" w:type="auto"/>
            <w:shd w:val="clear" w:color="auto" w:fill="auto"/>
            <w:vAlign w:val="center"/>
            <w:hideMark/>
          </w:tcPr>
          <w:p w14:paraId="4AAA0FF8" w14:textId="77777777" w:rsidR="00655450" w:rsidRPr="00EE1D23" w:rsidRDefault="00655450" w:rsidP="00655450">
            <w:pPr>
              <w:rPr>
                <w:rFonts w:ascii="Arial" w:hAnsi="Arial" w:cs="Arial"/>
                <w:sz w:val="18"/>
                <w:szCs w:val="18"/>
              </w:rPr>
            </w:pPr>
            <w:r w:rsidRPr="00EE1D23">
              <w:rPr>
                <w:rFonts w:ascii="Arial" w:hAnsi="Arial" w:cs="Arial"/>
                <w:sz w:val="18"/>
                <w:szCs w:val="18"/>
              </w:rPr>
              <w:t>ст.м. Планерная,  Район Куркино, ул. Родионовская, д. 2, к. 1</w:t>
            </w:r>
          </w:p>
        </w:tc>
      </w:tr>
      <w:tr w:rsidR="00655450" w:rsidRPr="00EE1D23" w14:paraId="041FE78E" w14:textId="77777777" w:rsidTr="00490203">
        <w:trPr>
          <w:trHeight w:val="315"/>
        </w:trPr>
        <w:tc>
          <w:tcPr>
            <w:tcW w:w="2553" w:type="dxa"/>
            <w:vMerge/>
            <w:vAlign w:val="center"/>
            <w:hideMark/>
          </w:tcPr>
          <w:p w14:paraId="45ABA8E7" w14:textId="77777777" w:rsidR="00655450" w:rsidRPr="00EE1D23" w:rsidRDefault="00655450" w:rsidP="00655450">
            <w:pPr>
              <w:rPr>
                <w:rFonts w:ascii="Arial" w:hAnsi="Arial" w:cs="Arial"/>
                <w:b/>
                <w:bCs/>
                <w:color w:val="000000"/>
                <w:sz w:val="18"/>
                <w:szCs w:val="18"/>
              </w:rPr>
            </w:pPr>
          </w:p>
        </w:tc>
        <w:tc>
          <w:tcPr>
            <w:tcW w:w="4433" w:type="dxa"/>
            <w:shd w:val="clear" w:color="auto" w:fill="auto"/>
            <w:vAlign w:val="center"/>
            <w:hideMark/>
          </w:tcPr>
          <w:p w14:paraId="657B7EB5" w14:textId="77777777" w:rsidR="00655450" w:rsidRPr="00EE1D23" w:rsidRDefault="00655450" w:rsidP="00655450">
            <w:pPr>
              <w:rPr>
                <w:rFonts w:ascii="Arial" w:hAnsi="Arial" w:cs="Arial"/>
                <w:b/>
                <w:bCs/>
                <w:color w:val="000000"/>
                <w:sz w:val="18"/>
                <w:szCs w:val="18"/>
              </w:rPr>
            </w:pPr>
            <w:r w:rsidRPr="00EE1D23">
              <w:rPr>
                <w:rFonts w:ascii="Arial" w:hAnsi="Arial" w:cs="Arial"/>
                <w:b/>
                <w:bCs/>
                <w:color w:val="000000"/>
                <w:sz w:val="18"/>
                <w:szCs w:val="18"/>
              </w:rPr>
              <w:t>"Скандинавский Центр Здоровья" ООО</w:t>
            </w:r>
          </w:p>
        </w:tc>
        <w:tc>
          <w:tcPr>
            <w:tcW w:w="0" w:type="auto"/>
            <w:shd w:val="clear" w:color="auto" w:fill="auto"/>
            <w:vAlign w:val="center"/>
            <w:hideMark/>
          </w:tcPr>
          <w:p w14:paraId="4DB8C8F5" w14:textId="77777777" w:rsidR="00655450" w:rsidRPr="00197DBA" w:rsidRDefault="00655450" w:rsidP="00655450">
            <w:pPr>
              <w:rPr>
                <w:rFonts w:ascii="Arial" w:hAnsi="Arial" w:cs="Arial"/>
                <w:sz w:val="18"/>
                <w:szCs w:val="18"/>
              </w:rPr>
            </w:pPr>
            <w:r>
              <w:rPr>
                <w:rFonts w:ascii="Arial" w:hAnsi="Arial" w:cs="Arial"/>
                <w:sz w:val="18"/>
                <w:szCs w:val="18"/>
              </w:rPr>
              <w:t xml:space="preserve">ст.м. </w:t>
            </w:r>
            <w:r w:rsidRPr="00197DBA">
              <w:rPr>
                <w:rFonts w:ascii="Arial" w:hAnsi="Arial" w:cs="Arial"/>
                <w:sz w:val="18"/>
                <w:szCs w:val="18"/>
              </w:rPr>
              <w:t>Авиамоторная, Кабельная 2-я ул, дом № 2, стр. 26</w:t>
            </w:r>
            <w:r w:rsidRPr="00197DBA">
              <w:rPr>
                <w:rFonts w:ascii="Arial" w:hAnsi="Arial" w:cs="Arial"/>
                <w:sz w:val="18"/>
                <w:szCs w:val="18"/>
              </w:rPr>
              <w:br w:type="page"/>
            </w:r>
            <w:r w:rsidRPr="00197DBA">
              <w:rPr>
                <w:rFonts w:ascii="Arial" w:hAnsi="Arial" w:cs="Arial"/>
                <w:sz w:val="18"/>
                <w:szCs w:val="18"/>
              </w:rPr>
              <w:br/>
              <w:t>ст.м. Авиамоторная, Кабельная 2-я ул, дом № 2, стр. 25</w:t>
            </w:r>
            <w:r w:rsidRPr="00197DBA">
              <w:rPr>
                <w:rFonts w:ascii="Arial" w:hAnsi="Arial" w:cs="Arial"/>
                <w:sz w:val="18"/>
                <w:szCs w:val="18"/>
              </w:rPr>
              <w:br w:type="page"/>
            </w:r>
          </w:p>
          <w:p w14:paraId="45024BBA" w14:textId="77777777" w:rsidR="00655450" w:rsidRPr="00197DBA" w:rsidRDefault="00655450" w:rsidP="00655450">
            <w:pPr>
              <w:rPr>
                <w:rFonts w:ascii="Arial" w:hAnsi="Arial" w:cs="Arial"/>
                <w:sz w:val="18"/>
                <w:szCs w:val="18"/>
              </w:rPr>
            </w:pPr>
            <w:r w:rsidRPr="00197DBA">
              <w:rPr>
                <w:rFonts w:ascii="Arial" w:hAnsi="Arial" w:cs="Arial"/>
                <w:sz w:val="18"/>
                <w:szCs w:val="18"/>
              </w:rPr>
              <w:t>ст.м. Авиамоторная, Кабельная 2-я ул, дом № 2, стр.37</w:t>
            </w:r>
          </w:p>
        </w:tc>
      </w:tr>
      <w:tr w:rsidR="00655450" w:rsidRPr="00EE1D23" w14:paraId="21A31166" w14:textId="77777777" w:rsidTr="00490203">
        <w:trPr>
          <w:trHeight w:val="1281"/>
        </w:trPr>
        <w:tc>
          <w:tcPr>
            <w:tcW w:w="2553" w:type="dxa"/>
            <w:vMerge/>
            <w:vAlign w:val="center"/>
            <w:hideMark/>
          </w:tcPr>
          <w:p w14:paraId="5702E2EA" w14:textId="77777777" w:rsidR="00655450" w:rsidRPr="00EE1D23" w:rsidRDefault="00655450" w:rsidP="00655450">
            <w:pPr>
              <w:rPr>
                <w:rFonts w:ascii="Arial" w:hAnsi="Arial" w:cs="Arial"/>
                <w:b/>
                <w:bCs/>
                <w:color w:val="000000"/>
                <w:sz w:val="18"/>
                <w:szCs w:val="18"/>
              </w:rPr>
            </w:pPr>
          </w:p>
        </w:tc>
        <w:tc>
          <w:tcPr>
            <w:tcW w:w="4433" w:type="dxa"/>
            <w:shd w:val="clear" w:color="auto" w:fill="auto"/>
            <w:vAlign w:val="center"/>
            <w:hideMark/>
          </w:tcPr>
          <w:p w14:paraId="24C80AEB" w14:textId="77777777" w:rsidR="00655450" w:rsidRPr="00EE1D23" w:rsidRDefault="00655450" w:rsidP="00655450">
            <w:pPr>
              <w:rPr>
                <w:rFonts w:ascii="Arial" w:hAnsi="Arial" w:cs="Arial"/>
                <w:b/>
                <w:bCs/>
                <w:sz w:val="18"/>
                <w:szCs w:val="18"/>
              </w:rPr>
            </w:pPr>
            <w:r w:rsidRPr="00EE1D23">
              <w:rPr>
                <w:rFonts w:ascii="Arial" w:hAnsi="Arial" w:cs="Arial"/>
                <w:b/>
                <w:bCs/>
                <w:sz w:val="18"/>
                <w:szCs w:val="18"/>
              </w:rPr>
              <w:t>"Медицинский центр "Поликлиника.ру" ООО</w:t>
            </w:r>
          </w:p>
        </w:tc>
        <w:tc>
          <w:tcPr>
            <w:tcW w:w="0" w:type="auto"/>
            <w:shd w:val="clear" w:color="auto" w:fill="auto"/>
            <w:vAlign w:val="center"/>
            <w:hideMark/>
          </w:tcPr>
          <w:p w14:paraId="2957A008" w14:textId="77777777" w:rsidR="00655450" w:rsidRPr="00EE1D23" w:rsidRDefault="00655450" w:rsidP="00655450">
            <w:pPr>
              <w:rPr>
                <w:rFonts w:ascii="Arial" w:hAnsi="Arial" w:cs="Arial"/>
                <w:sz w:val="18"/>
                <w:szCs w:val="18"/>
              </w:rPr>
            </w:pPr>
            <w:r w:rsidRPr="00EE1D23">
              <w:rPr>
                <w:rFonts w:ascii="Arial" w:hAnsi="Arial" w:cs="Arial"/>
                <w:sz w:val="18"/>
                <w:szCs w:val="18"/>
              </w:rPr>
              <w:t>ст.м. Автозаводская, Кожуховский 1-й проезд, дом № 9</w:t>
            </w:r>
            <w:r w:rsidRPr="00EE1D23">
              <w:rPr>
                <w:rFonts w:ascii="Arial" w:hAnsi="Arial" w:cs="Arial"/>
                <w:sz w:val="18"/>
                <w:szCs w:val="18"/>
              </w:rPr>
              <w:br/>
              <w:t>ст.м. Пролетарская, Крутицкий Вал ул, корпус 26 стр 2</w:t>
            </w:r>
            <w:r w:rsidRPr="00EE1D23">
              <w:rPr>
                <w:rFonts w:ascii="Arial" w:hAnsi="Arial" w:cs="Arial"/>
                <w:sz w:val="18"/>
                <w:szCs w:val="18"/>
              </w:rPr>
              <w:br/>
              <w:t>ст.м. Полянка, Полянка Б. ул, дом № 42, корпус стр.4</w:t>
            </w:r>
            <w:r w:rsidRPr="00EE1D23">
              <w:rPr>
                <w:rFonts w:ascii="Arial" w:hAnsi="Arial" w:cs="Arial"/>
                <w:sz w:val="18"/>
                <w:szCs w:val="18"/>
              </w:rPr>
              <w:br/>
              <w:t>ст.м. Улица 1905 года, Столярный пер, дом № 7, корпус 2</w:t>
            </w:r>
            <w:r w:rsidRPr="00EE1D23">
              <w:rPr>
                <w:rFonts w:ascii="Arial" w:hAnsi="Arial" w:cs="Arial"/>
                <w:sz w:val="18"/>
                <w:szCs w:val="18"/>
              </w:rPr>
              <w:br/>
              <w:t>ст.м. ул. Академика Янгеля, Дорожная ул, дом № 32, корпус 1</w:t>
            </w:r>
            <w:r w:rsidRPr="00EE1D23">
              <w:rPr>
                <w:rFonts w:ascii="Arial" w:hAnsi="Arial" w:cs="Arial"/>
                <w:sz w:val="18"/>
                <w:szCs w:val="18"/>
              </w:rPr>
              <w:br/>
              <w:t>ст.м. Смоленская, Смоленский 1-й пер, дом № 17, корпус стр.3</w:t>
            </w:r>
            <w:r w:rsidRPr="00EE1D23">
              <w:rPr>
                <w:rFonts w:ascii="Arial" w:hAnsi="Arial" w:cs="Arial"/>
                <w:sz w:val="18"/>
                <w:szCs w:val="18"/>
              </w:rPr>
              <w:br/>
              <w:t>ст.м. Фрунзенская, Комсомольский пр-кт, дом № 24, корпус 2</w:t>
            </w:r>
            <w:r w:rsidRPr="00EE1D23">
              <w:rPr>
                <w:rFonts w:ascii="Arial" w:hAnsi="Arial" w:cs="Arial"/>
                <w:sz w:val="18"/>
                <w:szCs w:val="18"/>
              </w:rPr>
              <w:br/>
              <w:t>ст.м. Таганская г, Таганская ул, дом № 32/1, корпус стр.17</w:t>
            </w:r>
            <w:r w:rsidRPr="00EE1D23">
              <w:rPr>
                <w:rFonts w:ascii="Arial" w:hAnsi="Arial" w:cs="Arial"/>
                <w:sz w:val="18"/>
                <w:szCs w:val="18"/>
              </w:rPr>
              <w:br/>
              <w:t>ст.м. Фрунзенская, Комсомольский пр-кт, дом № 24, корпус 1</w:t>
            </w:r>
            <w:r w:rsidRPr="00EE1D23">
              <w:rPr>
                <w:rFonts w:ascii="Arial" w:hAnsi="Arial" w:cs="Arial"/>
                <w:sz w:val="18"/>
                <w:szCs w:val="18"/>
              </w:rPr>
              <w:br/>
              <w:t>ст.м. Сухаревская, Сухаревский Б. переулок, дом 19, строение 2</w:t>
            </w:r>
            <w:r w:rsidRPr="00EE1D23">
              <w:rPr>
                <w:rFonts w:ascii="Arial" w:hAnsi="Arial" w:cs="Arial"/>
                <w:sz w:val="18"/>
                <w:szCs w:val="18"/>
              </w:rPr>
              <w:br/>
              <w:t>Москва г, Зеленоград г, корпус 2027</w:t>
            </w:r>
          </w:p>
        </w:tc>
      </w:tr>
      <w:tr w:rsidR="00655450" w:rsidRPr="00EE1D23" w14:paraId="29999DF3" w14:textId="77777777" w:rsidTr="00490203">
        <w:trPr>
          <w:trHeight w:val="495"/>
        </w:trPr>
        <w:tc>
          <w:tcPr>
            <w:tcW w:w="2553" w:type="dxa"/>
            <w:vMerge/>
            <w:vAlign w:val="center"/>
            <w:hideMark/>
          </w:tcPr>
          <w:p w14:paraId="07DF3C44" w14:textId="77777777" w:rsidR="00655450" w:rsidRPr="00EE1D23" w:rsidRDefault="00655450" w:rsidP="00655450">
            <w:pPr>
              <w:rPr>
                <w:rFonts w:ascii="Arial" w:hAnsi="Arial" w:cs="Arial"/>
                <w:b/>
                <w:bCs/>
                <w:color w:val="000000"/>
                <w:sz w:val="18"/>
                <w:szCs w:val="18"/>
              </w:rPr>
            </w:pPr>
          </w:p>
        </w:tc>
        <w:tc>
          <w:tcPr>
            <w:tcW w:w="4433" w:type="dxa"/>
            <w:shd w:val="clear" w:color="auto" w:fill="auto"/>
            <w:vAlign w:val="center"/>
            <w:hideMark/>
          </w:tcPr>
          <w:p w14:paraId="1A17B7C0" w14:textId="77777777" w:rsidR="00655450" w:rsidRPr="00EE1D23" w:rsidRDefault="00655450" w:rsidP="00655450">
            <w:pPr>
              <w:rPr>
                <w:rFonts w:ascii="Arial" w:hAnsi="Arial" w:cs="Arial"/>
                <w:b/>
                <w:bCs/>
                <w:sz w:val="18"/>
                <w:szCs w:val="18"/>
              </w:rPr>
            </w:pPr>
            <w:r w:rsidRPr="00EE1D23">
              <w:rPr>
                <w:rFonts w:ascii="Arial" w:hAnsi="Arial" w:cs="Arial"/>
                <w:b/>
                <w:bCs/>
                <w:sz w:val="18"/>
                <w:szCs w:val="18"/>
              </w:rPr>
              <w:t>"НМХЦ им.Н.И.Пирогова" Минздрава России" ФГБУ</w:t>
            </w:r>
          </w:p>
        </w:tc>
        <w:tc>
          <w:tcPr>
            <w:tcW w:w="0" w:type="auto"/>
            <w:shd w:val="clear" w:color="auto" w:fill="auto"/>
            <w:vAlign w:val="center"/>
            <w:hideMark/>
          </w:tcPr>
          <w:p w14:paraId="1AF0F953" w14:textId="77777777" w:rsidR="00655450" w:rsidRPr="00EE1D23" w:rsidRDefault="00655450" w:rsidP="00655450">
            <w:pPr>
              <w:rPr>
                <w:rFonts w:ascii="Arial" w:hAnsi="Arial" w:cs="Arial"/>
                <w:sz w:val="18"/>
                <w:szCs w:val="18"/>
              </w:rPr>
            </w:pPr>
            <w:r w:rsidRPr="00EE1D23">
              <w:rPr>
                <w:rFonts w:ascii="Arial" w:hAnsi="Arial" w:cs="Arial"/>
                <w:sz w:val="18"/>
                <w:szCs w:val="18"/>
              </w:rPr>
              <w:t>ст.м. Измайловская, Первомайская Нижн. ул, дом № 65;</w:t>
            </w:r>
            <w:r w:rsidRPr="00EE1D23">
              <w:rPr>
                <w:rFonts w:ascii="Arial" w:hAnsi="Arial" w:cs="Arial"/>
                <w:sz w:val="18"/>
                <w:szCs w:val="18"/>
              </w:rPr>
              <w:br/>
              <w:t xml:space="preserve">ст.м. Смоленская, Гагаринский пер, дом № </w:t>
            </w:r>
            <w:r>
              <w:rPr>
                <w:rFonts w:ascii="Arial" w:hAnsi="Arial" w:cs="Arial"/>
                <w:sz w:val="18"/>
                <w:szCs w:val="18"/>
              </w:rPr>
              <w:t>37/1</w:t>
            </w:r>
          </w:p>
        </w:tc>
      </w:tr>
      <w:tr w:rsidR="00655450" w:rsidRPr="00EE1D23" w14:paraId="365E6C6A" w14:textId="77777777" w:rsidTr="00490203">
        <w:trPr>
          <w:trHeight w:val="315"/>
        </w:trPr>
        <w:tc>
          <w:tcPr>
            <w:tcW w:w="2553" w:type="dxa"/>
            <w:vMerge/>
            <w:vAlign w:val="center"/>
            <w:hideMark/>
          </w:tcPr>
          <w:p w14:paraId="054D40FB" w14:textId="77777777" w:rsidR="00655450" w:rsidRPr="00EE1D23" w:rsidRDefault="00655450" w:rsidP="00655450">
            <w:pPr>
              <w:rPr>
                <w:rFonts w:ascii="Arial" w:hAnsi="Arial" w:cs="Arial"/>
                <w:b/>
                <w:bCs/>
                <w:color w:val="000000"/>
                <w:sz w:val="18"/>
                <w:szCs w:val="18"/>
              </w:rPr>
            </w:pPr>
          </w:p>
        </w:tc>
        <w:tc>
          <w:tcPr>
            <w:tcW w:w="4433" w:type="dxa"/>
            <w:shd w:val="clear" w:color="auto" w:fill="auto"/>
            <w:vAlign w:val="center"/>
            <w:hideMark/>
          </w:tcPr>
          <w:p w14:paraId="7FC29E84" w14:textId="77777777" w:rsidR="00655450" w:rsidRPr="00EE1D23" w:rsidRDefault="00655450" w:rsidP="00655450">
            <w:pPr>
              <w:rPr>
                <w:rFonts w:ascii="Arial" w:hAnsi="Arial" w:cs="Arial"/>
                <w:b/>
                <w:bCs/>
                <w:sz w:val="18"/>
                <w:szCs w:val="18"/>
              </w:rPr>
            </w:pPr>
            <w:r w:rsidRPr="00EE1D23">
              <w:rPr>
                <w:rFonts w:ascii="Arial" w:hAnsi="Arial" w:cs="Arial"/>
                <w:b/>
                <w:bCs/>
                <w:sz w:val="18"/>
                <w:szCs w:val="18"/>
              </w:rPr>
              <w:t xml:space="preserve">ООО "Лечебно-диагностический центр "Кутузовский" </w:t>
            </w:r>
          </w:p>
        </w:tc>
        <w:tc>
          <w:tcPr>
            <w:tcW w:w="0" w:type="auto"/>
            <w:shd w:val="clear" w:color="auto" w:fill="auto"/>
            <w:vAlign w:val="center"/>
            <w:hideMark/>
          </w:tcPr>
          <w:p w14:paraId="68483D24" w14:textId="77777777" w:rsidR="00655450" w:rsidRPr="00EE1D23" w:rsidRDefault="00655450" w:rsidP="00655450">
            <w:pPr>
              <w:rPr>
                <w:rFonts w:ascii="Arial" w:hAnsi="Arial" w:cs="Arial"/>
                <w:sz w:val="18"/>
                <w:szCs w:val="18"/>
              </w:rPr>
            </w:pPr>
            <w:r w:rsidRPr="00EE1D23">
              <w:rPr>
                <w:rFonts w:ascii="Arial" w:hAnsi="Arial" w:cs="Arial"/>
                <w:sz w:val="18"/>
                <w:szCs w:val="18"/>
              </w:rPr>
              <w:t xml:space="preserve">ст.м. Славянский бульвар, Давыдковская ул, дом № 5; </w:t>
            </w:r>
          </w:p>
        </w:tc>
      </w:tr>
      <w:tr w:rsidR="00655450" w:rsidRPr="00EE1D23" w14:paraId="07C92CB2" w14:textId="77777777" w:rsidTr="00490203">
        <w:trPr>
          <w:trHeight w:val="1455"/>
        </w:trPr>
        <w:tc>
          <w:tcPr>
            <w:tcW w:w="2553" w:type="dxa"/>
            <w:vMerge/>
            <w:vAlign w:val="center"/>
            <w:hideMark/>
          </w:tcPr>
          <w:p w14:paraId="5F71EC48" w14:textId="77777777" w:rsidR="00655450" w:rsidRPr="00EE1D23" w:rsidRDefault="00655450" w:rsidP="00655450">
            <w:pPr>
              <w:rPr>
                <w:rFonts w:ascii="Arial" w:hAnsi="Arial" w:cs="Arial"/>
                <w:b/>
                <w:bCs/>
                <w:color w:val="000000"/>
                <w:sz w:val="18"/>
                <w:szCs w:val="18"/>
              </w:rPr>
            </w:pPr>
          </w:p>
        </w:tc>
        <w:tc>
          <w:tcPr>
            <w:tcW w:w="4433" w:type="dxa"/>
            <w:shd w:val="clear" w:color="auto" w:fill="auto"/>
            <w:vAlign w:val="center"/>
            <w:hideMark/>
          </w:tcPr>
          <w:p w14:paraId="308274D4" w14:textId="77777777" w:rsidR="00655450" w:rsidRPr="00EE1D23" w:rsidRDefault="00655450" w:rsidP="00655450">
            <w:pPr>
              <w:rPr>
                <w:rFonts w:ascii="Arial" w:hAnsi="Arial" w:cs="Arial"/>
                <w:b/>
                <w:bCs/>
                <w:sz w:val="18"/>
                <w:szCs w:val="18"/>
              </w:rPr>
            </w:pPr>
            <w:r w:rsidRPr="00EE1D23">
              <w:rPr>
                <w:rFonts w:ascii="Arial" w:hAnsi="Arial" w:cs="Arial"/>
                <w:b/>
                <w:bCs/>
                <w:sz w:val="18"/>
                <w:szCs w:val="18"/>
              </w:rPr>
              <w:t>"Клиника Будь Здоров"</w:t>
            </w:r>
          </w:p>
        </w:tc>
        <w:tc>
          <w:tcPr>
            <w:tcW w:w="0" w:type="auto"/>
            <w:shd w:val="clear" w:color="auto" w:fill="auto"/>
            <w:vAlign w:val="center"/>
            <w:hideMark/>
          </w:tcPr>
          <w:p w14:paraId="17C8A75C" w14:textId="77777777" w:rsidR="00655450" w:rsidRPr="00EE1D23" w:rsidRDefault="00655450" w:rsidP="00655450">
            <w:pPr>
              <w:rPr>
                <w:rFonts w:ascii="Arial" w:hAnsi="Arial" w:cs="Arial"/>
                <w:sz w:val="18"/>
                <w:szCs w:val="18"/>
              </w:rPr>
            </w:pPr>
            <w:r>
              <w:rPr>
                <w:rFonts w:ascii="Arial" w:hAnsi="Arial" w:cs="Arial"/>
                <w:sz w:val="18"/>
                <w:szCs w:val="18"/>
              </w:rPr>
              <w:t>ст</w:t>
            </w:r>
            <w:r w:rsidRPr="00545F57">
              <w:rPr>
                <w:rFonts w:ascii="Arial" w:hAnsi="Arial" w:cs="Arial"/>
                <w:sz w:val="18"/>
                <w:szCs w:val="18"/>
              </w:rPr>
              <w:t xml:space="preserve">.м. Чистые пруды, Последний пер, дом № 28 </w:t>
            </w:r>
            <w:r w:rsidRPr="00545F57">
              <w:rPr>
                <w:rFonts w:ascii="Arial" w:hAnsi="Arial" w:cs="Arial"/>
                <w:sz w:val="18"/>
                <w:szCs w:val="18"/>
              </w:rPr>
              <w:br/>
              <w:t xml:space="preserve">ст.м. Сокол, Ленинградский пр-кт, дом № 75, корпус 1 </w:t>
            </w:r>
            <w:r w:rsidRPr="00545F57">
              <w:rPr>
                <w:rFonts w:ascii="Arial" w:hAnsi="Arial" w:cs="Arial"/>
                <w:bCs/>
                <w:sz w:val="18"/>
                <w:szCs w:val="18"/>
              </w:rPr>
              <w:t>только лаборатория</w:t>
            </w:r>
            <w:r w:rsidRPr="00545F57">
              <w:rPr>
                <w:rFonts w:ascii="Arial" w:hAnsi="Arial" w:cs="Arial"/>
                <w:sz w:val="18"/>
                <w:szCs w:val="18"/>
              </w:rPr>
              <w:br/>
              <w:t>ст.м. Тульская, Мытная ул, дом № 58</w:t>
            </w:r>
            <w:r w:rsidRPr="00545F57">
              <w:rPr>
                <w:rFonts w:ascii="Arial" w:hAnsi="Arial" w:cs="Arial"/>
                <w:bCs/>
                <w:sz w:val="18"/>
                <w:szCs w:val="18"/>
              </w:rPr>
              <w:t xml:space="preserve"> только лаборатория </w:t>
            </w:r>
            <w:r w:rsidRPr="00545F57">
              <w:rPr>
                <w:rFonts w:ascii="Arial" w:hAnsi="Arial" w:cs="Arial"/>
                <w:sz w:val="18"/>
                <w:szCs w:val="18"/>
              </w:rPr>
              <w:br/>
              <w:t>ст.м. Нижегородская, Рязанский пр-кт, дом № 2Б</w:t>
            </w:r>
            <w:r w:rsidRPr="00545F57">
              <w:rPr>
                <w:rFonts w:ascii="Arial" w:hAnsi="Arial" w:cs="Arial"/>
                <w:sz w:val="18"/>
                <w:szCs w:val="18"/>
              </w:rPr>
              <w:br/>
              <w:t xml:space="preserve">ст.м. метро Улица 1905 года, Рочдельская ул, дом № 15, корпус стр.35 </w:t>
            </w:r>
            <w:r w:rsidRPr="00545F57">
              <w:rPr>
                <w:rFonts w:ascii="Arial" w:hAnsi="Arial" w:cs="Arial"/>
                <w:bCs/>
                <w:sz w:val="18"/>
                <w:szCs w:val="18"/>
              </w:rPr>
              <w:t>только лаборатория</w:t>
            </w:r>
            <w:r w:rsidRPr="00545F57">
              <w:rPr>
                <w:rFonts w:ascii="Arial" w:hAnsi="Arial" w:cs="Arial"/>
                <w:sz w:val="18"/>
                <w:szCs w:val="18"/>
              </w:rPr>
              <w:br/>
              <w:t>ст.м. Савеловская, Сущёвский Вал ул, дом № 12</w:t>
            </w:r>
          </w:p>
        </w:tc>
      </w:tr>
      <w:tr w:rsidR="00655450" w:rsidRPr="00EE1D23" w14:paraId="12914317" w14:textId="77777777" w:rsidTr="00655450">
        <w:trPr>
          <w:trHeight w:val="1222"/>
        </w:trPr>
        <w:tc>
          <w:tcPr>
            <w:tcW w:w="2553" w:type="dxa"/>
            <w:shd w:val="clear" w:color="auto" w:fill="auto"/>
            <w:vAlign w:val="center"/>
            <w:hideMark/>
          </w:tcPr>
          <w:p w14:paraId="4BC46BF3" w14:textId="77777777" w:rsidR="00655450" w:rsidRPr="00EE1D23" w:rsidRDefault="00655450" w:rsidP="00655450">
            <w:pPr>
              <w:jc w:val="center"/>
              <w:rPr>
                <w:rFonts w:ascii="Arial" w:hAnsi="Arial" w:cs="Arial"/>
                <w:b/>
                <w:bCs/>
                <w:color w:val="000000"/>
                <w:sz w:val="18"/>
                <w:szCs w:val="18"/>
              </w:rPr>
            </w:pPr>
            <w:r w:rsidRPr="00EE1D23">
              <w:rPr>
                <w:rFonts w:ascii="Arial" w:hAnsi="Arial" w:cs="Arial"/>
                <w:b/>
                <w:bCs/>
                <w:color w:val="000000"/>
                <w:sz w:val="18"/>
                <w:szCs w:val="18"/>
              </w:rPr>
              <w:t xml:space="preserve">Амбулаторно-поликлиническое обслуживание  со стоматологией </w:t>
            </w:r>
          </w:p>
        </w:tc>
        <w:tc>
          <w:tcPr>
            <w:tcW w:w="4433" w:type="dxa"/>
            <w:shd w:val="clear" w:color="000000" w:fill="E7E6E6"/>
            <w:vAlign w:val="center"/>
            <w:hideMark/>
          </w:tcPr>
          <w:p w14:paraId="496E2776" w14:textId="77777777" w:rsidR="00655450" w:rsidRPr="00EE1D23" w:rsidRDefault="00655450" w:rsidP="00655450">
            <w:pPr>
              <w:rPr>
                <w:rFonts w:ascii="Arial" w:hAnsi="Arial" w:cs="Arial"/>
                <w:b/>
                <w:bCs/>
                <w:color w:val="000000"/>
                <w:sz w:val="18"/>
                <w:szCs w:val="18"/>
              </w:rPr>
            </w:pPr>
            <w:r w:rsidRPr="00EE1D23">
              <w:rPr>
                <w:rFonts w:ascii="Arial" w:hAnsi="Arial" w:cs="Arial"/>
                <w:b/>
                <w:bCs/>
                <w:color w:val="000000"/>
                <w:sz w:val="18"/>
                <w:szCs w:val="18"/>
              </w:rPr>
              <w:t>"НМИЦ ТПМ" Минздрава России" ФГБУ</w:t>
            </w:r>
            <w:r w:rsidRPr="00EE1D23">
              <w:rPr>
                <w:rFonts w:ascii="Arial" w:hAnsi="Arial" w:cs="Arial"/>
                <w:b/>
                <w:bCs/>
                <w:color w:val="000000"/>
                <w:sz w:val="18"/>
                <w:szCs w:val="18"/>
              </w:rPr>
              <w:br/>
            </w:r>
            <w:r w:rsidRPr="00EE1D23">
              <w:rPr>
                <w:rFonts w:ascii="Arial" w:hAnsi="Arial" w:cs="Arial"/>
                <w:b/>
                <w:bCs/>
                <w:color w:val="0000CC"/>
                <w:sz w:val="18"/>
                <w:szCs w:val="18"/>
              </w:rPr>
              <w:t>(Стоматология при подключении франшизы- франшиза 10%*)</w:t>
            </w:r>
          </w:p>
        </w:tc>
        <w:tc>
          <w:tcPr>
            <w:tcW w:w="0" w:type="auto"/>
            <w:shd w:val="clear" w:color="000000" w:fill="E7E6E6"/>
            <w:vAlign w:val="center"/>
            <w:hideMark/>
          </w:tcPr>
          <w:p w14:paraId="21ECC012" w14:textId="77777777" w:rsidR="00655450" w:rsidRPr="00EE1D23" w:rsidRDefault="00655450" w:rsidP="00655450">
            <w:pPr>
              <w:rPr>
                <w:rFonts w:ascii="Arial" w:hAnsi="Arial" w:cs="Arial"/>
                <w:color w:val="000000"/>
                <w:sz w:val="18"/>
                <w:szCs w:val="18"/>
              </w:rPr>
            </w:pPr>
            <w:r w:rsidRPr="00EE1D23">
              <w:rPr>
                <w:rFonts w:ascii="Arial" w:hAnsi="Arial" w:cs="Arial"/>
                <w:color w:val="000000"/>
                <w:sz w:val="18"/>
                <w:szCs w:val="18"/>
              </w:rPr>
              <w:t>ст.м Китай-город, Петроверигский пер., 10;</w:t>
            </w:r>
            <w:r w:rsidRPr="00EE1D23">
              <w:rPr>
                <w:rFonts w:ascii="Arial" w:hAnsi="Arial" w:cs="Arial"/>
                <w:color w:val="000000"/>
                <w:sz w:val="18"/>
                <w:szCs w:val="18"/>
              </w:rPr>
              <w:br/>
              <w:t>ст.м Китай-город, Китайгородский проезд, дом № 7</w:t>
            </w:r>
          </w:p>
        </w:tc>
      </w:tr>
      <w:tr w:rsidR="00655450" w:rsidRPr="00EE1D23" w14:paraId="5D665F22" w14:textId="77777777" w:rsidTr="00490203">
        <w:trPr>
          <w:trHeight w:val="735"/>
        </w:trPr>
        <w:tc>
          <w:tcPr>
            <w:tcW w:w="2553" w:type="dxa"/>
            <w:vMerge w:val="restart"/>
            <w:shd w:val="clear" w:color="auto" w:fill="auto"/>
            <w:vAlign w:val="center"/>
            <w:hideMark/>
          </w:tcPr>
          <w:p w14:paraId="69C786F2" w14:textId="77777777" w:rsidR="00655450" w:rsidRPr="00EE1D23" w:rsidRDefault="00655450" w:rsidP="00655450">
            <w:pPr>
              <w:jc w:val="center"/>
              <w:rPr>
                <w:rFonts w:ascii="Arial" w:hAnsi="Arial" w:cs="Arial"/>
                <w:b/>
                <w:bCs/>
                <w:color w:val="000000"/>
                <w:sz w:val="18"/>
                <w:szCs w:val="18"/>
              </w:rPr>
            </w:pPr>
            <w:r w:rsidRPr="00EE1D23">
              <w:rPr>
                <w:rFonts w:ascii="Arial" w:hAnsi="Arial" w:cs="Arial"/>
                <w:b/>
                <w:bCs/>
                <w:color w:val="000000"/>
                <w:sz w:val="18"/>
                <w:szCs w:val="18"/>
              </w:rPr>
              <w:t>Амбулаторно-поликлиническая помощь</w:t>
            </w:r>
            <w:r w:rsidRPr="00EE1D23">
              <w:rPr>
                <w:rFonts w:ascii="Arial" w:hAnsi="Arial" w:cs="Arial"/>
                <w:b/>
                <w:bCs/>
                <w:color w:val="0000CC"/>
                <w:sz w:val="18"/>
                <w:szCs w:val="18"/>
                <w:u w:val="single"/>
              </w:rPr>
              <w:t xml:space="preserve"> в объеме - сдача и получение результатов анализов</w:t>
            </w:r>
          </w:p>
        </w:tc>
        <w:tc>
          <w:tcPr>
            <w:tcW w:w="4433" w:type="dxa"/>
            <w:shd w:val="clear" w:color="auto" w:fill="auto"/>
            <w:vAlign w:val="center"/>
            <w:hideMark/>
          </w:tcPr>
          <w:p w14:paraId="2690D798" w14:textId="77777777" w:rsidR="00655450" w:rsidRPr="00EE1D23" w:rsidRDefault="00655450" w:rsidP="00655450">
            <w:pPr>
              <w:rPr>
                <w:rFonts w:ascii="Arial" w:hAnsi="Arial" w:cs="Arial"/>
                <w:b/>
                <w:bCs/>
                <w:color w:val="000000"/>
                <w:sz w:val="18"/>
                <w:szCs w:val="18"/>
              </w:rPr>
            </w:pPr>
            <w:r w:rsidRPr="00EE1D23">
              <w:rPr>
                <w:rFonts w:ascii="Arial" w:hAnsi="Arial" w:cs="Arial"/>
                <w:b/>
                <w:bCs/>
                <w:color w:val="000000"/>
                <w:sz w:val="18"/>
                <w:szCs w:val="18"/>
              </w:rPr>
              <w:t>ООО «Независимая лаборатория ИНВИТРО»</w:t>
            </w:r>
          </w:p>
        </w:tc>
        <w:tc>
          <w:tcPr>
            <w:tcW w:w="0" w:type="auto"/>
            <w:vMerge w:val="restart"/>
            <w:shd w:val="clear" w:color="auto" w:fill="auto"/>
            <w:vAlign w:val="center"/>
            <w:hideMark/>
          </w:tcPr>
          <w:p w14:paraId="1DABA85B" w14:textId="77777777" w:rsidR="00655450" w:rsidRPr="00EE1D23" w:rsidRDefault="00655450" w:rsidP="00655450">
            <w:pPr>
              <w:rPr>
                <w:rFonts w:ascii="Arial" w:hAnsi="Arial" w:cs="Arial"/>
                <w:color w:val="000000"/>
                <w:sz w:val="18"/>
                <w:szCs w:val="18"/>
              </w:rPr>
            </w:pPr>
            <w:r w:rsidRPr="00EE1D23">
              <w:rPr>
                <w:rFonts w:ascii="Arial" w:hAnsi="Arial" w:cs="Arial"/>
                <w:color w:val="000000"/>
                <w:sz w:val="18"/>
                <w:szCs w:val="18"/>
              </w:rPr>
              <w:t>Список адресов необходимо уточнять у врача-куратора или в Службе по организации медицинской помощи</w:t>
            </w:r>
          </w:p>
        </w:tc>
      </w:tr>
      <w:tr w:rsidR="00655450" w:rsidRPr="00EE1D23" w14:paraId="33975680" w14:textId="77777777" w:rsidTr="00490203">
        <w:trPr>
          <w:trHeight w:val="735"/>
        </w:trPr>
        <w:tc>
          <w:tcPr>
            <w:tcW w:w="2553" w:type="dxa"/>
            <w:vMerge/>
            <w:shd w:val="clear" w:color="auto" w:fill="auto"/>
            <w:vAlign w:val="center"/>
          </w:tcPr>
          <w:p w14:paraId="3B5C7E68" w14:textId="77777777" w:rsidR="00655450" w:rsidRPr="00EE1D23" w:rsidRDefault="00655450" w:rsidP="00655450">
            <w:pPr>
              <w:jc w:val="center"/>
              <w:rPr>
                <w:rFonts w:ascii="Arial" w:hAnsi="Arial" w:cs="Arial"/>
                <w:b/>
                <w:bCs/>
                <w:color w:val="000000"/>
                <w:sz w:val="18"/>
                <w:szCs w:val="18"/>
              </w:rPr>
            </w:pPr>
          </w:p>
        </w:tc>
        <w:tc>
          <w:tcPr>
            <w:tcW w:w="4433" w:type="dxa"/>
            <w:shd w:val="clear" w:color="auto" w:fill="auto"/>
            <w:vAlign w:val="center"/>
          </w:tcPr>
          <w:p w14:paraId="666A3A90" w14:textId="77777777" w:rsidR="00655450" w:rsidRPr="00B51934" w:rsidRDefault="00655450" w:rsidP="00655450">
            <w:pPr>
              <w:rPr>
                <w:rFonts w:ascii="Arial" w:hAnsi="Arial" w:cs="Arial"/>
                <w:b/>
                <w:bCs/>
                <w:color w:val="000000"/>
                <w:sz w:val="18"/>
                <w:szCs w:val="18"/>
              </w:rPr>
            </w:pPr>
            <w:r w:rsidRPr="00BD5484">
              <w:rPr>
                <w:rFonts w:ascii="Arial" w:hAnsi="Arial" w:cs="Arial"/>
                <w:b/>
                <w:bCs/>
                <w:color w:val="000000"/>
                <w:sz w:val="18"/>
                <w:szCs w:val="18"/>
              </w:rPr>
              <w:t>"КДЛ ДОМОДЕДОВО-ТЕСТ" ООО</w:t>
            </w:r>
          </w:p>
        </w:tc>
        <w:tc>
          <w:tcPr>
            <w:tcW w:w="0" w:type="auto"/>
            <w:vMerge/>
            <w:shd w:val="clear" w:color="auto" w:fill="auto"/>
            <w:vAlign w:val="center"/>
          </w:tcPr>
          <w:p w14:paraId="14559DE7" w14:textId="77777777" w:rsidR="00655450" w:rsidRPr="00EE1D23" w:rsidRDefault="00655450" w:rsidP="00655450">
            <w:pPr>
              <w:rPr>
                <w:rFonts w:ascii="Arial" w:hAnsi="Arial" w:cs="Arial"/>
                <w:color w:val="000000"/>
                <w:sz w:val="18"/>
                <w:szCs w:val="18"/>
              </w:rPr>
            </w:pPr>
          </w:p>
        </w:tc>
      </w:tr>
      <w:tr w:rsidR="00655450" w:rsidRPr="00EE1D23" w14:paraId="27BD3960" w14:textId="77777777" w:rsidTr="00490203">
        <w:trPr>
          <w:trHeight w:val="735"/>
        </w:trPr>
        <w:tc>
          <w:tcPr>
            <w:tcW w:w="2553" w:type="dxa"/>
            <w:vMerge/>
            <w:shd w:val="clear" w:color="auto" w:fill="auto"/>
            <w:vAlign w:val="center"/>
          </w:tcPr>
          <w:p w14:paraId="4FDE2D16" w14:textId="77777777" w:rsidR="00655450" w:rsidRPr="00EE1D23" w:rsidRDefault="00655450" w:rsidP="00655450">
            <w:pPr>
              <w:jc w:val="center"/>
              <w:rPr>
                <w:rFonts w:ascii="Arial" w:hAnsi="Arial" w:cs="Arial"/>
                <w:b/>
                <w:bCs/>
                <w:color w:val="000000"/>
                <w:sz w:val="18"/>
                <w:szCs w:val="18"/>
              </w:rPr>
            </w:pPr>
          </w:p>
        </w:tc>
        <w:tc>
          <w:tcPr>
            <w:tcW w:w="4433" w:type="dxa"/>
            <w:shd w:val="clear" w:color="auto" w:fill="auto"/>
            <w:vAlign w:val="center"/>
          </w:tcPr>
          <w:p w14:paraId="197494DD" w14:textId="77777777" w:rsidR="00655450" w:rsidRPr="00655450" w:rsidRDefault="00655450" w:rsidP="00655450">
            <w:pPr>
              <w:rPr>
                <w:rFonts w:ascii="Arial" w:hAnsi="Arial" w:cs="Arial"/>
                <w:b/>
                <w:bCs/>
                <w:color w:val="000000"/>
                <w:sz w:val="18"/>
                <w:szCs w:val="18"/>
              </w:rPr>
            </w:pPr>
            <w:r w:rsidRPr="00655450">
              <w:rPr>
                <w:rFonts w:ascii="Arial" w:hAnsi="Arial" w:cs="Arial"/>
                <w:b/>
                <w:bCs/>
                <w:color w:val="000000"/>
                <w:sz w:val="18"/>
                <w:szCs w:val="18"/>
              </w:rPr>
              <w:t>"ХЕЛИКС" НПФ" ООО</w:t>
            </w:r>
          </w:p>
          <w:p w14:paraId="287F9D08" w14:textId="77777777" w:rsidR="00655450" w:rsidRPr="00BD5484" w:rsidRDefault="00655450" w:rsidP="00655450">
            <w:pPr>
              <w:rPr>
                <w:rFonts w:ascii="Arial" w:hAnsi="Arial" w:cs="Arial"/>
                <w:b/>
                <w:bCs/>
                <w:color w:val="000000"/>
                <w:sz w:val="18"/>
                <w:szCs w:val="18"/>
              </w:rPr>
            </w:pPr>
          </w:p>
        </w:tc>
        <w:tc>
          <w:tcPr>
            <w:tcW w:w="0" w:type="auto"/>
            <w:vMerge/>
            <w:shd w:val="clear" w:color="auto" w:fill="auto"/>
            <w:vAlign w:val="center"/>
          </w:tcPr>
          <w:p w14:paraId="42B7FEF8" w14:textId="77777777" w:rsidR="00655450" w:rsidRPr="00EE1D23" w:rsidRDefault="00655450" w:rsidP="00655450">
            <w:pPr>
              <w:rPr>
                <w:rFonts w:ascii="Arial" w:hAnsi="Arial" w:cs="Arial"/>
                <w:color w:val="000000"/>
                <w:sz w:val="18"/>
                <w:szCs w:val="18"/>
              </w:rPr>
            </w:pPr>
          </w:p>
        </w:tc>
      </w:tr>
      <w:tr w:rsidR="00655450" w:rsidRPr="00EE1D23" w14:paraId="1F22E746" w14:textId="77777777" w:rsidTr="004763E8">
        <w:trPr>
          <w:trHeight w:val="994"/>
        </w:trPr>
        <w:tc>
          <w:tcPr>
            <w:tcW w:w="2553" w:type="dxa"/>
            <w:shd w:val="clear" w:color="auto" w:fill="auto"/>
            <w:vAlign w:val="center"/>
            <w:hideMark/>
          </w:tcPr>
          <w:p w14:paraId="214EE414" w14:textId="77777777" w:rsidR="00655450" w:rsidRPr="00EE1D23" w:rsidRDefault="00655450" w:rsidP="00655450">
            <w:pPr>
              <w:jc w:val="center"/>
              <w:rPr>
                <w:rFonts w:ascii="Arial" w:hAnsi="Arial" w:cs="Arial"/>
                <w:b/>
                <w:bCs/>
                <w:color w:val="000000"/>
                <w:sz w:val="18"/>
                <w:szCs w:val="18"/>
              </w:rPr>
            </w:pPr>
            <w:r w:rsidRPr="00EE1D23">
              <w:rPr>
                <w:rFonts w:ascii="Arial" w:hAnsi="Arial" w:cs="Arial"/>
                <w:b/>
                <w:bCs/>
                <w:color w:val="000000"/>
                <w:sz w:val="18"/>
                <w:szCs w:val="18"/>
              </w:rPr>
              <w:t>Амбулаторно-поликлиническое обслуживание</w:t>
            </w:r>
          </w:p>
        </w:tc>
        <w:tc>
          <w:tcPr>
            <w:tcW w:w="4433" w:type="dxa"/>
            <w:shd w:val="clear" w:color="000000" w:fill="FFFFFF"/>
            <w:vAlign w:val="center"/>
            <w:hideMark/>
          </w:tcPr>
          <w:p w14:paraId="6A90A2B0" w14:textId="77777777" w:rsidR="00655450" w:rsidRPr="00EE1D23" w:rsidRDefault="00655450" w:rsidP="00655450">
            <w:pPr>
              <w:rPr>
                <w:rFonts w:ascii="Arial" w:hAnsi="Arial" w:cs="Arial"/>
                <w:b/>
                <w:bCs/>
                <w:color w:val="000000"/>
                <w:sz w:val="18"/>
                <w:szCs w:val="18"/>
              </w:rPr>
            </w:pPr>
            <w:r w:rsidRPr="00EE1D23">
              <w:rPr>
                <w:rFonts w:ascii="Arial" w:hAnsi="Arial" w:cs="Arial"/>
                <w:b/>
                <w:bCs/>
                <w:color w:val="000000"/>
                <w:sz w:val="18"/>
                <w:szCs w:val="18"/>
              </w:rPr>
              <w:t>"ФНКЦ ФМБА России" ФГБУ</w:t>
            </w:r>
          </w:p>
        </w:tc>
        <w:tc>
          <w:tcPr>
            <w:tcW w:w="0" w:type="auto"/>
            <w:shd w:val="clear" w:color="auto" w:fill="auto"/>
            <w:vAlign w:val="center"/>
            <w:hideMark/>
          </w:tcPr>
          <w:p w14:paraId="49BE2875" w14:textId="77777777" w:rsidR="00655450" w:rsidRPr="00EE1D23" w:rsidRDefault="00655450" w:rsidP="00655450">
            <w:pPr>
              <w:rPr>
                <w:rFonts w:ascii="Arial" w:hAnsi="Arial" w:cs="Arial"/>
                <w:color w:val="000000"/>
                <w:sz w:val="18"/>
                <w:szCs w:val="18"/>
              </w:rPr>
            </w:pPr>
            <w:r w:rsidRPr="00EE1D23">
              <w:rPr>
                <w:rFonts w:ascii="Arial" w:hAnsi="Arial" w:cs="Arial"/>
                <w:color w:val="000000"/>
                <w:sz w:val="18"/>
                <w:szCs w:val="18"/>
              </w:rPr>
              <w:t>ст.м. Красногвардейская, Ореховый б-р, дом № 28;</w:t>
            </w:r>
          </w:p>
        </w:tc>
      </w:tr>
      <w:tr w:rsidR="00655450" w:rsidRPr="00EE1D23" w14:paraId="3F5C8A7D" w14:textId="77777777" w:rsidTr="00490203">
        <w:trPr>
          <w:trHeight w:val="1215"/>
        </w:trPr>
        <w:tc>
          <w:tcPr>
            <w:tcW w:w="2553" w:type="dxa"/>
            <w:shd w:val="clear" w:color="auto" w:fill="auto"/>
            <w:vAlign w:val="center"/>
            <w:hideMark/>
          </w:tcPr>
          <w:p w14:paraId="190F28F2" w14:textId="77777777" w:rsidR="00655450" w:rsidRPr="00EE1D23" w:rsidRDefault="00655450" w:rsidP="00655450">
            <w:pPr>
              <w:jc w:val="center"/>
              <w:rPr>
                <w:rFonts w:ascii="Arial" w:hAnsi="Arial" w:cs="Arial"/>
                <w:b/>
                <w:bCs/>
                <w:color w:val="000000"/>
                <w:sz w:val="18"/>
                <w:szCs w:val="18"/>
              </w:rPr>
            </w:pPr>
            <w:r w:rsidRPr="00EE1D23">
              <w:rPr>
                <w:rFonts w:ascii="Arial" w:hAnsi="Arial" w:cs="Arial"/>
                <w:b/>
                <w:bCs/>
                <w:color w:val="000000"/>
                <w:sz w:val="18"/>
                <w:szCs w:val="18"/>
              </w:rPr>
              <w:t>Амбулаторно-поликлиническое обслуживание с вызовом врача на дом</w:t>
            </w:r>
          </w:p>
        </w:tc>
        <w:tc>
          <w:tcPr>
            <w:tcW w:w="4433" w:type="dxa"/>
            <w:shd w:val="clear" w:color="auto" w:fill="auto"/>
            <w:vAlign w:val="center"/>
            <w:hideMark/>
          </w:tcPr>
          <w:p w14:paraId="75A28E73" w14:textId="77777777" w:rsidR="00655450" w:rsidRPr="00EE1D23" w:rsidRDefault="00655450" w:rsidP="00655450">
            <w:pPr>
              <w:rPr>
                <w:rFonts w:ascii="Arial" w:hAnsi="Arial" w:cs="Arial"/>
                <w:b/>
                <w:bCs/>
                <w:color w:val="000000"/>
                <w:sz w:val="18"/>
                <w:szCs w:val="18"/>
              </w:rPr>
            </w:pPr>
            <w:r w:rsidRPr="00EE1D23">
              <w:rPr>
                <w:rFonts w:ascii="Arial" w:hAnsi="Arial" w:cs="Arial"/>
                <w:b/>
                <w:bCs/>
                <w:color w:val="000000"/>
                <w:sz w:val="18"/>
                <w:szCs w:val="18"/>
              </w:rPr>
              <w:t>ГБУЗ "ДЦ № 3 ДЗМ"</w:t>
            </w:r>
          </w:p>
        </w:tc>
        <w:tc>
          <w:tcPr>
            <w:tcW w:w="0" w:type="auto"/>
            <w:shd w:val="clear" w:color="auto" w:fill="auto"/>
            <w:vAlign w:val="center"/>
            <w:hideMark/>
          </w:tcPr>
          <w:p w14:paraId="783FB701" w14:textId="77777777" w:rsidR="00655450" w:rsidRPr="00EE1D23" w:rsidRDefault="00655450" w:rsidP="00655450">
            <w:pPr>
              <w:rPr>
                <w:rFonts w:ascii="Arial" w:hAnsi="Arial" w:cs="Arial"/>
                <w:color w:val="000000"/>
                <w:sz w:val="18"/>
                <w:szCs w:val="18"/>
              </w:rPr>
            </w:pPr>
            <w:r w:rsidRPr="00EE1D23">
              <w:rPr>
                <w:rFonts w:ascii="Arial" w:hAnsi="Arial" w:cs="Arial"/>
                <w:color w:val="000000"/>
                <w:sz w:val="18"/>
                <w:szCs w:val="18"/>
              </w:rPr>
              <w:t>Филиал 1 -  Михайлова ул, дом № 33;</w:t>
            </w:r>
            <w:r w:rsidRPr="00EE1D23">
              <w:rPr>
                <w:rFonts w:ascii="Arial" w:hAnsi="Arial" w:cs="Arial"/>
                <w:color w:val="000000"/>
                <w:sz w:val="18"/>
                <w:szCs w:val="18"/>
              </w:rPr>
              <w:br w:type="page"/>
              <w:t>Филиал 2 - Юрьевский пер, дом № 13;</w:t>
            </w:r>
            <w:r w:rsidRPr="00EE1D23">
              <w:rPr>
                <w:rFonts w:ascii="Arial" w:hAnsi="Arial" w:cs="Arial"/>
                <w:color w:val="000000"/>
                <w:sz w:val="18"/>
                <w:szCs w:val="18"/>
              </w:rPr>
              <w:br w:type="page"/>
              <w:t xml:space="preserve">Филиал 3 - Таможенный проезд, дом № 3; </w:t>
            </w:r>
            <w:r w:rsidRPr="00EE1D23">
              <w:rPr>
                <w:rFonts w:ascii="Arial" w:hAnsi="Arial" w:cs="Arial"/>
                <w:color w:val="000000"/>
                <w:sz w:val="18"/>
                <w:szCs w:val="18"/>
              </w:rPr>
              <w:br w:type="page"/>
              <w:t xml:space="preserve">Филиал 4 - Волжский б-р, дом № 9; </w:t>
            </w:r>
            <w:r w:rsidRPr="00EE1D23">
              <w:rPr>
                <w:rFonts w:ascii="Arial" w:hAnsi="Arial" w:cs="Arial"/>
                <w:color w:val="000000"/>
                <w:sz w:val="18"/>
                <w:szCs w:val="18"/>
              </w:rPr>
              <w:br w:type="page"/>
              <w:t>Филиал 5 - Хохловка Верхн. ул, дом № 2, стр. 1</w:t>
            </w:r>
          </w:p>
        </w:tc>
      </w:tr>
      <w:tr w:rsidR="00655450" w:rsidRPr="00EE1D23" w14:paraId="3C5EBFA1" w14:textId="77777777" w:rsidTr="00490203">
        <w:trPr>
          <w:trHeight w:val="735"/>
        </w:trPr>
        <w:tc>
          <w:tcPr>
            <w:tcW w:w="2553" w:type="dxa"/>
            <w:vMerge w:val="restart"/>
            <w:shd w:val="clear" w:color="auto" w:fill="auto"/>
            <w:vAlign w:val="center"/>
            <w:hideMark/>
          </w:tcPr>
          <w:p w14:paraId="5C39B141" w14:textId="77777777" w:rsidR="00655450" w:rsidRPr="00EE1D23" w:rsidRDefault="00655450" w:rsidP="00655450">
            <w:pPr>
              <w:jc w:val="center"/>
              <w:rPr>
                <w:rFonts w:ascii="Arial" w:hAnsi="Arial" w:cs="Arial"/>
                <w:b/>
                <w:bCs/>
                <w:color w:val="000000"/>
                <w:sz w:val="18"/>
                <w:szCs w:val="18"/>
              </w:rPr>
            </w:pPr>
            <w:r w:rsidRPr="00EE1D23">
              <w:rPr>
                <w:rFonts w:ascii="Arial" w:hAnsi="Arial" w:cs="Arial"/>
                <w:b/>
                <w:bCs/>
                <w:color w:val="000000"/>
                <w:sz w:val="18"/>
                <w:szCs w:val="18"/>
              </w:rPr>
              <w:t>Стоматологическое обслуживание</w:t>
            </w:r>
          </w:p>
        </w:tc>
        <w:tc>
          <w:tcPr>
            <w:tcW w:w="4433" w:type="dxa"/>
            <w:shd w:val="clear" w:color="auto" w:fill="auto"/>
            <w:vAlign w:val="center"/>
            <w:hideMark/>
          </w:tcPr>
          <w:p w14:paraId="2C51EE45" w14:textId="77777777" w:rsidR="00655450" w:rsidRPr="00EE1D23" w:rsidRDefault="00655450" w:rsidP="00655450">
            <w:pPr>
              <w:rPr>
                <w:rFonts w:ascii="Arial" w:hAnsi="Arial" w:cs="Arial"/>
                <w:b/>
                <w:bCs/>
                <w:color w:val="000000"/>
                <w:sz w:val="18"/>
                <w:szCs w:val="18"/>
              </w:rPr>
            </w:pPr>
            <w:r w:rsidRPr="00EE1D23">
              <w:rPr>
                <w:rFonts w:ascii="Arial" w:hAnsi="Arial" w:cs="Arial"/>
                <w:b/>
                <w:bCs/>
                <w:color w:val="000000"/>
                <w:sz w:val="18"/>
                <w:szCs w:val="18"/>
              </w:rPr>
              <w:t xml:space="preserve">ООО «Нормодент-центр» </w:t>
            </w:r>
            <w:r w:rsidRPr="00EE1D23">
              <w:rPr>
                <w:rFonts w:ascii="Arial" w:hAnsi="Arial" w:cs="Arial"/>
                <w:b/>
                <w:bCs/>
                <w:color w:val="0000CC"/>
                <w:sz w:val="18"/>
                <w:szCs w:val="18"/>
              </w:rPr>
              <w:t>франшиза 10%*</w:t>
            </w:r>
          </w:p>
        </w:tc>
        <w:tc>
          <w:tcPr>
            <w:tcW w:w="0" w:type="auto"/>
            <w:shd w:val="clear" w:color="auto" w:fill="auto"/>
            <w:vAlign w:val="center"/>
            <w:hideMark/>
          </w:tcPr>
          <w:p w14:paraId="5E2E96DF" w14:textId="77777777" w:rsidR="00655450" w:rsidRPr="00EE1D23" w:rsidRDefault="00655450" w:rsidP="00655450">
            <w:pPr>
              <w:rPr>
                <w:rFonts w:ascii="Arial" w:hAnsi="Arial" w:cs="Arial"/>
                <w:color w:val="000000"/>
                <w:sz w:val="18"/>
                <w:szCs w:val="18"/>
              </w:rPr>
            </w:pPr>
            <w:r w:rsidRPr="00EE1D23">
              <w:rPr>
                <w:rFonts w:ascii="Arial" w:hAnsi="Arial" w:cs="Arial"/>
                <w:color w:val="000000"/>
                <w:sz w:val="18"/>
                <w:szCs w:val="18"/>
              </w:rPr>
              <w:t xml:space="preserve">ст.м. Динамо, ул. 8 Марта, д.6; </w:t>
            </w:r>
            <w:r w:rsidRPr="00EE1D23">
              <w:rPr>
                <w:rFonts w:ascii="Arial" w:hAnsi="Arial" w:cs="Arial"/>
                <w:color w:val="000000"/>
                <w:sz w:val="18"/>
                <w:szCs w:val="18"/>
              </w:rPr>
              <w:br/>
              <w:t>ст.м. Тургеневская, Сретенский бульвар, Чистые пруды, ул. Мясницкая, д.13, стр.13;</w:t>
            </w:r>
            <w:r w:rsidRPr="00EE1D23">
              <w:rPr>
                <w:rFonts w:ascii="Arial" w:hAnsi="Arial" w:cs="Arial"/>
                <w:color w:val="000000"/>
                <w:sz w:val="18"/>
                <w:szCs w:val="18"/>
              </w:rPr>
              <w:br/>
              <w:t xml:space="preserve">ст.м. Добрынинская, ул. Пятницкая, д.54, стр.2 </w:t>
            </w:r>
          </w:p>
        </w:tc>
      </w:tr>
      <w:tr w:rsidR="00655450" w:rsidRPr="00EE1D23" w14:paraId="792D33D8" w14:textId="77777777" w:rsidTr="00490203">
        <w:trPr>
          <w:trHeight w:val="5627"/>
        </w:trPr>
        <w:tc>
          <w:tcPr>
            <w:tcW w:w="2553" w:type="dxa"/>
            <w:vMerge/>
            <w:shd w:val="clear" w:color="auto" w:fill="auto"/>
            <w:vAlign w:val="center"/>
          </w:tcPr>
          <w:p w14:paraId="19EA5C6E" w14:textId="77777777" w:rsidR="00655450" w:rsidRPr="00EE1D23" w:rsidRDefault="00655450" w:rsidP="00655450">
            <w:pPr>
              <w:jc w:val="center"/>
              <w:rPr>
                <w:rFonts w:ascii="Arial" w:hAnsi="Arial" w:cs="Arial"/>
                <w:b/>
                <w:bCs/>
                <w:color w:val="000000"/>
                <w:sz w:val="18"/>
                <w:szCs w:val="18"/>
              </w:rPr>
            </w:pPr>
          </w:p>
        </w:tc>
        <w:tc>
          <w:tcPr>
            <w:tcW w:w="4433" w:type="dxa"/>
            <w:shd w:val="clear" w:color="auto" w:fill="92D050"/>
            <w:vAlign w:val="center"/>
          </w:tcPr>
          <w:p w14:paraId="4EE8B2BD" w14:textId="77777777" w:rsidR="00655450" w:rsidRPr="00A42202" w:rsidRDefault="00655450" w:rsidP="00655450">
            <w:pPr>
              <w:rPr>
                <w:rFonts w:ascii="Arial" w:hAnsi="Arial" w:cs="Arial"/>
                <w:b/>
                <w:bCs/>
                <w:color w:val="000000"/>
                <w:sz w:val="18"/>
                <w:szCs w:val="18"/>
              </w:rPr>
            </w:pPr>
            <w:r w:rsidRPr="00A42202">
              <w:rPr>
                <w:rFonts w:ascii="Arial" w:hAnsi="Arial" w:cs="Arial"/>
                <w:b/>
                <w:bCs/>
                <w:color w:val="000000"/>
                <w:sz w:val="18"/>
                <w:szCs w:val="18"/>
              </w:rPr>
              <w:t>"Денто Эль Лидер" ООО</w:t>
            </w:r>
            <w:r w:rsidRPr="00A42202">
              <w:rPr>
                <w:rFonts w:ascii="Arial" w:hAnsi="Arial" w:cs="Arial"/>
                <w:color w:val="000000"/>
                <w:sz w:val="18"/>
                <w:szCs w:val="18"/>
              </w:rPr>
              <w:t xml:space="preserve"> </w:t>
            </w:r>
            <w:r w:rsidRPr="00490203">
              <w:rPr>
                <w:rFonts w:ascii="Arial" w:hAnsi="Arial" w:cs="Arial"/>
                <w:b/>
                <w:color w:val="000099"/>
                <w:sz w:val="18"/>
                <w:szCs w:val="18"/>
              </w:rPr>
              <w:t>франшиза 20%</w:t>
            </w:r>
          </w:p>
        </w:tc>
        <w:tc>
          <w:tcPr>
            <w:tcW w:w="0" w:type="auto"/>
            <w:shd w:val="clear" w:color="auto" w:fill="92D050"/>
            <w:vAlign w:val="center"/>
          </w:tcPr>
          <w:p w14:paraId="501DE123" w14:textId="77777777" w:rsidR="00655450" w:rsidRDefault="00655450" w:rsidP="00655450">
            <w:pPr>
              <w:rPr>
                <w:rFonts w:ascii="Arial" w:hAnsi="Arial" w:cs="Arial"/>
                <w:color w:val="000000"/>
                <w:sz w:val="18"/>
                <w:szCs w:val="18"/>
              </w:rPr>
            </w:pPr>
            <w:r w:rsidRPr="00A42202">
              <w:rPr>
                <w:rFonts w:ascii="Arial" w:hAnsi="Arial" w:cs="Arial"/>
                <w:color w:val="000000"/>
                <w:sz w:val="18"/>
                <w:szCs w:val="18"/>
              </w:rPr>
              <w:t>Садовая-Каретная ул, дом № 8, корпус стр.6, кв.ком.5;</w:t>
            </w:r>
            <w:r>
              <w:rPr>
                <w:rFonts w:ascii="Arial" w:hAnsi="Arial" w:cs="Arial"/>
                <w:color w:val="000000"/>
                <w:sz w:val="18"/>
                <w:szCs w:val="18"/>
              </w:rPr>
              <w:br/>
            </w:r>
            <w:r w:rsidRPr="00A42202">
              <w:rPr>
                <w:rFonts w:ascii="Arial" w:hAnsi="Arial" w:cs="Arial"/>
                <w:color w:val="000000"/>
                <w:sz w:val="18"/>
                <w:szCs w:val="18"/>
              </w:rPr>
              <w:t xml:space="preserve">Первомайская ул, дом № 42; Каширское ш, дом № 56, корпус 1; Южнобутовская ул, дом № 8; Народного Ополчения ул, дом № 38, корпус 1; </w:t>
            </w:r>
            <w:r>
              <w:rPr>
                <w:rFonts w:ascii="Arial" w:hAnsi="Arial" w:cs="Arial"/>
                <w:color w:val="000000"/>
                <w:sz w:val="18"/>
                <w:szCs w:val="18"/>
              </w:rPr>
              <w:br/>
            </w:r>
            <w:r w:rsidRPr="00A42202">
              <w:rPr>
                <w:rFonts w:ascii="Arial" w:hAnsi="Arial" w:cs="Arial"/>
                <w:color w:val="000000"/>
                <w:sz w:val="18"/>
                <w:szCs w:val="18"/>
              </w:rPr>
              <w:t xml:space="preserve">Подольск г, Большая Серпуховская ул, дом № 51; </w:t>
            </w:r>
            <w:r>
              <w:rPr>
                <w:rFonts w:ascii="Arial" w:hAnsi="Arial" w:cs="Arial"/>
                <w:color w:val="000000"/>
                <w:sz w:val="18"/>
                <w:szCs w:val="18"/>
              </w:rPr>
              <w:br/>
            </w:r>
            <w:r w:rsidRPr="00A42202">
              <w:rPr>
                <w:rFonts w:ascii="Arial" w:hAnsi="Arial" w:cs="Arial"/>
                <w:color w:val="000000"/>
                <w:sz w:val="18"/>
                <w:szCs w:val="18"/>
              </w:rPr>
              <w:t xml:space="preserve">Сергия Радонежского ул, дом № 5/2, корпус стр.1; </w:t>
            </w:r>
            <w:r>
              <w:rPr>
                <w:rFonts w:ascii="Arial" w:hAnsi="Arial" w:cs="Arial"/>
                <w:color w:val="000000"/>
                <w:sz w:val="18"/>
                <w:szCs w:val="18"/>
              </w:rPr>
              <w:br/>
            </w:r>
            <w:r w:rsidRPr="00A42202">
              <w:rPr>
                <w:rFonts w:ascii="Arial" w:hAnsi="Arial" w:cs="Arial"/>
                <w:color w:val="000000"/>
                <w:sz w:val="18"/>
                <w:szCs w:val="18"/>
              </w:rPr>
              <w:t xml:space="preserve">Московская обл, Истринский р-н, Покровское д, Центральная ул, дом № 27; </w:t>
            </w:r>
            <w:r>
              <w:rPr>
                <w:rFonts w:ascii="Arial" w:hAnsi="Arial" w:cs="Arial"/>
                <w:color w:val="000000"/>
                <w:sz w:val="18"/>
                <w:szCs w:val="18"/>
              </w:rPr>
              <w:br/>
            </w:r>
            <w:r w:rsidRPr="00A42202">
              <w:rPr>
                <w:rFonts w:ascii="Arial" w:hAnsi="Arial" w:cs="Arial"/>
                <w:color w:val="000000"/>
                <w:sz w:val="18"/>
                <w:szCs w:val="18"/>
              </w:rPr>
              <w:t xml:space="preserve">Госпитальная пл, дом № 2, корпус стр.1; </w:t>
            </w:r>
            <w:r>
              <w:rPr>
                <w:rFonts w:ascii="Arial" w:hAnsi="Arial" w:cs="Arial"/>
                <w:color w:val="000000"/>
                <w:sz w:val="18"/>
                <w:szCs w:val="18"/>
              </w:rPr>
              <w:br/>
            </w:r>
            <w:r w:rsidRPr="00A42202">
              <w:rPr>
                <w:rFonts w:ascii="Arial" w:hAnsi="Arial" w:cs="Arial"/>
                <w:color w:val="000000"/>
                <w:sz w:val="18"/>
                <w:szCs w:val="18"/>
              </w:rPr>
              <w:t xml:space="preserve">Черняховского ул, дом № 2; </w:t>
            </w:r>
            <w:r>
              <w:rPr>
                <w:rFonts w:ascii="Arial" w:hAnsi="Arial" w:cs="Arial"/>
                <w:color w:val="000000"/>
                <w:sz w:val="18"/>
                <w:szCs w:val="18"/>
              </w:rPr>
              <w:br/>
            </w:r>
            <w:r w:rsidRPr="00A42202">
              <w:rPr>
                <w:rFonts w:ascii="Arial" w:hAnsi="Arial" w:cs="Arial"/>
                <w:color w:val="000000"/>
                <w:sz w:val="18"/>
                <w:szCs w:val="18"/>
              </w:rPr>
              <w:t xml:space="preserve">Симферопольский б-р, дом № 17, корпус 1; </w:t>
            </w:r>
            <w:r>
              <w:rPr>
                <w:rFonts w:ascii="Arial" w:hAnsi="Arial" w:cs="Arial"/>
                <w:color w:val="000000"/>
                <w:sz w:val="18"/>
                <w:szCs w:val="18"/>
              </w:rPr>
              <w:br/>
            </w:r>
            <w:r w:rsidRPr="00A42202">
              <w:rPr>
                <w:rFonts w:ascii="Arial" w:hAnsi="Arial" w:cs="Arial"/>
                <w:color w:val="000000"/>
                <w:sz w:val="18"/>
                <w:szCs w:val="18"/>
              </w:rPr>
              <w:t xml:space="preserve">Лескова ул, дом № 22; 127051, Садовая-Каретная ул, дом № 24/7; Хачатуряна ул, дом № 12, корпус корп.1; </w:t>
            </w:r>
            <w:r>
              <w:rPr>
                <w:rFonts w:ascii="Arial" w:hAnsi="Arial" w:cs="Arial"/>
                <w:color w:val="000000"/>
                <w:sz w:val="18"/>
                <w:szCs w:val="18"/>
              </w:rPr>
              <w:br/>
            </w:r>
            <w:r w:rsidRPr="00A42202">
              <w:rPr>
                <w:rFonts w:ascii="Arial" w:hAnsi="Arial" w:cs="Arial"/>
                <w:color w:val="000000"/>
                <w:sz w:val="18"/>
                <w:szCs w:val="18"/>
              </w:rPr>
              <w:t xml:space="preserve">Волгоградский пр-кт, дом № 54; Героев Панфиловцев ул, дом № 1; Хорошёвское ш, дом № 80; </w:t>
            </w:r>
            <w:r>
              <w:rPr>
                <w:rFonts w:ascii="Arial" w:hAnsi="Arial" w:cs="Arial"/>
                <w:color w:val="000000"/>
                <w:sz w:val="18"/>
                <w:szCs w:val="18"/>
              </w:rPr>
              <w:t xml:space="preserve">Братиславская ул, дом № 26; </w:t>
            </w:r>
            <w:r w:rsidRPr="00A42202">
              <w:rPr>
                <w:rFonts w:ascii="Arial" w:hAnsi="Arial" w:cs="Arial"/>
                <w:color w:val="000000"/>
                <w:sz w:val="18"/>
                <w:szCs w:val="18"/>
              </w:rPr>
              <w:t xml:space="preserve">Фестивальная ул, дом № 4; </w:t>
            </w:r>
            <w:r>
              <w:rPr>
                <w:rFonts w:ascii="Arial" w:hAnsi="Arial" w:cs="Arial"/>
                <w:color w:val="000000"/>
                <w:sz w:val="18"/>
                <w:szCs w:val="18"/>
              </w:rPr>
              <w:br/>
              <w:t xml:space="preserve">Брянская ул, дом № </w:t>
            </w:r>
          </w:p>
          <w:p w14:paraId="2552EBCF" w14:textId="77777777" w:rsidR="00655450" w:rsidRPr="00A42202" w:rsidRDefault="00655450" w:rsidP="00655450">
            <w:pPr>
              <w:rPr>
                <w:rFonts w:ascii="Arial" w:hAnsi="Arial" w:cs="Arial"/>
                <w:b/>
                <w:bCs/>
                <w:color w:val="000000"/>
                <w:sz w:val="18"/>
                <w:szCs w:val="18"/>
              </w:rPr>
            </w:pPr>
            <w:r w:rsidRPr="00A42202">
              <w:rPr>
                <w:rFonts w:ascii="Arial" w:hAnsi="Arial" w:cs="Arial"/>
                <w:color w:val="000000"/>
                <w:sz w:val="18"/>
                <w:szCs w:val="18"/>
              </w:rPr>
              <w:t>Университетский пр-кт, дом № 4; Новоясенев</w:t>
            </w:r>
            <w:r>
              <w:rPr>
                <w:rFonts w:ascii="Arial" w:hAnsi="Arial" w:cs="Arial"/>
                <w:color w:val="000000"/>
                <w:sz w:val="18"/>
                <w:szCs w:val="18"/>
              </w:rPr>
              <w:t>ский пр-кт, дом № 38, корпус 1</w:t>
            </w:r>
          </w:p>
        </w:tc>
      </w:tr>
      <w:tr w:rsidR="00655450" w:rsidRPr="00EE1D23" w14:paraId="2CBA2026" w14:textId="77777777" w:rsidTr="00490203">
        <w:trPr>
          <w:trHeight w:val="3135"/>
        </w:trPr>
        <w:tc>
          <w:tcPr>
            <w:tcW w:w="2553" w:type="dxa"/>
            <w:vMerge/>
            <w:vAlign w:val="center"/>
            <w:hideMark/>
          </w:tcPr>
          <w:p w14:paraId="562AE8E4" w14:textId="77777777" w:rsidR="00655450" w:rsidRPr="00EE1D23" w:rsidRDefault="00655450" w:rsidP="00655450">
            <w:pPr>
              <w:rPr>
                <w:rFonts w:ascii="Arial" w:hAnsi="Arial" w:cs="Arial"/>
                <w:b/>
                <w:bCs/>
                <w:color w:val="000000"/>
                <w:sz w:val="18"/>
                <w:szCs w:val="18"/>
              </w:rPr>
            </w:pPr>
          </w:p>
        </w:tc>
        <w:tc>
          <w:tcPr>
            <w:tcW w:w="4433" w:type="dxa"/>
            <w:shd w:val="clear" w:color="auto" w:fill="auto"/>
            <w:vAlign w:val="center"/>
            <w:hideMark/>
          </w:tcPr>
          <w:p w14:paraId="473563BF" w14:textId="77777777" w:rsidR="00655450" w:rsidRPr="00EE1D23" w:rsidRDefault="00655450" w:rsidP="00655450">
            <w:pPr>
              <w:rPr>
                <w:rFonts w:ascii="Arial" w:hAnsi="Arial" w:cs="Arial"/>
                <w:b/>
                <w:bCs/>
                <w:color w:val="000000"/>
                <w:sz w:val="18"/>
                <w:szCs w:val="18"/>
              </w:rPr>
            </w:pPr>
            <w:r w:rsidRPr="00EE1D23">
              <w:rPr>
                <w:rFonts w:ascii="Arial" w:hAnsi="Arial" w:cs="Arial"/>
                <w:b/>
                <w:bCs/>
                <w:color w:val="000000"/>
                <w:sz w:val="18"/>
                <w:szCs w:val="18"/>
              </w:rPr>
              <w:t>Сеть стоматологических клиник «ЗУБ. РУ»</w:t>
            </w:r>
          </w:p>
        </w:tc>
        <w:tc>
          <w:tcPr>
            <w:tcW w:w="0" w:type="auto"/>
            <w:shd w:val="clear" w:color="auto" w:fill="auto"/>
            <w:vAlign w:val="center"/>
            <w:hideMark/>
          </w:tcPr>
          <w:p w14:paraId="664065F5" w14:textId="77777777" w:rsidR="00655450" w:rsidRPr="008241FB" w:rsidRDefault="00655450" w:rsidP="00655450">
            <w:pPr>
              <w:rPr>
                <w:rFonts w:ascii="Arial" w:hAnsi="Arial" w:cs="Arial"/>
                <w:color w:val="000000"/>
                <w:sz w:val="18"/>
                <w:szCs w:val="18"/>
              </w:rPr>
            </w:pPr>
            <w:r w:rsidRPr="008241FB">
              <w:rPr>
                <w:rFonts w:ascii="Arial" w:hAnsi="Arial" w:cs="Arial"/>
                <w:color w:val="000000"/>
                <w:sz w:val="18"/>
                <w:szCs w:val="18"/>
              </w:rPr>
              <w:t>"ст.м. Войковская, Сокол, Факультетский пер. д. 4;</w:t>
            </w:r>
          </w:p>
          <w:p w14:paraId="4F946476" w14:textId="77777777" w:rsidR="00655450" w:rsidRPr="008241FB" w:rsidRDefault="00655450" w:rsidP="00655450">
            <w:pPr>
              <w:rPr>
                <w:rFonts w:ascii="Arial" w:hAnsi="Arial" w:cs="Arial"/>
                <w:color w:val="000000"/>
                <w:sz w:val="18"/>
                <w:szCs w:val="18"/>
              </w:rPr>
            </w:pPr>
            <w:r w:rsidRPr="008241FB">
              <w:rPr>
                <w:rFonts w:ascii="Arial" w:hAnsi="Arial" w:cs="Arial"/>
                <w:color w:val="000000"/>
                <w:sz w:val="18"/>
                <w:szCs w:val="18"/>
              </w:rPr>
              <w:t>ст.м. Маяковская, Цветной бульвар, ул. Садовая-Каретная, д.20/6, стр.2;</w:t>
            </w:r>
          </w:p>
          <w:p w14:paraId="0ADED165" w14:textId="77777777" w:rsidR="00655450" w:rsidRPr="008241FB" w:rsidRDefault="00655450" w:rsidP="00655450">
            <w:pPr>
              <w:rPr>
                <w:rFonts w:ascii="Arial" w:hAnsi="Arial" w:cs="Arial"/>
                <w:color w:val="000000"/>
                <w:sz w:val="18"/>
                <w:szCs w:val="18"/>
              </w:rPr>
            </w:pPr>
            <w:r w:rsidRPr="008241FB">
              <w:rPr>
                <w:rFonts w:ascii="Arial" w:hAnsi="Arial" w:cs="Arial"/>
                <w:color w:val="000000"/>
                <w:sz w:val="18"/>
                <w:szCs w:val="18"/>
              </w:rPr>
              <w:t>ст.м. Шаболовская, 2-й Верхний Михайловский проезд, д.9;</w:t>
            </w:r>
          </w:p>
          <w:p w14:paraId="2113D0F5" w14:textId="77777777" w:rsidR="00655450" w:rsidRPr="008241FB" w:rsidRDefault="00655450" w:rsidP="00655450">
            <w:pPr>
              <w:rPr>
                <w:rFonts w:ascii="Arial" w:hAnsi="Arial" w:cs="Arial"/>
                <w:color w:val="000000"/>
                <w:sz w:val="18"/>
                <w:szCs w:val="18"/>
              </w:rPr>
            </w:pPr>
            <w:r w:rsidRPr="008241FB">
              <w:rPr>
                <w:rFonts w:ascii="Arial" w:hAnsi="Arial" w:cs="Arial"/>
                <w:color w:val="000000"/>
                <w:sz w:val="18"/>
                <w:szCs w:val="18"/>
              </w:rPr>
              <w:t>ст.м. Красные ворота, ул. Новая Басманная, д.10, стр.1;</w:t>
            </w:r>
          </w:p>
          <w:p w14:paraId="10440280" w14:textId="77777777" w:rsidR="00655450" w:rsidRPr="008241FB" w:rsidRDefault="00655450" w:rsidP="00655450">
            <w:pPr>
              <w:rPr>
                <w:rFonts w:ascii="Arial" w:hAnsi="Arial" w:cs="Arial"/>
                <w:color w:val="000000"/>
                <w:sz w:val="18"/>
                <w:szCs w:val="18"/>
              </w:rPr>
            </w:pPr>
            <w:r w:rsidRPr="008241FB">
              <w:rPr>
                <w:rFonts w:ascii="Arial" w:hAnsi="Arial" w:cs="Arial"/>
                <w:color w:val="000000"/>
                <w:sz w:val="18"/>
                <w:szCs w:val="18"/>
              </w:rPr>
              <w:t>ст.м. Таганская, Таганская ул., д. 32/1 с.17</w:t>
            </w:r>
          </w:p>
          <w:p w14:paraId="1C20A485" w14:textId="77777777" w:rsidR="00655450" w:rsidRPr="008241FB" w:rsidRDefault="00655450" w:rsidP="00655450">
            <w:pPr>
              <w:rPr>
                <w:rFonts w:ascii="Arial" w:hAnsi="Arial" w:cs="Arial"/>
                <w:color w:val="000000"/>
                <w:sz w:val="18"/>
                <w:szCs w:val="18"/>
              </w:rPr>
            </w:pPr>
            <w:r w:rsidRPr="008241FB">
              <w:rPr>
                <w:rFonts w:ascii="Arial" w:hAnsi="Arial" w:cs="Arial"/>
                <w:color w:val="000000"/>
                <w:sz w:val="18"/>
                <w:szCs w:val="18"/>
              </w:rPr>
              <w:t>ст.м. Автозаводская, 1-ый Кожуховский проезд, д.9</w:t>
            </w:r>
          </w:p>
          <w:p w14:paraId="2B5448C0" w14:textId="77777777" w:rsidR="00655450" w:rsidRPr="008241FB" w:rsidRDefault="00655450" w:rsidP="00655450">
            <w:pPr>
              <w:rPr>
                <w:rFonts w:ascii="Arial" w:hAnsi="Arial" w:cs="Arial"/>
                <w:color w:val="000000"/>
                <w:sz w:val="18"/>
                <w:szCs w:val="18"/>
              </w:rPr>
            </w:pPr>
            <w:r w:rsidRPr="008241FB">
              <w:rPr>
                <w:rFonts w:ascii="Arial" w:hAnsi="Arial" w:cs="Arial"/>
                <w:color w:val="000000"/>
                <w:sz w:val="18"/>
                <w:szCs w:val="18"/>
              </w:rPr>
              <w:t>ст.м. Ул. 1905 года, Столярный переулок, д.7, к. 2</w:t>
            </w:r>
          </w:p>
          <w:p w14:paraId="5B77BDB2" w14:textId="77777777" w:rsidR="00655450" w:rsidRPr="008241FB" w:rsidRDefault="00655450" w:rsidP="00655450">
            <w:pPr>
              <w:rPr>
                <w:rFonts w:ascii="Arial" w:hAnsi="Arial" w:cs="Arial"/>
                <w:color w:val="000000"/>
                <w:sz w:val="18"/>
                <w:szCs w:val="18"/>
              </w:rPr>
            </w:pPr>
            <w:r w:rsidRPr="008241FB">
              <w:rPr>
                <w:rFonts w:ascii="Arial" w:hAnsi="Arial" w:cs="Arial"/>
                <w:color w:val="000000"/>
                <w:sz w:val="18"/>
                <w:szCs w:val="18"/>
              </w:rPr>
              <w:t>ст.м. Цветной бульвар, Малый Каретный переулок, д.14</w:t>
            </w:r>
          </w:p>
          <w:p w14:paraId="1BB54E9A" w14:textId="77777777" w:rsidR="00655450" w:rsidRPr="008241FB" w:rsidRDefault="00655450" w:rsidP="00655450">
            <w:pPr>
              <w:rPr>
                <w:rFonts w:ascii="Arial" w:hAnsi="Arial" w:cs="Arial"/>
                <w:color w:val="000000"/>
                <w:sz w:val="18"/>
                <w:szCs w:val="18"/>
              </w:rPr>
            </w:pPr>
            <w:r w:rsidRPr="008241FB">
              <w:rPr>
                <w:rFonts w:ascii="Arial" w:hAnsi="Arial" w:cs="Arial"/>
                <w:color w:val="000000"/>
                <w:sz w:val="18"/>
                <w:szCs w:val="18"/>
              </w:rPr>
              <w:t>ст.м. Смоленская, ул. 1-ый Смоленский переулок д.17, стр. 3</w:t>
            </w:r>
          </w:p>
          <w:p w14:paraId="159523DE" w14:textId="77777777" w:rsidR="00655450" w:rsidRPr="008241FB" w:rsidRDefault="00655450" w:rsidP="00655450">
            <w:pPr>
              <w:rPr>
                <w:rFonts w:ascii="Arial" w:hAnsi="Arial" w:cs="Arial"/>
                <w:color w:val="000000"/>
                <w:sz w:val="18"/>
                <w:szCs w:val="18"/>
              </w:rPr>
            </w:pPr>
            <w:r w:rsidRPr="008241FB">
              <w:rPr>
                <w:rFonts w:ascii="Arial" w:hAnsi="Arial" w:cs="Arial"/>
                <w:color w:val="000000"/>
                <w:sz w:val="18"/>
                <w:szCs w:val="18"/>
              </w:rPr>
              <w:t>ст.м. Новые Черемушки, ул. Гарибальди д.27 корпус 4</w:t>
            </w:r>
          </w:p>
          <w:p w14:paraId="158DBEC9" w14:textId="77777777" w:rsidR="00655450" w:rsidRPr="008241FB" w:rsidRDefault="00655450" w:rsidP="00655450">
            <w:pPr>
              <w:rPr>
                <w:rFonts w:ascii="Arial" w:hAnsi="Arial" w:cs="Arial"/>
                <w:color w:val="000000"/>
                <w:sz w:val="18"/>
                <w:szCs w:val="18"/>
              </w:rPr>
            </w:pPr>
            <w:r w:rsidRPr="008241FB">
              <w:rPr>
                <w:rFonts w:ascii="Arial" w:hAnsi="Arial" w:cs="Arial"/>
                <w:color w:val="000000"/>
                <w:sz w:val="18"/>
                <w:szCs w:val="18"/>
              </w:rPr>
              <w:t>ст.м.  Фрунзенская, Комсомольский проспект, д. 24, стр.2</w:t>
            </w:r>
          </w:p>
          <w:p w14:paraId="79DCF544" w14:textId="77777777" w:rsidR="00655450" w:rsidRPr="00EE1D23" w:rsidRDefault="00655450" w:rsidP="00655450">
            <w:pPr>
              <w:rPr>
                <w:rFonts w:ascii="Arial" w:hAnsi="Arial" w:cs="Arial"/>
                <w:color w:val="000000"/>
                <w:sz w:val="18"/>
                <w:szCs w:val="18"/>
              </w:rPr>
            </w:pPr>
            <w:r w:rsidRPr="008241FB">
              <w:rPr>
                <w:rFonts w:ascii="Arial" w:hAnsi="Arial" w:cs="Arial"/>
                <w:color w:val="000000"/>
                <w:sz w:val="18"/>
                <w:szCs w:val="18"/>
              </w:rPr>
              <w:t>ст.м. Щукинская, ул Академика Бочвара, 3к3                                                                 ст. м Коньково, Москва г, Профсоюзная ул, дом № 124"</w:t>
            </w:r>
          </w:p>
        </w:tc>
      </w:tr>
      <w:tr w:rsidR="00655450" w:rsidRPr="00EE1D23" w14:paraId="632262CC" w14:textId="77777777" w:rsidTr="00490203">
        <w:trPr>
          <w:trHeight w:val="495"/>
        </w:trPr>
        <w:tc>
          <w:tcPr>
            <w:tcW w:w="2553" w:type="dxa"/>
            <w:vMerge/>
            <w:vAlign w:val="center"/>
            <w:hideMark/>
          </w:tcPr>
          <w:p w14:paraId="7B7021C0" w14:textId="77777777" w:rsidR="00655450" w:rsidRPr="00EE1D23" w:rsidRDefault="00655450" w:rsidP="00655450">
            <w:pPr>
              <w:rPr>
                <w:rFonts w:ascii="Arial" w:hAnsi="Arial" w:cs="Arial"/>
                <w:b/>
                <w:bCs/>
                <w:color w:val="000000"/>
                <w:sz w:val="18"/>
                <w:szCs w:val="18"/>
              </w:rPr>
            </w:pPr>
          </w:p>
        </w:tc>
        <w:tc>
          <w:tcPr>
            <w:tcW w:w="4433" w:type="dxa"/>
            <w:shd w:val="clear" w:color="auto" w:fill="auto"/>
            <w:vAlign w:val="center"/>
            <w:hideMark/>
          </w:tcPr>
          <w:p w14:paraId="17CBBBB0" w14:textId="77777777" w:rsidR="00655450" w:rsidRPr="00EE1D23" w:rsidRDefault="00655450" w:rsidP="00655450">
            <w:pPr>
              <w:rPr>
                <w:rFonts w:ascii="Arial" w:hAnsi="Arial" w:cs="Arial"/>
                <w:b/>
                <w:bCs/>
                <w:color w:val="000000"/>
                <w:sz w:val="18"/>
                <w:szCs w:val="18"/>
              </w:rPr>
            </w:pPr>
            <w:r w:rsidRPr="00EE1D23">
              <w:rPr>
                <w:rFonts w:ascii="Arial" w:hAnsi="Arial" w:cs="Arial"/>
                <w:b/>
                <w:bCs/>
                <w:color w:val="000000"/>
                <w:sz w:val="18"/>
                <w:szCs w:val="18"/>
              </w:rPr>
              <w:t>ООО «Дальвен»</w:t>
            </w:r>
          </w:p>
        </w:tc>
        <w:tc>
          <w:tcPr>
            <w:tcW w:w="0" w:type="auto"/>
            <w:shd w:val="clear" w:color="auto" w:fill="auto"/>
            <w:vAlign w:val="center"/>
            <w:hideMark/>
          </w:tcPr>
          <w:p w14:paraId="7DEC0901" w14:textId="77777777" w:rsidR="00655450" w:rsidRPr="00EE1D23" w:rsidRDefault="00655450" w:rsidP="00655450">
            <w:pPr>
              <w:rPr>
                <w:rFonts w:ascii="Arial" w:hAnsi="Arial" w:cs="Arial"/>
                <w:color w:val="000000"/>
                <w:sz w:val="18"/>
                <w:szCs w:val="18"/>
              </w:rPr>
            </w:pPr>
            <w:r w:rsidRPr="00EE1D23">
              <w:rPr>
                <w:rFonts w:ascii="Arial" w:hAnsi="Arial" w:cs="Arial"/>
                <w:color w:val="000000"/>
                <w:sz w:val="18"/>
                <w:szCs w:val="18"/>
              </w:rPr>
              <w:t>ст.м. Трубная, 1-й Колобовский пер., д.14;</w:t>
            </w:r>
            <w:r w:rsidRPr="00EE1D23">
              <w:rPr>
                <w:rFonts w:ascii="Arial" w:hAnsi="Arial" w:cs="Arial"/>
                <w:color w:val="000000"/>
                <w:sz w:val="18"/>
                <w:szCs w:val="18"/>
              </w:rPr>
              <w:br/>
              <w:t>ст.м. Павелецкая, ул. Валовая, д. 8, стр.1</w:t>
            </w:r>
          </w:p>
        </w:tc>
      </w:tr>
      <w:tr w:rsidR="00655450" w:rsidRPr="00EE1D23" w14:paraId="3A6BA94F" w14:textId="77777777" w:rsidTr="00490203">
        <w:trPr>
          <w:trHeight w:val="735"/>
        </w:trPr>
        <w:tc>
          <w:tcPr>
            <w:tcW w:w="2553" w:type="dxa"/>
            <w:vMerge/>
            <w:vAlign w:val="center"/>
            <w:hideMark/>
          </w:tcPr>
          <w:p w14:paraId="39351AA1" w14:textId="77777777" w:rsidR="00655450" w:rsidRPr="00EE1D23" w:rsidRDefault="00655450" w:rsidP="00655450">
            <w:pPr>
              <w:rPr>
                <w:rFonts w:ascii="Arial" w:hAnsi="Arial" w:cs="Arial"/>
                <w:b/>
                <w:bCs/>
                <w:color w:val="000000"/>
                <w:sz w:val="18"/>
                <w:szCs w:val="18"/>
              </w:rPr>
            </w:pPr>
          </w:p>
        </w:tc>
        <w:tc>
          <w:tcPr>
            <w:tcW w:w="4433" w:type="dxa"/>
            <w:shd w:val="clear" w:color="auto" w:fill="auto"/>
            <w:vAlign w:val="center"/>
            <w:hideMark/>
          </w:tcPr>
          <w:p w14:paraId="454B6941" w14:textId="77777777" w:rsidR="00655450" w:rsidRPr="00EE1D23" w:rsidRDefault="00655450" w:rsidP="00655450">
            <w:pPr>
              <w:rPr>
                <w:rFonts w:ascii="Arial" w:hAnsi="Arial" w:cs="Arial"/>
                <w:b/>
                <w:bCs/>
                <w:color w:val="000000"/>
                <w:sz w:val="18"/>
                <w:szCs w:val="18"/>
              </w:rPr>
            </w:pPr>
            <w:r w:rsidRPr="00EE1D23">
              <w:rPr>
                <w:rFonts w:ascii="Arial" w:hAnsi="Arial" w:cs="Arial"/>
                <w:b/>
                <w:bCs/>
                <w:color w:val="000000"/>
                <w:sz w:val="18"/>
                <w:szCs w:val="18"/>
              </w:rPr>
              <w:t>ООО «ЛИК-центр»</w:t>
            </w:r>
          </w:p>
        </w:tc>
        <w:tc>
          <w:tcPr>
            <w:tcW w:w="0" w:type="auto"/>
            <w:shd w:val="clear" w:color="auto" w:fill="auto"/>
            <w:vAlign w:val="center"/>
            <w:hideMark/>
          </w:tcPr>
          <w:p w14:paraId="7911C97D" w14:textId="77777777" w:rsidR="00655450" w:rsidRPr="00EE1D23" w:rsidRDefault="00655450" w:rsidP="00655450">
            <w:pPr>
              <w:rPr>
                <w:rFonts w:ascii="Arial" w:hAnsi="Arial" w:cs="Arial"/>
                <w:color w:val="000000"/>
                <w:sz w:val="18"/>
                <w:szCs w:val="18"/>
              </w:rPr>
            </w:pPr>
            <w:r w:rsidRPr="00EE1D23">
              <w:rPr>
                <w:rFonts w:ascii="Arial" w:hAnsi="Arial" w:cs="Arial"/>
                <w:color w:val="000000"/>
                <w:sz w:val="18"/>
                <w:szCs w:val="18"/>
              </w:rPr>
              <w:t xml:space="preserve">ст.м. Трубная, Рождественский б-р, д.17; </w:t>
            </w:r>
            <w:r w:rsidRPr="00EE1D23">
              <w:rPr>
                <w:rFonts w:ascii="Arial" w:hAnsi="Arial" w:cs="Arial"/>
                <w:color w:val="000000"/>
                <w:sz w:val="18"/>
                <w:szCs w:val="18"/>
              </w:rPr>
              <w:br/>
              <w:t xml:space="preserve">ст.м. Маяковская, Старопименовский пер., д.8; </w:t>
            </w:r>
            <w:r w:rsidRPr="00EE1D23">
              <w:rPr>
                <w:rFonts w:ascii="Arial" w:hAnsi="Arial" w:cs="Arial"/>
                <w:color w:val="000000"/>
                <w:sz w:val="18"/>
                <w:szCs w:val="18"/>
              </w:rPr>
              <w:br/>
              <w:t>ст.м. Смоленская, ул. Новый Арбат, д.23</w:t>
            </w:r>
          </w:p>
        </w:tc>
      </w:tr>
      <w:tr w:rsidR="00655450" w:rsidRPr="00EE1D23" w14:paraId="3986161E" w14:textId="77777777" w:rsidTr="00490203">
        <w:trPr>
          <w:trHeight w:val="735"/>
        </w:trPr>
        <w:tc>
          <w:tcPr>
            <w:tcW w:w="2553" w:type="dxa"/>
            <w:vMerge/>
            <w:vAlign w:val="center"/>
          </w:tcPr>
          <w:p w14:paraId="4F4B20ED" w14:textId="77777777" w:rsidR="00655450" w:rsidRPr="00EE1D23" w:rsidRDefault="00655450" w:rsidP="00655450">
            <w:pPr>
              <w:rPr>
                <w:rFonts w:ascii="Arial" w:hAnsi="Arial" w:cs="Arial"/>
                <w:b/>
                <w:bCs/>
                <w:color w:val="000000"/>
                <w:sz w:val="18"/>
                <w:szCs w:val="18"/>
              </w:rPr>
            </w:pPr>
          </w:p>
        </w:tc>
        <w:tc>
          <w:tcPr>
            <w:tcW w:w="4433" w:type="dxa"/>
            <w:shd w:val="clear" w:color="auto" w:fill="auto"/>
            <w:vAlign w:val="center"/>
          </w:tcPr>
          <w:p w14:paraId="103B0D26" w14:textId="77777777" w:rsidR="00655450" w:rsidRPr="0025183D" w:rsidRDefault="00655450" w:rsidP="00655450">
            <w:pPr>
              <w:rPr>
                <w:rFonts w:ascii="Arial" w:hAnsi="Arial" w:cs="Arial"/>
                <w:sz w:val="18"/>
                <w:szCs w:val="18"/>
              </w:rPr>
            </w:pPr>
            <w:r w:rsidRPr="0025183D">
              <w:rPr>
                <w:rFonts w:ascii="Arial" w:hAnsi="Arial" w:cs="Arial"/>
                <w:sz w:val="18"/>
                <w:szCs w:val="18"/>
              </w:rPr>
              <w:t>"НОВОСТОМ" СЦНТ" ООО</w:t>
            </w:r>
          </w:p>
        </w:tc>
        <w:tc>
          <w:tcPr>
            <w:tcW w:w="0" w:type="auto"/>
            <w:shd w:val="clear" w:color="auto" w:fill="auto"/>
          </w:tcPr>
          <w:p w14:paraId="4474379B" w14:textId="77777777" w:rsidR="00655450" w:rsidRPr="0025183D" w:rsidRDefault="00655450" w:rsidP="00655450">
            <w:pPr>
              <w:rPr>
                <w:rFonts w:ascii="Arial" w:hAnsi="Arial" w:cs="Arial"/>
                <w:sz w:val="18"/>
                <w:szCs w:val="18"/>
              </w:rPr>
            </w:pPr>
            <w:r w:rsidRPr="0025183D">
              <w:rPr>
                <w:rFonts w:ascii="Arial" w:hAnsi="Arial" w:cs="Arial"/>
                <w:sz w:val="18"/>
                <w:szCs w:val="18"/>
              </w:rPr>
              <w:t xml:space="preserve">Каланчевская ул, дом № 17; </w:t>
            </w:r>
            <w:r w:rsidRPr="0025183D">
              <w:rPr>
                <w:rFonts w:ascii="Arial" w:hAnsi="Arial" w:cs="Arial"/>
                <w:sz w:val="18"/>
                <w:szCs w:val="18"/>
              </w:rPr>
              <w:br/>
              <w:t>Вернадского пр-кт, дом № 37, корпус 1А</w:t>
            </w:r>
          </w:p>
        </w:tc>
      </w:tr>
      <w:tr w:rsidR="00655450" w:rsidRPr="00EE1D23" w14:paraId="770D3409" w14:textId="77777777" w:rsidTr="00490203">
        <w:trPr>
          <w:trHeight w:val="555"/>
        </w:trPr>
        <w:tc>
          <w:tcPr>
            <w:tcW w:w="2553" w:type="dxa"/>
            <w:shd w:val="clear" w:color="000000" w:fill="E7E6E6"/>
            <w:vAlign w:val="center"/>
            <w:hideMark/>
          </w:tcPr>
          <w:p w14:paraId="680B4A72" w14:textId="77777777" w:rsidR="00655450" w:rsidRPr="00EE1D23" w:rsidRDefault="00655450" w:rsidP="00655450">
            <w:pPr>
              <w:jc w:val="center"/>
              <w:rPr>
                <w:rFonts w:ascii="Arial" w:hAnsi="Arial" w:cs="Arial"/>
                <w:b/>
                <w:bCs/>
                <w:color w:val="000000"/>
                <w:sz w:val="18"/>
                <w:szCs w:val="18"/>
              </w:rPr>
            </w:pPr>
            <w:r w:rsidRPr="00EE1D23">
              <w:rPr>
                <w:rFonts w:ascii="Arial" w:hAnsi="Arial" w:cs="Arial"/>
                <w:b/>
                <w:bCs/>
                <w:color w:val="000000"/>
                <w:sz w:val="18"/>
                <w:szCs w:val="18"/>
              </w:rPr>
              <w:t>Вызов врача на дом в пределах 50 км от МКАД</w:t>
            </w:r>
          </w:p>
        </w:tc>
        <w:tc>
          <w:tcPr>
            <w:tcW w:w="4433" w:type="dxa"/>
            <w:shd w:val="clear" w:color="000000" w:fill="E7E6E6"/>
            <w:vAlign w:val="center"/>
            <w:hideMark/>
          </w:tcPr>
          <w:p w14:paraId="1433F78B" w14:textId="77777777" w:rsidR="00655450" w:rsidRPr="00EE1D23" w:rsidRDefault="00655450" w:rsidP="00655450">
            <w:pPr>
              <w:jc w:val="center"/>
              <w:rPr>
                <w:rFonts w:ascii="Arial" w:hAnsi="Arial" w:cs="Arial"/>
                <w:color w:val="000000"/>
                <w:sz w:val="18"/>
                <w:szCs w:val="18"/>
              </w:rPr>
            </w:pPr>
            <w:r w:rsidRPr="00EE1D23">
              <w:rPr>
                <w:rFonts w:ascii="Arial" w:hAnsi="Arial" w:cs="Arial"/>
                <w:color w:val="000000"/>
                <w:sz w:val="18"/>
                <w:szCs w:val="18"/>
              </w:rPr>
              <w:t>Дополнительные медицинские организации по выбору Страховщика</w:t>
            </w:r>
            <w:r w:rsidRPr="00EE1D23">
              <w:rPr>
                <w:rFonts w:ascii="Arial" w:hAnsi="Arial" w:cs="Arial"/>
                <w:b/>
                <w:bCs/>
                <w:color w:val="000000"/>
                <w:sz w:val="18"/>
                <w:szCs w:val="18"/>
              </w:rPr>
              <w:t> </w:t>
            </w:r>
          </w:p>
        </w:tc>
        <w:tc>
          <w:tcPr>
            <w:tcW w:w="0" w:type="auto"/>
            <w:shd w:val="clear" w:color="000000" w:fill="E7E6E6"/>
            <w:vAlign w:val="center"/>
            <w:hideMark/>
          </w:tcPr>
          <w:p w14:paraId="28AC5A34" w14:textId="77777777" w:rsidR="00655450" w:rsidRPr="00EE1D23" w:rsidRDefault="00655450" w:rsidP="00655450">
            <w:pPr>
              <w:jc w:val="center"/>
              <w:rPr>
                <w:rFonts w:ascii="Arial" w:hAnsi="Arial" w:cs="Arial"/>
                <w:b/>
                <w:bCs/>
                <w:color w:val="000000"/>
                <w:sz w:val="18"/>
                <w:szCs w:val="18"/>
              </w:rPr>
            </w:pPr>
            <w:r w:rsidRPr="00EE1D23">
              <w:rPr>
                <w:rFonts w:ascii="Arial" w:hAnsi="Arial" w:cs="Arial"/>
                <w:b/>
                <w:bCs/>
                <w:color w:val="000000"/>
                <w:sz w:val="18"/>
                <w:szCs w:val="18"/>
              </w:rPr>
              <w:t>Обслуживание через диспетчерский пульт по тел. 8-800-333-44-19</w:t>
            </w:r>
          </w:p>
        </w:tc>
      </w:tr>
      <w:tr w:rsidR="00655450" w:rsidRPr="00EE1D23" w14:paraId="5E5E4069" w14:textId="77777777" w:rsidTr="00490203">
        <w:trPr>
          <w:trHeight w:val="495"/>
        </w:trPr>
        <w:tc>
          <w:tcPr>
            <w:tcW w:w="2553" w:type="dxa"/>
            <w:shd w:val="clear" w:color="000000" w:fill="E7E6E6"/>
            <w:vAlign w:val="center"/>
            <w:hideMark/>
          </w:tcPr>
          <w:p w14:paraId="5092317C" w14:textId="77777777" w:rsidR="00655450" w:rsidRPr="00EE1D23" w:rsidRDefault="00655450" w:rsidP="00655450">
            <w:pPr>
              <w:jc w:val="center"/>
              <w:rPr>
                <w:rFonts w:ascii="Arial" w:hAnsi="Arial" w:cs="Arial"/>
                <w:b/>
                <w:bCs/>
                <w:color w:val="000000"/>
                <w:sz w:val="18"/>
                <w:szCs w:val="18"/>
              </w:rPr>
            </w:pPr>
            <w:r w:rsidRPr="00EE1D23">
              <w:rPr>
                <w:rFonts w:ascii="Arial" w:hAnsi="Arial" w:cs="Arial"/>
                <w:b/>
                <w:bCs/>
                <w:color w:val="000000"/>
                <w:sz w:val="18"/>
                <w:szCs w:val="18"/>
              </w:rPr>
              <w:t>Скорая медицинская помощь в пределах 50 км от МКАД</w:t>
            </w:r>
          </w:p>
        </w:tc>
        <w:tc>
          <w:tcPr>
            <w:tcW w:w="4433" w:type="dxa"/>
            <w:shd w:val="clear" w:color="000000" w:fill="E7E6E6"/>
            <w:vAlign w:val="center"/>
            <w:hideMark/>
          </w:tcPr>
          <w:p w14:paraId="13813166" w14:textId="77777777" w:rsidR="00655450" w:rsidRPr="00EE1D23" w:rsidRDefault="00655450" w:rsidP="00655450">
            <w:pPr>
              <w:jc w:val="center"/>
              <w:rPr>
                <w:rFonts w:ascii="Arial" w:hAnsi="Arial" w:cs="Arial"/>
                <w:color w:val="000000"/>
                <w:sz w:val="18"/>
                <w:szCs w:val="18"/>
              </w:rPr>
            </w:pPr>
            <w:r w:rsidRPr="00EE1D23">
              <w:rPr>
                <w:rFonts w:ascii="Arial" w:hAnsi="Arial" w:cs="Arial"/>
                <w:color w:val="000000"/>
                <w:sz w:val="18"/>
                <w:szCs w:val="18"/>
              </w:rPr>
              <w:t>Медицинские организации по выбору Страховщика</w:t>
            </w:r>
          </w:p>
        </w:tc>
        <w:tc>
          <w:tcPr>
            <w:tcW w:w="0" w:type="auto"/>
            <w:shd w:val="clear" w:color="000000" w:fill="E7E6E6"/>
            <w:vAlign w:val="center"/>
            <w:hideMark/>
          </w:tcPr>
          <w:p w14:paraId="5E50D73E" w14:textId="77777777" w:rsidR="00655450" w:rsidRPr="00EE1D23" w:rsidRDefault="00655450" w:rsidP="00655450">
            <w:pPr>
              <w:jc w:val="center"/>
              <w:rPr>
                <w:rFonts w:ascii="Arial" w:hAnsi="Arial" w:cs="Arial"/>
                <w:b/>
                <w:bCs/>
                <w:color w:val="000000"/>
                <w:sz w:val="18"/>
                <w:szCs w:val="18"/>
              </w:rPr>
            </w:pPr>
            <w:r w:rsidRPr="00EE1D23">
              <w:rPr>
                <w:rFonts w:ascii="Arial" w:hAnsi="Arial" w:cs="Arial"/>
                <w:b/>
                <w:bCs/>
                <w:color w:val="000000"/>
                <w:sz w:val="18"/>
                <w:szCs w:val="18"/>
              </w:rPr>
              <w:t>Обслуживание через диспетчерский пульт по тел. 8-800-333-44-19</w:t>
            </w:r>
          </w:p>
        </w:tc>
      </w:tr>
      <w:tr w:rsidR="00655450" w:rsidRPr="00EE1D23" w14:paraId="45B03BCA" w14:textId="77777777" w:rsidTr="00490203">
        <w:trPr>
          <w:trHeight w:val="315"/>
        </w:trPr>
        <w:tc>
          <w:tcPr>
            <w:tcW w:w="2553" w:type="dxa"/>
            <w:vMerge w:val="restart"/>
            <w:shd w:val="clear" w:color="auto" w:fill="auto"/>
            <w:vAlign w:val="center"/>
            <w:hideMark/>
          </w:tcPr>
          <w:p w14:paraId="60D9E2A5" w14:textId="77777777" w:rsidR="00655450" w:rsidRPr="00EE1D23" w:rsidRDefault="00655450" w:rsidP="00655450">
            <w:pPr>
              <w:jc w:val="center"/>
              <w:rPr>
                <w:rFonts w:ascii="Arial" w:hAnsi="Arial" w:cs="Arial"/>
                <w:b/>
                <w:bCs/>
                <w:color w:val="000000"/>
                <w:sz w:val="18"/>
                <w:szCs w:val="18"/>
              </w:rPr>
            </w:pPr>
            <w:r w:rsidRPr="00EE1D23">
              <w:rPr>
                <w:rFonts w:ascii="Arial" w:hAnsi="Arial" w:cs="Arial"/>
                <w:b/>
                <w:bCs/>
                <w:color w:val="000000"/>
                <w:sz w:val="18"/>
                <w:szCs w:val="18"/>
              </w:rPr>
              <w:t>Стационарное обслуживание по экстренным и плановым показаниям. 2местная палата</w:t>
            </w:r>
          </w:p>
        </w:tc>
        <w:tc>
          <w:tcPr>
            <w:tcW w:w="4433" w:type="dxa"/>
            <w:shd w:val="clear" w:color="auto" w:fill="auto"/>
            <w:vAlign w:val="center"/>
            <w:hideMark/>
          </w:tcPr>
          <w:p w14:paraId="21D8C05D" w14:textId="77777777" w:rsidR="00655450" w:rsidRPr="00EE1D23" w:rsidRDefault="00655450" w:rsidP="00655450">
            <w:pPr>
              <w:rPr>
                <w:rFonts w:ascii="Arial" w:hAnsi="Arial" w:cs="Arial"/>
                <w:color w:val="000000"/>
                <w:sz w:val="18"/>
                <w:szCs w:val="18"/>
              </w:rPr>
            </w:pPr>
            <w:r w:rsidRPr="00EE1D23">
              <w:rPr>
                <w:rFonts w:ascii="Arial" w:hAnsi="Arial" w:cs="Arial"/>
                <w:color w:val="000000"/>
                <w:sz w:val="18"/>
                <w:szCs w:val="18"/>
              </w:rPr>
              <w:t>ФГУ «ЦКБ с поликлиникой» УДП РФ (</w:t>
            </w:r>
            <w:r w:rsidRPr="00EE1D23">
              <w:rPr>
                <w:rFonts w:ascii="Arial" w:hAnsi="Arial" w:cs="Arial"/>
                <w:b/>
                <w:bCs/>
                <w:color w:val="000000"/>
                <w:sz w:val="18"/>
                <w:szCs w:val="18"/>
              </w:rPr>
              <w:t>инфекция</w:t>
            </w:r>
            <w:r w:rsidRPr="00EE1D23">
              <w:rPr>
                <w:rFonts w:ascii="Arial" w:hAnsi="Arial" w:cs="Arial"/>
                <w:color w:val="000000"/>
                <w:sz w:val="18"/>
                <w:szCs w:val="18"/>
              </w:rPr>
              <w:t>)</w:t>
            </w:r>
          </w:p>
        </w:tc>
        <w:tc>
          <w:tcPr>
            <w:tcW w:w="0" w:type="auto"/>
            <w:shd w:val="clear" w:color="auto" w:fill="auto"/>
            <w:vAlign w:val="center"/>
            <w:hideMark/>
          </w:tcPr>
          <w:p w14:paraId="13588342" w14:textId="77777777" w:rsidR="00655450" w:rsidRPr="00EE1D23" w:rsidRDefault="00655450" w:rsidP="00655450">
            <w:pPr>
              <w:rPr>
                <w:rFonts w:ascii="Arial" w:hAnsi="Arial" w:cs="Arial"/>
                <w:color w:val="000000"/>
                <w:sz w:val="18"/>
                <w:szCs w:val="18"/>
              </w:rPr>
            </w:pPr>
            <w:r w:rsidRPr="00EE1D23">
              <w:rPr>
                <w:rFonts w:ascii="Arial" w:hAnsi="Arial" w:cs="Arial"/>
                <w:color w:val="000000"/>
                <w:sz w:val="18"/>
                <w:szCs w:val="18"/>
              </w:rPr>
              <w:t>ст.м. Молодежная, ул. Маршала Тимошенко, д.15</w:t>
            </w:r>
          </w:p>
        </w:tc>
      </w:tr>
      <w:tr w:rsidR="00655450" w:rsidRPr="00EE1D23" w14:paraId="6C30A714" w14:textId="77777777" w:rsidTr="00490203">
        <w:trPr>
          <w:trHeight w:val="315"/>
        </w:trPr>
        <w:tc>
          <w:tcPr>
            <w:tcW w:w="2553" w:type="dxa"/>
            <w:vMerge/>
            <w:vAlign w:val="center"/>
            <w:hideMark/>
          </w:tcPr>
          <w:p w14:paraId="14F292CC" w14:textId="77777777" w:rsidR="00655450" w:rsidRPr="00EE1D23" w:rsidRDefault="00655450" w:rsidP="00655450">
            <w:pPr>
              <w:rPr>
                <w:rFonts w:ascii="Arial" w:hAnsi="Arial" w:cs="Arial"/>
                <w:b/>
                <w:bCs/>
                <w:color w:val="000000"/>
                <w:sz w:val="18"/>
                <w:szCs w:val="18"/>
              </w:rPr>
            </w:pPr>
          </w:p>
        </w:tc>
        <w:tc>
          <w:tcPr>
            <w:tcW w:w="4433" w:type="dxa"/>
            <w:shd w:val="clear" w:color="auto" w:fill="auto"/>
            <w:vAlign w:val="center"/>
            <w:hideMark/>
          </w:tcPr>
          <w:p w14:paraId="38F64A7E" w14:textId="77777777" w:rsidR="00655450" w:rsidRPr="00EE1D23" w:rsidRDefault="00655450" w:rsidP="00655450">
            <w:pPr>
              <w:rPr>
                <w:rFonts w:ascii="Arial" w:hAnsi="Arial" w:cs="Arial"/>
                <w:color w:val="000000"/>
                <w:sz w:val="18"/>
                <w:szCs w:val="18"/>
              </w:rPr>
            </w:pPr>
            <w:r w:rsidRPr="00EE1D23">
              <w:rPr>
                <w:rFonts w:ascii="Arial" w:hAnsi="Arial" w:cs="Arial"/>
                <w:color w:val="000000"/>
                <w:sz w:val="18"/>
                <w:szCs w:val="18"/>
              </w:rPr>
              <w:t>ГКБ № 31 ДЗ г. Москвы</w:t>
            </w:r>
          </w:p>
        </w:tc>
        <w:tc>
          <w:tcPr>
            <w:tcW w:w="0" w:type="auto"/>
            <w:shd w:val="clear" w:color="auto" w:fill="auto"/>
            <w:vAlign w:val="center"/>
            <w:hideMark/>
          </w:tcPr>
          <w:p w14:paraId="5B9487F5" w14:textId="77777777" w:rsidR="00655450" w:rsidRPr="00EE1D23" w:rsidRDefault="00655450" w:rsidP="00655450">
            <w:pPr>
              <w:rPr>
                <w:rFonts w:ascii="Arial" w:hAnsi="Arial" w:cs="Arial"/>
                <w:color w:val="000000"/>
                <w:sz w:val="18"/>
                <w:szCs w:val="18"/>
              </w:rPr>
            </w:pPr>
            <w:r w:rsidRPr="00EE1D23">
              <w:rPr>
                <w:rFonts w:ascii="Arial" w:hAnsi="Arial" w:cs="Arial"/>
                <w:color w:val="000000"/>
                <w:sz w:val="18"/>
                <w:szCs w:val="18"/>
              </w:rPr>
              <w:t>ст.м. Проспект Вернадского, ул. Лобачевского, д.42</w:t>
            </w:r>
          </w:p>
        </w:tc>
      </w:tr>
      <w:tr w:rsidR="00655450" w:rsidRPr="00EE1D23" w14:paraId="0BF5A365" w14:textId="77777777" w:rsidTr="00490203">
        <w:trPr>
          <w:trHeight w:val="495"/>
        </w:trPr>
        <w:tc>
          <w:tcPr>
            <w:tcW w:w="2553" w:type="dxa"/>
            <w:vMerge/>
            <w:vAlign w:val="center"/>
            <w:hideMark/>
          </w:tcPr>
          <w:p w14:paraId="2186ABBE" w14:textId="77777777" w:rsidR="00655450" w:rsidRPr="00EE1D23" w:rsidRDefault="00655450" w:rsidP="00655450">
            <w:pPr>
              <w:rPr>
                <w:rFonts w:ascii="Arial" w:hAnsi="Arial" w:cs="Arial"/>
                <w:b/>
                <w:bCs/>
                <w:color w:val="000000"/>
                <w:sz w:val="18"/>
                <w:szCs w:val="18"/>
              </w:rPr>
            </w:pPr>
          </w:p>
        </w:tc>
        <w:tc>
          <w:tcPr>
            <w:tcW w:w="4433" w:type="dxa"/>
            <w:shd w:val="clear" w:color="auto" w:fill="auto"/>
            <w:vAlign w:val="center"/>
            <w:hideMark/>
          </w:tcPr>
          <w:p w14:paraId="46776D11" w14:textId="77777777" w:rsidR="00655450" w:rsidRPr="00EE1D23" w:rsidRDefault="00655450" w:rsidP="00655450">
            <w:pPr>
              <w:rPr>
                <w:rFonts w:ascii="Arial" w:hAnsi="Arial" w:cs="Arial"/>
                <w:color w:val="000000"/>
                <w:sz w:val="18"/>
                <w:szCs w:val="18"/>
              </w:rPr>
            </w:pPr>
            <w:r w:rsidRPr="00EE1D23">
              <w:rPr>
                <w:rFonts w:ascii="Arial" w:hAnsi="Arial" w:cs="Arial"/>
                <w:color w:val="000000"/>
                <w:sz w:val="18"/>
                <w:szCs w:val="18"/>
              </w:rPr>
              <w:t>ФГУ «Национальный медико-хирургический центр им. Н.И. Пирогова Росздрава»</w:t>
            </w:r>
          </w:p>
        </w:tc>
        <w:tc>
          <w:tcPr>
            <w:tcW w:w="0" w:type="auto"/>
            <w:shd w:val="clear" w:color="auto" w:fill="auto"/>
            <w:vAlign w:val="center"/>
            <w:hideMark/>
          </w:tcPr>
          <w:p w14:paraId="6EA0053B" w14:textId="77777777" w:rsidR="00655450" w:rsidRPr="00EE1D23" w:rsidRDefault="00655450" w:rsidP="00655450">
            <w:pPr>
              <w:rPr>
                <w:rFonts w:ascii="Arial" w:hAnsi="Arial" w:cs="Arial"/>
                <w:color w:val="000000"/>
                <w:sz w:val="18"/>
                <w:szCs w:val="18"/>
              </w:rPr>
            </w:pPr>
            <w:r w:rsidRPr="00EE1D23">
              <w:rPr>
                <w:rFonts w:ascii="Arial" w:hAnsi="Arial" w:cs="Arial"/>
                <w:color w:val="000000"/>
                <w:sz w:val="18"/>
                <w:szCs w:val="18"/>
              </w:rPr>
              <w:t>ст.м. Первомайская, ул. Нижняя Первомайская, д.70</w:t>
            </w:r>
          </w:p>
        </w:tc>
      </w:tr>
      <w:tr w:rsidR="00655450" w:rsidRPr="00EE1D23" w14:paraId="1BEDFD39" w14:textId="77777777" w:rsidTr="00490203">
        <w:trPr>
          <w:trHeight w:val="315"/>
        </w:trPr>
        <w:tc>
          <w:tcPr>
            <w:tcW w:w="2553" w:type="dxa"/>
            <w:vMerge/>
            <w:vAlign w:val="center"/>
            <w:hideMark/>
          </w:tcPr>
          <w:p w14:paraId="698A1003" w14:textId="77777777" w:rsidR="00655450" w:rsidRPr="00EE1D23" w:rsidRDefault="00655450" w:rsidP="00655450">
            <w:pPr>
              <w:rPr>
                <w:rFonts w:ascii="Arial" w:hAnsi="Arial" w:cs="Arial"/>
                <w:b/>
                <w:bCs/>
                <w:color w:val="000000"/>
                <w:sz w:val="18"/>
                <w:szCs w:val="18"/>
              </w:rPr>
            </w:pPr>
          </w:p>
        </w:tc>
        <w:tc>
          <w:tcPr>
            <w:tcW w:w="4433" w:type="dxa"/>
            <w:shd w:val="clear" w:color="auto" w:fill="auto"/>
            <w:vAlign w:val="center"/>
            <w:hideMark/>
          </w:tcPr>
          <w:p w14:paraId="70953760" w14:textId="77777777" w:rsidR="00655450" w:rsidRPr="00EE1D23" w:rsidRDefault="00655450" w:rsidP="00655450">
            <w:pPr>
              <w:rPr>
                <w:rFonts w:ascii="Arial" w:hAnsi="Arial" w:cs="Arial"/>
                <w:color w:val="000000"/>
                <w:sz w:val="18"/>
                <w:szCs w:val="18"/>
              </w:rPr>
            </w:pPr>
            <w:r w:rsidRPr="00EE1D23">
              <w:rPr>
                <w:rFonts w:ascii="Arial" w:hAnsi="Arial" w:cs="Arial"/>
                <w:color w:val="000000"/>
                <w:sz w:val="18"/>
                <w:szCs w:val="18"/>
              </w:rPr>
              <w:t>ФГБУ ФНКЦ ФМБА России</w:t>
            </w:r>
          </w:p>
        </w:tc>
        <w:tc>
          <w:tcPr>
            <w:tcW w:w="0" w:type="auto"/>
            <w:shd w:val="clear" w:color="auto" w:fill="auto"/>
            <w:vAlign w:val="center"/>
            <w:hideMark/>
          </w:tcPr>
          <w:p w14:paraId="277A5A7C" w14:textId="77777777" w:rsidR="00655450" w:rsidRPr="00EE1D23" w:rsidRDefault="00655450" w:rsidP="00655450">
            <w:pPr>
              <w:rPr>
                <w:rFonts w:ascii="Arial" w:hAnsi="Arial" w:cs="Arial"/>
                <w:color w:val="000000"/>
                <w:sz w:val="18"/>
                <w:szCs w:val="18"/>
              </w:rPr>
            </w:pPr>
            <w:r w:rsidRPr="00EE1D23">
              <w:rPr>
                <w:rFonts w:ascii="Arial" w:hAnsi="Arial" w:cs="Arial"/>
                <w:color w:val="000000"/>
                <w:sz w:val="18"/>
                <w:szCs w:val="18"/>
              </w:rPr>
              <w:t>ст.м. Красногвардейская, Ореховый бульвар, д.28</w:t>
            </w:r>
          </w:p>
        </w:tc>
      </w:tr>
      <w:tr w:rsidR="00655450" w:rsidRPr="00EE1D23" w14:paraId="3FC80961" w14:textId="77777777" w:rsidTr="00490203">
        <w:trPr>
          <w:trHeight w:val="315"/>
        </w:trPr>
        <w:tc>
          <w:tcPr>
            <w:tcW w:w="2553" w:type="dxa"/>
            <w:vMerge/>
            <w:vAlign w:val="center"/>
            <w:hideMark/>
          </w:tcPr>
          <w:p w14:paraId="141833B3" w14:textId="77777777" w:rsidR="00655450" w:rsidRPr="00EE1D23" w:rsidRDefault="00655450" w:rsidP="00655450">
            <w:pPr>
              <w:rPr>
                <w:rFonts w:ascii="Arial" w:hAnsi="Arial" w:cs="Arial"/>
                <w:b/>
                <w:bCs/>
                <w:color w:val="000000"/>
                <w:sz w:val="18"/>
                <w:szCs w:val="18"/>
              </w:rPr>
            </w:pPr>
          </w:p>
        </w:tc>
        <w:tc>
          <w:tcPr>
            <w:tcW w:w="4433" w:type="dxa"/>
            <w:vMerge w:val="restart"/>
            <w:shd w:val="clear" w:color="auto" w:fill="auto"/>
            <w:vAlign w:val="center"/>
            <w:hideMark/>
          </w:tcPr>
          <w:p w14:paraId="7F841225" w14:textId="77777777" w:rsidR="00655450" w:rsidRPr="00EE1D23" w:rsidRDefault="00655450" w:rsidP="00655450">
            <w:pPr>
              <w:rPr>
                <w:rFonts w:ascii="Arial" w:hAnsi="Arial" w:cs="Arial"/>
                <w:color w:val="000000"/>
                <w:sz w:val="18"/>
                <w:szCs w:val="18"/>
              </w:rPr>
            </w:pPr>
            <w:r w:rsidRPr="00EE1D23">
              <w:rPr>
                <w:rFonts w:ascii="Arial" w:hAnsi="Arial" w:cs="Arial"/>
                <w:color w:val="000000"/>
                <w:sz w:val="18"/>
                <w:szCs w:val="18"/>
              </w:rPr>
              <w:t>НУЗ «НКЦ ОАО «РЖД»</w:t>
            </w:r>
          </w:p>
        </w:tc>
        <w:tc>
          <w:tcPr>
            <w:tcW w:w="0" w:type="auto"/>
            <w:shd w:val="clear" w:color="auto" w:fill="auto"/>
            <w:vAlign w:val="center"/>
            <w:hideMark/>
          </w:tcPr>
          <w:p w14:paraId="08B91785" w14:textId="77777777" w:rsidR="00655450" w:rsidRPr="00EE1D23" w:rsidRDefault="00655450" w:rsidP="00655450">
            <w:pPr>
              <w:rPr>
                <w:rFonts w:ascii="Arial" w:hAnsi="Arial" w:cs="Arial"/>
                <w:color w:val="000000"/>
                <w:sz w:val="18"/>
                <w:szCs w:val="18"/>
              </w:rPr>
            </w:pPr>
            <w:r w:rsidRPr="00EE1D23">
              <w:rPr>
                <w:rFonts w:ascii="Arial" w:hAnsi="Arial" w:cs="Arial"/>
                <w:color w:val="000000"/>
                <w:sz w:val="18"/>
                <w:szCs w:val="18"/>
              </w:rPr>
              <w:t>ст.м. Щукинская, Волоколамское ш., д.84</w:t>
            </w:r>
          </w:p>
        </w:tc>
      </w:tr>
      <w:tr w:rsidR="00655450" w:rsidRPr="00EE1D23" w14:paraId="09BF934C" w14:textId="77777777" w:rsidTr="00490203">
        <w:trPr>
          <w:trHeight w:val="315"/>
        </w:trPr>
        <w:tc>
          <w:tcPr>
            <w:tcW w:w="2553" w:type="dxa"/>
            <w:vMerge/>
            <w:vAlign w:val="center"/>
            <w:hideMark/>
          </w:tcPr>
          <w:p w14:paraId="781CB3B0" w14:textId="77777777" w:rsidR="00655450" w:rsidRPr="00EE1D23" w:rsidRDefault="00655450" w:rsidP="00655450">
            <w:pPr>
              <w:rPr>
                <w:rFonts w:ascii="Arial" w:hAnsi="Arial" w:cs="Arial"/>
                <w:b/>
                <w:bCs/>
                <w:color w:val="000000"/>
                <w:sz w:val="18"/>
                <w:szCs w:val="18"/>
              </w:rPr>
            </w:pPr>
          </w:p>
        </w:tc>
        <w:tc>
          <w:tcPr>
            <w:tcW w:w="4433" w:type="dxa"/>
            <w:vMerge/>
            <w:vAlign w:val="center"/>
            <w:hideMark/>
          </w:tcPr>
          <w:p w14:paraId="002664E5" w14:textId="77777777" w:rsidR="00655450" w:rsidRPr="00EE1D23" w:rsidRDefault="00655450" w:rsidP="00655450">
            <w:pPr>
              <w:rPr>
                <w:rFonts w:ascii="Arial" w:hAnsi="Arial" w:cs="Arial"/>
                <w:color w:val="000000"/>
                <w:sz w:val="18"/>
                <w:szCs w:val="18"/>
              </w:rPr>
            </w:pPr>
          </w:p>
        </w:tc>
        <w:tc>
          <w:tcPr>
            <w:tcW w:w="0" w:type="auto"/>
            <w:shd w:val="clear" w:color="auto" w:fill="auto"/>
            <w:vAlign w:val="center"/>
            <w:hideMark/>
          </w:tcPr>
          <w:p w14:paraId="5BF965B4" w14:textId="77777777" w:rsidR="00655450" w:rsidRPr="00EE1D23" w:rsidRDefault="00655450" w:rsidP="00655450">
            <w:pPr>
              <w:rPr>
                <w:rFonts w:ascii="Arial" w:hAnsi="Arial" w:cs="Arial"/>
                <w:color w:val="000000"/>
                <w:sz w:val="18"/>
                <w:szCs w:val="18"/>
              </w:rPr>
            </w:pPr>
            <w:r w:rsidRPr="00EE1D23">
              <w:rPr>
                <w:rFonts w:ascii="Arial" w:hAnsi="Arial" w:cs="Arial"/>
                <w:color w:val="000000"/>
                <w:sz w:val="18"/>
                <w:szCs w:val="18"/>
              </w:rPr>
              <w:t>ст.м. Сокол, ул. Часовая, д. 20</w:t>
            </w:r>
          </w:p>
        </w:tc>
      </w:tr>
      <w:tr w:rsidR="00655450" w:rsidRPr="00EE1D23" w14:paraId="7E483FF6" w14:textId="77777777" w:rsidTr="00490203">
        <w:trPr>
          <w:trHeight w:val="495"/>
        </w:trPr>
        <w:tc>
          <w:tcPr>
            <w:tcW w:w="2553" w:type="dxa"/>
            <w:vMerge/>
            <w:vAlign w:val="center"/>
            <w:hideMark/>
          </w:tcPr>
          <w:p w14:paraId="15827180" w14:textId="77777777" w:rsidR="00655450" w:rsidRPr="00EE1D23" w:rsidRDefault="00655450" w:rsidP="00655450">
            <w:pPr>
              <w:rPr>
                <w:rFonts w:ascii="Arial" w:hAnsi="Arial" w:cs="Arial"/>
                <w:b/>
                <w:bCs/>
                <w:color w:val="000000"/>
                <w:sz w:val="18"/>
                <w:szCs w:val="18"/>
              </w:rPr>
            </w:pPr>
          </w:p>
        </w:tc>
        <w:tc>
          <w:tcPr>
            <w:tcW w:w="4433" w:type="dxa"/>
            <w:shd w:val="clear" w:color="auto" w:fill="auto"/>
            <w:vAlign w:val="center"/>
            <w:hideMark/>
          </w:tcPr>
          <w:p w14:paraId="4848F964" w14:textId="77777777" w:rsidR="00655450" w:rsidRPr="00EE1D23" w:rsidRDefault="00655450" w:rsidP="00655450">
            <w:pPr>
              <w:rPr>
                <w:rFonts w:ascii="Arial" w:hAnsi="Arial" w:cs="Arial"/>
                <w:color w:val="000000"/>
                <w:sz w:val="18"/>
                <w:szCs w:val="18"/>
              </w:rPr>
            </w:pPr>
            <w:r w:rsidRPr="00EE1D23">
              <w:rPr>
                <w:rFonts w:ascii="Arial" w:hAnsi="Arial" w:cs="Arial"/>
                <w:color w:val="000000"/>
                <w:sz w:val="18"/>
                <w:szCs w:val="18"/>
              </w:rPr>
              <w:t>ОАО «НУЗ «Дорожная клиническая больница им. Н.А. Семашко на станции Люблино «РЖД»</w:t>
            </w:r>
          </w:p>
        </w:tc>
        <w:tc>
          <w:tcPr>
            <w:tcW w:w="0" w:type="auto"/>
            <w:shd w:val="clear" w:color="auto" w:fill="auto"/>
            <w:vAlign w:val="center"/>
            <w:hideMark/>
          </w:tcPr>
          <w:p w14:paraId="32944C84" w14:textId="77777777" w:rsidR="00655450" w:rsidRPr="00EE1D23" w:rsidRDefault="00655450" w:rsidP="00655450">
            <w:pPr>
              <w:rPr>
                <w:rFonts w:ascii="Arial" w:hAnsi="Arial" w:cs="Arial"/>
                <w:color w:val="000000"/>
                <w:sz w:val="18"/>
                <w:szCs w:val="18"/>
              </w:rPr>
            </w:pPr>
            <w:r w:rsidRPr="00EE1D23">
              <w:rPr>
                <w:rFonts w:ascii="Arial" w:hAnsi="Arial" w:cs="Arial"/>
                <w:color w:val="000000"/>
                <w:sz w:val="18"/>
                <w:szCs w:val="18"/>
              </w:rPr>
              <w:t xml:space="preserve">ст.м. Люблино, ул. Ставропольская, вл. 23, корп.1 </w:t>
            </w:r>
          </w:p>
        </w:tc>
      </w:tr>
      <w:tr w:rsidR="00655450" w:rsidRPr="00EE1D23" w14:paraId="1F8A3E06" w14:textId="77777777" w:rsidTr="00490203">
        <w:trPr>
          <w:trHeight w:val="315"/>
        </w:trPr>
        <w:tc>
          <w:tcPr>
            <w:tcW w:w="2553" w:type="dxa"/>
            <w:vMerge/>
            <w:vAlign w:val="center"/>
            <w:hideMark/>
          </w:tcPr>
          <w:p w14:paraId="34CAC2AB" w14:textId="77777777" w:rsidR="00655450" w:rsidRPr="00EE1D23" w:rsidRDefault="00655450" w:rsidP="00655450">
            <w:pPr>
              <w:rPr>
                <w:rFonts w:ascii="Arial" w:hAnsi="Arial" w:cs="Arial"/>
                <w:b/>
                <w:bCs/>
                <w:color w:val="000000"/>
                <w:sz w:val="18"/>
                <w:szCs w:val="18"/>
              </w:rPr>
            </w:pPr>
          </w:p>
        </w:tc>
        <w:tc>
          <w:tcPr>
            <w:tcW w:w="4433" w:type="dxa"/>
            <w:vMerge w:val="restart"/>
            <w:shd w:val="clear" w:color="auto" w:fill="auto"/>
            <w:vAlign w:val="center"/>
            <w:hideMark/>
          </w:tcPr>
          <w:p w14:paraId="619AEF2A" w14:textId="77777777" w:rsidR="00655450" w:rsidRPr="00EE1D23" w:rsidRDefault="00655450" w:rsidP="00655450">
            <w:pPr>
              <w:rPr>
                <w:rFonts w:ascii="Arial" w:hAnsi="Arial" w:cs="Arial"/>
                <w:color w:val="000000"/>
                <w:sz w:val="18"/>
                <w:szCs w:val="18"/>
              </w:rPr>
            </w:pPr>
            <w:r w:rsidRPr="00EE1D23">
              <w:rPr>
                <w:rFonts w:ascii="Arial" w:hAnsi="Arial" w:cs="Arial"/>
                <w:color w:val="000000"/>
                <w:sz w:val="18"/>
                <w:szCs w:val="18"/>
              </w:rPr>
              <w:t>НУЗ «Центральная клиническая больница №2 им. Н.А. Семашко «ОАО РЖД»</w:t>
            </w:r>
          </w:p>
        </w:tc>
        <w:tc>
          <w:tcPr>
            <w:tcW w:w="0" w:type="auto"/>
            <w:shd w:val="clear" w:color="auto" w:fill="auto"/>
            <w:vAlign w:val="center"/>
            <w:hideMark/>
          </w:tcPr>
          <w:p w14:paraId="0FD5FE52" w14:textId="77777777" w:rsidR="00655450" w:rsidRPr="00EE1D23" w:rsidRDefault="00655450" w:rsidP="00655450">
            <w:pPr>
              <w:rPr>
                <w:rFonts w:ascii="Arial" w:hAnsi="Arial" w:cs="Arial"/>
                <w:color w:val="000000"/>
                <w:sz w:val="18"/>
                <w:szCs w:val="18"/>
              </w:rPr>
            </w:pPr>
            <w:r w:rsidRPr="00EE1D23">
              <w:rPr>
                <w:rFonts w:ascii="Arial" w:hAnsi="Arial" w:cs="Arial"/>
                <w:color w:val="000000"/>
                <w:sz w:val="18"/>
                <w:szCs w:val="18"/>
              </w:rPr>
              <w:t xml:space="preserve">ст.м. Ул. Сергея Эйзенштейна, ул. Будайская, д. 2 </w:t>
            </w:r>
          </w:p>
        </w:tc>
      </w:tr>
      <w:tr w:rsidR="00655450" w:rsidRPr="00EE1D23" w14:paraId="1BCAB163" w14:textId="77777777" w:rsidTr="00490203">
        <w:trPr>
          <w:trHeight w:val="315"/>
        </w:trPr>
        <w:tc>
          <w:tcPr>
            <w:tcW w:w="2553" w:type="dxa"/>
            <w:vMerge/>
            <w:vAlign w:val="center"/>
            <w:hideMark/>
          </w:tcPr>
          <w:p w14:paraId="157A226E" w14:textId="77777777" w:rsidR="00655450" w:rsidRPr="00EE1D23" w:rsidRDefault="00655450" w:rsidP="00655450">
            <w:pPr>
              <w:rPr>
                <w:rFonts w:ascii="Arial" w:hAnsi="Arial" w:cs="Arial"/>
                <w:b/>
                <w:bCs/>
                <w:color w:val="000000"/>
                <w:sz w:val="18"/>
                <w:szCs w:val="18"/>
              </w:rPr>
            </w:pPr>
          </w:p>
        </w:tc>
        <w:tc>
          <w:tcPr>
            <w:tcW w:w="4433" w:type="dxa"/>
            <w:vMerge/>
            <w:vAlign w:val="center"/>
            <w:hideMark/>
          </w:tcPr>
          <w:p w14:paraId="09879CEC" w14:textId="77777777" w:rsidR="00655450" w:rsidRPr="00EE1D23" w:rsidRDefault="00655450" w:rsidP="00655450">
            <w:pPr>
              <w:rPr>
                <w:rFonts w:ascii="Arial" w:hAnsi="Arial" w:cs="Arial"/>
                <w:color w:val="000000"/>
                <w:sz w:val="18"/>
                <w:szCs w:val="18"/>
              </w:rPr>
            </w:pPr>
          </w:p>
        </w:tc>
        <w:tc>
          <w:tcPr>
            <w:tcW w:w="0" w:type="auto"/>
            <w:shd w:val="clear" w:color="auto" w:fill="auto"/>
            <w:vAlign w:val="center"/>
            <w:hideMark/>
          </w:tcPr>
          <w:p w14:paraId="329BBDBC" w14:textId="77777777" w:rsidR="00655450" w:rsidRPr="00EE1D23" w:rsidRDefault="00655450" w:rsidP="00655450">
            <w:pPr>
              <w:rPr>
                <w:rFonts w:ascii="Arial" w:hAnsi="Arial" w:cs="Arial"/>
                <w:color w:val="000000"/>
                <w:sz w:val="18"/>
                <w:szCs w:val="18"/>
              </w:rPr>
            </w:pPr>
            <w:r w:rsidRPr="00EE1D23">
              <w:rPr>
                <w:rFonts w:ascii="Arial" w:hAnsi="Arial" w:cs="Arial"/>
                <w:color w:val="000000"/>
                <w:sz w:val="18"/>
                <w:szCs w:val="18"/>
              </w:rPr>
              <w:t>ст.м. Бульвар Рокоссовского, ул. Лосиноостровская, д. 43</w:t>
            </w:r>
          </w:p>
        </w:tc>
      </w:tr>
      <w:tr w:rsidR="00655450" w:rsidRPr="00EE1D23" w14:paraId="61FD9C57" w14:textId="77777777" w:rsidTr="00490203">
        <w:trPr>
          <w:trHeight w:val="315"/>
        </w:trPr>
        <w:tc>
          <w:tcPr>
            <w:tcW w:w="2553" w:type="dxa"/>
            <w:vMerge/>
            <w:vAlign w:val="center"/>
            <w:hideMark/>
          </w:tcPr>
          <w:p w14:paraId="4A03DF82" w14:textId="77777777" w:rsidR="00655450" w:rsidRPr="00EE1D23" w:rsidRDefault="00655450" w:rsidP="00655450">
            <w:pPr>
              <w:rPr>
                <w:rFonts w:ascii="Arial" w:hAnsi="Arial" w:cs="Arial"/>
                <w:b/>
                <w:bCs/>
                <w:color w:val="000000"/>
                <w:sz w:val="18"/>
                <w:szCs w:val="18"/>
              </w:rPr>
            </w:pPr>
          </w:p>
        </w:tc>
        <w:tc>
          <w:tcPr>
            <w:tcW w:w="4433" w:type="dxa"/>
            <w:shd w:val="clear" w:color="auto" w:fill="auto"/>
            <w:vAlign w:val="center"/>
            <w:hideMark/>
          </w:tcPr>
          <w:p w14:paraId="11A24F14" w14:textId="77777777" w:rsidR="00655450" w:rsidRPr="00EE1D23" w:rsidRDefault="00655450" w:rsidP="00655450">
            <w:pPr>
              <w:rPr>
                <w:rFonts w:ascii="Arial" w:hAnsi="Arial" w:cs="Arial"/>
                <w:color w:val="000000"/>
                <w:sz w:val="18"/>
                <w:szCs w:val="18"/>
              </w:rPr>
            </w:pPr>
            <w:r w:rsidRPr="00EE1D23">
              <w:rPr>
                <w:rFonts w:ascii="Arial" w:hAnsi="Arial" w:cs="Arial"/>
                <w:color w:val="000000"/>
                <w:sz w:val="18"/>
                <w:szCs w:val="18"/>
              </w:rPr>
              <w:t>ГУ «РНЦХ им акад. Б.В. Петровского РАМН»</w:t>
            </w:r>
          </w:p>
        </w:tc>
        <w:tc>
          <w:tcPr>
            <w:tcW w:w="0" w:type="auto"/>
            <w:shd w:val="clear" w:color="auto" w:fill="auto"/>
            <w:vAlign w:val="center"/>
            <w:hideMark/>
          </w:tcPr>
          <w:p w14:paraId="1AC0655F" w14:textId="77777777" w:rsidR="00655450" w:rsidRPr="00EE1D23" w:rsidRDefault="00655450" w:rsidP="00655450">
            <w:pPr>
              <w:rPr>
                <w:rFonts w:ascii="Arial" w:hAnsi="Arial" w:cs="Arial"/>
                <w:color w:val="000000"/>
                <w:sz w:val="18"/>
                <w:szCs w:val="18"/>
              </w:rPr>
            </w:pPr>
            <w:r w:rsidRPr="00EE1D23">
              <w:rPr>
                <w:rFonts w:ascii="Arial" w:hAnsi="Arial" w:cs="Arial"/>
                <w:color w:val="000000"/>
                <w:sz w:val="18"/>
                <w:szCs w:val="18"/>
              </w:rPr>
              <w:t>ст.м. Спортивная, Абрикосовский пер., д.2</w:t>
            </w:r>
          </w:p>
        </w:tc>
      </w:tr>
      <w:tr w:rsidR="00655450" w:rsidRPr="00EE1D23" w14:paraId="67565F5E" w14:textId="77777777" w:rsidTr="00490203">
        <w:trPr>
          <w:trHeight w:val="315"/>
        </w:trPr>
        <w:tc>
          <w:tcPr>
            <w:tcW w:w="2553" w:type="dxa"/>
            <w:vMerge/>
            <w:vAlign w:val="center"/>
            <w:hideMark/>
          </w:tcPr>
          <w:p w14:paraId="5963A399" w14:textId="77777777" w:rsidR="00655450" w:rsidRPr="00EE1D23" w:rsidRDefault="00655450" w:rsidP="00655450">
            <w:pPr>
              <w:rPr>
                <w:rFonts w:ascii="Arial" w:hAnsi="Arial" w:cs="Arial"/>
                <w:b/>
                <w:bCs/>
                <w:color w:val="000000"/>
                <w:sz w:val="18"/>
                <w:szCs w:val="18"/>
              </w:rPr>
            </w:pPr>
          </w:p>
        </w:tc>
        <w:tc>
          <w:tcPr>
            <w:tcW w:w="4433" w:type="dxa"/>
            <w:shd w:val="clear" w:color="auto" w:fill="auto"/>
            <w:vAlign w:val="center"/>
            <w:hideMark/>
          </w:tcPr>
          <w:p w14:paraId="5E88174C" w14:textId="77777777" w:rsidR="00655450" w:rsidRPr="00EE1D23" w:rsidRDefault="00655450" w:rsidP="00655450">
            <w:pPr>
              <w:rPr>
                <w:rFonts w:ascii="Arial" w:hAnsi="Arial" w:cs="Arial"/>
                <w:color w:val="000000"/>
                <w:sz w:val="18"/>
                <w:szCs w:val="18"/>
              </w:rPr>
            </w:pPr>
            <w:r w:rsidRPr="00EE1D23">
              <w:rPr>
                <w:rFonts w:ascii="Arial" w:hAnsi="Arial" w:cs="Arial"/>
                <w:color w:val="000000"/>
                <w:sz w:val="18"/>
                <w:szCs w:val="18"/>
              </w:rPr>
              <w:t>ГОУ ВПО «ММА имени И.СТ.М. Сеченова Росздрава»</w:t>
            </w:r>
          </w:p>
        </w:tc>
        <w:tc>
          <w:tcPr>
            <w:tcW w:w="0" w:type="auto"/>
            <w:shd w:val="clear" w:color="auto" w:fill="auto"/>
            <w:vAlign w:val="center"/>
            <w:hideMark/>
          </w:tcPr>
          <w:p w14:paraId="25F29BF9" w14:textId="77777777" w:rsidR="00655450" w:rsidRPr="00EE1D23" w:rsidRDefault="00655450" w:rsidP="00655450">
            <w:pPr>
              <w:rPr>
                <w:rFonts w:ascii="Arial" w:hAnsi="Arial" w:cs="Arial"/>
                <w:color w:val="000000"/>
                <w:sz w:val="18"/>
                <w:szCs w:val="18"/>
              </w:rPr>
            </w:pPr>
            <w:r w:rsidRPr="00EE1D23">
              <w:rPr>
                <w:rFonts w:ascii="Arial" w:hAnsi="Arial" w:cs="Arial"/>
                <w:color w:val="000000"/>
                <w:sz w:val="18"/>
                <w:szCs w:val="18"/>
              </w:rPr>
              <w:t>ст.м. Спортивная, ул. Большая Пироговская, д.2, стр.6</w:t>
            </w:r>
          </w:p>
        </w:tc>
      </w:tr>
      <w:tr w:rsidR="00655450" w:rsidRPr="00EE1D23" w14:paraId="42DAB3F1" w14:textId="77777777" w:rsidTr="00490203">
        <w:trPr>
          <w:trHeight w:val="315"/>
        </w:trPr>
        <w:tc>
          <w:tcPr>
            <w:tcW w:w="2553" w:type="dxa"/>
            <w:vMerge/>
            <w:vAlign w:val="center"/>
            <w:hideMark/>
          </w:tcPr>
          <w:p w14:paraId="77959706" w14:textId="77777777" w:rsidR="00655450" w:rsidRPr="00EE1D23" w:rsidRDefault="00655450" w:rsidP="00655450">
            <w:pPr>
              <w:rPr>
                <w:rFonts w:ascii="Arial" w:hAnsi="Arial" w:cs="Arial"/>
                <w:b/>
                <w:bCs/>
                <w:color w:val="000000"/>
                <w:sz w:val="18"/>
                <w:szCs w:val="18"/>
              </w:rPr>
            </w:pPr>
          </w:p>
        </w:tc>
        <w:tc>
          <w:tcPr>
            <w:tcW w:w="4433" w:type="dxa"/>
            <w:shd w:val="clear" w:color="auto" w:fill="auto"/>
            <w:vAlign w:val="center"/>
            <w:hideMark/>
          </w:tcPr>
          <w:p w14:paraId="40CFC760" w14:textId="77777777" w:rsidR="00655450" w:rsidRPr="00EE1D23" w:rsidRDefault="00655450" w:rsidP="00655450">
            <w:pPr>
              <w:rPr>
                <w:rFonts w:ascii="Arial" w:hAnsi="Arial" w:cs="Arial"/>
                <w:color w:val="000000"/>
                <w:sz w:val="18"/>
                <w:szCs w:val="18"/>
              </w:rPr>
            </w:pPr>
            <w:r w:rsidRPr="00EE1D23">
              <w:rPr>
                <w:rFonts w:ascii="Arial" w:hAnsi="Arial" w:cs="Arial"/>
                <w:color w:val="000000"/>
                <w:sz w:val="18"/>
                <w:szCs w:val="18"/>
              </w:rPr>
              <w:t>ФГУ «3 ЦВКГ им А.А. Вишневского Минобороны России»</w:t>
            </w:r>
          </w:p>
        </w:tc>
        <w:tc>
          <w:tcPr>
            <w:tcW w:w="0" w:type="auto"/>
            <w:shd w:val="clear" w:color="auto" w:fill="auto"/>
            <w:vAlign w:val="center"/>
            <w:hideMark/>
          </w:tcPr>
          <w:p w14:paraId="7E209400" w14:textId="77777777" w:rsidR="00655450" w:rsidRPr="00EE1D23" w:rsidRDefault="00655450" w:rsidP="00655450">
            <w:pPr>
              <w:rPr>
                <w:rFonts w:ascii="Arial" w:hAnsi="Arial" w:cs="Arial"/>
                <w:color w:val="000000"/>
                <w:sz w:val="18"/>
                <w:szCs w:val="18"/>
              </w:rPr>
            </w:pPr>
            <w:r w:rsidRPr="00EE1D23">
              <w:rPr>
                <w:rFonts w:ascii="Arial" w:hAnsi="Arial" w:cs="Arial"/>
                <w:color w:val="000000"/>
                <w:sz w:val="18"/>
                <w:szCs w:val="18"/>
              </w:rPr>
              <w:t>МО, Красногорский район, п/о Архангельское, пос. Новый</w:t>
            </w:r>
          </w:p>
        </w:tc>
      </w:tr>
      <w:tr w:rsidR="00655450" w:rsidRPr="00EE1D23" w14:paraId="22A17A7D" w14:textId="77777777" w:rsidTr="00490203">
        <w:trPr>
          <w:trHeight w:val="315"/>
        </w:trPr>
        <w:tc>
          <w:tcPr>
            <w:tcW w:w="2553" w:type="dxa"/>
            <w:vMerge/>
            <w:vAlign w:val="center"/>
            <w:hideMark/>
          </w:tcPr>
          <w:p w14:paraId="5B360CC6" w14:textId="77777777" w:rsidR="00655450" w:rsidRPr="00EE1D23" w:rsidRDefault="00655450" w:rsidP="00655450">
            <w:pPr>
              <w:rPr>
                <w:rFonts w:ascii="Arial" w:hAnsi="Arial" w:cs="Arial"/>
                <w:b/>
                <w:bCs/>
                <w:color w:val="000000"/>
                <w:sz w:val="18"/>
                <w:szCs w:val="18"/>
              </w:rPr>
            </w:pPr>
          </w:p>
        </w:tc>
        <w:tc>
          <w:tcPr>
            <w:tcW w:w="4433" w:type="dxa"/>
            <w:shd w:val="clear" w:color="auto" w:fill="auto"/>
            <w:vAlign w:val="center"/>
            <w:hideMark/>
          </w:tcPr>
          <w:p w14:paraId="4394FB2B" w14:textId="77777777" w:rsidR="00655450" w:rsidRPr="00EE1D23" w:rsidRDefault="00655450" w:rsidP="00655450">
            <w:pPr>
              <w:rPr>
                <w:rFonts w:ascii="Arial" w:hAnsi="Arial" w:cs="Arial"/>
                <w:b/>
                <w:bCs/>
                <w:color w:val="000000"/>
                <w:sz w:val="18"/>
                <w:szCs w:val="18"/>
              </w:rPr>
            </w:pPr>
            <w:r w:rsidRPr="00EE1D23">
              <w:rPr>
                <w:rFonts w:ascii="Arial" w:hAnsi="Arial" w:cs="Arial"/>
                <w:b/>
                <w:bCs/>
                <w:color w:val="000000"/>
                <w:sz w:val="18"/>
                <w:szCs w:val="18"/>
              </w:rPr>
              <w:t>ООО "РН-Современные технологии"</w:t>
            </w:r>
          </w:p>
        </w:tc>
        <w:tc>
          <w:tcPr>
            <w:tcW w:w="0" w:type="auto"/>
            <w:shd w:val="clear" w:color="auto" w:fill="auto"/>
            <w:vAlign w:val="center"/>
            <w:hideMark/>
          </w:tcPr>
          <w:p w14:paraId="45748866" w14:textId="77777777" w:rsidR="00655450" w:rsidRPr="00EE1D23" w:rsidRDefault="00655450" w:rsidP="00655450">
            <w:pPr>
              <w:rPr>
                <w:rFonts w:ascii="Arial" w:hAnsi="Arial" w:cs="Arial"/>
                <w:color w:val="000000"/>
                <w:sz w:val="18"/>
                <w:szCs w:val="18"/>
              </w:rPr>
            </w:pPr>
            <w:r w:rsidRPr="00C83C5F">
              <w:rPr>
                <w:rFonts w:ascii="Arial" w:hAnsi="Arial" w:cs="Arial"/>
                <w:color w:val="000000"/>
                <w:sz w:val="18"/>
                <w:szCs w:val="18"/>
              </w:rPr>
              <w:t>Краснодарский край, Геленджик г, Геленджикский пр-кт, дом № 178, корпус Б;</w:t>
            </w:r>
          </w:p>
        </w:tc>
      </w:tr>
      <w:tr w:rsidR="00655450" w:rsidRPr="00EE1D23" w14:paraId="00A098D9" w14:textId="77777777" w:rsidTr="00490203">
        <w:trPr>
          <w:trHeight w:val="495"/>
        </w:trPr>
        <w:tc>
          <w:tcPr>
            <w:tcW w:w="2553" w:type="dxa"/>
            <w:shd w:val="clear" w:color="auto" w:fill="auto"/>
            <w:vAlign w:val="center"/>
            <w:hideMark/>
          </w:tcPr>
          <w:p w14:paraId="27E4C130" w14:textId="77777777" w:rsidR="00655450" w:rsidRPr="00EE1D23" w:rsidRDefault="00655450" w:rsidP="00655450">
            <w:pPr>
              <w:jc w:val="center"/>
              <w:rPr>
                <w:rFonts w:ascii="Arial" w:hAnsi="Arial" w:cs="Arial"/>
                <w:b/>
                <w:bCs/>
                <w:color w:val="000000"/>
                <w:sz w:val="18"/>
                <w:szCs w:val="18"/>
              </w:rPr>
            </w:pPr>
            <w:r w:rsidRPr="00EE1D23">
              <w:rPr>
                <w:rFonts w:ascii="Arial" w:hAnsi="Arial" w:cs="Arial"/>
                <w:b/>
                <w:bCs/>
                <w:color w:val="000000"/>
                <w:sz w:val="18"/>
                <w:szCs w:val="18"/>
              </w:rPr>
              <w:t>Консультативно-диагностическая помощь на базе профильных НИИ</w:t>
            </w:r>
          </w:p>
        </w:tc>
        <w:tc>
          <w:tcPr>
            <w:tcW w:w="4433" w:type="dxa"/>
            <w:shd w:val="clear" w:color="000000" w:fill="E7E6E6"/>
            <w:vAlign w:val="center"/>
            <w:hideMark/>
          </w:tcPr>
          <w:p w14:paraId="0DD4159F" w14:textId="77777777" w:rsidR="00655450" w:rsidRPr="00EE1D23" w:rsidRDefault="00655450" w:rsidP="00655450">
            <w:pPr>
              <w:jc w:val="center"/>
              <w:rPr>
                <w:rFonts w:ascii="Arial" w:hAnsi="Arial" w:cs="Arial"/>
                <w:color w:val="000000"/>
                <w:sz w:val="18"/>
                <w:szCs w:val="18"/>
              </w:rPr>
            </w:pPr>
            <w:r w:rsidRPr="00EE1D23">
              <w:rPr>
                <w:rFonts w:ascii="Arial" w:hAnsi="Arial" w:cs="Arial"/>
                <w:color w:val="000000"/>
                <w:sz w:val="18"/>
                <w:szCs w:val="18"/>
              </w:rPr>
              <w:t>Специализированные медицинские организации в соответствии с медицинскими показаниями</w:t>
            </w:r>
          </w:p>
        </w:tc>
        <w:tc>
          <w:tcPr>
            <w:tcW w:w="0" w:type="auto"/>
            <w:shd w:val="clear" w:color="000000" w:fill="E7E6E6"/>
            <w:vAlign w:val="center"/>
            <w:hideMark/>
          </w:tcPr>
          <w:p w14:paraId="1C4E3DAB" w14:textId="77777777" w:rsidR="00655450" w:rsidRPr="00EE1D23" w:rsidRDefault="00655450" w:rsidP="00655450">
            <w:pPr>
              <w:jc w:val="center"/>
              <w:rPr>
                <w:rFonts w:ascii="Arial" w:hAnsi="Arial" w:cs="Arial"/>
                <w:b/>
                <w:bCs/>
                <w:color w:val="000000"/>
                <w:sz w:val="18"/>
                <w:szCs w:val="18"/>
              </w:rPr>
            </w:pPr>
            <w:r w:rsidRPr="00EE1D23">
              <w:rPr>
                <w:rFonts w:ascii="Arial" w:hAnsi="Arial" w:cs="Arial"/>
                <w:b/>
                <w:bCs/>
                <w:color w:val="000000"/>
                <w:sz w:val="18"/>
                <w:szCs w:val="18"/>
              </w:rPr>
              <w:t>Организация через врача куратора</w:t>
            </w:r>
          </w:p>
        </w:tc>
      </w:tr>
    </w:tbl>
    <w:p w14:paraId="2C147A80" w14:textId="77777777" w:rsidR="00490203" w:rsidRDefault="00490203" w:rsidP="00490203">
      <w:pPr>
        <w:pStyle w:val="31"/>
        <w:spacing w:before="240" w:after="240"/>
        <w:ind w:left="709"/>
        <w:jc w:val="center"/>
        <w:rPr>
          <w:b/>
        </w:rPr>
      </w:pPr>
    </w:p>
    <w:p w14:paraId="28AC46C9" w14:textId="77777777" w:rsidR="00490203" w:rsidRDefault="00490203" w:rsidP="00490203">
      <w:pPr>
        <w:pStyle w:val="31"/>
        <w:spacing w:before="240" w:after="240"/>
        <w:ind w:left="709"/>
        <w:jc w:val="center"/>
        <w:rPr>
          <w:b/>
        </w:rPr>
      </w:pPr>
    </w:p>
    <w:p w14:paraId="74245A88" w14:textId="77777777" w:rsidR="00490203" w:rsidRDefault="00490203" w:rsidP="00490203">
      <w:pPr>
        <w:pStyle w:val="31"/>
        <w:spacing w:before="240" w:after="240"/>
        <w:ind w:left="709"/>
        <w:jc w:val="center"/>
        <w:rPr>
          <w:b/>
        </w:rPr>
      </w:pPr>
      <w:r w:rsidRPr="009552DC">
        <w:rPr>
          <w:b/>
        </w:rPr>
        <w:t>ПЕРЕЧЕНЬ БАЗОВЫХ МЕДИЦИНСКИХ ОРГАНИЗАЦИЙ В МОСКОВСКОЙ ОБЛАСТИ</w:t>
      </w:r>
    </w:p>
    <w:tbl>
      <w:tblPr>
        <w:tblW w:w="11058" w:type="dxa"/>
        <w:tblInd w:w="-1003" w:type="dxa"/>
        <w:tblLook w:val="04A0" w:firstRow="1" w:lastRow="0" w:firstColumn="1" w:lastColumn="0" w:noHBand="0" w:noVBand="1"/>
      </w:tblPr>
      <w:tblGrid>
        <w:gridCol w:w="1947"/>
        <w:gridCol w:w="3495"/>
        <w:gridCol w:w="3168"/>
        <w:gridCol w:w="2448"/>
      </w:tblGrid>
      <w:tr w:rsidR="00797D48" w:rsidRPr="00B82D8E" w14:paraId="2010E8AC" w14:textId="77777777" w:rsidTr="000149D3">
        <w:trPr>
          <w:cantSplit/>
          <w:trHeight w:val="495"/>
          <w:tblHeader/>
        </w:trPr>
        <w:tc>
          <w:tcPr>
            <w:tcW w:w="1947" w:type="dxa"/>
            <w:tcBorders>
              <w:top w:val="single" w:sz="8" w:space="0" w:color="auto"/>
              <w:left w:val="single" w:sz="8" w:space="0" w:color="auto"/>
              <w:bottom w:val="single" w:sz="8" w:space="0" w:color="auto"/>
              <w:right w:val="single" w:sz="8" w:space="0" w:color="auto"/>
            </w:tcBorders>
            <w:shd w:val="clear" w:color="000000" w:fill="DEEAF6"/>
            <w:vAlign w:val="center"/>
            <w:hideMark/>
          </w:tcPr>
          <w:p w14:paraId="31B1FCDE" w14:textId="77777777" w:rsidR="00797D48" w:rsidRPr="00B82D8E" w:rsidRDefault="00797D48" w:rsidP="000149D3">
            <w:pPr>
              <w:jc w:val="center"/>
              <w:rPr>
                <w:rFonts w:ascii="Arial" w:hAnsi="Arial" w:cs="Arial"/>
                <w:b/>
                <w:bCs/>
                <w:color w:val="000000"/>
                <w:sz w:val="18"/>
                <w:szCs w:val="18"/>
              </w:rPr>
            </w:pPr>
            <w:r w:rsidRPr="00B82D8E">
              <w:rPr>
                <w:rFonts w:ascii="Arial" w:hAnsi="Arial" w:cs="Arial"/>
                <w:b/>
                <w:bCs/>
                <w:color w:val="000000"/>
                <w:sz w:val="18"/>
                <w:szCs w:val="18"/>
              </w:rPr>
              <w:t>Город</w:t>
            </w:r>
          </w:p>
        </w:tc>
        <w:tc>
          <w:tcPr>
            <w:tcW w:w="3495" w:type="dxa"/>
            <w:tcBorders>
              <w:top w:val="single" w:sz="8" w:space="0" w:color="auto"/>
              <w:left w:val="nil"/>
              <w:bottom w:val="single" w:sz="8" w:space="0" w:color="auto"/>
              <w:right w:val="single" w:sz="8" w:space="0" w:color="auto"/>
            </w:tcBorders>
            <w:shd w:val="clear" w:color="000000" w:fill="DEEAF6"/>
            <w:vAlign w:val="center"/>
            <w:hideMark/>
          </w:tcPr>
          <w:p w14:paraId="143EB0A2" w14:textId="77777777" w:rsidR="00797D48" w:rsidRPr="00B82D8E" w:rsidRDefault="00797D48" w:rsidP="000149D3">
            <w:pPr>
              <w:jc w:val="center"/>
              <w:rPr>
                <w:rFonts w:ascii="Arial" w:hAnsi="Arial" w:cs="Arial"/>
                <w:b/>
                <w:bCs/>
                <w:color w:val="000000"/>
                <w:sz w:val="18"/>
                <w:szCs w:val="18"/>
              </w:rPr>
            </w:pPr>
            <w:r w:rsidRPr="00B82D8E">
              <w:rPr>
                <w:rFonts w:ascii="Arial" w:hAnsi="Arial" w:cs="Arial"/>
                <w:b/>
                <w:bCs/>
                <w:color w:val="000000"/>
                <w:sz w:val="18"/>
                <w:szCs w:val="18"/>
              </w:rPr>
              <w:t>Наименование медицинской организации</w:t>
            </w:r>
          </w:p>
        </w:tc>
        <w:tc>
          <w:tcPr>
            <w:tcW w:w="3168" w:type="dxa"/>
            <w:tcBorders>
              <w:top w:val="single" w:sz="8" w:space="0" w:color="auto"/>
              <w:left w:val="nil"/>
              <w:bottom w:val="single" w:sz="8" w:space="0" w:color="auto"/>
              <w:right w:val="single" w:sz="8" w:space="0" w:color="auto"/>
            </w:tcBorders>
            <w:shd w:val="clear" w:color="000000" w:fill="DEEAF6"/>
            <w:vAlign w:val="center"/>
            <w:hideMark/>
          </w:tcPr>
          <w:p w14:paraId="440B047A" w14:textId="77777777" w:rsidR="00797D48" w:rsidRPr="00B82D8E" w:rsidRDefault="00797D48" w:rsidP="000149D3">
            <w:pPr>
              <w:jc w:val="center"/>
              <w:rPr>
                <w:rFonts w:ascii="Arial" w:hAnsi="Arial" w:cs="Arial"/>
                <w:b/>
                <w:bCs/>
                <w:color w:val="000000"/>
                <w:sz w:val="18"/>
                <w:szCs w:val="18"/>
              </w:rPr>
            </w:pPr>
            <w:r w:rsidRPr="00B82D8E">
              <w:rPr>
                <w:rFonts w:ascii="Arial" w:hAnsi="Arial" w:cs="Arial"/>
                <w:b/>
                <w:bCs/>
                <w:color w:val="000000"/>
                <w:sz w:val="18"/>
                <w:szCs w:val="18"/>
              </w:rPr>
              <w:t>Адрес</w:t>
            </w:r>
          </w:p>
        </w:tc>
        <w:tc>
          <w:tcPr>
            <w:tcW w:w="2448" w:type="dxa"/>
            <w:tcBorders>
              <w:top w:val="single" w:sz="8" w:space="0" w:color="auto"/>
              <w:left w:val="nil"/>
              <w:bottom w:val="single" w:sz="8" w:space="0" w:color="auto"/>
              <w:right w:val="single" w:sz="8" w:space="0" w:color="auto"/>
            </w:tcBorders>
            <w:shd w:val="clear" w:color="000000" w:fill="DEEAF6"/>
            <w:vAlign w:val="center"/>
            <w:hideMark/>
          </w:tcPr>
          <w:p w14:paraId="75B79D0D" w14:textId="77777777" w:rsidR="00797D48" w:rsidRPr="00B82D8E" w:rsidRDefault="00797D48" w:rsidP="000149D3">
            <w:pPr>
              <w:jc w:val="center"/>
              <w:rPr>
                <w:rFonts w:ascii="Arial" w:hAnsi="Arial" w:cs="Arial"/>
                <w:b/>
                <w:bCs/>
                <w:color w:val="000000"/>
                <w:sz w:val="18"/>
                <w:szCs w:val="18"/>
              </w:rPr>
            </w:pPr>
            <w:r w:rsidRPr="00B82D8E">
              <w:rPr>
                <w:rFonts w:ascii="Arial" w:hAnsi="Arial" w:cs="Arial"/>
                <w:b/>
                <w:bCs/>
                <w:color w:val="000000"/>
                <w:sz w:val="18"/>
                <w:szCs w:val="18"/>
              </w:rPr>
              <w:t>Вид медицинской помощи</w:t>
            </w:r>
          </w:p>
        </w:tc>
      </w:tr>
      <w:tr w:rsidR="00797D48" w:rsidRPr="00B82D8E" w14:paraId="4CC89F11" w14:textId="77777777" w:rsidTr="000149D3">
        <w:trPr>
          <w:cantSplit/>
          <w:trHeight w:val="600"/>
        </w:trPr>
        <w:tc>
          <w:tcPr>
            <w:tcW w:w="1947" w:type="dxa"/>
            <w:tcBorders>
              <w:top w:val="nil"/>
              <w:left w:val="single" w:sz="8" w:space="0" w:color="auto"/>
              <w:bottom w:val="single" w:sz="8" w:space="0" w:color="auto"/>
              <w:right w:val="single" w:sz="8" w:space="0" w:color="auto"/>
            </w:tcBorders>
            <w:shd w:val="clear" w:color="auto" w:fill="auto"/>
            <w:vAlign w:val="center"/>
            <w:hideMark/>
          </w:tcPr>
          <w:p w14:paraId="43BAC628" w14:textId="77777777" w:rsidR="00797D48" w:rsidRPr="00B82D8E" w:rsidRDefault="00797D48" w:rsidP="000149D3">
            <w:pPr>
              <w:rPr>
                <w:rFonts w:ascii="Arial" w:hAnsi="Arial" w:cs="Arial"/>
                <w:b/>
                <w:bCs/>
                <w:color w:val="000000"/>
                <w:sz w:val="18"/>
                <w:szCs w:val="18"/>
              </w:rPr>
            </w:pPr>
            <w:r w:rsidRPr="00B82D8E">
              <w:rPr>
                <w:rFonts w:ascii="Arial" w:hAnsi="Arial" w:cs="Arial"/>
                <w:b/>
                <w:bCs/>
                <w:color w:val="000000"/>
                <w:sz w:val="18"/>
                <w:szCs w:val="18"/>
              </w:rPr>
              <w:t>Балашиха</w:t>
            </w:r>
          </w:p>
        </w:tc>
        <w:tc>
          <w:tcPr>
            <w:tcW w:w="3495" w:type="dxa"/>
            <w:tcBorders>
              <w:top w:val="nil"/>
              <w:left w:val="nil"/>
              <w:bottom w:val="single" w:sz="8" w:space="0" w:color="auto"/>
              <w:right w:val="single" w:sz="8" w:space="0" w:color="auto"/>
            </w:tcBorders>
            <w:shd w:val="clear" w:color="auto" w:fill="auto"/>
            <w:vAlign w:val="center"/>
            <w:hideMark/>
          </w:tcPr>
          <w:p w14:paraId="6F50C4CB" w14:textId="77777777" w:rsidR="00797D48" w:rsidRPr="00B82D8E" w:rsidRDefault="00797D48" w:rsidP="000149D3">
            <w:pPr>
              <w:rPr>
                <w:rFonts w:ascii="Arial" w:hAnsi="Arial" w:cs="Arial"/>
                <w:b/>
                <w:color w:val="000000"/>
                <w:sz w:val="18"/>
                <w:szCs w:val="18"/>
              </w:rPr>
            </w:pPr>
            <w:r w:rsidRPr="00B82D8E">
              <w:rPr>
                <w:rFonts w:ascii="Arial" w:hAnsi="Arial" w:cs="Arial"/>
                <w:b/>
                <w:color w:val="000000"/>
                <w:sz w:val="18"/>
                <w:szCs w:val="18"/>
              </w:rPr>
              <w:t>ООО «АВСМЕДИЦИНА»</w:t>
            </w:r>
          </w:p>
        </w:tc>
        <w:tc>
          <w:tcPr>
            <w:tcW w:w="3168" w:type="dxa"/>
            <w:tcBorders>
              <w:top w:val="nil"/>
              <w:left w:val="nil"/>
              <w:bottom w:val="single" w:sz="8" w:space="0" w:color="auto"/>
              <w:right w:val="single" w:sz="8" w:space="0" w:color="auto"/>
            </w:tcBorders>
            <w:shd w:val="clear" w:color="auto" w:fill="auto"/>
            <w:vAlign w:val="center"/>
            <w:hideMark/>
          </w:tcPr>
          <w:p w14:paraId="089A9EE7" w14:textId="77777777" w:rsidR="00797D48" w:rsidRPr="00B82D8E" w:rsidRDefault="00797D48" w:rsidP="000149D3">
            <w:pPr>
              <w:rPr>
                <w:rFonts w:ascii="Arial" w:hAnsi="Arial" w:cs="Arial"/>
                <w:color w:val="000000"/>
                <w:sz w:val="18"/>
                <w:szCs w:val="18"/>
              </w:rPr>
            </w:pPr>
            <w:r w:rsidRPr="00B82D8E">
              <w:rPr>
                <w:rFonts w:ascii="Arial" w:hAnsi="Arial" w:cs="Arial"/>
                <w:color w:val="000000"/>
                <w:sz w:val="18"/>
                <w:szCs w:val="18"/>
              </w:rPr>
              <w:t>Московская обл., Балашиха г, Горенский б-р, дом № 3А</w:t>
            </w:r>
          </w:p>
        </w:tc>
        <w:tc>
          <w:tcPr>
            <w:tcW w:w="2448" w:type="dxa"/>
            <w:tcBorders>
              <w:top w:val="nil"/>
              <w:left w:val="nil"/>
              <w:bottom w:val="single" w:sz="8" w:space="0" w:color="auto"/>
              <w:right w:val="single" w:sz="8" w:space="0" w:color="auto"/>
            </w:tcBorders>
            <w:shd w:val="clear" w:color="auto" w:fill="auto"/>
            <w:vAlign w:val="center"/>
            <w:hideMark/>
          </w:tcPr>
          <w:p w14:paraId="2ECEC0D6" w14:textId="77777777" w:rsidR="00797D48" w:rsidRPr="00B82D8E" w:rsidRDefault="00797D48" w:rsidP="000149D3">
            <w:pPr>
              <w:rPr>
                <w:rFonts w:ascii="Arial" w:hAnsi="Arial" w:cs="Arial"/>
                <w:color w:val="000000"/>
                <w:sz w:val="18"/>
                <w:szCs w:val="18"/>
              </w:rPr>
            </w:pPr>
            <w:r w:rsidRPr="00B82D8E">
              <w:rPr>
                <w:rFonts w:ascii="Arial" w:hAnsi="Arial" w:cs="Arial"/>
                <w:color w:val="000000"/>
                <w:sz w:val="18"/>
                <w:szCs w:val="18"/>
              </w:rPr>
              <w:t>Амбулаторно-поликлиническая помощь; Стоматологическая помощь; Помощь на дому в пределах 30 км за МКАД</w:t>
            </w:r>
          </w:p>
        </w:tc>
      </w:tr>
      <w:tr w:rsidR="00797D48" w:rsidRPr="00B82D8E" w14:paraId="0AB49493" w14:textId="77777777" w:rsidTr="000149D3">
        <w:trPr>
          <w:cantSplit/>
          <w:trHeight w:val="735"/>
        </w:trPr>
        <w:tc>
          <w:tcPr>
            <w:tcW w:w="1947" w:type="dxa"/>
            <w:tcBorders>
              <w:top w:val="single" w:sz="8" w:space="0" w:color="auto"/>
              <w:left w:val="single" w:sz="8" w:space="0" w:color="auto"/>
              <w:bottom w:val="single" w:sz="4" w:space="0" w:color="auto"/>
              <w:right w:val="single" w:sz="8" w:space="0" w:color="auto"/>
            </w:tcBorders>
            <w:shd w:val="clear" w:color="auto" w:fill="auto"/>
            <w:vAlign w:val="center"/>
            <w:hideMark/>
          </w:tcPr>
          <w:p w14:paraId="478B3A66" w14:textId="77777777" w:rsidR="00797D48" w:rsidRPr="0012565E" w:rsidRDefault="00797D48" w:rsidP="000149D3">
            <w:pPr>
              <w:rPr>
                <w:rFonts w:ascii="Arial" w:hAnsi="Arial" w:cs="Arial"/>
                <w:b/>
                <w:bCs/>
                <w:color w:val="000000"/>
                <w:sz w:val="18"/>
                <w:szCs w:val="18"/>
                <w:lang w:val="en-US"/>
              </w:rPr>
            </w:pPr>
            <w:r w:rsidRPr="00B82D8E">
              <w:rPr>
                <w:rFonts w:ascii="Arial" w:hAnsi="Arial" w:cs="Arial"/>
                <w:b/>
                <w:bCs/>
                <w:color w:val="000000"/>
                <w:sz w:val="18"/>
                <w:szCs w:val="18"/>
              </w:rPr>
              <w:t>Балашиха, Железнодорожный мкр.</w:t>
            </w:r>
          </w:p>
        </w:tc>
        <w:tc>
          <w:tcPr>
            <w:tcW w:w="3495" w:type="dxa"/>
            <w:tcBorders>
              <w:top w:val="single" w:sz="8" w:space="0" w:color="auto"/>
              <w:left w:val="nil"/>
              <w:bottom w:val="single" w:sz="4" w:space="0" w:color="auto"/>
              <w:right w:val="single" w:sz="8" w:space="0" w:color="auto"/>
            </w:tcBorders>
            <w:shd w:val="clear" w:color="auto" w:fill="auto"/>
            <w:vAlign w:val="center"/>
            <w:hideMark/>
          </w:tcPr>
          <w:p w14:paraId="434C321F" w14:textId="77777777" w:rsidR="00797D48" w:rsidRPr="00B82D8E" w:rsidRDefault="00797D48" w:rsidP="000149D3">
            <w:pPr>
              <w:rPr>
                <w:rFonts w:ascii="Arial" w:hAnsi="Arial" w:cs="Arial"/>
                <w:b/>
                <w:color w:val="000000"/>
                <w:sz w:val="18"/>
                <w:szCs w:val="18"/>
              </w:rPr>
            </w:pPr>
            <w:r w:rsidRPr="0012565E">
              <w:rPr>
                <w:rFonts w:ascii="Arial" w:hAnsi="Arial" w:cs="Arial"/>
                <w:b/>
                <w:color w:val="000000"/>
                <w:sz w:val="18"/>
                <w:szCs w:val="18"/>
              </w:rPr>
              <w:t>"НОВОСТОМ" СЦНТ"</w:t>
            </w:r>
          </w:p>
        </w:tc>
        <w:tc>
          <w:tcPr>
            <w:tcW w:w="3168" w:type="dxa"/>
            <w:tcBorders>
              <w:top w:val="single" w:sz="8" w:space="0" w:color="auto"/>
              <w:left w:val="nil"/>
              <w:bottom w:val="single" w:sz="4" w:space="0" w:color="auto"/>
              <w:right w:val="single" w:sz="8" w:space="0" w:color="auto"/>
            </w:tcBorders>
            <w:shd w:val="clear" w:color="auto" w:fill="auto"/>
            <w:vAlign w:val="center"/>
            <w:hideMark/>
          </w:tcPr>
          <w:p w14:paraId="5D2BABA6" w14:textId="77777777" w:rsidR="00797D48" w:rsidRPr="00B82D8E" w:rsidRDefault="00797D48" w:rsidP="000149D3">
            <w:pPr>
              <w:rPr>
                <w:rFonts w:ascii="Arial" w:hAnsi="Arial" w:cs="Arial"/>
                <w:color w:val="000000"/>
                <w:sz w:val="18"/>
                <w:szCs w:val="18"/>
              </w:rPr>
            </w:pPr>
            <w:r w:rsidRPr="00B82D8E">
              <w:rPr>
                <w:rFonts w:ascii="Arial" w:hAnsi="Arial" w:cs="Arial"/>
                <w:color w:val="000000"/>
                <w:sz w:val="18"/>
                <w:szCs w:val="18"/>
              </w:rPr>
              <w:t>МО, Балашиха г, Железнодорожный мкр, Колхозная ул, дом № 11;</w:t>
            </w:r>
            <w:r w:rsidRPr="00B82D8E">
              <w:rPr>
                <w:rFonts w:ascii="Arial" w:hAnsi="Arial" w:cs="Arial"/>
                <w:color w:val="000000"/>
                <w:sz w:val="18"/>
                <w:szCs w:val="18"/>
              </w:rPr>
              <w:br/>
              <w:t>МО, Балашиха г, Железнодорожный мкр, Маяковского ул, дом № 22;</w:t>
            </w:r>
            <w:r w:rsidRPr="00B82D8E">
              <w:rPr>
                <w:rFonts w:ascii="Arial" w:hAnsi="Arial" w:cs="Arial"/>
                <w:color w:val="000000"/>
                <w:sz w:val="18"/>
                <w:szCs w:val="18"/>
              </w:rPr>
              <w:br/>
              <w:t>МО, Балашиха г, Железнодорожный мкр, Автозаводская ул, дом № 3, корпус пом.№5,№6</w:t>
            </w:r>
          </w:p>
        </w:tc>
        <w:tc>
          <w:tcPr>
            <w:tcW w:w="2448" w:type="dxa"/>
            <w:tcBorders>
              <w:top w:val="single" w:sz="8" w:space="0" w:color="auto"/>
              <w:left w:val="nil"/>
              <w:bottom w:val="single" w:sz="4" w:space="0" w:color="auto"/>
              <w:right w:val="single" w:sz="8" w:space="0" w:color="auto"/>
            </w:tcBorders>
            <w:shd w:val="clear" w:color="auto" w:fill="auto"/>
            <w:vAlign w:val="center"/>
            <w:hideMark/>
          </w:tcPr>
          <w:p w14:paraId="6F64D7B8" w14:textId="77777777" w:rsidR="00797D48" w:rsidRPr="00B82D8E" w:rsidRDefault="00797D48" w:rsidP="000149D3">
            <w:pPr>
              <w:rPr>
                <w:rFonts w:ascii="Arial" w:hAnsi="Arial" w:cs="Arial"/>
                <w:color w:val="000000"/>
                <w:sz w:val="18"/>
                <w:szCs w:val="18"/>
              </w:rPr>
            </w:pPr>
            <w:r w:rsidRPr="00B82D8E">
              <w:rPr>
                <w:rFonts w:ascii="Arial" w:hAnsi="Arial" w:cs="Arial"/>
                <w:color w:val="000000"/>
                <w:sz w:val="18"/>
                <w:szCs w:val="18"/>
              </w:rPr>
              <w:t>Стоматология</w:t>
            </w:r>
          </w:p>
        </w:tc>
      </w:tr>
      <w:tr w:rsidR="00797D48" w:rsidRPr="00B82D8E" w14:paraId="2D69E14B" w14:textId="77777777" w:rsidTr="000149D3">
        <w:trPr>
          <w:trHeight w:val="735"/>
        </w:trPr>
        <w:tc>
          <w:tcPr>
            <w:tcW w:w="1947" w:type="dxa"/>
            <w:tcBorders>
              <w:top w:val="nil"/>
              <w:left w:val="single" w:sz="8" w:space="0" w:color="auto"/>
              <w:bottom w:val="single" w:sz="8" w:space="0" w:color="auto"/>
              <w:right w:val="single" w:sz="8" w:space="0" w:color="auto"/>
            </w:tcBorders>
            <w:shd w:val="clear" w:color="auto" w:fill="auto"/>
            <w:vAlign w:val="center"/>
            <w:hideMark/>
          </w:tcPr>
          <w:p w14:paraId="4CB48014" w14:textId="77777777" w:rsidR="00797D48" w:rsidRPr="00B82D8E" w:rsidRDefault="00797D48" w:rsidP="000149D3">
            <w:pPr>
              <w:rPr>
                <w:rFonts w:ascii="Arial" w:hAnsi="Arial" w:cs="Arial"/>
                <w:b/>
                <w:bCs/>
                <w:color w:val="000000"/>
                <w:sz w:val="18"/>
                <w:szCs w:val="18"/>
              </w:rPr>
            </w:pPr>
            <w:r w:rsidRPr="00B82D8E">
              <w:rPr>
                <w:rFonts w:ascii="Arial" w:hAnsi="Arial" w:cs="Arial"/>
                <w:b/>
                <w:bCs/>
                <w:color w:val="000000"/>
                <w:sz w:val="18"/>
                <w:szCs w:val="18"/>
              </w:rPr>
              <w:t>Долгопрудный</w:t>
            </w:r>
          </w:p>
        </w:tc>
        <w:tc>
          <w:tcPr>
            <w:tcW w:w="3495" w:type="dxa"/>
            <w:tcBorders>
              <w:top w:val="nil"/>
              <w:left w:val="nil"/>
              <w:bottom w:val="single" w:sz="8" w:space="0" w:color="auto"/>
              <w:right w:val="single" w:sz="8" w:space="0" w:color="auto"/>
            </w:tcBorders>
            <w:shd w:val="clear" w:color="auto" w:fill="auto"/>
            <w:vAlign w:val="center"/>
            <w:hideMark/>
          </w:tcPr>
          <w:p w14:paraId="43A24D57" w14:textId="77777777" w:rsidR="00797D48" w:rsidRPr="00B82D8E" w:rsidRDefault="00797D48" w:rsidP="000149D3">
            <w:pPr>
              <w:rPr>
                <w:rFonts w:ascii="Arial" w:hAnsi="Arial" w:cs="Arial"/>
                <w:b/>
                <w:color w:val="000000"/>
                <w:sz w:val="18"/>
                <w:szCs w:val="18"/>
              </w:rPr>
            </w:pPr>
            <w:r w:rsidRPr="00B82D8E">
              <w:rPr>
                <w:rFonts w:ascii="Arial" w:hAnsi="Arial" w:cs="Arial"/>
                <w:b/>
                <w:color w:val="000000"/>
                <w:sz w:val="18"/>
                <w:szCs w:val="18"/>
              </w:rPr>
              <w:t>АО «Группа компаний «Медси»</w:t>
            </w:r>
            <w:r w:rsidRPr="00B82D8E">
              <w:rPr>
                <w:rFonts w:ascii="Arial" w:hAnsi="Arial" w:cs="Arial"/>
                <w:b/>
                <w:color w:val="000000"/>
                <w:sz w:val="18"/>
                <w:szCs w:val="18"/>
              </w:rPr>
              <w:br/>
              <w:t xml:space="preserve">(КПП - Клиники первичного приема)       </w:t>
            </w:r>
            <w:r w:rsidRPr="00B82D8E">
              <w:rPr>
                <w:rFonts w:ascii="Arial" w:hAnsi="Arial" w:cs="Arial"/>
                <w:b/>
                <w:color w:val="000000"/>
                <w:sz w:val="18"/>
                <w:szCs w:val="18"/>
              </w:rPr>
              <w:br/>
              <w:t>(без вызова врача на дом)</w:t>
            </w:r>
          </w:p>
        </w:tc>
        <w:tc>
          <w:tcPr>
            <w:tcW w:w="3168" w:type="dxa"/>
            <w:tcBorders>
              <w:top w:val="nil"/>
              <w:left w:val="nil"/>
              <w:bottom w:val="single" w:sz="8" w:space="0" w:color="auto"/>
              <w:right w:val="single" w:sz="8" w:space="0" w:color="auto"/>
            </w:tcBorders>
            <w:shd w:val="clear" w:color="auto" w:fill="auto"/>
            <w:vAlign w:val="center"/>
            <w:hideMark/>
          </w:tcPr>
          <w:p w14:paraId="447DE6C9" w14:textId="77777777" w:rsidR="00797D48" w:rsidRPr="00B82D8E" w:rsidRDefault="00797D48" w:rsidP="000149D3">
            <w:pPr>
              <w:rPr>
                <w:rFonts w:ascii="Arial" w:hAnsi="Arial" w:cs="Arial"/>
                <w:color w:val="000000"/>
                <w:sz w:val="18"/>
                <w:szCs w:val="18"/>
              </w:rPr>
            </w:pPr>
            <w:r w:rsidRPr="00B82D8E">
              <w:rPr>
                <w:rFonts w:ascii="Arial" w:hAnsi="Arial" w:cs="Arial"/>
                <w:color w:val="000000"/>
                <w:sz w:val="18"/>
                <w:szCs w:val="18"/>
              </w:rPr>
              <w:t>Московская обл, Долгопрудный г, Старое Дмитровское ш, дом № 15, корпус 1</w:t>
            </w:r>
          </w:p>
        </w:tc>
        <w:tc>
          <w:tcPr>
            <w:tcW w:w="2448" w:type="dxa"/>
            <w:tcBorders>
              <w:top w:val="nil"/>
              <w:left w:val="nil"/>
              <w:bottom w:val="single" w:sz="8" w:space="0" w:color="auto"/>
              <w:right w:val="single" w:sz="8" w:space="0" w:color="auto"/>
            </w:tcBorders>
            <w:shd w:val="clear" w:color="auto" w:fill="auto"/>
            <w:vAlign w:val="center"/>
            <w:hideMark/>
          </w:tcPr>
          <w:p w14:paraId="2D0B813E" w14:textId="77777777" w:rsidR="00797D48" w:rsidRPr="00B82D8E" w:rsidRDefault="00797D48" w:rsidP="000149D3">
            <w:pPr>
              <w:rPr>
                <w:rFonts w:ascii="Arial" w:hAnsi="Arial" w:cs="Arial"/>
                <w:color w:val="000000"/>
                <w:sz w:val="18"/>
                <w:szCs w:val="18"/>
              </w:rPr>
            </w:pPr>
            <w:r w:rsidRPr="00B82D8E">
              <w:rPr>
                <w:rFonts w:ascii="Arial" w:hAnsi="Arial" w:cs="Arial"/>
                <w:color w:val="000000"/>
                <w:sz w:val="18"/>
                <w:szCs w:val="18"/>
              </w:rPr>
              <w:t>Амбулаторно-поликлиническое обслуживание со стоматологией</w:t>
            </w:r>
          </w:p>
        </w:tc>
      </w:tr>
      <w:tr w:rsidR="00797D48" w:rsidRPr="00B82D8E" w14:paraId="40BDA826" w14:textId="77777777" w:rsidTr="000149D3">
        <w:trPr>
          <w:trHeight w:val="735"/>
        </w:trPr>
        <w:tc>
          <w:tcPr>
            <w:tcW w:w="1947" w:type="dxa"/>
            <w:tcBorders>
              <w:top w:val="nil"/>
              <w:left w:val="single" w:sz="8" w:space="0" w:color="auto"/>
              <w:bottom w:val="single" w:sz="8" w:space="0" w:color="auto"/>
              <w:right w:val="single" w:sz="8" w:space="0" w:color="auto"/>
            </w:tcBorders>
            <w:shd w:val="clear" w:color="auto" w:fill="auto"/>
            <w:vAlign w:val="center"/>
            <w:hideMark/>
          </w:tcPr>
          <w:p w14:paraId="51F4D5CF" w14:textId="77777777" w:rsidR="00797D48" w:rsidRPr="00B82D8E" w:rsidRDefault="00797D48" w:rsidP="000149D3">
            <w:pPr>
              <w:rPr>
                <w:rFonts w:ascii="Arial" w:hAnsi="Arial" w:cs="Arial"/>
                <w:b/>
                <w:bCs/>
                <w:color w:val="000000"/>
                <w:sz w:val="18"/>
                <w:szCs w:val="18"/>
              </w:rPr>
            </w:pPr>
            <w:r w:rsidRPr="00B82D8E">
              <w:rPr>
                <w:rFonts w:ascii="Arial" w:hAnsi="Arial" w:cs="Arial"/>
                <w:b/>
                <w:bCs/>
                <w:color w:val="000000"/>
                <w:sz w:val="18"/>
                <w:szCs w:val="18"/>
              </w:rPr>
              <w:t>Домодедово</w:t>
            </w:r>
          </w:p>
        </w:tc>
        <w:tc>
          <w:tcPr>
            <w:tcW w:w="3495" w:type="dxa"/>
            <w:tcBorders>
              <w:top w:val="nil"/>
              <w:left w:val="nil"/>
              <w:bottom w:val="single" w:sz="8" w:space="0" w:color="auto"/>
              <w:right w:val="single" w:sz="8" w:space="0" w:color="auto"/>
            </w:tcBorders>
            <w:shd w:val="clear" w:color="auto" w:fill="auto"/>
            <w:vAlign w:val="center"/>
            <w:hideMark/>
          </w:tcPr>
          <w:p w14:paraId="38BB3EB1" w14:textId="77777777" w:rsidR="00797D48" w:rsidRPr="00B82D8E" w:rsidRDefault="00797D48" w:rsidP="000149D3">
            <w:pPr>
              <w:rPr>
                <w:rFonts w:ascii="Arial" w:hAnsi="Arial" w:cs="Arial"/>
                <w:b/>
                <w:color w:val="000000"/>
                <w:sz w:val="18"/>
                <w:szCs w:val="18"/>
              </w:rPr>
            </w:pPr>
            <w:r w:rsidRPr="00B82D8E">
              <w:rPr>
                <w:rFonts w:ascii="Arial" w:hAnsi="Arial" w:cs="Arial"/>
                <w:b/>
                <w:color w:val="000000"/>
                <w:sz w:val="18"/>
                <w:szCs w:val="18"/>
              </w:rPr>
              <w:t>АО «Группа компаний «Медси»</w:t>
            </w:r>
            <w:r w:rsidRPr="00B82D8E">
              <w:rPr>
                <w:rFonts w:ascii="Arial" w:hAnsi="Arial" w:cs="Arial"/>
                <w:b/>
                <w:color w:val="000000"/>
                <w:sz w:val="18"/>
                <w:szCs w:val="18"/>
              </w:rPr>
              <w:br/>
              <w:t xml:space="preserve">(КПП - Клиники первичного приема)       </w:t>
            </w:r>
            <w:r w:rsidRPr="00B82D8E">
              <w:rPr>
                <w:rFonts w:ascii="Arial" w:hAnsi="Arial" w:cs="Arial"/>
                <w:b/>
                <w:color w:val="000000"/>
                <w:sz w:val="18"/>
                <w:szCs w:val="18"/>
              </w:rPr>
              <w:br/>
              <w:t>(без вызова врача на дом)</w:t>
            </w:r>
          </w:p>
        </w:tc>
        <w:tc>
          <w:tcPr>
            <w:tcW w:w="3168" w:type="dxa"/>
            <w:tcBorders>
              <w:top w:val="nil"/>
              <w:left w:val="nil"/>
              <w:bottom w:val="single" w:sz="8" w:space="0" w:color="auto"/>
              <w:right w:val="single" w:sz="8" w:space="0" w:color="auto"/>
            </w:tcBorders>
            <w:shd w:val="clear" w:color="auto" w:fill="auto"/>
            <w:vAlign w:val="center"/>
            <w:hideMark/>
          </w:tcPr>
          <w:p w14:paraId="0260D3A3" w14:textId="77777777" w:rsidR="00797D48" w:rsidRPr="00B82D8E" w:rsidRDefault="00797D48" w:rsidP="000149D3">
            <w:pPr>
              <w:rPr>
                <w:rFonts w:ascii="Arial" w:hAnsi="Arial" w:cs="Arial"/>
                <w:color w:val="000000"/>
                <w:sz w:val="18"/>
                <w:szCs w:val="18"/>
              </w:rPr>
            </w:pPr>
            <w:r w:rsidRPr="00B82D8E">
              <w:rPr>
                <w:rFonts w:ascii="Arial" w:hAnsi="Arial" w:cs="Arial"/>
                <w:color w:val="000000"/>
                <w:sz w:val="18"/>
                <w:szCs w:val="18"/>
              </w:rPr>
              <w:t>Московская обл, Домодедово г, Каширское шоссе (Центральный мкр.) ул, дом № 57</w:t>
            </w:r>
          </w:p>
        </w:tc>
        <w:tc>
          <w:tcPr>
            <w:tcW w:w="2448" w:type="dxa"/>
            <w:tcBorders>
              <w:top w:val="nil"/>
              <w:left w:val="nil"/>
              <w:bottom w:val="single" w:sz="8" w:space="0" w:color="auto"/>
              <w:right w:val="single" w:sz="8" w:space="0" w:color="auto"/>
            </w:tcBorders>
            <w:shd w:val="clear" w:color="auto" w:fill="auto"/>
            <w:vAlign w:val="center"/>
            <w:hideMark/>
          </w:tcPr>
          <w:p w14:paraId="57A3C4B1" w14:textId="77777777" w:rsidR="00797D48" w:rsidRPr="00B82D8E" w:rsidRDefault="00797D48" w:rsidP="000149D3">
            <w:pPr>
              <w:rPr>
                <w:rFonts w:ascii="Arial" w:hAnsi="Arial" w:cs="Arial"/>
                <w:color w:val="000000"/>
                <w:sz w:val="18"/>
                <w:szCs w:val="18"/>
              </w:rPr>
            </w:pPr>
            <w:r w:rsidRPr="00B82D8E">
              <w:rPr>
                <w:rFonts w:ascii="Arial" w:hAnsi="Arial" w:cs="Arial"/>
                <w:color w:val="000000"/>
                <w:sz w:val="18"/>
                <w:szCs w:val="18"/>
              </w:rPr>
              <w:t>Амбулаторно-поликлиническое обслуживание</w:t>
            </w:r>
          </w:p>
        </w:tc>
      </w:tr>
      <w:tr w:rsidR="00797D48" w:rsidRPr="00B82D8E" w14:paraId="4FAA98A2" w14:textId="77777777" w:rsidTr="000149D3">
        <w:trPr>
          <w:cantSplit/>
          <w:trHeight w:val="465"/>
        </w:trPr>
        <w:tc>
          <w:tcPr>
            <w:tcW w:w="1947" w:type="dxa"/>
            <w:tcBorders>
              <w:top w:val="nil"/>
              <w:left w:val="single" w:sz="8" w:space="0" w:color="auto"/>
              <w:bottom w:val="single" w:sz="8" w:space="0" w:color="auto"/>
              <w:right w:val="single" w:sz="8" w:space="0" w:color="auto"/>
            </w:tcBorders>
            <w:shd w:val="clear" w:color="auto" w:fill="auto"/>
            <w:vAlign w:val="center"/>
            <w:hideMark/>
          </w:tcPr>
          <w:p w14:paraId="46E88F39" w14:textId="77777777" w:rsidR="00797D48" w:rsidRPr="00B82D8E" w:rsidRDefault="00797D48" w:rsidP="000149D3">
            <w:pPr>
              <w:rPr>
                <w:rFonts w:ascii="Arial" w:hAnsi="Arial" w:cs="Arial"/>
                <w:b/>
                <w:bCs/>
                <w:color w:val="000000"/>
                <w:sz w:val="18"/>
                <w:szCs w:val="18"/>
              </w:rPr>
            </w:pPr>
            <w:r w:rsidRPr="00B82D8E">
              <w:rPr>
                <w:rFonts w:ascii="Arial" w:hAnsi="Arial" w:cs="Arial"/>
                <w:b/>
                <w:bCs/>
                <w:color w:val="000000"/>
                <w:sz w:val="18"/>
                <w:szCs w:val="18"/>
              </w:rPr>
              <w:t>Дмитров</w:t>
            </w:r>
          </w:p>
        </w:tc>
        <w:tc>
          <w:tcPr>
            <w:tcW w:w="3495" w:type="dxa"/>
            <w:tcBorders>
              <w:top w:val="nil"/>
              <w:left w:val="nil"/>
              <w:bottom w:val="single" w:sz="8" w:space="0" w:color="auto"/>
              <w:right w:val="single" w:sz="8" w:space="0" w:color="auto"/>
            </w:tcBorders>
            <w:shd w:val="clear" w:color="auto" w:fill="auto"/>
            <w:vAlign w:val="center"/>
            <w:hideMark/>
          </w:tcPr>
          <w:p w14:paraId="62CB5A3E" w14:textId="77777777" w:rsidR="00797D48" w:rsidRPr="00B82D8E" w:rsidRDefault="00797D48" w:rsidP="000149D3">
            <w:pPr>
              <w:rPr>
                <w:rFonts w:ascii="Arial" w:hAnsi="Arial" w:cs="Arial"/>
                <w:b/>
                <w:color w:val="000000"/>
                <w:sz w:val="18"/>
                <w:szCs w:val="18"/>
              </w:rPr>
            </w:pPr>
            <w:r w:rsidRPr="0012565E">
              <w:rPr>
                <w:rFonts w:ascii="Arial" w:hAnsi="Arial" w:cs="Arial"/>
                <w:b/>
                <w:color w:val="000000"/>
                <w:sz w:val="18"/>
                <w:szCs w:val="18"/>
              </w:rPr>
              <w:t>"Статус-Деденево" Поликлиника" ООО</w:t>
            </w:r>
          </w:p>
        </w:tc>
        <w:tc>
          <w:tcPr>
            <w:tcW w:w="3168" w:type="dxa"/>
            <w:tcBorders>
              <w:top w:val="nil"/>
              <w:left w:val="nil"/>
              <w:bottom w:val="single" w:sz="8" w:space="0" w:color="auto"/>
              <w:right w:val="single" w:sz="8" w:space="0" w:color="auto"/>
            </w:tcBorders>
            <w:shd w:val="clear" w:color="auto" w:fill="auto"/>
            <w:vAlign w:val="center"/>
            <w:hideMark/>
          </w:tcPr>
          <w:p w14:paraId="2E51E2E0" w14:textId="77777777" w:rsidR="00797D48" w:rsidRPr="00B82D8E" w:rsidRDefault="00797D48" w:rsidP="000149D3">
            <w:pPr>
              <w:rPr>
                <w:rFonts w:ascii="Arial" w:hAnsi="Arial" w:cs="Arial"/>
                <w:color w:val="000000"/>
                <w:sz w:val="18"/>
                <w:szCs w:val="18"/>
              </w:rPr>
            </w:pPr>
            <w:r w:rsidRPr="00B82D8E">
              <w:rPr>
                <w:rFonts w:ascii="Arial" w:hAnsi="Arial" w:cs="Arial"/>
                <w:color w:val="000000"/>
                <w:sz w:val="18"/>
                <w:szCs w:val="18"/>
              </w:rPr>
              <w:t>МО, Дмитровский р-н, Дмитров г, Минина ул., д.12</w:t>
            </w:r>
          </w:p>
        </w:tc>
        <w:tc>
          <w:tcPr>
            <w:tcW w:w="2448" w:type="dxa"/>
            <w:tcBorders>
              <w:top w:val="nil"/>
              <w:left w:val="nil"/>
              <w:bottom w:val="single" w:sz="8" w:space="0" w:color="auto"/>
              <w:right w:val="single" w:sz="8" w:space="0" w:color="auto"/>
            </w:tcBorders>
            <w:shd w:val="clear" w:color="auto" w:fill="auto"/>
            <w:vAlign w:val="center"/>
            <w:hideMark/>
          </w:tcPr>
          <w:p w14:paraId="167989DD" w14:textId="77777777" w:rsidR="00797D48" w:rsidRPr="00B82D8E" w:rsidRDefault="00797D48" w:rsidP="000149D3">
            <w:pPr>
              <w:rPr>
                <w:rFonts w:ascii="Arial" w:hAnsi="Arial" w:cs="Arial"/>
                <w:color w:val="000000"/>
                <w:sz w:val="18"/>
                <w:szCs w:val="18"/>
              </w:rPr>
            </w:pPr>
            <w:r w:rsidRPr="00B82D8E">
              <w:rPr>
                <w:rFonts w:ascii="Arial" w:hAnsi="Arial" w:cs="Arial"/>
                <w:color w:val="000000"/>
                <w:sz w:val="18"/>
                <w:szCs w:val="18"/>
              </w:rPr>
              <w:t>Амбулаторно-поликлиническое обслуживание</w:t>
            </w:r>
          </w:p>
        </w:tc>
      </w:tr>
      <w:tr w:rsidR="00797D48" w:rsidRPr="00B82D8E" w14:paraId="72874431" w14:textId="77777777" w:rsidTr="000149D3">
        <w:trPr>
          <w:cantSplit/>
          <w:trHeight w:val="495"/>
        </w:trPr>
        <w:tc>
          <w:tcPr>
            <w:tcW w:w="1947" w:type="dxa"/>
            <w:tcBorders>
              <w:top w:val="nil"/>
              <w:left w:val="single" w:sz="8" w:space="0" w:color="auto"/>
              <w:bottom w:val="single" w:sz="8" w:space="0" w:color="auto"/>
              <w:right w:val="single" w:sz="8" w:space="0" w:color="auto"/>
            </w:tcBorders>
            <w:shd w:val="clear" w:color="auto" w:fill="auto"/>
            <w:vAlign w:val="center"/>
            <w:hideMark/>
          </w:tcPr>
          <w:p w14:paraId="5EAE6547" w14:textId="77777777" w:rsidR="00797D48" w:rsidRPr="00B82D8E" w:rsidRDefault="00797D48" w:rsidP="000149D3">
            <w:pPr>
              <w:rPr>
                <w:rFonts w:ascii="Arial" w:hAnsi="Arial" w:cs="Arial"/>
                <w:b/>
                <w:bCs/>
                <w:color w:val="000000"/>
                <w:sz w:val="18"/>
                <w:szCs w:val="18"/>
              </w:rPr>
            </w:pPr>
            <w:r w:rsidRPr="00B82D8E">
              <w:rPr>
                <w:rFonts w:ascii="Arial" w:hAnsi="Arial" w:cs="Arial"/>
                <w:b/>
                <w:bCs/>
                <w:color w:val="000000"/>
                <w:sz w:val="18"/>
                <w:szCs w:val="18"/>
              </w:rPr>
              <w:t>Дмитров</w:t>
            </w:r>
          </w:p>
        </w:tc>
        <w:tc>
          <w:tcPr>
            <w:tcW w:w="3495" w:type="dxa"/>
            <w:tcBorders>
              <w:top w:val="nil"/>
              <w:left w:val="nil"/>
              <w:bottom w:val="single" w:sz="8" w:space="0" w:color="auto"/>
              <w:right w:val="single" w:sz="8" w:space="0" w:color="auto"/>
            </w:tcBorders>
            <w:shd w:val="clear" w:color="auto" w:fill="auto"/>
            <w:vAlign w:val="center"/>
            <w:hideMark/>
          </w:tcPr>
          <w:p w14:paraId="63703A3E" w14:textId="77777777" w:rsidR="00797D48" w:rsidRPr="00B82D8E" w:rsidRDefault="00797D48" w:rsidP="000149D3">
            <w:pPr>
              <w:rPr>
                <w:rFonts w:ascii="Arial" w:hAnsi="Arial" w:cs="Arial"/>
                <w:b/>
                <w:color w:val="000000"/>
                <w:sz w:val="18"/>
                <w:szCs w:val="18"/>
              </w:rPr>
            </w:pPr>
            <w:r w:rsidRPr="00B82D8E">
              <w:rPr>
                <w:rFonts w:ascii="Arial" w:hAnsi="Arial" w:cs="Arial"/>
                <w:b/>
                <w:color w:val="000000"/>
                <w:sz w:val="18"/>
                <w:szCs w:val="18"/>
              </w:rPr>
              <w:t>ООО "Практика"</w:t>
            </w:r>
          </w:p>
        </w:tc>
        <w:tc>
          <w:tcPr>
            <w:tcW w:w="3168" w:type="dxa"/>
            <w:tcBorders>
              <w:top w:val="nil"/>
              <w:left w:val="nil"/>
              <w:bottom w:val="single" w:sz="8" w:space="0" w:color="auto"/>
              <w:right w:val="single" w:sz="8" w:space="0" w:color="auto"/>
            </w:tcBorders>
            <w:shd w:val="clear" w:color="auto" w:fill="auto"/>
            <w:vAlign w:val="center"/>
            <w:hideMark/>
          </w:tcPr>
          <w:p w14:paraId="63775A7A" w14:textId="77777777" w:rsidR="00797D48" w:rsidRPr="00B82D8E" w:rsidRDefault="00797D48" w:rsidP="000149D3">
            <w:pPr>
              <w:rPr>
                <w:rFonts w:ascii="Arial" w:hAnsi="Arial" w:cs="Arial"/>
                <w:color w:val="000000"/>
                <w:sz w:val="18"/>
                <w:szCs w:val="18"/>
              </w:rPr>
            </w:pPr>
            <w:r w:rsidRPr="00B82D8E">
              <w:rPr>
                <w:rFonts w:ascii="Arial" w:hAnsi="Arial" w:cs="Arial"/>
                <w:color w:val="000000"/>
                <w:sz w:val="18"/>
                <w:szCs w:val="18"/>
              </w:rPr>
              <w:t>МО, г. Дмитров, ул. 2-ая Инженерная, д.3-а.;</w:t>
            </w:r>
            <w:r w:rsidRPr="00B82D8E">
              <w:rPr>
                <w:rFonts w:ascii="Arial" w:hAnsi="Arial" w:cs="Arial"/>
                <w:color w:val="000000"/>
                <w:sz w:val="18"/>
                <w:szCs w:val="18"/>
              </w:rPr>
              <w:br/>
              <w:t>МО Дмитровский р-н, Дмитров г, им Константина Аверьянова мкр, дом № 23</w:t>
            </w:r>
          </w:p>
        </w:tc>
        <w:tc>
          <w:tcPr>
            <w:tcW w:w="2448" w:type="dxa"/>
            <w:tcBorders>
              <w:top w:val="nil"/>
              <w:left w:val="nil"/>
              <w:bottom w:val="single" w:sz="8" w:space="0" w:color="auto"/>
              <w:right w:val="single" w:sz="8" w:space="0" w:color="auto"/>
            </w:tcBorders>
            <w:shd w:val="clear" w:color="auto" w:fill="auto"/>
            <w:vAlign w:val="center"/>
            <w:hideMark/>
          </w:tcPr>
          <w:p w14:paraId="74D6E11E" w14:textId="77777777" w:rsidR="00797D48" w:rsidRPr="00B82D8E" w:rsidRDefault="00797D48" w:rsidP="000149D3">
            <w:pPr>
              <w:rPr>
                <w:rFonts w:ascii="Arial" w:hAnsi="Arial" w:cs="Arial"/>
                <w:color w:val="000000"/>
                <w:sz w:val="18"/>
                <w:szCs w:val="18"/>
              </w:rPr>
            </w:pPr>
            <w:r w:rsidRPr="00B82D8E">
              <w:rPr>
                <w:rFonts w:ascii="Arial" w:hAnsi="Arial" w:cs="Arial"/>
                <w:color w:val="000000"/>
                <w:sz w:val="18"/>
                <w:szCs w:val="18"/>
              </w:rPr>
              <w:t>Стоматология</w:t>
            </w:r>
          </w:p>
        </w:tc>
      </w:tr>
      <w:tr w:rsidR="00797D48" w:rsidRPr="00B82D8E" w14:paraId="3D74D249" w14:textId="77777777" w:rsidTr="000149D3">
        <w:trPr>
          <w:cantSplit/>
          <w:trHeight w:val="495"/>
        </w:trPr>
        <w:tc>
          <w:tcPr>
            <w:tcW w:w="1947" w:type="dxa"/>
            <w:tcBorders>
              <w:top w:val="nil"/>
              <w:left w:val="single" w:sz="8" w:space="0" w:color="auto"/>
              <w:bottom w:val="single" w:sz="8" w:space="0" w:color="auto"/>
              <w:right w:val="single" w:sz="8" w:space="0" w:color="auto"/>
            </w:tcBorders>
            <w:shd w:val="clear" w:color="auto" w:fill="auto"/>
            <w:vAlign w:val="center"/>
            <w:hideMark/>
          </w:tcPr>
          <w:p w14:paraId="4A4FF539" w14:textId="77777777" w:rsidR="00797D48" w:rsidRPr="00B82D8E" w:rsidRDefault="00797D48" w:rsidP="000149D3">
            <w:pPr>
              <w:rPr>
                <w:rFonts w:ascii="Arial" w:hAnsi="Arial" w:cs="Arial"/>
                <w:b/>
                <w:bCs/>
                <w:color w:val="000000"/>
                <w:sz w:val="18"/>
                <w:szCs w:val="18"/>
              </w:rPr>
            </w:pPr>
            <w:r w:rsidRPr="00B82D8E">
              <w:rPr>
                <w:rFonts w:ascii="Arial" w:hAnsi="Arial" w:cs="Arial"/>
                <w:b/>
                <w:bCs/>
                <w:color w:val="000000"/>
                <w:sz w:val="18"/>
                <w:szCs w:val="18"/>
              </w:rPr>
              <w:t>Дубна</w:t>
            </w:r>
          </w:p>
        </w:tc>
        <w:tc>
          <w:tcPr>
            <w:tcW w:w="3495" w:type="dxa"/>
            <w:tcBorders>
              <w:top w:val="nil"/>
              <w:left w:val="nil"/>
              <w:bottom w:val="single" w:sz="8" w:space="0" w:color="auto"/>
              <w:right w:val="single" w:sz="8" w:space="0" w:color="auto"/>
            </w:tcBorders>
            <w:shd w:val="clear" w:color="auto" w:fill="auto"/>
            <w:vAlign w:val="center"/>
            <w:hideMark/>
          </w:tcPr>
          <w:p w14:paraId="787F7B6C" w14:textId="77777777" w:rsidR="00797D48" w:rsidRPr="00B82D8E" w:rsidRDefault="00797D48" w:rsidP="000149D3">
            <w:pPr>
              <w:rPr>
                <w:rFonts w:ascii="Arial" w:hAnsi="Arial" w:cs="Arial"/>
                <w:b/>
                <w:color w:val="000000"/>
                <w:sz w:val="18"/>
                <w:szCs w:val="18"/>
              </w:rPr>
            </w:pPr>
            <w:r w:rsidRPr="0012565E">
              <w:rPr>
                <w:rFonts w:ascii="Arial" w:hAnsi="Arial" w:cs="Arial"/>
                <w:b/>
                <w:color w:val="000000"/>
                <w:sz w:val="18"/>
                <w:szCs w:val="18"/>
              </w:rPr>
              <w:t>"Медико-санитарная часть № 9 ФМБА России" ФБУЗ</w:t>
            </w:r>
          </w:p>
        </w:tc>
        <w:tc>
          <w:tcPr>
            <w:tcW w:w="3168" w:type="dxa"/>
            <w:tcBorders>
              <w:top w:val="nil"/>
              <w:left w:val="nil"/>
              <w:bottom w:val="single" w:sz="8" w:space="0" w:color="auto"/>
              <w:right w:val="single" w:sz="8" w:space="0" w:color="auto"/>
            </w:tcBorders>
            <w:shd w:val="clear" w:color="auto" w:fill="auto"/>
            <w:vAlign w:val="center"/>
            <w:hideMark/>
          </w:tcPr>
          <w:p w14:paraId="4DAED7C4" w14:textId="77777777" w:rsidR="00797D48" w:rsidRPr="00B82D8E" w:rsidRDefault="00797D48" w:rsidP="000149D3">
            <w:pPr>
              <w:rPr>
                <w:rFonts w:ascii="Arial" w:hAnsi="Arial" w:cs="Arial"/>
                <w:color w:val="000000"/>
                <w:sz w:val="18"/>
                <w:szCs w:val="18"/>
              </w:rPr>
            </w:pPr>
            <w:r w:rsidRPr="00B82D8E">
              <w:rPr>
                <w:rFonts w:ascii="Arial" w:hAnsi="Arial" w:cs="Arial"/>
                <w:color w:val="000000"/>
                <w:sz w:val="18"/>
                <w:szCs w:val="18"/>
              </w:rPr>
              <w:t>МО, Дубна г, Ленинградская ул., д.9</w:t>
            </w:r>
          </w:p>
        </w:tc>
        <w:tc>
          <w:tcPr>
            <w:tcW w:w="2448" w:type="dxa"/>
            <w:tcBorders>
              <w:top w:val="nil"/>
              <w:left w:val="nil"/>
              <w:bottom w:val="single" w:sz="8" w:space="0" w:color="auto"/>
              <w:right w:val="single" w:sz="8" w:space="0" w:color="auto"/>
            </w:tcBorders>
            <w:shd w:val="clear" w:color="auto" w:fill="auto"/>
            <w:vAlign w:val="center"/>
            <w:hideMark/>
          </w:tcPr>
          <w:p w14:paraId="47986C05" w14:textId="77777777" w:rsidR="00797D48" w:rsidRPr="00B82D8E" w:rsidRDefault="00797D48" w:rsidP="000149D3">
            <w:pPr>
              <w:rPr>
                <w:rFonts w:ascii="Arial" w:hAnsi="Arial" w:cs="Arial"/>
                <w:color w:val="000000"/>
                <w:sz w:val="18"/>
                <w:szCs w:val="18"/>
              </w:rPr>
            </w:pPr>
            <w:r w:rsidRPr="00B82D8E">
              <w:rPr>
                <w:rFonts w:ascii="Arial" w:hAnsi="Arial" w:cs="Arial"/>
                <w:color w:val="000000"/>
                <w:sz w:val="18"/>
                <w:szCs w:val="18"/>
              </w:rPr>
              <w:t>Амбулаторно-поликлиническое обслуживание со стоматологией, с вызовом врача на дом в пределах границ города</w:t>
            </w:r>
          </w:p>
        </w:tc>
      </w:tr>
      <w:tr w:rsidR="00797D48" w:rsidRPr="00B82D8E" w14:paraId="35A35EBF" w14:textId="77777777" w:rsidTr="000149D3">
        <w:trPr>
          <w:cantSplit/>
          <w:trHeight w:val="495"/>
        </w:trPr>
        <w:tc>
          <w:tcPr>
            <w:tcW w:w="1947" w:type="dxa"/>
            <w:tcBorders>
              <w:top w:val="nil"/>
              <w:left w:val="single" w:sz="8" w:space="0" w:color="auto"/>
              <w:bottom w:val="single" w:sz="8" w:space="0" w:color="auto"/>
              <w:right w:val="single" w:sz="8" w:space="0" w:color="auto"/>
            </w:tcBorders>
            <w:shd w:val="clear" w:color="auto" w:fill="auto"/>
            <w:vAlign w:val="center"/>
            <w:hideMark/>
          </w:tcPr>
          <w:p w14:paraId="45B40586" w14:textId="77777777" w:rsidR="00797D48" w:rsidRPr="00B82D8E" w:rsidRDefault="00797D48" w:rsidP="000149D3">
            <w:pPr>
              <w:rPr>
                <w:rFonts w:ascii="Arial" w:hAnsi="Arial" w:cs="Arial"/>
                <w:b/>
                <w:bCs/>
                <w:color w:val="000000"/>
                <w:sz w:val="18"/>
                <w:szCs w:val="18"/>
              </w:rPr>
            </w:pPr>
            <w:r w:rsidRPr="00B82D8E">
              <w:rPr>
                <w:rFonts w:ascii="Arial" w:hAnsi="Arial" w:cs="Arial"/>
                <w:b/>
                <w:bCs/>
                <w:color w:val="000000"/>
                <w:sz w:val="18"/>
                <w:szCs w:val="18"/>
              </w:rPr>
              <w:t>Егорьевск</w:t>
            </w:r>
          </w:p>
        </w:tc>
        <w:tc>
          <w:tcPr>
            <w:tcW w:w="3495" w:type="dxa"/>
            <w:tcBorders>
              <w:top w:val="nil"/>
              <w:left w:val="nil"/>
              <w:bottom w:val="single" w:sz="8" w:space="0" w:color="auto"/>
              <w:right w:val="single" w:sz="8" w:space="0" w:color="auto"/>
            </w:tcBorders>
            <w:shd w:val="clear" w:color="auto" w:fill="auto"/>
            <w:vAlign w:val="center"/>
            <w:hideMark/>
          </w:tcPr>
          <w:p w14:paraId="2644B8B4" w14:textId="77777777" w:rsidR="00797D48" w:rsidRPr="00B82D8E" w:rsidRDefault="00797D48" w:rsidP="000149D3">
            <w:pPr>
              <w:rPr>
                <w:rFonts w:ascii="Arial" w:hAnsi="Arial" w:cs="Arial"/>
                <w:b/>
                <w:color w:val="000000"/>
                <w:sz w:val="18"/>
                <w:szCs w:val="18"/>
              </w:rPr>
            </w:pPr>
            <w:r w:rsidRPr="00B82D8E">
              <w:rPr>
                <w:rFonts w:ascii="Arial" w:hAnsi="Arial" w:cs="Arial"/>
                <w:b/>
                <w:color w:val="000000"/>
                <w:sz w:val="18"/>
                <w:szCs w:val="18"/>
              </w:rPr>
              <w:t>ООО "Агат"</w:t>
            </w:r>
          </w:p>
        </w:tc>
        <w:tc>
          <w:tcPr>
            <w:tcW w:w="3168" w:type="dxa"/>
            <w:tcBorders>
              <w:top w:val="nil"/>
              <w:left w:val="nil"/>
              <w:bottom w:val="single" w:sz="8" w:space="0" w:color="auto"/>
              <w:right w:val="single" w:sz="8" w:space="0" w:color="auto"/>
            </w:tcBorders>
            <w:shd w:val="clear" w:color="auto" w:fill="auto"/>
            <w:vAlign w:val="center"/>
            <w:hideMark/>
          </w:tcPr>
          <w:p w14:paraId="356E8EC2" w14:textId="77777777" w:rsidR="00797D48" w:rsidRPr="00B82D8E" w:rsidRDefault="00797D48" w:rsidP="000149D3">
            <w:pPr>
              <w:rPr>
                <w:rFonts w:ascii="Arial" w:hAnsi="Arial" w:cs="Arial"/>
                <w:color w:val="000000"/>
                <w:sz w:val="18"/>
                <w:szCs w:val="18"/>
              </w:rPr>
            </w:pPr>
            <w:r w:rsidRPr="00B82D8E">
              <w:rPr>
                <w:rFonts w:ascii="Arial" w:hAnsi="Arial" w:cs="Arial"/>
                <w:color w:val="000000"/>
                <w:sz w:val="18"/>
                <w:szCs w:val="18"/>
              </w:rPr>
              <w:t>МО, г. Егорьевск, ул. Рязанская, д.50</w:t>
            </w:r>
          </w:p>
        </w:tc>
        <w:tc>
          <w:tcPr>
            <w:tcW w:w="2448" w:type="dxa"/>
            <w:tcBorders>
              <w:top w:val="nil"/>
              <w:left w:val="nil"/>
              <w:bottom w:val="single" w:sz="8" w:space="0" w:color="auto"/>
              <w:right w:val="single" w:sz="8" w:space="0" w:color="auto"/>
            </w:tcBorders>
            <w:shd w:val="clear" w:color="auto" w:fill="auto"/>
            <w:vAlign w:val="center"/>
            <w:hideMark/>
          </w:tcPr>
          <w:p w14:paraId="6D67793F" w14:textId="77777777" w:rsidR="00797D48" w:rsidRPr="00B82D8E" w:rsidRDefault="00797D48" w:rsidP="000149D3">
            <w:pPr>
              <w:rPr>
                <w:rFonts w:ascii="Arial" w:hAnsi="Arial" w:cs="Arial"/>
                <w:color w:val="000000"/>
                <w:sz w:val="18"/>
                <w:szCs w:val="18"/>
              </w:rPr>
            </w:pPr>
            <w:r w:rsidRPr="00B82D8E">
              <w:rPr>
                <w:rFonts w:ascii="Arial" w:hAnsi="Arial" w:cs="Arial"/>
                <w:color w:val="000000"/>
                <w:sz w:val="18"/>
                <w:szCs w:val="18"/>
              </w:rPr>
              <w:t>Амбулаторно-поликлиническое обслуживание со стоматологией, с вызовом врача на дом в пределах границ города</w:t>
            </w:r>
          </w:p>
        </w:tc>
      </w:tr>
      <w:tr w:rsidR="00797D48" w:rsidRPr="00B82D8E" w14:paraId="0EBA76C9" w14:textId="77777777" w:rsidTr="000149D3">
        <w:trPr>
          <w:cantSplit/>
          <w:trHeight w:val="495"/>
        </w:trPr>
        <w:tc>
          <w:tcPr>
            <w:tcW w:w="1947" w:type="dxa"/>
            <w:tcBorders>
              <w:top w:val="nil"/>
              <w:left w:val="single" w:sz="8" w:space="0" w:color="auto"/>
              <w:bottom w:val="single" w:sz="8" w:space="0" w:color="auto"/>
              <w:right w:val="single" w:sz="8" w:space="0" w:color="auto"/>
            </w:tcBorders>
            <w:shd w:val="clear" w:color="auto" w:fill="auto"/>
            <w:vAlign w:val="center"/>
            <w:hideMark/>
          </w:tcPr>
          <w:p w14:paraId="57769EC6" w14:textId="77777777" w:rsidR="00797D48" w:rsidRPr="00B82D8E" w:rsidRDefault="00797D48" w:rsidP="000149D3">
            <w:pPr>
              <w:rPr>
                <w:rFonts w:ascii="Arial" w:hAnsi="Arial" w:cs="Arial"/>
                <w:b/>
                <w:bCs/>
                <w:color w:val="000000"/>
                <w:sz w:val="18"/>
                <w:szCs w:val="18"/>
              </w:rPr>
            </w:pPr>
            <w:r w:rsidRPr="00B82D8E">
              <w:rPr>
                <w:rFonts w:ascii="Arial" w:hAnsi="Arial" w:cs="Arial"/>
                <w:b/>
                <w:bCs/>
                <w:color w:val="000000"/>
                <w:sz w:val="18"/>
                <w:szCs w:val="18"/>
              </w:rPr>
              <w:t>Жуковский</w:t>
            </w:r>
          </w:p>
        </w:tc>
        <w:tc>
          <w:tcPr>
            <w:tcW w:w="3495" w:type="dxa"/>
            <w:tcBorders>
              <w:top w:val="nil"/>
              <w:left w:val="nil"/>
              <w:bottom w:val="single" w:sz="8" w:space="0" w:color="auto"/>
              <w:right w:val="single" w:sz="8" w:space="0" w:color="auto"/>
            </w:tcBorders>
            <w:shd w:val="clear" w:color="auto" w:fill="auto"/>
            <w:vAlign w:val="center"/>
            <w:hideMark/>
          </w:tcPr>
          <w:p w14:paraId="7CB60684" w14:textId="77777777" w:rsidR="00797D48" w:rsidRPr="00B82D8E" w:rsidRDefault="00797D48" w:rsidP="000149D3">
            <w:pPr>
              <w:rPr>
                <w:rFonts w:ascii="Arial" w:hAnsi="Arial" w:cs="Arial"/>
                <w:b/>
                <w:color w:val="000000"/>
                <w:sz w:val="18"/>
                <w:szCs w:val="18"/>
              </w:rPr>
            </w:pPr>
            <w:r w:rsidRPr="0012565E">
              <w:rPr>
                <w:rFonts w:ascii="Arial" w:hAnsi="Arial" w:cs="Arial"/>
                <w:b/>
                <w:color w:val="000000"/>
                <w:sz w:val="18"/>
                <w:szCs w:val="18"/>
              </w:rPr>
              <w:t>"Жуковская областная клиническая больница" ГБУЗ Московской области"</w:t>
            </w:r>
          </w:p>
        </w:tc>
        <w:tc>
          <w:tcPr>
            <w:tcW w:w="3168" w:type="dxa"/>
            <w:tcBorders>
              <w:top w:val="nil"/>
              <w:left w:val="nil"/>
              <w:bottom w:val="single" w:sz="8" w:space="0" w:color="auto"/>
              <w:right w:val="single" w:sz="8" w:space="0" w:color="auto"/>
            </w:tcBorders>
            <w:shd w:val="clear" w:color="auto" w:fill="auto"/>
            <w:vAlign w:val="center"/>
            <w:hideMark/>
          </w:tcPr>
          <w:p w14:paraId="6E24E811" w14:textId="77777777" w:rsidR="00797D48" w:rsidRPr="00B82D8E" w:rsidRDefault="00797D48" w:rsidP="000149D3">
            <w:pPr>
              <w:rPr>
                <w:rFonts w:ascii="Arial" w:hAnsi="Arial" w:cs="Arial"/>
                <w:color w:val="000000"/>
                <w:sz w:val="18"/>
                <w:szCs w:val="18"/>
              </w:rPr>
            </w:pPr>
            <w:r w:rsidRPr="00B82D8E">
              <w:rPr>
                <w:rFonts w:ascii="Arial" w:hAnsi="Arial" w:cs="Arial"/>
                <w:color w:val="000000"/>
                <w:sz w:val="18"/>
                <w:szCs w:val="18"/>
              </w:rPr>
              <w:t>МО, г. Жуковский, ул. Фрунзе, д.1</w:t>
            </w:r>
          </w:p>
        </w:tc>
        <w:tc>
          <w:tcPr>
            <w:tcW w:w="2448" w:type="dxa"/>
            <w:tcBorders>
              <w:top w:val="nil"/>
              <w:left w:val="nil"/>
              <w:bottom w:val="single" w:sz="8" w:space="0" w:color="auto"/>
              <w:right w:val="single" w:sz="8" w:space="0" w:color="auto"/>
            </w:tcBorders>
            <w:shd w:val="clear" w:color="auto" w:fill="auto"/>
            <w:vAlign w:val="center"/>
            <w:hideMark/>
          </w:tcPr>
          <w:p w14:paraId="18E7C698" w14:textId="77777777" w:rsidR="00797D48" w:rsidRPr="00B82D8E" w:rsidRDefault="00797D48" w:rsidP="000149D3">
            <w:pPr>
              <w:rPr>
                <w:rFonts w:ascii="Arial" w:hAnsi="Arial" w:cs="Arial"/>
                <w:color w:val="000000"/>
                <w:sz w:val="18"/>
                <w:szCs w:val="18"/>
              </w:rPr>
            </w:pPr>
            <w:r w:rsidRPr="00B82D8E">
              <w:rPr>
                <w:rFonts w:ascii="Arial" w:hAnsi="Arial" w:cs="Arial"/>
                <w:color w:val="000000"/>
                <w:sz w:val="18"/>
                <w:szCs w:val="18"/>
              </w:rPr>
              <w:t>Амбулаторно-поликлиническое обслуживание,  плановая госпитализация</w:t>
            </w:r>
          </w:p>
        </w:tc>
      </w:tr>
      <w:tr w:rsidR="00797D48" w:rsidRPr="00B82D8E" w14:paraId="6AE6BC34" w14:textId="77777777" w:rsidTr="000149D3">
        <w:trPr>
          <w:cantSplit/>
          <w:trHeight w:val="495"/>
        </w:trPr>
        <w:tc>
          <w:tcPr>
            <w:tcW w:w="1947" w:type="dxa"/>
            <w:tcBorders>
              <w:top w:val="nil"/>
              <w:left w:val="single" w:sz="8" w:space="0" w:color="auto"/>
              <w:bottom w:val="single" w:sz="8" w:space="0" w:color="auto"/>
              <w:right w:val="single" w:sz="8" w:space="0" w:color="auto"/>
            </w:tcBorders>
            <w:shd w:val="clear" w:color="auto" w:fill="auto"/>
            <w:vAlign w:val="center"/>
          </w:tcPr>
          <w:p w14:paraId="226BAE06" w14:textId="77777777" w:rsidR="00797D48" w:rsidRPr="00B82D8E" w:rsidRDefault="00797D48" w:rsidP="000149D3">
            <w:pPr>
              <w:rPr>
                <w:rFonts w:ascii="Arial" w:hAnsi="Arial" w:cs="Arial"/>
                <w:b/>
                <w:bCs/>
                <w:color w:val="000000"/>
                <w:sz w:val="18"/>
                <w:szCs w:val="18"/>
              </w:rPr>
            </w:pPr>
            <w:r w:rsidRPr="00B82D8E">
              <w:rPr>
                <w:rFonts w:ascii="Arial" w:hAnsi="Arial" w:cs="Arial"/>
                <w:b/>
                <w:bCs/>
                <w:color w:val="000000"/>
                <w:sz w:val="18"/>
                <w:szCs w:val="18"/>
              </w:rPr>
              <w:t>Звенигород</w:t>
            </w:r>
          </w:p>
        </w:tc>
        <w:tc>
          <w:tcPr>
            <w:tcW w:w="3495" w:type="dxa"/>
            <w:tcBorders>
              <w:top w:val="nil"/>
              <w:left w:val="nil"/>
              <w:bottom w:val="single" w:sz="8" w:space="0" w:color="auto"/>
              <w:right w:val="single" w:sz="8" w:space="0" w:color="auto"/>
            </w:tcBorders>
            <w:shd w:val="clear" w:color="auto" w:fill="auto"/>
            <w:vAlign w:val="center"/>
          </w:tcPr>
          <w:p w14:paraId="17FFEE14" w14:textId="77777777" w:rsidR="00797D48" w:rsidRPr="00B82D8E" w:rsidRDefault="00797D48" w:rsidP="000149D3">
            <w:pPr>
              <w:rPr>
                <w:rFonts w:ascii="Arial" w:hAnsi="Arial" w:cs="Arial"/>
                <w:b/>
                <w:color w:val="000000"/>
                <w:sz w:val="18"/>
                <w:szCs w:val="18"/>
              </w:rPr>
            </w:pPr>
            <w:r w:rsidRPr="00B82D8E">
              <w:rPr>
                <w:rFonts w:ascii="Arial" w:hAnsi="Arial" w:cs="Arial"/>
                <w:b/>
                <w:color w:val="000000"/>
                <w:sz w:val="18"/>
                <w:szCs w:val="18"/>
              </w:rPr>
              <w:t>"ВЕРАМЕД" ООО</w:t>
            </w:r>
          </w:p>
        </w:tc>
        <w:tc>
          <w:tcPr>
            <w:tcW w:w="3168" w:type="dxa"/>
            <w:tcBorders>
              <w:top w:val="nil"/>
              <w:left w:val="nil"/>
              <w:bottom w:val="single" w:sz="8" w:space="0" w:color="auto"/>
              <w:right w:val="single" w:sz="8" w:space="0" w:color="auto"/>
            </w:tcBorders>
            <w:shd w:val="clear" w:color="auto" w:fill="auto"/>
            <w:vAlign w:val="center"/>
          </w:tcPr>
          <w:p w14:paraId="505D3D32" w14:textId="77777777" w:rsidR="00797D48" w:rsidRPr="00B82D8E" w:rsidRDefault="00797D48" w:rsidP="000149D3">
            <w:pPr>
              <w:rPr>
                <w:rFonts w:ascii="Arial" w:hAnsi="Arial" w:cs="Arial"/>
                <w:color w:val="000000"/>
                <w:sz w:val="18"/>
                <w:szCs w:val="18"/>
              </w:rPr>
            </w:pPr>
            <w:r w:rsidRPr="00B82D8E">
              <w:rPr>
                <w:rFonts w:ascii="Arial" w:hAnsi="Arial" w:cs="Arial"/>
                <w:color w:val="000000"/>
                <w:sz w:val="18"/>
                <w:szCs w:val="18"/>
              </w:rPr>
              <w:t>Московская обл, Звенигород г, Московская ул, дом № 12</w:t>
            </w:r>
          </w:p>
        </w:tc>
        <w:tc>
          <w:tcPr>
            <w:tcW w:w="2448" w:type="dxa"/>
            <w:tcBorders>
              <w:top w:val="nil"/>
              <w:left w:val="nil"/>
              <w:bottom w:val="single" w:sz="8" w:space="0" w:color="auto"/>
              <w:right w:val="single" w:sz="8" w:space="0" w:color="auto"/>
            </w:tcBorders>
            <w:shd w:val="clear" w:color="auto" w:fill="auto"/>
            <w:vAlign w:val="center"/>
          </w:tcPr>
          <w:p w14:paraId="24018F64" w14:textId="77777777" w:rsidR="00797D48" w:rsidRPr="00B82D8E" w:rsidRDefault="00797D48" w:rsidP="000149D3">
            <w:pPr>
              <w:rPr>
                <w:rFonts w:ascii="Arial" w:hAnsi="Arial" w:cs="Arial"/>
                <w:color w:val="000000"/>
                <w:sz w:val="18"/>
                <w:szCs w:val="18"/>
              </w:rPr>
            </w:pPr>
            <w:r w:rsidRPr="00B82D8E">
              <w:rPr>
                <w:rFonts w:ascii="Arial" w:hAnsi="Arial" w:cs="Arial"/>
                <w:color w:val="000000"/>
                <w:sz w:val="18"/>
                <w:szCs w:val="18"/>
              </w:rPr>
              <w:t>Амбулаторно-поликлиническое обслуживание (франшиза 20%)</w:t>
            </w:r>
          </w:p>
        </w:tc>
      </w:tr>
      <w:tr w:rsidR="00797D48" w:rsidRPr="00B82D8E" w14:paraId="0D2ADF35" w14:textId="77777777" w:rsidTr="000149D3">
        <w:trPr>
          <w:cantSplit/>
          <w:trHeight w:val="360"/>
        </w:trPr>
        <w:tc>
          <w:tcPr>
            <w:tcW w:w="1947" w:type="dxa"/>
            <w:tcBorders>
              <w:top w:val="nil"/>
              <w:left w:val="single" w:sz="8" w:space="0" w:color="auto"/>
              <w:bottom w:val="single" w:sz="8" w:space="0" w:color="auto"/>
              <w:right w:val="single" w:sz="8" w:space="0" w:color="auto"/>
            </w:tcBorders>
            <w:shd w:val="clear" w:color="auto" w:fill="auto"/>
            <w:vAlign w:val="center"/>
            <w:hideMark/>
          </w:tcPr>
          <w:p w14:paraId="30CEFEAB" w14:textId="77777777" w:rsidR="00797D48" w:rsidRPr="00B82D8E" w:rsidRDefault="00797D48" w:rsidP="000149D3">
            <w:pPr>
              <w:rPr>
                <w:rFonts w:ascii="Arial" w:hAnsi="Arial" w:cs="Arial"/>
                <w:b/>
                <w:bCs/>
                <w:color w:val="000000"/>
                <w:sz w:val="18"/>
                <w:szCs w:val="18"/>
              </w:rPr>
            </w:pPr>
            <w:r w:rsidRPr="00B82D8E">
              <w:rPr>
                <w:rFonts w:ascii="Arial" w:hAnsi="Arial" w:cs="Arial"/>
                <w:b/>
                <w:bCs/>
                <w:color w:val="000000"/>
                <w:sz w:val="18"/>
                <w:szCs w:val="18"/>
              </w:rPr>
              <w:t>Зеленоград</w:t>
            </w:r>
          </w:p>
        </w:tc>
        <w:tc>
          <w:tcPr>
            <w:tcW w:w="3495" w:type="dxa"/>
            <w:tcBorders>
              <w:top w:val="nil"/>
              <w:left w:val="nil"/>
              <w:bottom w:val="single" w:sz="8" w:space="0" w:color="auto"/>
              <w:right w:val="single" w:sz="8" w:space="0" w:color="auto"/>
            </w:tcBorders>
            <w:shd w:val="clear" w:color="auto" w:fill="auto"/>
            <w:vAlign w:val="center"/>
            <w:hideMark/>
          </w:tcPr>
          <w:p w14:paraId="100CAFA1" w14:textId="77777777" w:rsidR="00797D48" w:rsidRPr="00B523B8" w:rsidRDefault="00797D48" w:rsidP="000149D3">
            <w:pPr>
              <w:rPr>
                <w:rFonts w:ascii="Arial" w:hAnsi="Arial" w:cs="Arial"/>
                <w:b/>
                <w:color w:val="000000"/>
                <w:sz w:val="18"/>
                <w:szCs w:val="18"/>
              </w:rPr>
            </w:pPr>
            <w:r w:rsidRPr="00B82D8E">
              <w:rPr>
                <w:rFonts w:ascii="Arial" w:hAnsi="Arial" w:cs="Arial"/>
                <w:b/>
                <w:color w:val="000000"/>
                <w:sz w:val="18"/>
                <w:szCs w:val="18"/>
              </w:rPr>
              <w:t>ООО «ЗелМедЦентр»</w:t>
            </w:r>
          </w:p>
        </w:tc>
        <w:tc>
          <w:tcPr>
            <w:tcW w:w="3168" w:type="dxa"/>
            <w:tcBorders>
              <w:top w:val="nil"/>
              <w:left w:val="nil"/>
              <w:bottom w:val="single" w:sz="8" w:space="0" w:color="auto"/>
              <w:right w:val="single" w:sz="8" w:space="0" w:color="auto"/>
            </w:tcBorders>
            <w:shd w:val="clear" w:color="auto" w:fill="auto"/>
            <w:vAlign w:val="center"/>
            <w:hideMark/>
          </w:tcPr>
          <w:p w14:paraId="51BA6E3B" w14:textId="77777777" w:rsidR="00797D48" w:rsidRPr="00B82D8E" w:rsidRDefault="00797D48" w:rsidP="000149D3">
            <w:pPr>
              <w:rPr>
                <w:rFonts w:ascii="Arial" w:hAnsi="Arial" w:cs="Arial"/>
                <w:color w:val="000000"/>
                <w:sz w:val="18"/>
                <w:szCs w:val="18"/>
              </w:rPr>
            </w:pPr>
            <w:r w:rsidRPr="00B82D8E">
              <w:rPr>
                <w:rFonts w:ascii="Arial" w:hAnsi="Arial" w:cs="Arial"/>
                <w:color w:val="000000"/>
                <w:sz w:val="18"/>
                <w:szCs w:val="18"/>
              </w:rPr>
              <w:t>Москва г, Зеленоград г, корпус 1106Е, Москва г, Зеленоград г, дом № 1106</w:t>
            </w:r>
          </w:p>
        </w:tc>
        <w:tc>
          <w:tcPr>
            <w:tcW w:w="2448" w:type="dxa"/>
            <w:tcBorders>
              <w:top w:val="nil"/>
              <w:left w:val="nil"/>
              <w:bottom w:val="single" w:sz="8" w:space="0" w:color="auto"/>
              <w:right w:val="single" w:sz="8" w:space="0" w:color="auto"/>
            </w:tcBorders>
            <w:shd w:val="clear" w:color="auto" w:fill="auto"/>
            <w:vAlign w:val="center"/>
            <w:hideMark/>
          </w:tcPr>
          <w:p w14:paraId="7823B6DB" w14:textId="77777777" w:rsidR="00797D48" w:rsidRPr="00B82D8E" w:rsidRDefault="00797D48" w:rsidP="000149D3">
            <w:pPr>
              <w:rPr>
                <w:rFonts w:ascii="Arial" w:hAnsi="Arial" w:cs="Arial"/>
                <w:color w:val="000000"/>
                <w:sz w:val="18"/>
                <w:szCs w:val="18"/>
              </w:rPr>
            </w:pPr>
            <w:r w:rsidRPr="00B82D8E">
              <w:rPr>
                <w:rFonts w:ascii="Arial" w:hAnsi="Arial" w:cs="Arial"/>
                <w:color w:val="000000"/>
                <w:sz w:val="18"/>
                <w:szCs w:val="18"/>
              </w:rPr>
              <w:t>Амбулаторно-поликлиническое обслуживание</w:t>
            </w:r>
          </w:p>
        </w:tc>
      </w:tr>
      <w:tr w:rsidR="00797D48" w:rsidRPr="00B82D8E" w14:paraId="1CB30CF3" w14:textId="77777777" w:rsidTr="000149D3">
        <w:trPr>
          <w:cantSplit/>
          <w:trHeight w:val="495"/>
        </w:trPr>
        <w:tc>
          <w:tcPr>
            <w:tcW w:w="1947" w:type="dxa"/>
            <w:tcBorders>
              <w:top w:val="nil"/>
              <w:left w:val="single" w:sz="8" w:space="0" w:color="auto"/>
              <w:bottom w:val="single" w:sz="8" w:space="0" w:color="auto"/>
              <w:right w:val="single" w:sz="8" w:space="0" w:color="auto"/>
            </w:tcBorders>
            <w:shd w:val="clear" w:color="auto" w:fill="auto"/>
            <w:vAlign w:val="center"/>
            <w:hideMark/>
          </w:tcPr>
          <w:p w14:paraId="40C19A3E" w14:textId="77777777" w:rsidR="00797D48" w:rsidRPr="00B82D8E" w:rsidRDefault="00797D48" w:rsidP="000149D3">
            <w:pPr>
              <w:rPr>
                <w:rFonts w:ascii="Arial" w:hAnsi="Arial" w:cs="Arial"/>
                <w:b/>
                <w:bCs/>
                <w:color w:val="000000"/>
                <w:sz w:val="18"/>
                <w:szCs w:val="18"/>
              </w:rPr>
            </w:pPr>
            <w:r w:rsidRPr="00B82D8E">
              <w:rPr>
                <w:rFonts w:ascii="Arial" w:hAnsi="Arial" w:cs="Arial"/>
                <w:b/>
                <w:bCs/>
                <w:color w:val="000000"/>
                <w:sz w:val="18"/>
                <w:szCs w:val="18"/>
              </w:rPr>
              <w:t>Зеленоград</w:t>
            </w:r>
          </w:p>
        </w:tc>
        <w:tc>
          <w:tcPr>
            <w:tcW w:w="3495" w:type="dxa"/>
            <w:tcBorders>
              <w:top w:val="nil"/>
              <w:left w:val="nil"/>
              <w:bottom w:val="single" w:sz="8" w:space="0" w:color="auto"/>
              <w:right w:val="single" w:sz="8" w:space="0" w:color="auto"/>
            </w:tcBorders>
            <w:shd w:val="clear" w:color="auto" w:fill="auto"/>
            <w:vAlign w:val="center"/>
            <w:hideMark/>
          </w:tcPr>
          <w:p w14:paraId="5E4719E2" w14:textId="77777777" w:rsidR="00797D48" w:rsidRPr="00B82D8E" w:rsidRDefault="00797D48" w:rsidP="000149D3">
            <w:pPr>
              <w:rPr>
                <w:rFonts w:ascii="Arial" w:hAnsi="Arial" w:cs="Arial"/>
                <w:b/>
                <w:color w:val="000000"/>
                <w:sz w:val="18"/>
                <w:szCs w:val="18"/>
              </w:rPr>
            </w:pPr>
            <w:r w:rsidRPr="00B82D8E">
              <w:rPr>
                <w:rFonts w:ascii="Arial" w:hAnsi="Arial" w:cs="Arial"/>
                <w:b/>
                <w:color w:val="000000"/>
                <w:sz w:val="18"/>
                <w:szCs w:val="18"/>
              </w:rPr>
              <w:t xml:space="preserve"> ООО «Леконс»</w:t>
            </w:r>
          </w:p>
        </w:tc>
        <w:tc>
          <w:tcPr>
            <w:tcW w:w="3168" w:type="dxa"/>
            <w:tcBorders>
              <w:top w:val="nil"/>
              <w:left w:val="nil"/>
              <w:bottom w:val="single" w:sz="8" w:space="0" w:color="auto"/>
              <w:right w:val="single" w:sz="8" w:space="0" w:color="auto"/>
            </w:tcBorders>
            <w:shd w:val="clear" w:color="auto" w:fill="auto"/>
            <w:vAlign w:val="center"/>
            <w:hideMark/>
          </w:tcPr>
          <w:p w14:paraId="68B8D960" w14:textId="77777777" w:rsidR="00797D48" w:rsidRPr="00B82D8E" w:rsidRDefault="00797D48" w:rsidP="000149D3">
            <w:pPr>
              <w:rPr>
                <w:rFonts w:ascii="Arial" w:hAnsi="Arial" w:cs="Arial"/>
                <w:color w:val="000000"/>
                <w:sz w:val="18"/>
                <w:szCs w:val="18"/>
              </w:rPr>
            </w:pPr>
            <w:r w:rsidRPr="00B82D8E">
              <w:rPr>
                <w:rFonts w:ascii="Arial" w:hAnsi="Arial" w:cs="Arial"/>
                <w:color w:val="000000"/>
                <w:sz w:val="18"/>
                <w:szCs w:val="18"/>
              </w:rPr>
              <w:t>г. Зеленоград, Савелкинский пр-д, д.4</w:t>
            </w:r>
          </w:p>
        </w:tc>
        <w:tc>
          <w:tcPr>
            <w:tcW w:w="2448" w:type="dxa"/>
            <w:tcBorders>
              <w:top w:val="nil"/>
              <w:left w:val="nil"/>
              <w:bottom w:val="single" w:sz="8" w:space="0" w:color="auto"/>
              <w:right w:val="single" w:sz="8" w:space="0" w:color="auto"/>
            </w:tcBorders>
            <w:shd w:val="clear" w:color="auto" w:fill="auto"/>
            <w:vAlign w:val="center"/>
            <w:hideMark/>
          </w:tcPr>
          <w:p w14:paraId="167835C2" w14:textId="77777777" w:rsidR="00797D48" w:rsidRPr="00B82D8E" w:rsidRDefault="00797D48" w:rsidP="000149D3">
            <w:pPr>
              <w:rPr>
                <w:rFonts w:ascii="Arial" w:hAnsi="Arial" w:cs="Arial"/>
                <w:color w:val="000000"/>
                <w:sz w:val="18"/>
                <w:szCs w:val="18"/>
              </w:rPr>
            </w:pPr>
            <w:r w:rsidRPr="00B82D8E">
              <w:rPr>
                <w:rFonts w:ascii="Arial" w:hAnsi="Arial" w:cs="Arial"/>
                <w:color w:val="000000"/>
                <w:sz w:val="18"/>
                <w:szCs w:val="18"/>
              </w:rPr>
              <w:t>Амбулаторно-поликлиническое обслуживание</w:t>
            </w:r>
          </w:p>
        </w:tc>
      </w:tr>
      <w:tr w:rsidR="00797D48" w:rsidRPr="00B82D8E" w14:paraId="36017D7D" w14:textId="77777777" w:rsidTr="000149D3">
        <w:trPr>
          <w:cantSplit/>
          <w:trHeight w:val="495"/>
        </w:trPr>
        <w:tc>
          <w:tcPr>
            <w:tcW w:w="1947" w:type="dxa"/>
            <w:tcBorders>
              <w:top w:val="nil"/>
              <w:left w:val="single" w:sz="8" w:space="0" w:color="auto"/>
              <w:bottom w:val="single" w:sz="8" w:space="0" w:color="auto"/>
              <w:right w:val="single" w:sz="8" w:space="0" w:color="auto"/>
            </w:tcBorders>
            <w:shd w:val="clear" w:color="auto" w:fill="auto"/>
            <w:vAlign w:val="center"/>
          </w:tcPr>
          <w:p w14:paraId="1C0485F8" w14:textId="77777777" w:rsidR="00797D48" w:rsidRPr="00B82D8E" w:rsidRDefault="00797D48" w:rsidP="000149D3">
            <w:pPr>
              <w:rPr>
                <w:rFonts w:ascii="Arial" w:hAnsi="Arial" w:cs="Arial"/>
                <w:b/>
                <w:bCs/>
                <w:sz w:val="18"/>
                <w:szCs w:val="18"/>
              </w:rPr>
            </w:pPr>
            <w:r w:rsidRPr="00B82D8E">
              <w:rPr>
                <w:rFonts w:ascii="Arial" w:hAnsi="Arial" w:cs="Arial"/>
                <w:b/>
                <w:bCs/>
                <w:sz w:val="18"/>
                <w:szCs w:val="18"/>
              </w:rPr>
              <w:t>Клин</w:t>
            </w:r>
          </w:p>
        </w:tc>
        <w:tc>
          <w:tcPr>
            <w:tcW w:w="3495" w:type="dxa"/>
            <w:tcBorders>
              <w:top w:val="nil"/>
              <w:left w:val="nil"/>
              <w:bottom w:val="single" w:sz="8" w:space="0" w:color="auto"/>
              <w:right w:val="single" w:sz="8" w:space="0" w:color="auto"/>
            </w:tcBorders>
            <w:shd w:val="clear" w:color="auto" w:fill="auto"/>
            <w:vAlign w:val="center"/>
          </w:tcPr>
          <w:p w14:paraId="74943DB4" w14:textId="77777777" w:rsidR="00797D48" w:rsidRPr="00B82D8E" w:rsidRDefault="00797D48" w:rsidP="000149D3">
            <w:pPr>
              <w:rPr>
                <w:rFonts w:ascii="Arial" w:hAnsi="Arial" w:cs="Arial"/>
                <w:b/>
                <w:sz w:val="18"/>
                <w:szCs w:val="18"/>
              </w:rPr>
            </w:pPr>
            <w:r w:rsidRPr="00B82D8E">
              <w:rPr>
                <w:rFonts w:ascii="Arial" w:hAnsi="Arial" w:cs="Arial"/>
                <w:b/>
                <w:sz w:val="18"/>
                <w:szCs w:val="18"/>
              </w:rPr>
              <w:t>"Надежда" Медицинский центр" ООО</w:t>
            </w:r>
          </w:p>
        </w:tc>
        <w:tc>
          <w:tcPr>
            <w:tcW w:w="3168" w:type="dxa"/>
            <w:tcBorders>
              <w:top w:val="nil"/>
              <w:left w:val="nil"/>
              <w:bottom w:val="single" w:sz="8" w:space="0" w:color="auto"/>
              <w:right w:val="single" w:sz="8" w:space="0" w:color="auto"/>
            </w:tcBorders>
            <w:shd w:val="clear" w:color="auto" w:fill="auto"/>
            <w:vAlign w:val="center"/>
          </w:tcPr>
          <w:p w14:paraId="76100E96" w14:textId="77777777" w:rsidR="00797D48" w:rsidRPr="00B82D8E" w:rsidRDefault="00797D48" w:rsidP="000149D3">
            <w:pPr>
              <w:rPr>
                <w:rFonts w:ascii="Arial" w:hAnsi="Arial" w:cs="Arial"/>
                <w:sz w:val="18"/>
                <w:szCs w:val="18"/>
              </w:rPr>
            </w:pPr>
            <w:r w:rsidRPr="00B82D8E">
              <w:rPr>
                <w:rFonts w:ascii="Arial" w:hAnsi="Arial" w:cs="Arial"/>
                <w:sz w:val="18"/>
                <w:szCs w:val="18"/>
              </w:rPr>
              <w:t>Московская обл, Клинский р-н, Клин г, Ленинградская ул, дом № 2/11</w:t>
            </w:r>
          </w:p>
        </w:tc>
        <w:tc>
          <w:tcPr>
            <w:tcW w:w="2448" w:type="dxa"/>
            <w:tcBorders>
              <w:top w:val="nil"/>
              <w:left w:val="nil"/>
              <w:bottom w:val="single" w:sz="8" w:space="0" w:color="auto"/>
              <w:right w:val="single" w:sz="8" w:space="0" w:color="auto"/>
            </w:tcBorders>
            <w:shd w:val="clear" w:color="auto" w:fill="auto"/>
            <w:vAlign w:val="center"/>
          </w:tcPr>
          <w:p w14:paraId="610C756B" w14:textId="77777777" w:rsidR="00797D48" w:rsidRPr="00B82D8E" w:rsidRDefault="00797D48" w:rsidP="000149D3">
            <w:pPr>
              <w:rPr>
                <w:rFonts w:ascii="Arial" w:hAnsi="Arial" w:cs="Arial"/>
                <w:sz w:val="18"/>
                <w:szCs w:val="18"/>
              </w:rPr>
            </w:pPr>
            <w:r w:rsidRPr="00B82D8E">
              <w:rPr>
                <w:rFonts w:ascii="Arial" w:hAnsi="Arial" w:cs="Arial"/>
                <w:sz w:val="18"/>
                <w:szCs w:val="18"/>
              </w:rPr>
              <w:t>Амбулаторно-поликлиническое обслуживание</w:t>
            </w:r>
          </w:p>
        </w:tc>
      </w:tr>
      <w:tr w:rsidR="00797D48" w:rsidRPr="00B82D8E" w14:paraId="15433E35" w14:textId="77777777" w:rsidTr="000149D3">
        <w:trPr>
          <w:cantSplit/>
          <w:trHeight w:val="495"/>
        </w:trPr>
        <w:tc>
          <w:tcPr>
            <w:tcW w:w="1947" w:type="dxa"/>
            <w:tcBorders>
              <w:top w:val="nil"/>
              <w:left w:val="single" w:sz="8" w:space="0" w:color="auto"/>
              <w:bottom w:val="single" w:sz="8" w:space="0" w:color="auto"/>
              <w:right w:val="single" w:sz="8" w:space="0" w:color="auto"/>
            </w:tcBorders>
            <w:shd w:val="clear" w:color="auto" w:fill="auto"/>
            <w:vAlign w:val="center"/>
          </w:tcPr>
          <w:p w14:paraId="7237E24C" w14:textId="77777777" w:rsidR="00797D48" w:rsidRPr="00B82D8E" w:rsidRDefault="00797D48" w:rsidP="000149D3">
            <w:pPr>
              <w:rPr>
                <w:rFonts w:ascii="Arial" w:hAnsi="Arial" w:cs="Arial"/>
                <w:b/>
                <w:bCs/>
                <w:sz w:val="18"/>
                <w:szCs w:val="18"/>
              </w:rPr>
            </w:pPr>
            <w:r w:rsidRPr="00B82D8E">
              <w:rPr>
                <w:rFonts w:ascii="Arial" w:hAnsi="Arial" w:cs="Arial"/>
                <w:b/>
                <w:bCs/>
                <w:sz w:val="18"/>
                <w:szCs w:val="18"/>
              </w:rPr>
              <w:t>Клин</w:t>
            </w:r>
          </w:p>
        </w:tc>
        <w:tc>
          <w:tcPr>
            <w:tcW w:w="3495" w:type="dxa"/>
            <w:tcBorders>
              <w:top w:val="nil"/>
              <w:left w:val="nil"/>
              <w:bottom w:val="single" w:sz="8" w:space="0" w:color="auto"/>
              <w:right w:val="single" w:sz="8" w:space="0" w:color="auto"/>
            </w:tcBorders>
            <w:shd w:val="clear" w:color="auto" w:fill="auto"/>
            <w:vAlign w:val="center"/>
          </w:tcPr>
          <w:p w14:paraId="64F17F29" w14:textId="77777777" w:rsidR="00797D48" w:rsidRPr="00B82D8E" w:rsidRDefault="00797D48" w:rsidP="000149D3">
            <w:pPr>
              <w:rPr>
                <w:rFonts w:ascii="Arial" w:hAnsi="Arial" w:cs="Arial"/>
                <w:b/>
                <w:sz w:val="18"/>
                <w:szCs w:val="18"/>
              </w:rPr>
            </w:pPr>
            <w:r w:rsidRPr="00B82D8E">
              <w:rPr>
                <w:rFonts w:ascii="Arial" w:hAnsi="Arial" w:cs="Arial"/>
                <w:b/>
                <w:sz w:val="18"/>
                <w:szCs w:val="18"/>
              </w:rPr>
              <w:t>"Анис - Стоматология" ООО</w:t>
            </w:r>
          </w:p>
        </w:tc>
        <w:tc>
          <w:tcPr>
            <w:tcW w:w="3168" w:type="dxa"/>
            <w:tcBorders>
              <w:top w:val="nil"/>
              <w:left w:val="nil"/>
              <w:bottom w:val="single" w:sz="8" w:space="0" w:color="auto"/>
              <w:right w:val="single" w:sz="8" w:space="0" w:color="auto"/>
            </w:tcBorders>
            <w:shd w:val="clear" w:color="auto" w:fill="auto"/>
            <w:vAlign w:val="center"/>
          </w:tcPr>
          <w:p w14:paraId="1FA823FC" w14:textId="77777777" w:rsidR="00797D48" w:rsidRPr="00B82D8E" w:rsidRDefault="00797D48" w:rsidP="000149D3">
            <w:pPr>
              <w:rPr>
                <w:rFonts w:ascii="Arial" w:hAnsi="Arial" w:cs="Arial"/>
                <w:sz w:val="18"/>
                <w:szCs w:val="18"/>
              </w:rPr>
            </w:pPr>
            <w:r w:rsidRPr="00B82D8E">
              <w:rPr>
                <w:rFonts w:ascii="Arial" w:hAnsi="Arial" w:cs="Arial"/>
                <w:sz w:val="18"/>
                <w:szCs w:val="18"/>
              </w:rPr>
              <w:t>Московская обл, Клинский р-н, Клин г, Тверской проезд, дом № 10А пом.2</w:t>
            </w:r>
          </w:p>
        </w:tc>
        <w:tc>
          <w:tcPr>
            <w:tcW w:w="2448" w:type="dxa"/>
            <w:tcBorders>
              <w:top w:val="nil"/>
              <w:left w:val="nil"/>
              <w:bottom w:val="single" w:sz="8" w:space="0" w:color="auto"/>
              <w:right w:val="single" w:sz="8" w:space="0" w:color="auto"/>
            </w:tcBorders>
            <w:shd w:val="clear" w:color="auto" w:fill="auto"/>
            <w:vAlign w:val="center"/>
          </w:tcPr>
          <w:p w14:paraId="10793718" w14:textId="77777777" w:rsidR="00797D48" w:rsidRPr="00B82D8E" w:rsidRDefault="00797D48" w:rsidP="000149D3">
            <w:pPr>
              <w:rPr>
                <w:rFonts w:ascii="Arial" w:hAnsi="Arial" w:cs="Arial"/>
                <w:sz w:val="18"/>
                <w:szCs w:val="18"/>
              </w:rPr>
            </w:pPr>
            <w:r w:rsidRPr="00B82D8E">
              <w:rPr>
                <w:rFonts w:ascii="Arial" w:hAnsi="Arial" w:cs="Arial"/>
                <w:sz w:val="18"/>
                <w:szCs w:val="18"/>
              </w:rPr>
              <w:t>Стоматологическая помощь</w:t>
            </w:r>
          </w:p>
        </w:tc>
      </w:tr>
      <w:tr w:rsidR="00797D48" w:rsidRPr="00B82D8E" w14:paraId="1AFA3986" w14:textId="77777777" w:rsidTr="000149D3">
        <w:trPr>
          <w:cantSplit/>
          <w:trHeight w:val="390"/>
        </w:trPr>
        <w:tc>
          <w:tcPr>
            <w:tcW w:w="1947" w:type="dxa"/>
            <w:tcBorders>
              <w:top w:val="nil"/>
              <w:left w:val="single" w:sz="8" w:space="0" w:color="auto"/>
              <w:bottom w:val="single" w:sz="8" w:space="0" w:color="auto"/>
              <w:right w:val="single" w:sz="8" w:space="0" w:color="auto"/>
            </w:tcBorders>
            <w:shd w:val="clear" w:color="auto" w:fill="auto"/>
            <w:vAlign w:val="center"/>
            <w:hideMark/>
          </w:tcPr>
          <w:p w14:paraId="4FB62A5B" w14:textId="77777777" w:rsidR="00797D48" w:rsidRPr="00B82D8E" w:rsidRDefault="00797D48" w:rsidP="000149D3">
            <w:pPr>
              <w:rPr>
                <w:rFonts w:ascii="Arial" w:hAnsi="Arial" w:cs="Arial"/>
                <w:b/>
                <w:bCs/>
                <w:color w:val="000000"/>
                <w:sz w:val="18"/>
                <w:szCs w:val="18"/>
              </w:rPr>
            </w:pPr>
            <w:r w:rsidRPr="00B82D8E">
              <w:rPr>
                <w:rFonts w:ascii="Arial" w:hAnsi="Arial" w:cs="Arial"/>
                <w:b/>
                <w:bCs/>
                <w:color w:val="000000"/>
                <w:sz w:val="18"/>
                <w:szCs w:val="18"/>
              </w:rPr>
              <w:t>Коломна</w:t>
            </w:r>
          </w:p>
        </w:tc>
        <w:tc>
          <w:tcPr>
            <w:tcW w:w="3495" w:type="dxa"/>
            <w:tcBorders>
              <w:top w:val="nil"/>
              <w:left w:val="nil"/>
              <w:bottom w:val="single" w:sz="8" w:space="0" w:color="auto"/>
              <w:right w:val="single" w:sz="8" w:space="0" w:color="auto"/>
            </w:tcBorders>
            <w:shd w:val="clear" w:color="auto" w:fill="auto"/>
            <w:vAlign w:val="center"/>
            <w:hideMark/>
          </w:tcPr>
          <w:p w14:paraId="1A83BA41" w14:textId="77777777" w:rsidR="00797D48" w:rsidRPr="00B82D8E" w:rsidRDefault="00797D48" w:rsidP="000149D3">
            <w:pPr>
              <w:rPr>
                <w:rFonts w:ascii="Arial" w:hAnsi="Arial" w:cs="Arial"/>
                <w:b/>
                <w:color w:val="000000"/>
                <w:sz w:val="18"/>
                <w:szCs w:val="18"/>
              </w:rPr>
            </w:pPr>
            <w:r w:rsidRPr="00B82D8E">
              <w:rPr>
                <w:rFonts w:ascii="Arial" w:hAnsi="Arial" w:cs="Arial"/>
                <w:b/>
                <w:color w:val="000000"/>
                <w:sz w:val="18"/>
                <w:szCs w:val="18"/>
              </w:rPr>
              <w:t>ООО "КОММУС"</w:t>
            </w:r>
          </w:p>
        </w:tc>
        <w:tc>
          <w:tcPr>
            <w:tcW w:w="3168" w:type="dxa"/>
            <w:tcBorders>
              <w:top w:val="nil"/>
              <w:left w:val="nil"/>
              <w:bottom w:val="single" w:sz="8" w:space="0" w:color="auto"/>
              <w:right w:val="single" w:sz="8" w:space="0" w:color="auto"/>
            </w:tcBorders>
            <w:shd w:val="clear" w:color="auto" w:fill="auto"/>
            <w:vAlign w:val="center"/>
            <w:hideMark/>
          </w:tcPr>
          <w:p w14:paraId="4A8D173F" w14:textId="77777777" w:rsidR="00797D48" w:rsidRPr="00B82D8E" w:rsidRDefault="00797D48" w:rsidP="000149D3">
            <w:pPr>
              <w:rPr>
                <w:rFonts w:ascii="Arial" w:hAnsi="Arial" w:cs="Arial"/>
                <w:color w:val="000000"/>
                <w:sz w:val="18"/>
                <w:szCs w:val="18"/>
              </w:rPr>
            </w:pPr>
            <w:r w:rsidRPr="00B82D8E">
              <w:rPr>
                <w:rFonts w:ascii="Arial" w:hAnsi="Arial" w:cs="Arial"/>
                <w:color w:val="000000"/>
                <w:sz w:val="18"/>
                <w:szCs w:val="18"/>
              </w:rPr>
              <w:t>МО, г. Коломна, ул. Гражданская, д. 4</w:t>
            </w:r>
          </w:p>
        </w:tc>
        <w:tc>
          <w:tcPr>
            <w:tcW w:w="2448" w:type="dxa"/>
            <w:tcBorders>
              <w:top w:val="nil"/>
              <w:left w:val="nil"/>
              <w:bottom w:val="single" w:sz="8" w:space="0" w:color="auto"/>
              <w:right w:val="single" w:sz="8" w:space="0" w:color="auto"/>
            </w:tcBorders>
            <w:shd w:val="clear" w:color="auto" w:fill="auto"/>
            <w:vAlign w:val="center"/>
            <w:hideMark/>
          </w:tcPr>
          <w:p w14:paraId="21C1983E" w14:textId="77777777" w:rsidR="00797D48" w:rsidRPr="00B82D8E" w:rsidRDefault="00797D48" w:rsidP="000149D3">
            <w:pPr>
              <w:rPr>
                <w:rFonts w:ascii="Arial" w:hAnsi="Arial" w:cs="Arial"/>
                <w:color w:val="000000"/>
                <w:sz w:val="18"/>
                <w:szCs w:val="18"/>
              </w:rPr>
            </w:pPr>
            <w:r w:rsidRPr="00B82D8E">
              <w:rPr>
                <w:rFonts w:ascii="Arial" w:hAnsi="Arial" w:cs="Arial"/>
                <w:color w:val="000000"/>
                <w:sz w:val="18"/>
                <w:szCs w:val="18"/>
              </w:rPr>
              <w:t>Стоматологическая помощь</w:t>
            </w:r>
          </w:p>
        </w:tc>
      </w:tr>
      <w:tr w:rsidR="00797D48" w:rsidRPr="00B82D8E" w14:paraId="156E3BC3" w14:textId="77777777" w:rsidTr="000149D3">
        <w:trPr>
          <w:cantSplit/>
          <w:trHeight w:val="495"/>
        </w:trPr>
        <w:tc>
          <w:tcPr>
            <w:tcW w:w="1947" w:type="dxa"/>
            <w:tcBorders>
              <w:top w:val="nil"/>
              <w:left w:val="single" w:sz="8" w:space="0" w:color="auto"/>
              <w:bottom w:val="single" w:sz="8" w:space="0" w:color="auto"/>
              <w:right w:val="single" w:sz="8" w:space="0" w:color="auto"/>
            </w:tcBorders>
            <w:shd w:val="clear" w:color="auto" w:fill="auto"/>
            <w:vAlign w:val="center"/>
            <w:hideMark/>
          </w:tcPr>
          <w:p w14:paraId="0C7D8999" w14:textId="77777777" w:rsidR="00797D48" w:rsidRPr="00B82D8E" w:rsidRDefault="00797D48" w:rsidP="000149D3">
            <w:pPr>
              <w:rPr>
                <w:rFonts w:ascii="Arial" w:hAnsi="Arial" w:cs="Arial"/>
                <w:b/>
                <w:bCs/>
                <w:color w:val="000000"/>
                <w:sz w:val="18"/>
                <w:szCs w:val="18"/>
              </w:rPr>
            </w:pPr>
            <w:r w:rsidRPr="00B82D8E">
              <w:rPr>
                <w:rFonts w:ascii="Arial" w:hAnsi="Arial" w:cs="Arial"/>
                <w:b/>
                <w:bCs/>
                <w:color w:val="000000"/>
                <w:sz w:val="18"/>
                <w:szCs w:val="18"/>
              </w:rPr>
              <w:t>Коломна</w:t>
            </w:r>
          </w:p>
        </w:tc>
        <w:tc>
          <w:tcPr>
            <w:tcW w:w="3495" w:type="dxa"/>
            <w:tcBorders>
              <w:top w:val="nil"/>
              <w:left w:val="nil"/>
              <w:bottom w:val="single" w:sz="8" w:space="0" w:color="auto"/>
              <w:right w:val="single" w:sz="8" w:space="0" w:color="auto"/>
            </w:tcBorders>
            <w:shd w:val="clear" w:color="auto" w:fill="auto"/>
            <w:vAlign w:val="center"/>
            <w:hideMark/>
          </w:tcPr>
          <w:p w14:paraId="471463BC" w14:textId="77777777" w:rsidR="00797D48" w:rsidRPr="00B82D8E" w:rsidRDefault="00797D48" w:rsidP="000149D3">
            <w:pPr>
              <w:rPr>
                <w:rFonts w:ascii="Arial" w:hAnsi="Arial" w:cs="Arial"/>
                <w:b/>
                <w:color w:val="000000"/>
                <w:sz w:val="18"/>
                <w:szCs w:val="18"/>
              </w:rPr>
            </w:pPr>
            <w:r w:rsidRPr="00B82D8E">
              <w:rPr>
                <w:rFonts w:ascii="Arial" w:hAnsi="Arial" w:cs="Arial"/>
                <w:b/>
                <w:color w:val="000000"/>
                <w:sz w:val="18"/>
                <w:szCs w:val="18"/>
              </w:rPr>
              <w:t>"ЗДОРОВЬЕ" ООО</w:t>
            </w:r>
          </w:p>
        </w:tc>
        <w:tc>
          <w:tcPr>
            <w:tcW w:w="3168" w:type="dxa"/>
            <w:tcBorders>
              <w:top w:val="nil"/>
              <w:left w:val="nil"/>
              <w:bottom w:val="single" w:sz="8" w:space="0" w:color="auto"/>
              <w:right w:val="single" w:sz="8" w:space="0" w:color="auto"/>
            </w:tcBorders>
            <w:shd w:val="clear" w:color="auto" w:fill="auto"/>
            <w:vAlign w:val="center"/>
            <w:hideMark/>
          </w:tcPr>
          <w:p w14:paraId="74430321" w14:textId="77777777" w:rsidR="00797D48" w:rsidRPr="00B82D8E" w:rsidRDefault="00797D48" w:rsidP="000149D3">
            <w:pPr>
              <w:rPr>
                <w:rFonts w:ascii="Arial" w:hAnsi="Arial" w:cs="Arial"/>
                <w:color w:val="000000"/>
                <w:sz w:val="18"/>
                <w:szCs w:val="18"/>
              </w:rPr>
            </w:pPr>
            <w:r w:rsidRPr="00B82D8E">
              <w:rPr>
                <w:rFonts w:ascii="Arial" w:hAnsi="Arial" w:cs="Arial"/>
                <w:color w:val="000000"/>
                <w:sz w:val="18"/>
                <w:szCs w:val="18"/>
              </w:rPr>
              <w:t>Московская обл, Коломна г, Дзержинского ул, дом № 82, корпус пом. 29-30</w:t>
            </w:r>
          </w:p>
        </w:tc>
        <w:tc>
          <w:tcPr>
            <w:tcW w:w="2448" w:type="dxa"/>
            <w:tcBorders>
              <w:top w:val="nil"/>
              <w:left w:val="nil"/>
              <w:bottom w:val="single" w:sz="8" w:space="0" w:color="auto"/>
              <w:right w:val="single" w:sz="8" w:space="0" w:color="auto"/>
            </w:tcBorders>
            <w:shd w:val="clear" w:color="auto" w:fill="auto"/>
            <w:vAlign w:val="center"/>
            <w:hideMark/>
          </w:tcPr>
          <w:p w14:paraId="49DBEF0A" w14:textId="77777777" w:rsidR="00797D48" w:rsidRPr="00B82D8E" w:rsidRDefault="00797D48" w:rsidP="000149D3">
            <w:pPr>
              <w:rPr>
                <w:rFonts w:ascii="Arial" w:hAnsi="Arial" w:cs="Arial"/>
                <w:color w:val="000000"/>
                <w:sz w:val="18"/>
                <w:szCs w:val="18"/>
              </w:rPr>
            </w:pPr>
            <w:r w:rsidRPr="00B82D8E">
              <w:rPr>
                <w:rFonts w:ascii="Arial" w:hAnsi="Arial" w:cs="Arial"/>
                <w:color w:val="000000"/>
                <w:sz w:val="18"/>
                <w:szCs w:val="18"/>
              </w:rPr>
              <w:t>Амбулаторно-поликлиническая помощь; Помощь на дому в пределах административной границы города</w:t>
            </w:r>
          </w:p>
        </w:tc>
      </w:tr>
      <w:tr w:rsidR="00797D48" w:rsidRPr="00B82D8E" w14:paraId="41BF4DF0" w14:textId="77777777" w:rsidTr="000149D3">
        <w:trPr>
          <w:cantSplit/>
          <w:trHeight w:val="495"/>
        </w:trPr>
        <w:tc>
          <w:tcPr>
            <w:tcW w:w="1947" w:type="dxa"/>
            <w:tcBorders>
              <w:top w:val="nil"/>
              <w:left w:val="single" w:sz="8" w:space="0" w:color="auto"/>
              <w:bottom w:val="single" w:sz="8" w:space="0" w:color="auto"/>
              <w:right w:val="single" w:sz="8" w:space="0" w:color="auto"/>
            </w:tcBorders>
            <w:shd w:val="clear" w:color="auto" w:fill="auto"/>
            <w:vAlign w:val="center"/>
          </w:tcPr>
          <w:p w14:paraId="40F7553F" w14:textId="77777777" w:rsidR="00797D48" w:rsidRPr="00B82D8E" w:rsidRDefault="00797D48" w:rsidP="000149D3">
            <w:pPr>
              <w:rPr>
                <w:rFonts w:ascii="Arial" w:hAnsi="Arial" w:cs="Arial"/>
                <w:b/>
                <w:bCs/>
                <w:color w:val="000000"/>
                <w:sz w:val="18"/>
                <w:szCs w:val="18"/>
              </w:rPr>
            </w:pPr>
            <w:r w:rsidRPr="00B82D8E">
              <w:rPr>
                <w:rFonts w:ascii="Arial" w:hAnsi="Arial" w:cs="Arial"/>
                <w:b/>
                <w:bCs/>
                <w:color w:val="000000"/>
                <w:sz w:val="18"/>
                <w:szCs w:val="18"/>
              </w:rPr>
              <w:t>Коломна</w:t>
            </w:r>
          </w:p>
        </w:tc>
        <w:tc>
          <w:tcPr>
            <w:tcW w:w="3495" w:type="dxa"/>
            <w:tcBorders>
              <w:top w:val="nil"/>
              <w:left w:val="nil"/>
              <w:bottom w:val="single" w:sz="8" w:space="0" w:color="auto"/>
              <w:right w:val="single" w:sz="8" w:space="0" w:color="auto"/>
            </w:tcBorders>
            <w:shd w:val="clear" w:color="auto" w:fill="auto"/>
            <w:vAlign w:val="center"/>
          </w:tcPr>
          <w:p w14:paraId="6B8E2E92" w14:textId="77777777" w:rsidR="00797D48" w:rsidRPr="00B82D8E" w:rsidRDefault="00797D48" w:rsidP="000149D3">
            <w:pPr>
              <w:rPr>
                <w:rFonts w:ascii="Arial" w:hAnsi="Arial" w:cs="Arial"/>
                <w:b/>
                <w:color w:val="000000"/>
                <w:sz w:val="18"/>
                <w:szCs w:val="18"/>
              </w:rPr>
            </w:pPr>
            <w:r w:rsidRPr="00B82D8E">
              <w:rPr>
                <w:rFonts w:ascii="Arial" w:hAnsi="Arial" w:cs="Arial"/>
                <w:b/>
                <w:color w:val="000000"/>
                <w:sz w:val="18"/>
                <w:szCs w:val="18"/>
              </w:rPr>
              <w:t>Концерн "Юг" ЗАО</w:t>
            </w:r>
          </w:p>
        </w:tc>
        <w:tc>
          <w:tcPr>
            <w:tcW w:w="3168" w:type="dxa"/>
            <w:tcBorders>
              <w:top w:val="nil"/>
              <w:left w:val="nil"/>
              <w:bottom w:val="single" w:sz="8" w:space="0" w:color="auto"/>
              <w:right w:val="single" w:sz="8" w:space="0" w:color="auto"/>
            </w:tcBorders>
            <w:shd w:val="clear" w:color="auto" w:fill="auto"/>
            <w:vAlign w:val="center"/>
          </w:tcPr>
          <w:p w14:paraId="489D8B54" w14:textId="77777777" w:rsidR="00797D48" w:rsidRPr="00B82D8E" w:rsidRDefault="00797D48" w:rsidP="000149D3">
            <w:pPr>
              <w:rPr>
                <w:rFonts w:ascii="Arial" w:hAnsi="Arial" w:cs="Arial"/>
                <w:color w:val="000000"/>
                <w:sz w:val="18"/>
                <w:szCs w:val="18"/>
              </w:rPr>
            </w:pPr>
            <w:r w:rsidRPr="00B82D8E">
              <w:rPr>
                <w:rFonts w:ascii="Arial" w:hAnsi="Arial" w:cs="Arial"/>
                <w:color w:val="000000"/>
                <w:sz w:val="18"/>
                <w:szCs w:val="18"/>
              </w:rPr>
              <w:t>140407, Московская обл, Коломна г, Кирова пр-кт, дом № 10</w:t>
            </w:r>
          </w:p>
        </w:tc>
        <w:tc>
          <w:tcPr>
            <w:tcW w:w="2448" w:type="dxa"/>
            <w:tcBorders>
              <w:top w:val="nil"/>
              <w:left w:val="nil"/>
              <w:bottom w:val="single" w:sz="8" w:space="0" w:color="auto"/>
              <w:right w:val="single" w:sz="8" w:space="0" w:color="auto"/>
            </w:tcBorders>
            <w:shd w:val="clear" w:color="auto" w:fill="auto"/>
            <w:vAlign w:val="center"/>
          </w:tcPr>
          <w:p w14:paraId="5EF6EBC2" w14:textId="77777777" w:rsidR="00797D48" w:rsidRPr="00B82D8E" w:rsidRDefault="00797D48" w:rsidP="000149D3">
            <w:pPr>
              <w:rPr>
                <w:rFonts w:ascii="Arial" w:hAnsi="Arial" w:cs="Arial"/>
                <w:color w:val="000000"/>
                <w:sz w:val="18"/>
                <w:szCs w:val="18"/>
              </w:rPr>
            </w:pPr>
            <w:r w:rsidRPr="00B82D8E">
              <w:rPr>
                <w:rFonts w:ascii="Arial" w:hAnsi="Arial" w:cs="Arial"/>
                <w:color w:val="000000"/>
                <w:sz w:val="18"/>
                <w:szCs w:val="18"/>
              </w:rPr>
              <w:t>Амбулаторно-поликлиническое обслуживание со стоматологией, с вызовом врача на дом в пределах границ города</w:t>
            </w:r>
          </w:p>
        </w:tc>
      </w:tr>
      <w:tr w:rsidR="00797D48" w:rsidRPr="00B82D8E" w14:paraId="5ECD50B7" w14:textId="77777777" w:rsidTr="000149D3">
        <w:trPr>
          <w:cantSplit/>
          <w:trHeight w:val="495"/>
        </w:trPr>
        <w:tc>
          <w:tcPr>
            <w:tcW w:w="1947" w:type="dxa"/>
            <w:tcBorders>
              <w:top w:val="nil"/>
              <w:left w:val="single" w:sz="8" w:space="0" w:color="auto"/>
              <w:bottom w:val="single" w:sz="8" w:space="0" w:color="auto"/>
              <w:right w:val="single" w:sz="8" w:space="0" w:color="auto"/>
            </w:tcBorders>
            <w:shd w:val="clear" w:color="auto" w:fill="auto"/>
            <w:vAlign w:val="center"/>
          </w:tcPr>
          <w:p w14:paraId="631DCF92" w14:textId="77777777" w:rsidR="00797D48" w:rsidRPr="00B82D8E" w:rsidRDefault="00797D48" w:rsidP="000149D3">
            <w:pPr>
              <w:rPr>
                <w:rFonts w:ascii="Arial" w:hAnsi="Arial" w:cs="Arial"/>
                <w:b/>
                <w:bCs/>
                <w:sz w:val="18"/>
                <w:szCs w:val="18"/>
              </w:rPr>
            </w:pPr>
            <w:r w:rsidRPr="00B82D8E">
              <w:rPr>
                <w:rFonts w:ascii="Arial" w:hAnsi="Arial" w:cs="Arial"/>
                <w:b/>
                <w:bCs/>
                <w:sz w:val="18"/>
                <w:szCs w:val="18"/>
              </w:rPr>
              <w:t>Королев</w:t>
            </w:r>
          </w:p>
        </w:tc>
        <w:tc>
          <w:tcPr>
            <w:tcW w:w="3495" w:type="dxa"/>
            <w:tcBorders>
              <w:top w:val="nil"/>
              <w:left w:val="nil"/>
              <w:bottom w:val="single" w:sz="8" w:space="0" w:color="auto"/>
              <w:right w:val="single" w:sz="8" w:space="0" w:color="auto"/>
            </w:tcBorders>
            <w:shd w:val="clear" w:color="auto" w:fill="auto"/>
            <w:vAlign w:val="center"/>
          </w:tcPr>
          <w:p w14:paraId="09B0F6A6" w14:textId="77777777" w:rsidR="00797D48" w:rsidRPr="00B82D8E" w:rsidRDefault="00797D48" w:rsidP="000149D3">
            <w:pPr>
              <w:rPr>
                <w:rFonts w:ascii="Arial" w:hAnsi="Arial" w:cs="Arial"/>
                <w:b/>
                <w:sz w:val="18"/>
                <w:szCs w:val="18"/>
              </w:rPr>
            </w:pPr>
            <w:r w:rsidRPr="00B82D8E">
              <w:rPr>
                <w:rFonts w:ascii="Arial" w:hAnsi="Arial" w:cs="Arial"/>
                <w:b/>
                <w:sz w:val="18"/>
                <w:szCs w:val="18"/>
              </w:rPr>
              <w:t>"ФГБУЗ Медико-санитарная часть № 170 ФМБА России"</w:t>
            </w:r>
          </w:p>
        </w:tc>
        <w:tc>
          <w:tcPr>
            <w:tcW w:w="3168" w:type="dxa"/>
            <w:tcBorders>
              <w:top w:val="nil"/>
              <w:left w:val="nil"/>
              <w:bottom w:val="single" w:sz="8" w:space="0" w:color="auto"/>
              <w:right w:val="single" w:sz="8" w:space="0" w:color="auto"/>
            </w:tcBorders>
            <w:shd w:val="clear" w:color="auto" w:fill="auto"/>
            <w:vAlign w:val="center"/>
          </w:tcPr>
          <w:p w14:paraId="64F2F347" w14:textId="77777777" w:rsidR="00797D48" w:rsidRPr="00B82D8E" w:rsidRDefault="00797D48" w:rsidP="000149D3">
            <w:pPr>
              <w:rPr>
                <w:rFonts w:ascii="Arial" w:hAnsi="Arial" w:cs="Arial"/>
                <w:sz w:val="18"/>
                <w:szCs w:val="18"/>
              </w:rPr>
            </w:pPr>
            <w:r w:rsidRPr="00B82D8E">
              <w:rPr>
                <w:rFonts w:ascii="Arial" w:hAnsi="Arial" w:cs="Arial"/>
                <w:sz w:val="18"/>
                <w:szCs w:val="18"/>
              </w:rPr>
              <w:t>141070, Московская обл, Королев г, Ленина ул, дом № 2</w:t>
            </w:r>
          </w:p>
        </w:tc>
        <w:tc>
          <w:tcPr>
            <w:tcW w:w="2448" w:type="dxa"/>
            <w:tcBorders>
              <w:top w:val="nil"/>
              <w:left w:val="nil"/>
              <w:bottom w:val="single" w:sz="8" w:space="0" w:color="auto"/>
              <w:right w:val="single" w:sz="8" w:space="0" w:color="auto"/>
            </w:tcBorders>
            <w:shd w:val="clear" w:color="auto" w:fill="auto"/>
            <w:vAlign w:val="center"/>
          </w:tcPr>
          <w:p w14:paraId="576BD4BE" w14:textId="77777777" w:rsidR="00797D48" w:rsidRPr="00B82D8E" w:rsidRDefault="00797D48" w:rsidP="000149D3">
            <w:pPr>
              <w:rPr>
                <w:rFonts w:ascii="Arial" w:hAnsi="Arial" w:cs="Arial"/>
                <w:sz w:val="18"/>
                <w:szCs w:val="18"/>
              </w:rPr>
            </w:pPr>
            <w:r w:rsidRPr="00B82D8E">
              <w:rPr>
                <w:rFonts w:ascii="Arial" w:hAnsi="Arial" w:cs="Arial"/>
                <w:sz w:val="18"/>
                <w:szCs w:val="18"/>
              </w:rPr>
              <w:t>Амбулаторно-поликлиническое обслуживание со стоматологией</w:t>
            </w:r>
          </w:p>
        </w:tc>
      </w:tr>
      <w:tr w:rsidR="00797D48" w:rsidRPr="00B82D8E" w14:paraId="63B43D46" w14:textId="77777777" w:rsidTr="000149D3">
        <w:trPr>
          <w:cantSplit/>
          <w:trHeight w:val="495"/>
        </w:trPr>
        <w:tc>
          <w:tcPr>
            <w:tcW w:w="1947" w:type="dxa"/>
            <w:tcBorders>
              <w:top w:val="nil"/>
              <w:left w:val="single" w:sz="8" w:space="0" w:color="auto"/>
              <w:bottom w:val="single" w:sz="8" w:space="0" w:color="auto"/>
              <w:right w:val="single" w:sz="8" w:space="0" w:color="auto"/>
            </w:tcBorders>
            <w:shd w:val="clear" w:color="auto" w:fill="auto"/>
            <w:vAlign w:val="center"/>
            <w:hideMark/>
          </w:tcPr>
          <w:p w14:paraId="059E7891" w14:textId="77777777" w:rsidR="00797D48" w:rsidRPr="00B82D8E" w:rsidRDefault="00797D48" w:rsidP="000149D3">
            <w:pPr>
              <w:rPr>
                <w:rFonts w:ascii="Arial" w:hAnsi="Arial" w:cs="Arial"/>
                <w:b/>
                <w:bCs/>
                <w:color w:val="000000"/>
                <w:sz w:val="18"/>
                <w:szCs w:val="18"/>
              </w:rPr>
            </w:pPr>
            <w:r w:rsidRPr="00B82D8E">
              <w:rPr>
                <w:rFonts w:ascii="Arial" w:hAnsi="Arial" w:cs="Arial"/>
                <w:b/>
                <w:bCs/>
                <w:color w:val="000000"/>
                <w:sz w:val="18"/>
                <w:szCs w:val="18"/>
              </w:rPr>
              <w:t>Королев</w:t>
            </w:r>
          </w:p>
        </w:tc>
        <w:tc>
          <w:tcPr>
            <w:tcW w:w="3495" w:type="dxa"/>
            <w:tcBorders>
              <w:top w:val="nil"/>
              <w:left w:val="nil"/>
              <w:bottom w:val="single" w:sz="8" w:space="0" w:color="auto"/>
              <w:right w:val="single" w:sz="8" w:space="0" w:color="auto"/>
            </w:tcBorders>
            <w:shd w:val="clear" w:color="auto" w:fill="auto"/>
            <w:vAlign w:val="center"/>
            <w:hideMark/>
          </w:tcPr>
          <w:p w14:paraId="2B83FE5C" w14:textId="77777777" w:rsidR="00797D48" w:rsidRPr="00B82D8E" w:rsidRDefault="00797D48" w:rsidP="000149D3">
            <w:pPr>
              <w:rPr>
                <w:rFonts w:ascii="Arial" w:hAnsi="Arial" w:cs="Arial"/>
                <w:b/>
                <w:color w:val="000000"/>
                <w:sz w:val="18"/>
                <w:szCs w:val="18"/>
              </w:rPr>
            </w:pPr>
            <w:r w:rsidRPr="00B82D8E">
              <w:rPr>
                <w:rFonts w:ascii="Arial" w:hAnsi="Arial" w:cs="Arial"/>
                <w:b/>
                <w:color w:val="000000"/>
                <w:sz w:val="18"/>
                <w:szCs w:val="18"/>
              </w:rPr>
              <w:t>ООО Медицинский центр «НЕБОЛИТ»</w:t>
            </w:r>
          </w:p>
        </w:tc>
        <w:tc>
          <w:tcPr>
            <w:tcW w:w="3168" w:type="dxa"/>
            <w:tcBorders>
              <w:top w:val="nil"/>
              <w:left w:val="nil"/>
              <w:bottom w:val="single" w:sz="8" w:space="0" w:color="auto"/>
              <w:right w:val="single" w:sz="8" w:space="0" w:color="auto"/>
            </w:tcBorders>
            <w:shd w:val="clear" w:color="auto" w:fill="auto"/>
            <w:vAlign w:val="center"/>
            <w:hideMark/>
          </w:tcPr>
          <w:p w14:paraId="01C1E54B" w14:textId="77777777" w:rsidR="00797D48" w:rsidRPr="00B82D8E" w:rsidRDefault="00797D48" w:rsidP="000149D3">
            <w:pPr>
              <w:rPr>
                <w:rFonts w:ascii="Arial" w:hAnsi="Arial" w:cs="Arial"/>
                <w:color w:val="000000"/>
                <w:sz w:val="18"/>
                <w:szCs w:val="18"/>
              </w:rPr>
            </w:pPr>
            <w:r w:rsidRPr="00B82D8E">
              <w:rPr>
                <w:rFonts w:ascii="Arial" w:hAnsi="Arial" w:cs="Arial"/>
                <w:color w:val="000000"/>
                <w:sz w:val="18"/>
                <w:szCs w:val="18"/>
              </w:rPr>
              <w:t>МО, г. Королев, ул. Пионерская, д. 30, корп. 9.</w:t>
            </w:r>
          </w:p>
        </w:tc>
        <w:tc>
          <w:tcPr>
            <w:tcW w:w="2448" w:type="dxa"/>
            <w:tcBorders>
              <w:top w:val="nil"/>
              <w:left w:val="nil"/>
              <w:bottom w:val="single" w:sz="8" w:space="0" w:color="auto"/>
              <w:right w:val="single" w:sz="8" w:space="0" w:color="auto"/>
            </w:tcBorders>
            <w:shd w:val="clear" w:color="auto" w:fill="auto"/>
            <w:vAlign w:val="center"/>
            <w:hideMark/>
          </w:tcPr>
          <w:p w14:paraId="068627DF" w14:textId="77777777" w:rsidR="00797D48" w:rsidRPr="00B82D8E" w:rsidRDefault="00797D48" w:rsidP="000149D3">
            <w:pPr>
              <w:rPr>
                <w:rFonts w:ascii="Arial" w:hAnsi="Arial" w:cs="Arial"/>
                <w:color w:val="000000"/>
                <w:sz w:val="18"/>
                <w:szCs w:val="18"/>
              </w:rPr>
            </w:pPr>
            <w:r w:rsidRPr="00B82D8E">
              <w:rPr>
                <w:rFonts w:ascii="Arial" w:hAnsi="Arial" w:cs="Arial"/>
                <w:color w:val="000000"/>
                <w:sz w:val="18"/>
                <w:szCs w:val="18"/>
              </w:rPr>
              <w:t>Амбулаторно-поликлиническое обслуживание со стоматологией, с вызовом врача на дом в пределах границ города</w:t>
            </w:r>
          </w:p>
        </w:tc>
      </w:tr>
      <w:tr w:rsidR="00797D48" w:rsidRPr="00B82D8E" w14:paraId="48E6BD43" w14:textId="77777777" w:rsidTr="000149D3">
        <w:trPr>
          <w:cantSplit/>
          <w:trHeight w:val="735"/>
        </w:trPr>
        <w:tc>
          <w:tcPr>
            <w:tcW w:w="1947" w:type="dxa"/>
            <w:tcBorders>
              <w:top w:val="nil"/>
              <w:left w:val="single" w:sz="8" w:space="0" w:color="auto"/>
              <w:bottom w:val="single" w:sz="8" w:space="0" w:color="auto"/>
              <w:right w:val="single" w:sz="8" w:space="0" w:color="auto"/>
            </w:tcBorders>
            <w:shd w:val="clear" w:color="auto" w:fill="auto"/>
            <w:vAlign w:val="center"/>
            <w:hideMark/>
          </w:tcPr>
          <w:p w14:paraId="149F9E29" w14:textId="77777777" w:rsidR="00797D48" w:rsidRPr="00B82D8E" w:rsidRDefault="00797D48" w:rsidP="000149D3">
            <w:pPr>
              <w:rPr>
                <w:rFonts w:ascii="Arial" w:hAnsi="Arial" w:cs="Arial"/>
                <w:b/>
                <w:bCs/>
                <w:color w:val="000000"/>
                <w:sz w:val="18"/>
                <w:szCs w:val="18"/>
              </w:rPr>
            </w:pPr>
            <w:r w:rsidRPr="00B82D8E">
              <w:rPr>
                <w:rFonts w:ascii="Arial" w:hAnsi="Arial" w:cs="Arial"/>
                <w:b/>
                <w:bCs/>
                <w:color w:val="000000"/>
                <w:sz w:val="18"/>
                <w:szCs w:val="18"/>
              </w:rPr>
              <w:t>Королев</w:t>
            </w:r>
          </w:p>
        </w:tc>
        <w:tc>
          <w:tcPr>
            <w:tcW w:w="3495" w:type="dxa"/>
            <w:tcBorders>
              <w:top w:val="nil"/>
              <w:left w:val="nil"/>
              <w:bottom w:val="single" w:sz="8" w:space="0" w:color="auto"/>
              <w:right w:val="single" w:sz="8" w:space="0" w:color="auto"/>
            </w:tcBorders>
            <w:shd w:val="clear" w:color="auto" w:fill="auto"/>
            <w:vAlign w:val="center"/>
            <w:hideMark/>
          </w:tcPr>
          <w:p w14:paraId="4A833920" w14:textId="77777777" w:rsidR="00797D48" w:rsidRPr="00B82D8E" w:rsidRDefault="00797D48" w:rsidP="000149D3">
            <w:pPr>
              <w:rPr>
                <w:rFonts w:ascii="Arial" w:hAnsi="Arial" w:cs="Arial"/>
                <w:b/>
                <w:color w:val="000000"/>
                <w:sz w:val="18"/>
                <w:szCs w:val="18"/>
              </w:rPr>
            </w:pPr>
            <w:r w:rsidRPr="00B82D8E">
              <w:rPr>
                <w:rFonts w:ascii="Arial" w:hAnsi="Arial" w:cs="Arial"/>
                <w:b/>
                <w:color w:val="000000"/>
                <w:sz w:val="18"/>
                <w:szCs w:val="18"/>
              </w:rPr>
              <w:t>АО «Группа компаний «Медси»</w:t>
            </w:r>
            <w:r w:rsidRPr="00B82D8E">
              <w:rPr>
                <w:rFonts w:ascii="Arial" w:hAnsi="Arial" w:cs="Arial"/>
                <w:b/>
                <w:color w:val="000000"/>
                <w:sz w:val="18"/>
                <w:szCs w:val="18"/>
              </w:rPr>
              <w:br/>
              <w:t xml:space="preserve">(КПП - Клиники первичного приема)       </w:t>
            </w:r>
            <w:r w:rsidRPr="00B82D8E">
              <w:rPr>
                <w:rFonts w:ascii="Arial" w:hAnsi="Arial" w:cs="Arial"/>
                <w:b/>
                <w:color w:val="000000"/>
                <w:sz w:val="18"/>
                <w:szCs w:val="18"/>
              </w:rPr>
              <w:br/>
              <w:t>(без вызова врача на дом)</w:t>
            </w:r>
          </w:p>
        </w:tc>
        <w:tc>
          <w:tcPr>
            <w:tcW w:w="3168" w:type="dxa"/>
            <w:tcBorders>
              <w:top w:val="nil"/>
              <w:left w:val="nil"/>
              <w:bottom w:val="single" w:sz="8" w:space="0" w:color="auto"/>
              <w:right w:val="single" w:sz="8" w:space="0" w:color="auto"/>
            </w:tcBorders>
            <w:shd w:val="clear" w:color="auto" w:fill="auto"/>
            <w:vAlign w:val="center"/>
            <w:hideMark/>
          </w:tcPr>
          <w:p w14:paraId="27335D3D" w14:textId="77777777" w:rsidR="00797D48" w:rsidRPr="00B82D8E" w:rsidRDefault="00797D48" w:rsidP="000149D3">
            <w:pPr>
              <w:rPr>
                <w:rFonts w:ascii="Arial" w:hAnsi="Arial" w:cs="Arial"/>
                <w:color w:val="000000"/>
                <w:sz w:val="18"/>
                <w:szCs w:val="18"/>
              </w:rPr>
            </w:pPr>
            <w:r w:rsidRPr="00B82D8E">
              <w:rPr>
                <w:rFonts w:ascii="Arial" w:hAnsi="Arial" w:cs="Arial"/>
                <w:color w:val="000000"/>
                <w:sz w:val="18"/>
                <w:szCs w:val="18"/>
              </w:rPr>
              <w:t>Московская обл, Королёв г, Октябрьский б-р, дом № 26</w:t>
            </w:r>
          </w:p>
        </w:tc>
        <w:tc>
          <w:tcPr>
            <w:tcW w:w="2448" w:type="dxa"/>
            <w:tcBorders>
              <w:top w:val="nil"/>
              <w:left w:val="nil"/>
              <w:bottom w:val="single" w:sz="8" w:space="0" w:color="auto"/>
              <w:right w:val="single" w:sz="8" w:space="0" w:color="auto"/>
            </w:tcBorders>
            <w:shd w:val="clear" w:color="auto" w:fill="auto"/>
            <w:vAlign w:val="center"/>
            <w:hideMark/>
          </w:tcPr>
          <w:p w14:paraId="788CB41D" w14:textId="77777777" w:rsidR="00797D48" w:rsidRPr="00B82D8E" w:rsidRDefault="00797D48" w:rsidP="000149D3">
            <w:pPr>
              <w:rPr>
                <w:rFonts w:ascii="Arial" w:hAnsi="Arial" w:cs="Arial"/>
                <w:color w:val="000000"/>
                <w:sz w:val="18"/>
                <w:szCs w:val="18"/>
              </w:rPr>
            </w:pPr>
            <w:r w:rsidRPr="00B82D8E">
              <w:rPr>
                <w:rFonts w:ascii="Arial" w:hAnsi="Arial" w:cs="Arial"/>
                <w:color w:val="000000"/>
                <w:sz w:val="18"/>
                <w:szCs w:val="18"/>
              </w:rPr>
              <w:t>Амбулаторно-поликлиническое обслуживание</w:t>
            </w:r>
          </w:p>
        </w:tc>
      </w:tr>
      <w:tr w:rsidR="00797D48" w:rsidRPr="00B82D8E" w14:paraId="1B19DEEF" w14:textId="77777777" w:rsidTr="000149D3">
        <w:trPr>
          <w:cantSplit/>
          <w:trHeight w:val="735"/>
        </w:trPr>
        <w:tc>
          <w:tcPr>
            <w:tcW w:w="1947" w:type="dxa"/>
            <w:tcBorders>
              <w:top w:val="nil"/>
              <w:left w:val="single" w:sz="8" w:space="0" w:color="auto"/>
              <w:bottom w:val="single" w:sz="8" w:space="0" w:color="auto"/>
              <w:right w:val="single" w:sz="8" w:space="0" w:color="auto"/>
            </w:tcBorders>
            <w:shd w:val="clear" w:color="auto" w:fill="auto"/>
            <w:vAlign w:val="center"/>
            <w:hideMark/>
          </w:tcPr>
          <w:p w14:paraId="56F78F93" w14:textId="77777777" w:rsidR="00797D48" w:rsidRPr="00B82D8E" w:rsidRDefault="00797D48" w:rsidP="000149D3">
            <w:pPr>
              <w:rPr>
                <w:rFonts w:ascii="Arial" w:hAnsi="Arial" w:cs="Arial"/>
                <w:b/>
                <w:bCs/>
                <w:color w:val="000000"/>
                <w:sz w:val="18"/>
                <w:szCs w:val="18"/>
              </w:rPr>
            </w:pPr>
            <w:r w:rsidRPr="00B82D8E">
              <w:rPr>
                <w:rFonts w:ascii="Arial" w:hAnsi="Arial" w:cs="Arial"/>
                <w:b/>
                <w:bCs/>
                <w:color w:val="000000"/>
                <w:sz w:val="18"/>
                <w:szCs w:val="18"/>
              </w:rPr>
              <w:t>Котельники</w:t>
            </w:r>
          </w:p>
        </w:tc>
        <w:tc>
          <w:tcPr>
            <w:tcW w:w="3495" w:type="dxa"/>
            <w:tcBorders>
              <w:top w:val="nil"/>
              <w:left w:val="nil"/>
              <w:bottom w:val="single" w:sz="8" w:space="0" w:color="auto"/>
              <w:right w:val="single" w:sz="8" w:space="0" w:color="auto"/>
            </w:tcBorders>
            <w:shd w:val="clear" w:color="auto" w:fill="auto"/>
            <w:vAlign w:val="center"/>
            <w:hideMark/>
          </w:tcPr>
          <w:p w14:paraId="724BEB3E" w14:textId="77777777" w:rsidR="00797D48" w:rsidRPr="00B82D8E" w:rsidRDefault="00797D48" w:rsidP="000149D3">
            <w:pPr>
              <w:rPr>
                <w:rFonts w:ascii="Arial" w:hAnsi="Arial" w:cs="Arial"/>
                <w:b/>
                <w:color w:val="000000"/>
                <w:sz w:val="18"/>
                <w:szCs w:val="18"/>
              </w:rPr>
            </w:pPr>
            <w:r w:rsidRPr="00B82D8E">
              <w:rPr>
                <w:rFonts w:ascii="Arial" w:hAnsi="Arial" w:cs="Arial"/>
                <w:b/>
                <w:color w:val="000000"/>
                <w:sz w:val="18"/>
                <w:szCs w:val="18"/>
              </w:rPr>
              <w:t>АО «Группа компаний «Медси»</w:t>
            </w:r>
            <w:r w:rsidRPr="00B82D8E">
              <w:rPr>
                <w:rFonts w:ascii="Arial" w:hAnsi="Arial" w:cs="Arial"/>
                <w:b/>
                <w:color w:val="000000"/>
                <w:sz w:val="18"/>
                <w:szCs w:val="18"/>
              </w:rPr>
              <w:br/>
              <w:t xml:space="preserve">(КПП - Клиники первичного приема)       </w:t>
            </w:r>
            <w:r w:rsidRPr="00B82D8E">
              <w:rPr>
                <w:rFonts w:ascii="Arial" w:hAnsi="Arial" w:cs="Arial"/>
                <w:b/>
                <w:color w:val="000000"/>
                <w:sz w:val="18"/>
                <w:szCs w:val="18"/>
              </w:rPr>
              <w:br/>
              <w:t>(без вызова врача на дом)</w:t>
            </w:r>
          </w:p>
        </w:tc>
        <w:tc>
          <w:tcPr>
            <w:tcW w:w="3168" w:type="dxa"/>
            <w:tcBorders>
              <w:top w:val="nil"/>
              <w:left w:val="nil"/>
              <w:bottom w:val="single" w:sz="8" w:space="0" w:color="auto"/>
              <w:right w:val="single" w:sz="8" w:space="0" w:color="auto"/>
            </w:tcBorders>
            <w:shd w:val="clear" w:color="auto" w:fill="auto"/>
            <w:vAlign w:val="center"/>
            <w:hideMark/>
          </w:tcPr>
          <w:p w14:paraId="658C987E" w14:textId="77777777" w:rsidR="00797D48" w:rsidRPr="00B82D8E" w:rsidRDefault="00797D48" w:rsidP="000149D3">
            <w:pPr>
              <w:rPr>
                <w:rFonts w:ascii="Arial" w:hAnsi="Arial" w:cs="Arial"/>
                <w:color w:val="000000"/>
                <w:sz w:val="18"/>
                <w:szCs w:val="18"/>
              </w:rPr>
            </w:pPr>
            <w:r w:rsidRPr="00B82D8E">
              <w:rPr>
                <w:rFonts w:ascii="Arial" w:hAnsi="Arial" w:cs="Arial"/>
                <w:color w:val="000000"/>
                <w:sz w:val="18"/>
                <w:szCs w:val="18"/>
              </w:rPr>
              <w:t>Московская обл, Котельники г, Сосновая ул, дом № 5, корпус 6</w:t>
            </w:r>
          </w:p>
        </w:tc>
        <w:tc>
          <w:tcPr>
            <w:tcW w:w="2448" w:type="dxa"/>
            <w:tcBorders>
              <w:top w:val="nil"/>
              <w:left w:val="nil"/>
              <w:bottom w:val="single" w:sz="8" w:space="0" w:color="auto"/>
              <w:right w:val="single" w:sz="8" w:space="0" w:color="auto"/>
            </w:tcBorders>
            <w:shd w:val="clear" w:color="auto" w:fill="auto"/>
            <w:vAlign w:val="center"/>
            <w:hideMark/>
          </w:tcPr>
          <w:p w14:paraId="5DC2F40F" w14:textId="77777777" w:rsidR="00797D48" w:rsidRPr="00B82D8E" w:rsidRDefault="00797D48" w:rsidP="000149D3">
            <w:pPr>
              <w:rPr>
                <w:rFonts w:ascii="Arial" w:hAnsi="Arial" w:cs="Arial"/>
                <w:color w:val="000000"/>
                <w:sz w:val="18"/>
                <w:szCs w:val="18"/>
              </w:rPr>
            </w:pPr>
            <w:r w:rsidRPr="00B82D8E">
              <w:rPr>
                <w:rFonts w:ascii="Arial" w:hAnsi="Arial" w:cs="Arial"/>
                <w:color w:val="000000"/>
                <w:sz w:val="18"/>
                <w:szCs w:val="18"/>
              </w:rPr>
              <w:t>Амбулаторно-поликлиническое обслуживание со стоматологией</w:t>
            </w:r>
          </w:p>
        </w:tc>
      </w:tr>
      <w:tr w:rsidR="00797D48" w:rsidRPr="00B82D8E" w14:paraId="48D9E381" w14:textId="77777777" w:rsidTr="000149D3">
        <w:trPr>
          <w:cantSplit/>
          <w:trHeight w:val="975"/>
        </w:trPr>
        <w:tc>
          <w:tcPr>
            <w:tcW w:w="1947" w:type="dxa"/>
            <w:tcBorders>
              <w:top w:val="nil"/>
              <w:left w:val="single" w:sz="8" w:space="0" w:color="auto"/>
              <w:bottom w:val="single" w:sz="8" w:space="0" w:color="auto"/>
              <w:right w:val="single" w:sz="8" w:space="0" w:color="auto"/>
            </w:tcBorders>
            <w:shd w:val="clear" w:color="auto" w:fill="auto"/>
            <w:vAlign w:val="center"/>
            <w:hideMark/>
          </w:tcPr>
          <w:p w14:paraId="4A8A377D" w14:textId="77777777" w:rsidR="00797D48" w:rsidRPr="00B82D8E" w:rsidRDefault="00797D48" w:rsidP="000149D3">
            <w:pPr>
              <w:rPr>
                <w:rFonts w:ascii="Arial" w:hAnsi="Arial" w:cs="Arial"/>
                <w:b/>
                <w:bCs/>
                <w:color w:val="000000"/>
                <w:sz w:val="18"/>
                <w:szCs w:val="18"/>
              </w:rPr>
            </w:pPr>
            <w:r w:rsidRPr="00B82D8E">
              <w:rPr>
                <w:rFonts w:ascii="Arial" w:hAnsi="Arial" w:cs="Arial"/>
                <w:b/>
                <w:bCs/>
                <w:color w:val="000000"/>
                <w:sz w:val="18"/>
                <w:szCs w:val="18"/>
              </w:rPr>
              <w:t>Красногорск</w:t>
            </w:r>
          </w:p>
        </w:tc>
        <w:tc>
          <w:tcPr>
            <w:tcW w:w="3495" w:type="dxa"/>
            <w:tcBorders>
              <w:top w:val="nil"/>
              <w:left w:val="nil"/>
              <w:bottom w:val="single" w:sz="8" w:space="0" w:color="auto"/>
              <w:right w:val="single" w:sz="8" w:space="0" w:color="auto"/>
            </w:tcBorders>
            <w:shd w:val="clear" w:color="auto" w:fill="auto"/>
            <w:vAlign w:val="center"/>
            <w:hideMark/>
          </w:tcPr>
          <w:p w14:paraId="337F86E2" w14:textId="77777777" w:rsidR="00797D48" w:rsidRPr="00B82D8E" w:rsidRDefault="00797D48" w:rsidP="000149D3">
            <w:pPr>
              <w:rPr>
                <w:rFonts w:ascii="Arial" w:hAnsi="Arial" w:cs="Arial"/>
                <w:b/>
                <w:color w:val="000000"/>
                <w:sz w:val="18"/>
                <w:szCs w:val="18"/>
              </w:rPr>
            </w:pPr>
            <w:r w:rsidRPr="00B82D8E">
              <w:rPr>
                <w:rFonts w:ascii="Arial" w:hAnsi="Arial" w:cs="Arial"/>
                <w:b/>
                <w:color w:val="000000"/>
                <w:sz w:val="18"/>
                <w:szCs w:val="18"/>
              </w:rPr>
              <w:t>АО «Группа компаний «Медси»</w:t>
            </w:r>
            <w:r w:rsidRPr="00B82D8E">
              <w:rPr>
                <w:rFonts w:ascii="Arial" w:hAnsi="Arial" w:cs="Arial"/>
                <w:b/>
                <w:color w:val="000000"/>
                <w:sz w:val="18"/>
                <w:szCs w:val="18"/>
              </w:rPr>
              <w:br/>
              <w:t xml:space="preserve">(КПП - Клиники первичного приема)       </w:t>
            </w:r>
            <w:r w:rsidRPr="00B82D8E">
              <w:rPr>
                <w:rFonts w:ascii="Arial" w:hAnsi="Arial" w:cs="Arial"/>
                <w:b/>
                <w:color w:val="000000"/>
                <w:sz w:val="18"/>
                <w:szCs w:val="18"/>
              </w:rPr>
              <w:br/>
              <w:t>(без вызова врача на дом)</w:t>
            </w:r>
          </w:p>
        </w:tc>
        <w:tc>
          <w:tcPr>
            <w:tcW w:w="3168" w:type="dxa"/>
            <w:tcBorders>
              <w:top w:val="nil"/>
              <w:left w:val="nil"/>
              <w:bottom w:val="single" w:sz="8" w:space="0" w:color="auto"/>
              <w:right w:val="single" w:sz="8" w:space="0" w:color="auto"/>
            </w:tcBorders>
            <w:shd w:val="clear" w:color="auto" w:fill="auto"/>
            <w:vAlign w:val="center"/>
            <w:hideMark/>
          </w:tcPr>
          <w:p w14:paraId="3E666917" w14:textId="77777777" w:rsidR="00797D48" w:rsidRPr="00B82D8E" w:rsidRDefault="00797D48" w:rsidP="000149D3">
            <w:pPr>
              <w:rPr>
                <w:rFonts w:ascii="Arial" w:hAnsi="Arial" w:cs="Arial"/>
                <w:color w:val="000000"/>
                <w:sz w:val="18"/>
                <w:szCs w:val="18"/>
              </w:rPr>
            </w:pPr>
            <w:r w:rsidRPr="00B82D8E">
              <w:rPr>
                <w:rFonts w:ascii="Arial" w:hAnsi="Arial" w:cs="Arial"/>
                <w:color w:val="000000"/>
                <w:sz w:val="18"/>
                <w:szCs w:val="18"/>
              </w:rPr>
              <w:t xml:space="preserve">Московская обл, Красногорский р-н, Красногорск г, Ильинский б-р, дом № 7 </w:t>
            </w:r>
            <w:r w:rsidRPr="00B82D8E">
              <w:rPr>
                <w:rFonts w:ascii="Arial" w:hAnsi="Arial" w:cs="Arial"/>
                <w:bCs/>
                <w:sz w:val="18"/>
                <w:szCs w:val="18"/>
              </w:rPr>
              <w:t>-БЕЗ СТОМАТОЛОГИИ;</w:t>
            </w:r>
            <w:r w:rsidRPr="00B82D8E">
              <w:rPr>
                <w:rFonts w:ascii="Arial" w:hAnsi="Arial" w:cs="Arial"/>
                <w:color w:val="000000"/>
                <w:sz w:val="18"/>
                <w:szCs w:val="18"/>
              </w:rPr>
              <w:br/>
              <w:t>Московская обл, Красногорский р-н, Красногорск г, Успенская ул, дом № 5;</w:t>
            </w:r>
            <w:r w:rsidRPr="00B82D8E">
              <w:rPr>
                <w:rFonts w:ascii="Arial" w:hAnsi="Arial" w:cs="Arial"/>
                <w:color w:val="000000"/>
                <w:sz w:val="18"/>
                <w:szCs w:val="18"/>
              </w:rPr>
              <w:br/>
              <w:t>Московская обл, Красногорский р-н, Отрадное п, дом № 2;</w:t>
            </w:r>
          </w:p>
        </w:tc>
        <w:tc>
          <w:tcPr>
            <w:tcW w:w="2448" w:type="dxa"/>
            <w:tcBorders>
              <w:top w:val="nil"/>
              <w:left w:val="nil"/>
              <w:bottom w:val="single" w:sz="8" w:space="0" w:color="auto"/>
              <w:right w:val="single" w:sz="8" w:space="0" w:color="auto"/>
            </w:tcBorders>
            <w:shd w:val="clear" w:color="auto" w:fill="auto"/>
            <w:vAlign w:val="center"/>
            <w:hideMark/>
          </w:tcPr>
          <w:p w14:paraId="79DA5ACA" w14:textId="77777777" w:rsidR="00797D48" w:rsidRPr="00B82D8E" w:rsidRDefault="00797D48" w:rsidP="000149D3">
            <w:pPr>
              <w:rPr>
                <w:rFonts w:ascii="Arial" w:hAnsi="Arial" w:cs="Arial"/>
                <w:color w:val="000000"/>
                <w:sz w:val="18"/>
                <w:szCs w:val="18"/>
              </w:rPr>
            </w:pPr>
            <w:r w:rsidRPr="00B82D8E">
              <w:rPr>
                <w:rFonts w:ascii="Arial" w:hAnsi="Arial" w:cs="Arial"/>
                <w:color w:val="000000"/>
                <w:sz w:val="18"/>
                <w:szCs w:val="18"/>
              </w:rPr>
              <w:t>Амбулаторно-поликлиническое обслуживание со стоматологией</w:t>
            </w:r>
          </w:p>
        </w:tc>
      </w:tr>
      <w:tr w:rsidR="00797D48" w:rsidRPr="00B82D8E" w14:paraId="79E12F67" w14:textId="77777777" w:rsidTr="000149D3">
        <w:trPr>
          <w:cantSplit/>
          <w:trHeight w:val="735"/>
        </w:trPr>
        <w:tc>
          <w:tcPr>
            <w:tcW w:w="1947" w:type="dxa"/>
            <w:tcBorders>
              <w:top w:val="nil"/>
              <w:left w:val="single" w:sz="8" w:space="0" w:color="auto"/>
              <w:bottom w:val="single" w:sz="8" w:space="0" w:color="auto"/>
              <w:right w:val="single" w:sz="8" w:space="0" w:color="auto"/>
            </w:tcBorders>
            <w:shd w:val="clear" w:color="auto" w:fill="auto"/>
            <w:vAlign w:val="center"/>
            <w:hideMark/>
          </w:tcPr>
          <w:p w14:paraId="69F9A9E5" w14:textId="77777777" w:rsidR="00797D48" w:rsidRPr="00B82D8E" w:rsidRDefault="00797D48" w:rsidP="000149D3">
            <w:pPr>
              <w:rPr>
                <w:rFonts w:ascii="Arial" w:hAnsi="Arial" w:cs="Arial"/>
                <w:b/>
                <w:bCs/>
                <w:color w:val="000000"/>
                <w:sz w:val="18"/>
                <w:szCs w:val="18"/>
              </w:rPr>
            </w:pPr>
            <w:r w:rsidRPr="00B82D8E">
              <w:rPr>
                <w:rFonts w:ascii="Arial" w:hAnsi="Arial" w:cs="Arial"/>
                <w:b/>
                <w:bCs/>
                <w:color w:val="000000"/>
                <w:sz w:val="18"/>
                <w:szCs w:val="18"/>
              </w:rPr>
              <w:t>Красногорск</w:t>
            </w:r>
          </w:p>
        </w:tc>
        <w:tc>
          <w:tcPr>
            <w:tcW w:w="3495" w:type="dxa"/>
            <w:tcBorders>
              <w:top w:val="nil"/>
              <w:left w:val="nil"/>
              <w:bottom w:val="single" w:sz="8" w:space="0" w:color="auto"/>
              <w:right w:val="single" w:sz="8" w:space="0" w:color="auto"/>
            </w:tcBorders>
            <w:shd w:val="clear" w:color="auto" w:fill="auto"/>
            <w:vAlign w:val="center"/>
            <w:hideMark/>
          </w:tcPr>
          <w:p w14:paraId="29F7B4D2" w14:textId="77777777" w:rsidR="00797D48" w:rsidRPr="00B523B8" w:rsidRDefault="00797D48" w:rsidP="000149D3">
            <w:pPr>
              <w:rPr>
                <w:rFonts w:ascii="Arial" w:hAnsi="Arial" w:cs="Arial"/>
                <w:b/>
                <w:color w:val="000000"/>
                <w:sz w:val="18"/>
                <w:szCs w:val="18"/>
              </w:rPr>
            </w:pPr>
            <w:r w:rsidRPr="00B523B8">
              <w:rPr>
                <w:rFonts w:ascii="Arial" w:hAnsi="Arial" w:cs="Arial"/>
                <w:b/>
                <w:color w:val="000000"/>
                <w:sz w:val="18"/>
                <w:szCs w:val="18"/>
              </w:rPr>
              <w:t>"МГОБ № 62 ДЗМ" ГБУЗ</w:t>
            </w:r>
          </w:p>
          <w:p w14:paraId="1EE0B515" w14:textId="77777777" w:rsidR="00797D48" w:rsidRPr="00B82D8E" w:rsidRDefault="00797D48" w:rsidP="000149D3">
            <w:pPr>
              <w:rPr>
                <w:rFonts w:ascii="Arial" w:hAnsi="Arial" w:cs="Arial"/>
                <w:b/>
                <w:color w:val="000000"/>
                <w:sz w:val="18"/>
                <w:szCs w:val="18"/>
              </w:rPr>
            </w:pPr>
          </w:p>
        </w:tc>
        <w:tc>
          <w:tcPr>
            <w:tcW w:w="3168" w:type="dxa"/>
            <w:tcBorders>
              <w:top w:val="nil"/>
              <w:left w:val="nil"/>
              <w:bottom w:val="single" w:sz="8" w:space="0" w:color="auto"/>
              <w:right w:val="single" w:sz="8" w:space="0" w:color="auto"/>
            </w:tcBorders>
            <w:shd w:val="clear" w:color="auto" w:fill="auto"/>
            <w:vAlign w:val="center"/>
            <w:hideMark/>
          </w:tcPr>
          <w:p w14:paraId="2D8FA379" w14:textId="77777777" w:rsidR="00797D48" w:rsidRPr="00B82D8E" w:rsidRDefault="00797D48" w:rsidP="000149D3">
            <w:pPr>
              <w:rPr>
                <w:rFonts w:ascii="Arial" w:hAnsi="Arial" w:cs="Arial"/>
                <w:color w:val="000000"/>
                <w:sz w:val="18"/>
                <w:szCs w:val="18"/>
              </w:rPr>
            </w:pPr>
            <w:r w:rsidRPr="00B82D8E">
              <w:rPr>
                <w:rFonts w:ascii="Arial" w:hAnsi="Arial" w:cs="Arial"/>
                <w:color w:val="000000"/>
                <w:sz w:val="18"/>
                <w:szCs w:val="18"/>
              </w:rPr>
              <w:t>МО, Красногорский район, п/о Степановское, п. Истра, д.27 стр. с 1 по 26</w:t>
            </w:r>
          </w:p>
        </w:tc>
        <w:tc>
          <w:tcPr>
            <w:tcW w:w="2448" w:type="dxa"/>
            <w:tcBorders>
              <w:top w:val="nil"/>
              <w:left w:val="nil"/>
              <w:bottom w:val="single" w:sz="8" w:space="0" w:color="auto"/>
              <w:right w:val="single" w:sz="8" w:space="0" w:color="auto"/>
            </w:tcBorders>
            <w:shd w:val="clear" w:color="auto" w:fill="auto"/>
            <w:vAlign w:val="center"/>
            <w:hideMark/>
          </w:tcPr>
          <w:p w14:paraId="7A7F1F50" w14:textId="77777777" w:rsidR="00797D48" w:rsidRPr="00B82D8E" w:rsidRDefault="00797D48" w:rsidP="000149D3">
            <w:pPr>
              <w:rPr>
                <w:rFonts w:ascii="Arial" w:hAnsi="Arial" w:cs="Arial"/>
                <w:color w:val="000000"/>
                <w:sz w:val="18"/>
                <w:szCs w:val="18"/>
              </w:rPr>
            </w:pPr>
            <w:r w:rsidRPr="00B82D8E">
              <w:rPr>
                <w:rFonts w:ascii="Arial" w:hAnsi="Arial" w:cs="Arial"/>
                <w:color w:val="000000"/>
                <w:sz w:val="18"/>
                <w:szCs w:val="18"/>
              </w:rPr>
              <w:t>Стационарная помощь (Организация услуг по направления страховщика)</w:t>
            </w:r>
          </w:p>
        </w:tc>
      </w:tr>
      <w:tr w:rsidR="00797D48" w:rsidRPr="00B82D8E" w14:paraId="148E0951" w14:textId="77777777" w:rsidTr="000149D3">
        <w:trPr>
          <w:cantSplit/>
          <w:trHeight w:val="495"/>
        </w:trPr>
        <w:tc>
          <w:tcPr>
            <w:tcW w:w="1947" w:type="dxa"/>
            <w:tcBorders>
              <w:top w:val="nil"/>
              <w:left w:val="single" w:sz="8" w:space="0" w:color="auto"/>
              <w:bottom w:val="single" w:sz="8" w:space="0" w:color="auto"/>
              <w:right w:val="single" w:sz="8" w:space="0" w:color="auto"/>
            </w:tcBorders>
            <w:shd w:val="clear" w:color="auto" w:fill="auto"/>
            <w:vAlign w:val="center"/>
            <w:hideMark/>
          </w:tcPr>
          <w:p w14:paraId="4EE47F9F" w14:textId="77777777" w:rsidR="00797D48" w:rsidRPr="00B82D8E" w:rsidRDefault="00797D48" w:rsidP="000149D3">
            <w:pPr>
              <w:rPr>
                <w:rFonts w:ascii="Arial" w:hAnsi="Arial" w:cs="Arial"/>
                <w:b/>
                <w:bCs/>
                <w:color w:val="000000"/>
                <w:sz w:val="18"/>
                <w:szCs w:val="18"/>
              </w:rPr>
            </w:pPr>
            <w:r w:rsidRPr="00B82D8E">
              <w:rPr>
                <w:rFonts w:ascii="Arial" w:hAnsi="Arial" w:cs="Arial"/>
                <w:b/>
                <w:bCs/>
                <w:color w:val="000000"/>
                <w:sz w:val="18"/>
                <w:szCs w:val="18"/>
              </w:rPr>
              <w:t>Красногорск</w:t>
            </w:r>
          </w:p>
        </w:tc>
        <w:tc>
          <w:tcPr>
            <w:tcW w:w="3495" w:type="dxa"/>
            <w:tcBorders>
              <w:top w:val="nil"/>
              <w:left w:val="nil"/>
              <w:bottom w:val="single" w:sz="8" w:space="0" w:color="auto"/>
              <w:right w:val="single" w:sz="8" w:space="0" w:color="auto"/>
            </w:tcBorders>
            <w:shd w:val="clear" w:color="auto" w:fill="auto"/>
            <w:vAlign w:val="center"/>
            <w:hideMark/>
          </w:tcPr>
          <w:p w14:paraId="2F00E4AF" w14:textId="77777777" w:rsidR="00797D48" w:rsidRPr="00C2617B" w:rsidRDefault="00797D48" w:rsidP="000149D3">
            <w:pPr>
              <w:rPr>
                <w:rFonts w:ascii="Arial" w:hAnsi="Arial" w:cs="Arial"/>
                <w:b/>
                <w:color w:val="000000"/>
                <w:sz w:val="18"/>
                <w:szCs w:val="18"/>
              </w:rPr>
            </w:pPr>
            <w:r w:rsidRPr="00C2617B">
              <w:rPr>
                <w:rFonts w:ascii="Arial" w:hAnsi="Arial" w:cs="Arial"/>
                <w:b/>
                <w:color w:val="000000"/>
                <w:sz w:val="18"/>
                <w:szCs w:val="18"/>
              </w:rPr>
              <w:t>"НМИЦ ВМТ ИМ. А.А.ВИШНЕВСКОГО" МИНОБОРОНЫ РОССИИ" ФГБУ</w:t>
            </w:r>
          </w:p>
          <w:p w14:paraId="5051D2F5" w14:textId="77777777" w:rsidR="00797D48" w:rsidRPr="00B82D8E" w:rsidRDefault="00797D48" w:rsidP="000149D3">
            <w:pPr>
              <w:rPr>
                <w:rFonts w:ascii="Arial" w:hAnsi="Arial" w:cs="Arial"/>
                <w:b/>
                <w:color w:val="000000"/>
                <w:sz w:val="18"/>
                <w:szCs w:val="18"/>
              </w:rPr>
            </w:pPr>
          </w:p>
        </w:tc>
        <w:tc>
          <w:tcPr>
            <w:tcW w:w="3168" w:type="dxa"/>
            <w:tcBorders>
              <w:top w:val="nil"/>
              <w:left w:val="nil"/>
              <w:bottom w:val="single" w:sz="8" w:space="0" w:color="auto"/>
              <w:right w:val="single" w:sz="8" w:space="0" w:color="auto"/>
            </w:tcBorders>
            <w:shd w:val="clear" w:color="auto" w:fill="auto"/>
            <w:vAlign w:val="center"/>
            <w:hideMark/>
          </w:tcPr>
          <w:p w14:paraId="6E16E27C" w14:textId="77777777" w:rsidR="00797D48" w:rsidRPr="00B82D8E" w:rsidRDefault="00797D48" w:rsidP="000149D3">
            <w:pPr>
              <w:rPr>
                <w:rFonts w:ascii="Arial" w:hAnsi="Arial" w:cs="Arial"/>
                <w:color w:val="000000"/>
                <w:sz w:val="18"/>
                <w:szCs w:val="18"/>
              </w:rPr>
            </w:pPr>
            <w:r w:rsidRPr="00B82D8E">
              <w:rPr>
                <w:rFonts w:ascii="Arial" w:hAnsi="Arial" w:cs="Arial"/>
                <w:color w:val="000000"/>
                <w:sz w:val="18"/>
                <w:szCs w:val="18"/>
              </w:rPr>
              <w:t>МО, Красногорский р-н, поселок Новый</w:t>
            </w:r>
          </w:p>
        </w:tc>
        <w:tc>
          <w:tcPr>
            <w:tcW w:w="2448" w:type="dxa"/>
            <w:tcBorders>
              <w:top w:val="nil"/>
              <w:left w:val="nil"/>
              <w:bottom w:val="single" w:sz="8" w:space="0" w:color="auto"/>
              <w:right w:val="single" w:sz="8" w:space="0" w:color="auto"/>
            </w:tcBorders>
            <w:shd w:val="clear" w:color="auto" w:fill="auto"/>
            <w:vAlign w:val="center"/>
            <w:hideMark/>
          </w:tcPr>
          <w:p w14:paraId="7EFB94F2" w14:textId="77777777" w:rsidR="00797D48" w:rsidRPr="00B82D8E" w:rsidRDefault="00797D48" w:rsidP="000149D3">
            <w:pPr>
              <w:rPr>
                <w:rFonts w:ascii="Arial" w:hAnsi="Arial" w:cs="Arial"/>
                <w:color w:val="000000"/>
                <w:sz w:val="18"/>
                <w:szCs w:val="18"/>
              </w:rPr>
            </w:pPr>
            <w:r w:rsidRPr="00B82D8E">
              <w:rPr>
                <w:rFonts w:ascii="Arial" w:hAnsi="Arial" w:cs="Arial"/>
                <w:color w:val="000000"/>
                <w:sz w:val="18"/>
                <w:szCs w:val="18"/>
              </w:rPr>
              <w:t>Стационарная помощь (Организация услуг по направления страховщика)</w:t>
            </w:r>
          </w:p>
        </w:tc>
      </w:tr>
      <w:tr w:rsidR="00797D48" w:rsidRPr="00B82D8E" w14:paraId="623886A6" w14:textId="77777777" w:rsidTr="000149D3">
        <w:trPr>
          <w:cantSplit/>
          <w:trHeight w:val="495"/>
        </w:trPr>
        <w:tc>
          <w:tcPr>
            <w:tcW w:w="1947" w:type="dxa"/>
            <w:tcBorders>
              <w:top w:val="nil"/>
              <w:left w:val="single" w:sz="8" w:space="0" w:color="auto"/>
              <w:bottom w:val="single" w:sz="8" w:space="0" w:color="auto"/>
              <w:right w:val="single" w:sz="8" w:space="0" w:color="auto"/>
            </w:tcBorders>
            <w:shd w:val="clear" w:color="auto" w:fill="auto"/>
            <w:vAlign w:val="center"/>
            <w:hideMark/>
          </w:tcPr>
          <w:p w14:paraId="28083694" w14:textId="77777777" w:rsidR="00797D48" w:rsidRPr="00B82D8E" w:rsidRDefault="00797D48" w:rsidP="000149D3">
            <w:pPr>
              <w:rPr>
                <w:rFonts w:ascii="Arial" w:hAnsi="Arial" w:cs="Arial"/>
                <w:b/>
                <w:bCs/>
                <w:color w:val="000000"/>
                <w:sz w:val="18"/>
                <w:szCs w:val="18"/>
              </w:rPr>
            </w:pPr>
            <w:r w:rsidRPr="00B82D8E">
              <w:rPr>
                <w:rFonts w:ascii="Arial" w:hAnsi="Arial" w:cs="Arial"/>
                <w:b/>
                <w:bCs/>
                <w:color w:val="000000"/>
                <w:sz w:val="18"/>
                <w:szCs w:val="18"/>
              </w:rPr>
              <w:t>Красногорск</w:t>
            </w:r>
          </w:p>
        </w:tc>
        <w:tc>
          <w:tcPr>
            <w:tcW w:w="3495" w:type="dxa"/>
            <w:tcBorders>
              <w:top w:val="nil"/>
              <w:left w:val="nil"/>
              <w:bottom w:val="single" w:sz="8" w:space="0" w:color="auto"/>
              <w:right w:val="single" w:sz="8" w:space="0" w:color="auto"/>
            </w:tcBorders>
            <w:shd w:val="clear" w:color="auto" w:fill="auto"/>
            <w:vAlign w:val="center"/>
            <w:hideMark/>
          </w:tcPr>
          <w:p w14:paraId="5E22908C" w14:textId="77777777" w:rsidR="00797D48" w:rsidRPr="00B82D8E" w:rsidRDefault="00797D48" w:rsidP="000149D3">
            <w:pPr>
              <w:rPr>
                <w:rFonts w:ascii="Arial" w:hAnsi="Arial" w:cs="Arial"/>
                <w:b/>
                <w:color w:val="000000"/>
                <w:sz w:val="18"/>
                <w:szCs w:val="18"/>
              </w:rPr>
            </w:pPr>
            <w:r w:rsidRPr="00B82D8E">
              <w:rPr>
                <w:rFonts w:ascii="Arial" w:hAnsi="Arial" w:cs="Arial"/>
                <w:b/>
                <w:color w:val="000000"/>
                <w:sz w:val="18"/>
                <w:szCs w:val="18"/>
              </w:rPr>
              <w:t>ООО Медицинский центр «НЕБОЛИТ»</w:t>
            </w:r>
          </w:p>
        </w:tc>
        <w:tc>
          <w:tcPr>
            <w:tcW w:w="3168" w:type="dxa"/>
            <w:tcBorders>
              <w:top w:val="nil"/>
              <w:left w:val="nil"/>
              <w:bottom w:val="single" w:sz="8" w:space="0" w:color="auto"/>
              <w:right w:val="single" w:sz="8" w:space="0" w:color="auto"/>
            </w:tcBorders>
            <w:shd w:val="clear" w:color="auto" w:fill="auto"/>
            <w:vAlign w:val="center"/>
            <w:hideMark/>
          </w:tcPr>
          <w:p w14:paraId="6F104152" w14:textId="77777777" w:rsidR="00797D48" w:rsidRPr="00B82D8E" w:rsidRDefault="00797D48" w:rsidP="000149D3">
            <w:pPr>
              <w:rPr>
                <w:rFonts w:ascii="Arial" w:hAnsi="Arial" w:cs="Arial"/>
                <w:color w:val="000000"/>
                <w:sz w:val="18"/>
                <w:szCs w:val="18"/>
              </w:rPr>
            </w:pPr>
            <w:r w:rsidRPr="00B82D8E">
              <w:rPr>
                <w:rFonts w:ascii="Arial" w:hAnsi="Arial" w:cs="Arial"/>
                <w:color w:val="000000"/>
                <w:sz w:val="18"/>
                <w:szCs w:val="18"/>
              </w:rPr>
              <w:t>МО, г. Красногорск, ул. Спасская, д.1, корп.3</w:t>
            </w:r>
          </w:p>
        </w:tc>
        <w:tc>
          <w:tcPr>
            <w:tcW w:w="2448" w:type="dxa"/>
            <w:tcBorders>
              <w:top w:val="nil"/>
              <w:left w:val="nil"/>
              <w:bottom w:val="single" w:sz="8" w:space="0" w:color="auto"/>
              <w:right w:val="single" w:sz="8" w:space="0" w:color="auto"/>
            </w:tcBorders>
            <w:shd w:val="clear" w:color="auto" w:fill="auto"/>
            <w:vAlign w:val="center"/>
            <w:hideMark/>
          </w:tcPr>
          <w:p w14:paraId="5DA6C74C" w14:textId="77777777" w:rsidR="00797D48" w:rsidRPr="00B82D8E" w:rsidRDefault="00797D48" w:rsidP="000149D3">
            <w:pPr>
              <w:rPr>
                <w:rFonts w:ascii="Arial" w:hAnsi="Arial" w:cs="Arial"/>
                <w:color w:val="000000"/>
                <w:sz w:val="18"/>
                <w:szCs w:val="18"/>
              </w:rPr>
            </w:pPr>
            <w:r w:rsidRPr="00B82D8E">
              <w:rPr>
                <w:rFonts w:ascii="Arial" w:hAnsi="Arial" w:cs="Arial"/>
                <w:color w:val="000000"/>
                <w:sz w:val="18"/>
                <w:szCs w:val="18"/>
              </w:rPr>
              <w:t>Амбулаторно-поликлиническое обслуживание со стоматологией, с вызовом врача на дом в пределах границ города</w:t>
            </w:r>
          </w:p>
        </w:tc>
      </w:tr>
      <w:tr w:rsidR="00797D48" w:rsidRPr="00B82D8E" w14:paraId="777A75C9" w14:textId="77777777" w:rsidTr="000149D3">
        <w:trPr>
          <w:cantSplit/>
          <w:trHeight w:val="495"/>
        </w:trPr>
        <w:tc>
          <w:tcPr>
            <w:tcW w:w="1947" w:type="dxa"/>
            <w:tcBorders>
              <w:top w:val="nil"/>
              <w:left w:val="single" w:sz="8" w:space="0" w:color="auto"/>
              <w:bottom w:val="single" w:sz="8" w:space="0" w:color="auto"/>
              <w:right w:val="single" w:sz="8" w:space="0" w:color="auto"/>
            </w:tcBorders>
            <w:shd w:val="clear" w:color="auto" w:fill="auto"/>
            <w:vAlign w:val="center"/>
            <w:hideMark/>
          </w:tcPr>
          <w:p w14:paraId="2D92788E" w14:textId="77777777" w:rsidR="00797D48" w:rsidRPr="00B82D8E" w:rsidRDefault="00797D48" w:rsidP="000149D3">
            <w:pPr>
              <w:rPr>
                <w:rFonts w:ascii="Arial" w:hAnsi="Arial" w:cs="Arial"/>
                <w:b/>
                <w:bCs/>
                <w:color w:val="000000"/>
                <w:sz w:val="18"/>
                <w:szCs w:val="18"/>
              </w:rPr>
            </w:pPr>
            <w:r w:rsidRPr="00B82D8E">
              <w:rPr>
                <w:rFonts w:ascii="Arial" w:hAnsi="Arial" w:cs="Arial"/>
                <w:b/>
                <w:bCs/>
                <w:color w:val="000000"/>
                <w:sz w:val="18"/>
                <w:szCs w:val="18"/>
              </w:rPr>
              <w:t>Красногорск</w:t>
            </w:r>
          </w:p>
        </w:tc>
        <w:tc>
          <w:tcPr>
            <w:tcW w:w="3495" w:type="dxa"/>
            <w:tcBorders>
              <w:top w:val="nil"/>
              <w:left w:val="nil"/>
              <w:bottom w:val="single" w:sz="8" w:space="0" w:color="auto"/>
              <w:right w:val="single" w:sz="8" w:space="0" w:color="auto"/>
            </w:tcBorders>
            <w:shd w:val="clear" w:color="auto" w:fill="auto"/>
            <w:vAlign w:val="center"/>
            <w:hideMark/>
          </w:tcPr>
          <w:p w14:paraId="6727A8CA" w14:textId="77777777" w:rsidR="00797D48" w:rsidRPr="00B82D8E" w:rsidRDefault="00797D48" w:rsidP="000149D3">
            <w:pPr>
              <w:rPr>
                <w:rFonts w:ascii="Arial" w:hAnsi="Arial" w:cs="Arial"/>
                <w:b/>
                <w:color w:val="000000"/>
                <w:sz w:val="18"/>
                <w:szCs w:val="18"/>
              </w:rPr>
            </w:pPr>
            <w:r w:rsidRPr="00B82D8E">
              <w:rPr>
                <w:rFonts w:ascii="Arial" w:hAnsi="Arial" w:cs="Arial"/>
                <w:b/>
                <w:color w:val="000000"/>
                <w:sz w:val="18"/>
                <w:szCs w:val="18"/>
              </w:rPr>
              <w:t>ООО «АВСМЕДИЦИНА»</w:t>
            </w:r>
          </w:p>
        </w:tc>
        <w:tc>
          <w:tcPr>
            <w:tcW w:w="3168" w:type="dxa"/>
            <w:tcBorders>
              <w:top w:val="nil"/>
              <w:left w:val="nil"/>
              <w:bottom w:val="single" w:sz="8" w:space="0" w:color="auto"/>
              <w:right w:val="single" w:sz="8" w:space="0" w:color="auto"/>
            </w:tcBorders>
            <w:shd w:val="clear" w:color="auto" w:fill="auto"/>
            <w:vAlign w:val="center"/>
            <w:hideMark/>
          </w:tcPr>
          <w:p w14:paraId="778338FA" w14:textId="77777777" w:rsidR="00797D48" w:rsidRPr="00B82D8E" w:rsidRDefault="00797D48" w:rsidP="000149D3">
            <w:pPr>
              <w:rPr>
                <w:rFonts w:ascii="Arial" w:hAnsi="Arial" w:cs="Arial"/>
                <w:color w:val="000000"/>
                <w:sz w:val="18"/>
                <w:szCs w:val="18"/>
              </w:rPr>
            </w:pPr>
            <w:r w:rsidRPr="00B82D8E">
              <w:rPr>
                <w:rFonts w:ascii="Arial" w:hAnsi="Arial" w:cs="Arial"/>
                <w:color w:val="000000"/>
                <w:sz w:val="18"/>
                <w:szCs w:val="18"/>
              </w:rPr>
              <w:t>Московская обл, Красногорск г, Подмосковный б-р, дом № 11</w:t>
            </w:r>
          </w:p>
        </w:tc>
        <w:tc>
          <w:tcPr>
            <w:tcW w:w="2448" w:type="dxa"/>
            <w:tcBorders>
              <w:top w:val="nil"/>
              <w:left w:val="nil"/>
              <w:bottom w:val="single" w:sz="8" w:space="0" w:color="auto"/>
              <w:right w:val="single" w:sz="8" w:space="0" w:color="auto"/>
            </w:tcBorders>
            <w:shd w:val="clear" w:color="auto" w:fill="auto"/>
            <w:vAlign w:val="center"/>
            <w:hideMark/>
          </w:tcPr>
          <w:p w14:paraId="002DC8BC" w14:textId="77777777" w:rsidR="00797D48" w:rsidRPr="00B82D8E" w:rsidRDefault="00797D48" w:rsidP="000149D3">
            <w:pPr>
              <w:rPr>
                <w:rFonts w:ascii="Arial" w:hAnsi="Arial" w:cs="Arial"/>
                <w:color w:val="000000"/>
                <w:sz w:val="18"/>
                <w:szCs w:val="18"/>
              </w:rPr>
            </w:pPr>
            <w:r w:rsidRPr="00B82D8E">
              <w:rPr>
                <w:rFonts w:ascii="Arial" w:hAnsi="Arial" w:cs="Arial"/>
                <w:color w:val="000000"/>
                <w:sz w:val="18"/>
                <w:szCs w:val="18"/>
              </w:rPr>
              <w:t>Амбулаторно-поликлиническая помощь; Стоматологическая помощь;</w:t>
            </w:r>
          </w:p>
        </w:tc>
      </w:tr>
      <w:tr w:rsidR="00797D48" w:rsidRPr="00B82D8E" w14:paraId="1D727CB3" w14:textId="77777777" w:rsidTr="000149D3">
        <w:trPr>
          <w:trHeight w:val="735"/>
        </w:trPr>
        <w:tc>
          <w:tcPr>
            <w:tcW w:w="1947" w:type="dxa"/>
            <w:tcBorders>
              <w:top w:val="nil"/>
              <w:left w:val="single" w:sz="8" w:space="0" w:color="auto"/>
              <w:bottom w:val="single" w:sz="8" w:space="0" w:color="auto"/>
              <w:right w:val="single" w:sz="8" w:space="0" w:color="auto"/>
            </w:tcBorders>
            <w:shd w:val="clear" w:color="auto" w:fill="auto"/>
            <w:vAlign w:val="center"/>
            <w:hideMark/>
          </w:tcPr>
          <w:p w14:paraId="3005A7A4" w14:textId="77777777" w:rsidR="00797D48" w:rsidRPr="00B82D8E" w:rsidRDefault="00797D48" w:rsidP="000149D3">
            <w:pPr>
              <w:rPr>
                <w:rFonts w:ascii="Arial" w:hAnsi="Arial" w:cs="Arial"/>
                <w:b/>
                <w:bCs/>
                <w:color w:val="000000"/>
                <w:sz w:val="18"/>
                <w:szCs w:val="18"/>
              </w:rPr>
            </w:pPr>
            <w:r w:rsidRPr="00B82D8E">
              <w:rPr>
                <w:rFonts w:ascii="Arial" w:hAnsi="Arial" w:cs="Arial"/>
                <w:b/>
                <w:bCs/>
                <w:color w:val="000000"/>
                <w:sz w:val="18"/>
                <w:szCs w:val="18"/>
              </w:rPr>
              <w:t>Люберцы</w:t>
            </w:r>
          </w:p>
        </w:tc>
        <w:tc>
          <w:tcPr>
            <w:tcW w:w="3495" w:type="dxa"/>
            <w:tcBorders>
              <w:top w:val="nil"/>
              <w:left w:val="nil"/>
              <w:bottom w:val="single" w:sz="8" w:space="0" w:color="auto"/>
              <w:right w:val="single" w:sz="8" w:space="0" w:color="auto"/>
            </w:tcBorders>
            <w:shd w:val="clear" w:color="auto" w:fill="auto"/>
            <w:vAlign w:val="center"/>
            <w:hideMark/>
          </w:tcPr>
          <w:p w14:paraId="63FD1DF6" w14:textId="77777777" w:rsidR="00797D48" w:rsidRPr="00B82D8E" w:rsidRDefault="00797D48" w:rsidP="000149D3">
            <w:pPr>
              <w:rPr>
                <w:rFonts w:ascii="Arial" w:hAnsi="Arial" w:cs="Arial"/>
                <w:b/>
                <w:color w:val="000000"/>
                <w:sz w:val="18"/>
                <w:szCs w:val="18"/>
              </w:rPr>
            </w:pPr>
            <w:r w:rsidRPr="00B82D8E">
              <w:rPr>
                <w:rFonts w:ascii="Arial" w:hAnsi="Arial" w:cs="Arial"/>
                <w:b/>
                <w:color w:val="000000"/>
                <w:sz w:val="18"/>
                <w:szCs w:val="18"/>
              </w:rPr>
              <w:t>АО «Группа компаний «Медси»</w:t>
            </w:r>
            <w:r w:rsidRPr="00B82D8E">
              <w:rPr>
                <w:rFonts w:ascii="Arial" w:hAnsi="Arial" w:cs="Arial"/>
                <w:b/>
                <w:color w:val="000000"/>
                <w:sz w:val="18"/>
                <w:szCs w:val="18"/>
              </w:rPr>
              <w:br/>
              <w:t xml:space="preserve">(КПП - Клиники первичного приема)       </w:t>
            </w:r>
            <w:r w:rsidRPr="00B82D8E">
              <w:rPr>
                <w:rFonts w:ascii="Arial" w:hAnsi="Arial" w:cs="Arial"/>
                <w:b/>
                <w:color w:val="000000"/>
                <w:sz w:val="18"/>
                <w:szCs w:val="18"/>
              </w:rPr>
              <w:br/>
              <w:t>(без вызова врача на дом)</w:t>
            </w:r>
          </w:p>
        </w:tc>
        <w:tc>
          <w:tcPr>
            <w:tcW w:w="3168" w:type="dxa"/>
            <w:tcBorders>
              <w:top w:val="nil"/>
              <w:left w:val="nil"/>
              <w:bottom w:val="single" w:sz="8" w:space="0" w:color="auto"/>
              <w:right w:val="single" w:sz="8" w:space="0" w:color="auto"/>
            </w:tcBorders>
            <w:shd w:val="clear" w:color="auto" w:fill="auto"/>
            <w:vAlign w:val="center"/>
            <w:hideMark/>
          </w:tcPr>
          <w:p w14:paraId="007348FA" w14:textId="77777777" w:rsidR="00797D48" w:rsidRPr="00B82D8E" w:rsidRDefault="00797D48" w:rsidP="000149D3">
            <w:pPr>
              <w:rPr>
                <w:rFonts w:ascii="Arial" w:hAnsi="Arial" w:cs="Arial"/>
                <w:color w:val="000000"/>
                <w:sz w:val="18"/>
                <w:szCs w:val="18"/>
              </w:rPr>
            </w:pPr>
            <w:r w:rsidRPr="00B82D8E">
              <w:rPr>
                <w:rFonts w:ascii="Arial" w:hAnsi="Arial" w:cs="Arial"/>
                <w:color w:val="000000"/>
                <w:sz w:val="18"/>
                <w:szCs w:val="18"/>
              </w:rPr>
              <w:t>Московская обл, Люберецкий р-н, Малаховка рп, Пушкина ул, дом № 14</w:t>
            </w:r>
          </w:p>
        </w:tc>
        <w:tc>
          <w:tcPr>
            <w:tcW w:w="2448" w:type="dxa"/>
            <w:tcBorders>
              <w:top w:val="nil"/>
              <w:left w:val="nil"/>
              <w:bottom w:val="single" w:sz="8" w:space="0" w:color="auto"/>
              <w:right w:val="single" w:sz="8" w:space="0" w:color="auto"/>
            </w:tcBorders>
            <w:shd w:val="clear" w:color="auto" w:fill="auto"/>
            <w:vAlign w:val="center"/>
            <w:hideMark/>
          </w:tcPr>
          <w:p w14:paraId="61C353CB" w14:textId="77777777" w:rsidR="00797D48" w:rsidRPr="00B82D8E" w:rsidRDefault="00797D48" w:rsidP="000149D3">
            <w:pPr>
              <w:rPr>
                <w:rFonts w:ascii="Arial" w:hAnsi="Arial" w:cs="Arial"/>
                <w:color w:val="000000"/>
                <w:sz w:val="18"/>
                <w:szCs w:val="18"/>
              </w:rPr>
            </w:pPr>
            <w:r w:rsidRPr="00B82D8E">
              <w:rPr>
                <w:rFonts w:ascii="Arial" w:hAnsi="Arial" w:cs="Arial"/>
                <w:color w:val="000000"/>
                <w:sz w:val="18"/>
                <w:szCs w:val="18"/>
              </w:rPr>
              <w:t>Амбулаторно-поликлиническая помощь</w:t>
            </w:r>
          </w:p>
        </w:tc>
      </w:tr>
      <w:tr w:rsidR="00797D48" w:rsidRPr="00B82D8E" w14:paraId="4FFF8C37" w14:textId="77777777" w:rsidTr="000149D3">
        <w:trPr>
          <w:cantSplit/>
          <w:trHeight w:val="495"/>
        </w:trPr>
        <w:tc>
          <w:tcPr>
            <w:tcW w:w="1947" w:type="dxa"/>
            <w:tcBorders>
              <w:top w:val="nil"/>
              <w:left w:val="single" w:sz="8" w:space="0" w:color="auto"/>
              <w:bottom w:val="single" w:sz="8" w:space="0" w:color="auto"/>
              <w:right w:val="single" w:sz="8" w:space="0" w:color="auto"/>
            </w:tcBorders>
            <w:shd w:val="clear" w:color="auto" w:fill="auto"/>
            <w:vAlign w:val="center"/>
            <w:hideMark/>
          </w:tcPr>
          <w:p w14:paraId="4C2697D3" w14:textId="77777777" w:rsidR="00797D48" w:rsidRPr="00B82D8E" w:rsidRDefault="00797D48" w:rsidP="000149D3">
            <w:pPr>
              <w:rPr>
                <w:rFonts w:ascii="Arial" w:hAnsi="Arial" w:cs="Arial"/>
                <w:b/>
                <w:bCs/>
                <w:color w:val="000000"/>
                <w:sz w:val="18"/>
                <w:szCs w:val="18"/>
              </w:rPr>
            </w:pPr>
            <w:r w:rsidRPr="00B82D8E">
              <w:rPr>
                <w:rFonts w:ascii="Arial" w:hAnsi="Arial" w:cs="Arial"/>
                <w:b/>
                <w:bCs/>
                <w:color w:val="000000"/>
                <w:sz w:val="18"/>
                <w:szCs w:val="18"/>
              </w:rPr>
              <w:t>Лыткарино</w:t>
            </w:r>
          </w:p>
        </w:tc>
        <w:tc>
          <w:tcPr>
            <w:tcW w:w="3495" w:type="dxa"/>
            <w:tcBorders>
              <w:top w:val="nil"/>
              <w:left w:val="nil"/>
              <w:bottom w:val="single" w:sz="8" w:space="0" w:color="auto"/>
              <w:right w:val="single" w:sz="8" w:space="0" w:color="auto"/>
            </w:tcBorders>
            <w:shd w:val="clear" w:color="auto" w:fill="auto"/>
            <w:vAlign w:val="center"/>
            <w:hideMark/>
          </w:tcPr>
          <w:p w14:paraId="7F9B4759" w14:textId="77777777" w:rsidR="00797D48" w:rsidRPr="00B82D8E" w:rsidRDefault="00797D48" w:rsidP="000149D3">
            <w:pPr>
              <w:rPr>
                <w:rFonts w:ascii="Arial" w:hAnsi="Arial" w:cs="Arial"/>
                <w:b/>
                <w:color w:val="000000"/>
                <w:sz w:val="18"/>
                <w:szCs w:val="18"/>
              </w:rPr>
            </w:pPr>
            <w:r w:rsidRPr="00B82D8E">
              <w:rPr>
                <w:rFonts w:ascii="Arial" w:hAnsi="Arial" w:cs="Arial"/>
                <w:b/>
                <w:color w:val="000000"/>
                <w:sz w:val="18"/>
                <w:szCs w:val="18"/>
              </w:rPr>
              <w:t>"ТЕМП" ООО</w:t>
            </w:r>
          </w:p>
        </w:tc>
        <w:tc>
          <w:tcPr>
            <w:tcW w:w="3168" w:type="dxa"/>
            <w:tcBorders>
              <w:top w:val="nil"/>
              <w:left w:val="nil"/>
              <w:bottom w:val="single" w:sz="8" w:space="0" w:color="auto"/>
              <w:right w:val="single" w:sz="8" w:space="0" w:color="auto"/>
            </w:tcBorders>
            <w:shd w:val="clear" w:color="auto" w:fill="auto"/>
            <w:vAlign w:val="center"/>
            <w:hideMark/>
          </w:tcPr>
          <w:p w14:paraId="030D2F66" w14:textId="77777777" w:rsidR="00797D48" w:rsidRPr="00B82D8E" w:rsidRDefault="00797D48" w:rsidP="000149D3">
            <w:pPr>
              <w:rPr>
                <w:rFonts w:ascii="Arial" w:hAnsi="Arial" w:cs="Arial"/>
                <w:color w:val="000000"/>
                <w:sz w:val="18"/>
                <w:szCs w:val="18"/>
              </w:rPr>
            </w:pPr>
            <w:r w:rsidRPr="00B82D8E">
              <w:rPr>
                <w:rFonts w:ascii="Arial" w:hAnsi="Arial" w:cs="Arial"/>
                <w:color w:val="000000"/>
                <w:sz w:val="18"/>
                <w:szCs w:val="18"/>
              </w:rPr>
              <w:t>Московская обл, Лыткарино г, 3А кв-л, дом № 1 этаж 1 пом 2</w:t>
            </w:r>
          </w:p>
        </w:tc>
        <w:tc>
          <w:tcPr>
            <w:tcW w:w="2448" w:type="dxa"/>
            <w:tcBorders>
              <w:top w:val="nil"/>
              <w:left w:val="nil"/>
              <w:bottom w:val="single" w:sz="8" w:space="0" w:color="auto"/>
              <w:right w:val="single" w:sz="8" w:space="0" w:color="auto"/>
            </w:tcBorders>
            <w:shd w:val="clear" w:color="auto" w:fill="auto"/>
            <w:vAlign w:val="center"/>
            <w:hideMark/>
          </w:tcPr>
          <w:p w14:paraId="2BE01E85" w14:textId="77777777" w:rsidR="00797D48" w:rsidRPr="00B82D8E" w:rsidRDefault="00797D48" w:rsidP="000149D3">
            <w:pPr>
              <w:rPr>
                <w:rFonts w:ascii="Arial" w:hAnsi="Arial" w:cs="Arial"/>
                <w:color w:val="000000"/>
                <w:sz w:val="18"/>
                <w:szCs w:val="18"/>
              </w:rPr>
            </w:pPr>
            <w:r w:rsidRPr="00B82D8E">
              <w:rPr>
                <w:rFonts w:ascii="Arial" w:hAnsi="Arial" w:cs="Arial"/>
                <w:color w:val="000000"/>
                <w:sz w:val="18"/>
                <w:szCs w:val="18"/>
              </w:rPr>
              <w:t>Амбулаторно-поликлиническое обслуживание с вызовом врача на дом в пределах границ города</w:t>
            </w:r>
          </w:p>
        </w:tc>
      </w:tr>
      <w:tr w:rsidR="00797D48" w:rsidRPr="00B82D8E" w14:paraId="0E1388B5" w14:textId="77777777" w:rsidTr="000149D3">
        <w:trPr>
          <w:cantSplit/>
          <w:trHeight w:val="495"/>
        </w:trPr>
        <w:tc>
          <w:tcPr>
            <w:tcW w:w="1947" w:type="dxa"/>
            <w:tcBorders>
              <w:top w:val="nil"/>
              <w:left w:val="single" w:sz="8" w:space="0" w:color="auto"/>
              <w:bottom w:val="single" w:sz="8" w:space="0" w:color="auto"/>
              <w:right w:val="single" w:sz="8" w:space="0" w:color="auto"/>
            </w:tcBorders>
            <w:shd w:val="clear" w:color="auto" w:fill="auto"/>
            <w:vAlign w:val="center"/>
            <w:hideMark/>
          </w:tcPr>
          <w:p w14:paraId="19B2F7CB" w14:textId="77777777" w:rsidR="00797D48" w:rsidRPr="00B82D8E" w:rsidRDefault="00797D48" w:rsidP="000149D3">
            <w:pPr>
              <w:rPr>
                <w:rFonts w:ascii="Arial" w:hAnsi="Arial" w:cs="Arial"/>
                <w:b/>
                <w:bCs/>
                <w:color w:val="000000"/>
                <w:sz w:val="18"/>
                <w:szCs w:val="18"/>
              </w:rPr>
            </w:pPr>
            <w:r w:rsidRPr="00B82D8E">
              <w:rPr>
                <w:rFonts w:ascii="Arial" w:hAnsi="Arial" w:cs="Arial"/>
                <w:b/>
                <w:bCs/>
                <w:color w:val="000000"/>
                <w:sz w:val="18"/>
                <w:szCs w:val="18"/>
              </w:rPr>
              <w:t>Мытищи</w:t>
            </w:r>
          </w:p>
        </w:tc>
        <w:tc>
          <w:tcPr>
            <w:tcW w:w="3495" w:type="dxa"/>
            <w:tcBorders>
              <w:top w:val="nil"/>
              <w:left w:val="nil"/>
              <w:bottom w:val="single" w:sz="8" w:space="0" w:color="auto"/>
              <w:right w:val="single" w:sz="8" w:space="0" w:color="auto"/>
            </w:tcBorders>
            <w:shd w:val="clear" w:color="auto" w:fill="auto"/>
            <w:vAlign w:val="center"/>
            <w:hideMark/>
          </w:tcPr>
          <w:p w14:paraId="01D8EA1C" w14:textId="77777777" w:rsidR="00797D48" w:rsidRPr="00B82D8E" w:rsidRDefault="00797D48" w:rsidP="000149D3">
            <w:pPr>
              <w:rPr>
                <w:rFonts w:ascii="Arial" w:hAnsi="Arial" w:cs="Arial"/>
                <w:b/>
                <w:color w:val="000000"/>
                <w:sz w:val="18"/>
                <w:szCs w:val="18"/>
              </w:rPr>
            </w:pPr>
            <w:r w:rsidRPr="00B82D8E">
              <w:rPr>
                <w:rFonts w:ascii="Arial" w:hAnsi="Arial" w:cs="Arial"/>
                <w:b/>
                <w:color w:val="000000"/>
                <w:sz w:val="18"/>
                <w:szCs w:val="18"/>
              </w:rPr>
              <w:t>ООО Медицинский центр «НЕБОЛИТ»</w:t>
            </w:r>
          </w:p>
        </w:tc>
        <w:tc>
          <w:tcPr>
            <w:tcW w:w="3168" w:type="dxa"/>
            <w:tcBorders>
              <w:top w:val="nil"/>
              <w:left w:val="nil"/>
              <w:bottom w:val="single" w:sz="8" w:space="0" w:color="auto"/>
              <w:right w:val="single" w:sz="8" w:space="0" w:color="auto"/>
            </w:tcBorders>
            <w:shd w:val="clear" w:color="auto" w:fill="auto"/>
            <w:vAlign w:val="center"/>
            <w:hideMark/>
          </w:tcPr>
          <w:p w14:paraId="7999F2F5" w14:textId="77777777" w:rsidR="00797D48" w:rsidRPr="00B82D8E" w:rsidRDefault="00797D48" w:rsidP="000149D3">
            <w:pPr>
              <w:rPr>
                <w:rFonts w:ascii="Arial" w:hAnsi="Arial" w:cs="Arial"/>
                <w:color w:val="000000"/>
                <w:sz w:val="18"/>
                <w:szCs w:val="18"/>
              </w:rPr>
            </w:pPr>
            <w:r w:rsidRPr="00B82D8E">
              <w:rPr>
                <w:rFonts w:ascii="Arial" w:hAnsi="Arial" w:cs="Arial"/>
                <w:color w:val="000000"/>
                <w:sz w:val="18"/>
                <w:szCs w:val="18"/>
              </w:rPr>
              <w:t>Московская обл, Мытищи г, Олимпийский пр-кт, дом № 29</w:t>
            </w:r>
          </w:p>
        </w:tc>
        <w:tc>
          <w:tcPr>
            <w:tcW w:w="2448" w:type="dxa"/>
            <w:tcBorders>
              <w:top w:val="nil"/>
              <w:left w:val="nil"/>
              <w:bottom w:val="single" w:sz="8" w:space="0" w:color="auto"/>
              <w:right w:val="single" w:sz="8" w:space="0" w:color="auto"/>
            </w:tcBorders>
            <w:shd w:val="clear" w:color="auto" w:fill="auto"/>
            <w:vAlign w:val="center"/>
            <w:hideMark/>
          </w:tcPr>
          <w:p w14:paraId="220AA974" w14:textId="77777777" w:rsidR="00797D48" w:rsidRPr="00B82D8E" w:rsidRDefault="00797D48" w:rsidP="000149D3">
            <w:pPr>
              <w:rPr>
                <w:rFonts w:ascii="Arial" w:hAnsi="Arial" w:cs="Arial"/>
                <w:color w:val="000000"/>
                <w:sz w:val="18"/>
                <w:szCs w:val="18"/>
              </w:rPr>
            </w:pPr>
            <w:r w:rsidRPr="00B82D8E">
              <w:rPr>
                <w:rFonts w:ascii="Arial" w:hAnsi="Arial" w:cs="Arial"/>
                <w:color w:val="000000"/>
                <w:sz w:val="18"/>
                <w:szCs w:val="18"/>
              </w:rPr>
              <w:t>Амбулаторно-поликлиническое обслуживание со стоматологией, с вызовом врача на дом в пределах границ города</w:t>
            </w:r>
          </w:p>
        </w:tc>
      </w:tr>
      <w:tr w:rsidR="00797D48" w:rsidRPr="00B82D8E" w14:paraId="53EDA3B0" w14:textId="77777777" w:rsidTr="000149D3">
        <w:trPr>
          <w:cantSplit/>
          <w:trHeight w:val="735"/>
        </w:trPr>
        <w:tc>
          <w:tcPr>
            <w:tcW w:w="1947" w:type="dxa"/>
            <w:tcBorders>
              <w:top w:val="nil"/>
              <w:left w:val="single" w:sz="8" w:space="0" w:color="auto"/>
              <w:bottom w:val="single" w:sz="8" w:space="0" w:color="auto"/>
              <w:right w:val="single" w:sz="8" w:space="0" w:color="auto"/>
            </w:tcBorders>
            <w:shd w:val="clear" w:color="auto" w:fill="auto"/>
            <w:vAlign w:val="center"/>
            <w:hideMark/>
          </w:tcPr>
          <w:p w14:paraId="1E7038C2" w14:textId="77777777" w:rsidR="00797D48" w:rsidRPr="00B82D8E" w:rsidRDefault="00797D48" w:rsidP="000149D3">
            <w:pPr>
              <w:rPr>
                <w:rFonts w:ascii="Arial" w:hAnsi="Arial" w:cs="Arial"/>
                <w:b/>
                <w:bCs/>
                <w:color w:val="000000"/>
                <w:sz w:val="18"/>
                <w:szCs w:val="18"/>
              </w:rPr>
            </w:pPr>
            <w:r w:rsidRPr="00B82D8E">
              <w:rPr>
                <w:rFonts w:ascii="Arial" w:hAnsi="Arial" w:cs="Arial"/>
                <w:b/>
                <w:bCs/>
                <w:color w:val="000000"/>
                <w:sz w:val="18"/>
                <w:szCs w:val="18"/>
              </w:rPr>
              <w:t>Мытищи</w:t>
            </w:r>
          </w:p>
        </w:tc>
        <w:tc>
          <w:tcPr>
            <w:tcW w:w="3495" w:type="dxa"/>
            <w:tcBorders>
              <w:top w:val="nil"/>
              <w:left w:val="nil"/>
              <w:bottom w:val="single" w:sz="8" w:space="0" w:color="auto"/>
              <w:right w:val="single" w:sz="8" w:space="0" w:color="auto"/>
            </w:tcBorders>
            <w:shd w:val="clear" w:color="auto" w:fill="auto"/>
            <w:vAlign w:val="center"/>
            <w:hideMark/>
          </w:tcPr>
          <w:p w14:paraId="523E3C5F" w14:textId="77777777" w:rsidR="00797D48" w:rsidRPr="00B82D8E" w:rsidRDefault="00797D48" w:rsidP="000149D3">
            <w:pPr>
              <w:rPr>
                <w:rFonts w:ascii="Arial" w:hAnsi="Arial" w:cs="Arial"/>
                <w:b/>
                <w:color w:val="000000"/>
                <w:sz w:val="18"/>
                <w:szCs w:val="18"/>
              </w:rPr>
            </w:pPr>
            <w:r w:rsidRPr="00B82D8E">
              <w:rPr>
                <w:rFonts w:ascii="Arial" w:hAnsi="Arial" w:cs="Arial"/>
                <w:b/>
                <w:color w:val="000000"/>
                <w:sz w:val="18"/>
                <w:szCs w:val="18"/>
              </w:rPr>
              <w:t xml:space="preserve">АО «Группа компаний «Медси» </w:t>
            </w:r>
            <w:r w:rsidRPr="00B82D8E">
              <w:rPr>
                <w:rFonts w:ascii="Arial" w:hAnsi="Arial" w:cs="Arial"/>
                <w:b/>
                <w:color w:val="000000"/>
                <w:sz w:val="18"/>
                <w:szCs w:val="18"/>
              </w:rPr>
              <w:br/>
              <w:t xml:space="preserve">(КПП - Клиники первичного приема)       </w:t>
            </w:r>
            <w:r w:rsidRPr="00B82D8E">
              <w:rPr>
                <w:rFonts w:ascii="Arial" w:hAnsi="Arial" w:cs="Arial"/>
                <w:b/>
                <w:color w:val="000000"/>
                <w:sz w:val="18"/>
                <w:szCs w:val="18"/>
              </w:rPr>
              <w:br/>
              <w:t>(без вызова врача на дом)</w:t>
            </w:r>
          </w:p>
        </w:tc>
        <w:tc>
          <w:tcPr>
            <w:tcW w:w="3168" w:type="dxa"/>
            <w:tcBorders>
              <w:top w:val="nil"/>
              <w:left w:val="nil"/>
              <w:bottom w:val="single" w:sz="8" w:space="0" w:color="auto"/>
              <w:right w:val="single" w:sz="8" w:space="0" w:color="auto"/>
            </w:tcBorders>
            <w:shd w:val="clear" w:color="auto" w:fill="auto"/>
            <w:vAlign w:val="center"/>
            <w:hideMark/>
          </w:tcPr>
          <w:p w14:paraId="389EF6CF" w14:textId="77777777" w:rsidR="00797D48" w:rsidRPr="00B82D8E" w:rsidRDefault="00797D48" w:rsidP="000149D3">
            <w:pPr>
              <w:rPr>
                <w:rFonts w:ascii="Arial" w:hAnsi="Arial" w:cs="Arial"/>
                <w:color w:val="000000"/>
                <w:sz w:val="18"/>
                <w:szCs w:val="18"/>
              </w:rPr>
            </w:pPr>
            <w:r w:rsidRPr="00B82D8E">
              <w:rPr>
                <w:rFonts w:ascii="Arial" w:hAnsi="Arial" w:cs="Arial"/>
                <w:color w:val="000000"/>
                <w:sz w:val="18"/>
                <w:szCs w:val="18"/>
              </w:rPr>
              <w:t>Московская обл, Мытищи г, Мира ул, дом № 43;</w:t>
            </w:r>
            <w:r w:rsidRPr="00B82D8E">
              <w:rPr>
                <w:rFonts w:ascii="Arial" w:hAnsi="Arial" w:cs="Arial"/>
                <w:color w:val="000000"/>
                <w:sz w:val="18"/>
                <w:szCs w:val="18"/>
              </w:rPr>
              <w:br/>
              <w:t>Московская обл, Мытищи г, Станционная ул, дом № стр.7</w:t>
            </w:r>
          </w:p>
        </w:tc>
        <w:tc>
          <w:tcPr>
            <w:tcW w:w="2448" w:type="dxa"/>
            <w:tcBorders>
              <w:top w:val="nil"/>
              <w:left w:val="nil"/>
              <w:bottom w:val="single" w:sz="8" w:space="0" w:color="auto"/>
              <w:right w:val="single" w:sz="8" w:space="0" w:color="auto"/>
            </w:tcBorders>
            <w:shd w:val="clear" w:color="auto" w:fill="auto"/>
            <w:vAlign w:val="center"/>
            <w:hideMark/>
          </w:tcPr>
          <w:p w14:paraId="456F2510" w14:textId="77777777" w:rsidR="00797D48" w:rsidRPr="00B82D8E" w:rsidRDefault="00797D48" w:rsidP="000149D3">
            <w:pPr>
              <w:rPr>
                <w:rFonts w:ascii="Arial" w:hAnsi="Arial" w:cs="Arial"/>
                <w:color w:val="000000"/>
                <w:sz w:val="18"/>
                <w:szCs w:val="18"/>
              </w:rPr>
            </w:pPr>
            <w:r w:rsidRPr="00B82D8E">
              <w:rPr>
                <w:rFonts w:ascii="Arial" w:hAnsi="Arial" w:cs="Arial"/>
                <w:color w:val="000000"/>
                <w:sz w:val="18"/>
                <w:szCs w:val="18"/>
              </w:rPr>
              <w:t>Амбулаторно-поликлиническое обслуживание</w:t>
            </w:r>
          </w:p>
        </w:tc>
      </w:tr>
      <w:tr w:rsidR="00797D48" w:rsidRPr="00B82D8E" w14:paraId="2989ECCC" w14:textId="77777777" w:rsidTr="000149D3">
        <w:trPr>
          <w:cantSplit/>
          <w:trHeight w:val="495"/>
        </w:trPr>
        <w:tc>
          <w:tcPr>
            <w:tcW w:w="1947" w:type="dxa"/>
            <w:tcBorders>
              <w:top w:val="nil"/>
              <w:left w:val="single" w:sz="8" w:space="0" w:color="auto"/>
              <w:bottom w:val="single" w:sz="8" w:space="0" w:color="auto"/>
              <w:right w:val="single" w:sz="8" w:space="0" w:color="auto"/>
            </w:tcBorders>
            <w:shd w:val="clear" w:color="auto" w:fill="auto"/>
            <w:vAlign w:val="center"/>
            <w:hideMark/>
          </w:tcPr>
          <w:p w14:paraId="5EAD7EB6" w14:textId="77777777" w:rsidR="00797D48" w:rsidRPr="00B82D8E" w:rsidRDefault="00797D48" w:rsidP="000149D3">
            <w:pPr>
              <w:rPr>
                <w:rFonts w:ascii="Arial" w:hAnsi="Arial" w:cs="Arial"/>
                <w:b/>
                <w:bCs/>
                <w:color w:val="000000"/>
                <w:sz w:val="18"/>
                <w:szCs w:val="18"/>
              </w:rPr>
            </w:pPr>
            <w:r w:rsidRPr="00B82D8E">
              <w:rPr>
                <w:rFonts w:ascii="Arial" w:hAnsi="Arial" w:cs="Arial"/>
                <w:b/>
                <w:bCs/>
                <w:color w:val="000000"/>
                <w:sz w:val="18"/>
                <w:szCs w:val="18"/>
              </w:rPr>
              <w:t>Наро-Фоминск</w:t>
            </w:r>
          </w:p>
        </w:tc>
        <w:tc>
          <w:tcPr>
            <w:tcW w:w="3495" w:type="dxa"/>
            <w:tcBorders>
              <w:top w:val="nil"/>
              <w:left w:val="nil"/>
              <w:bottom w:val="single" w:sz="8" w:space="0" w:color="auto"/>
              <w:right w:val="single" w:sz="8" w:space="0" w:color="auto"/>
            </w:tcBorders>
            <w:shd w:val="clear" w:color="auto" w:fill="auto"/>
            <w:vAlign w:val="center"/>
            <w:hideMark/>
          </w:tcPr>
          <w:p w14:paraId="40E2FBE9" w14:textId="77777777" w:rsidR="00797D48" w:rsidRPr="00B82D8E" w:rsidRDefault="00797D48" w:rsidP="000149D3">
            <w:pPr>
              <w:rPr>
                <w:rFonts w:ascii="Arial" w:hAnsi="Arial" w:cs="Arial"/>
                <w:b/>
                <w:color w:val="000000"/>
                <w:sz w:val="18"/>
                <w:szCs w:val="18"/>
              </w:rPr>
            </w:pPr>
            <w:r w:rsidRPr="00B82D8E">
              <w:rPr>
                <w:rFonts w:ascii="Arial" w:hAnsi="Arial" w:cs="Arial"/>
                <w:b/>
                <w:color w:val="000000"/>
                <w:sz w:val="18"/>
                <w:szCs w:val="18"/>
              </w:rPr>
              <w:t>"Наро-Фоминская стоматологическая поликлиника" ГБУЗ</w:t>
            </w:r>
          </w:p>
        </w:tc>
        <w:tc>
          <w:tcPr>
            <w:tcW w:w="3168" w:type="dxa"/>
            <w:tcBorders>
              <w:top w:val="nil"/>
              <w:left w:val="nil"/>
              <w:bottom w:val="single" w:sz="8" w:space="0" w:color="auto"/>
              <w:right w:val="single" w:sz="8" w:space="0" w:color="auto"/>
            </w:tcBorders>
            <w:shd w:val="clear" w:color="auto" w:fill="auto"/>
            <w:vAlign w:val="center"/>
            <w:hideMark/>
          </w:tcPr>
          <w:p w14:paraId="5EE6F3C8" w14:textId="77777777" w:rsidR="00797D48" w:rsidRPr="00B82D8E" w:rsidRDefault="00797D48" w:rsidP="000149D3">
            <w:pPr>
              <w:rPr>
                <w:rFonts w:ascii="Arial" w:hAnsi="Arial" w:cs="Arial"/>
                <w:color w:val="000000"/>
                <w:sz w:val="18"/>
                <w:szCs w:val="18"/>
              </w:rPr>
            </w:pPr>
            <w:r w:rsidRPr="00B82D8E">
              <w:rPr>
                <w:rFonts w:ascii="Arial" w:hAnsi="Arial" w:cs="Arial"/>
                <w:color w:val="000000"/>
                <w:sz w:val="18"/>
                <w:szCs w:val="18"/>
              </w:rPr>
              <w:t>МО, Наро-Фоминский р-н, Наро-Фоминск г, Калинина ул., д.1</w:t>
            </w:r>
          </w:p>
        </w:tc>
        <w:tc>
          <w:tcPr>
            <w:tcW w:w="2448" w:type="dxa"/>
            <w:tcBorders>
              <w:top w:val="nil"/>
              <w:left w:val="nil"/>
              <w:bottom w:val="single" w:sz="8" w:space="0" w:color="auto"/>
              <w:right w:val="single" w:sz="8" w:space="0" w:color="auto"/>
            </w:tcBorders>
            <w:shd w:val="clear" w:color="auto" w:fill="auto"/>
            <w:vAlign w:val="center"/>
            <w:hideMark/>
          </w:tcPr>
          <w:p w14:paraId="5D232D33" w14:textId="77777777" w:rsidR="00797D48" w:rsidRPr="00B82D8E" w:rsidRDefault="00797D48" w:rsidP="000149D3">
            <w:pPr>
              <w:rPr>
                <w:rFonts w:ascii="Arial" w:hAnsi="Arial" w:cs="Arial"/>
                <w:color w:val="000000"/>
                <w:sz w:val="18"/>
                <w:szCs w:val="18"/>
              </w:rPr>
            </w:pPr>
            <w:r w:rsidRPr="00B82D8E">
              <w:rPr>
                <w:rFonts w:ascii="Arial" w:hAnsi="Arial" w:cs="Arial"/>
                <w:color w:val="000000"/>
                <w:sz w:val="18"/>
                <w:szCs w:val="18"/>
              </w:rPr>
              <w:t>Стоматология</w:t>
            </w:r>
          </w:p>
        </w:tc>
      </w:tr>
      <w:tr w:rsidR="00797D48" w:rsidRPr="00B82D8E" w14:paraId="62D9D040" w14:textId="77777777" w:rsidTr="000149D3">
        <w:trPr>
          <w:cantSplit/>
          <w:trHeight w:val="495"/>
        </w:trPr>
        <w:tc>
          <w:tcPr>
            <w:tcW w:w="1947" w:type="dxa"/>
            <w:tcBorders>
              <w:top w:val="nil"/>
              <w:left w:val="single" w:sz="8" w:space="0" w:color="auto"/>
              <w:bottom w:val="single" w:sz="8" w:space="0" w:color="auto"/>
              <w:right w:val="single" w:sz="8" w:space="0" w:color="auto"/>
            </w:tcBorders>
            <w:shd w:val="clear" w:color="auto" w:fill="auto"/>
            <w:vAlign w:val="center"/>
            <w:hideMark/>
          </w:tcPr>
          <w:p w14:paraId="2B4E1DD6" w14:textId="77777777" w:rsidR="00797D48" w:rsidRPr="00B82D8E" w:rsidRDefault="00797D48" w:rsidP="000149D3">
            <w:pPr>
              <w:rPr>
                <w:rFonts w:ascii="Arial" w:hAnsi="Arial" w:cs="Arial"/>
                <w:b/>
                <w:bCs/>
                <w:color w:val="000000"/>
                <w:sz w:val="18"/>
                <w:szCs w:val="18"/>
              </w:rPr>
            </w:pPr>
            <w:r w:rsidRPr="00B82D8E">
              <w:rPr>
                <w:rFonts w:ascii="Arial" w:hAnsi="Arial" w:cs="Arial"/>
                <w:b/>
                <w:bCs/>
                <w:color w:val="000000"/>
                <w:sz w:val="18"/>
                <w:szCs w:val="18"/>
              </w:rPr>
              <w:t>Одинцово</w:t>
            </w:r>
          </w:p>
        </w:tc>
        <w:tc>
          <w:tcPr>
            <w:tcW w:w="3495" w:type="dxa"/>
            <w:tcBorders>
              <w:top w:val="nil"/>
              <w:left w:val="nil"/>
              <w:bottom w:val="single" w:sz="8" w:space="0" w:color="auto"/>
              <w:right w:val="single" w:sz="8" w:space="0" w:color="auto"/>
            </w:tcBorders>
            <w:shd w:val="clear" w:color="auto" w:fill="auto"/>
            <w:vAlign w:val="center"/>
            <w:hideMark/>
          </w:tcPr>
          <w:p w14:paraId="6EDB5868" w14:textId="77777777" w:rsidR="00797D48" w:rsidRPr="00745BC8" w:rsidRDefault="00797D48" w:rsidP="000149D3">
            <w:pPr>
              <w:rPr>
                <w:rFonts w:ascii="Arial" w:hAnsi="Arial" w:cs="Arial"/>
                <w:b/>
                <w:color w:val="000000"/>
                <w:sz w:val="18"/>
                <w:szCs w:val="18"/>
              </w:rPr>
            </w:pPr>
            <w:r w:rsidRPr="00745BC8">
              <w:rPr>
                <w:rFonts w:ascii="Arial" w:hAnsi="Arial" w:cs="Arial"/>
                <w:b/>
                <w:color w:val="000000"/>
                <w:sz w:val="18"/>
                <w:szCs w:val="18"/>
              </w:rPr>
              <w:t>"ВЕРАМЕД" Медицинский центр" ООО</w:t>
            </w:r>
          </w:p>
          <w:p w14:paraId="6FDB7A6D" w14:textId="77777777" w:rsidR="00797D48" w:rsidRPr="00B82D8E" w:rsidRDefault="00797D48" w:rsidP="000149D3">
            <w:pPr>
              <w:rPr>
                <w:rFonts w:ascii="Arial" w:hAnsi="Arial" w:cs="Arial"/>
                <w:b/>
                <w:color w:val="000000"/>
                <w:sz w:val="18"/>
                <w:szCs w:val="18"/>
              </w:rPr>
            </w:pPr>
          </w:p>
        </w:tc>
        <w:tc>
          <w:tcPr>
            <w:tcW w:w="3168" w:type="dxa"/>
            <w:tcBorders>
              <w:top w:val="nil"/>
              <w:left w:val="nil"/>
              <w:bottom w:val="single" w:sz="8" w:space="0" w:color="auto"/>
              <w:right w:val="single" w:sz="8" w:space="0" w:color="auto"/>
            </w:tcBorders>
            <w:shd w:val="clear" w:color="auto" w:fill="auto"/>
            <w:vAlign w:val="center"/>
            <w:hideMark/>
          </w:tcPr>
          <w:p w14:paraId="51F4901F" w14:textId="77777777" w:rsidR="00797D48" w:rsidRPr="00B82D8E" w:rsidRDefault="00797D48" w:rsidP="000149D3">
            <w:pPr>
              <w:rPr>
                <w:rFonts w:ascii="Arial" w:hAnsi="Arial" w:cs="Arial"/>
                <w:color w:val="000000"/>
                <w:sz w:val="18"/>
                <w:szCs w:val="18"/>
              </w:rPr>
            </w:pPr>
            <w:r w:rsidRPr="00B82D8E">
              <w:rPr>
                <w:rFonts w:ascii="Arial" w:hAnsi="Arial" w:cs="Arial"/>
                <w:color w:val="000000"/>
                <w:sz w:val="18"/>
                <w:szCs w:val="18"/>
              </w:rPr>
              <w:t>МО, Одинцовский р-н, Одинцово г, Любы Новоселовой б-р, д. 17</w:t>
            </w:r>
          </w:p>
        </w:tc>
        <w:tc>
          <w:tcPr>
            <w:tcW w:w="2448" w:type="dxa"/>
            <w:tcBorders>
              <w:top w:val="nil"/>
              <w:left w:val="nil"/>
              <w:bottom w:val="single" w:sz="8" w:space="0" w:color="auto"/>
              <w:right w:val="single" w:sz="8" w:space="0" w:color="auto"/>
            </w:tcBorders>
            <w:shd w:val="clear" w:color="auto" w:fill="auto"/>
            <w:vAlign w:val="center"/>
            <w:hideMark/>
          </w:tcPr>
          <w:p w14:paraId="2E49DE16" w14:textId="77777777" w:rsidR="00797D48" w:rsidRPr="00B82D8E" w:rsidRDefault="00797D48" w:rsidP="000149D3">
            <w:pPr>
              <w:rPr>
                <w:rFonts w:ascii="Arial" w:hAnsi="Arial" w:cs="Arial"/>
                <w:color w:val="000000"/>
                <w:sz w:val="18"/>
                <w:szCs w:val="18"/>
              </w:rPr>
            </w:pPr>
            <w:r w:rsidRPr="00B82D8E">
              <w:rPr>
                <w:rFonts w:ascii="Arial" w:hAnsi="Arial" w:cs="Arial"/>
                <w:color w:val="000000"/>
                <w:sz w:val="18"/>
                <w:szCs w:val="18"/>
              </w:rPr>
              <w:t>Амбулаторно-поликлиническое обслуживание, с вызовом врача на дом в пределах границ города</w:t>
            </w:r>
          </w:p>
        </w:tc>
      </w:tr>
      <w:tr w:rsidR="00797D48" w:rsidRPr="00B82D8E" w14:paraId="48264929" w14:textId="77777777" w:rsidTr="000149D3">
        <w:trPr>
          <w:cantSplit/>
          <w:trHeight w:val="735"/>
        </w:trPr>
        <w:tc>
          <w:tcPr>
            <w:tcW w:w="1947" w:type="dxa"/>
            <w:tcBorders>
              <w:top w:val="nil"/>
              <w:left w:val="single" w:sz="8" w:space="0" w:color="auto"/>
              <w:bottom w:val="single" w:sz="8" w:space="0" w:color="auto"/>
              <w:right w:val="single" w:sz="8" w:space="0" w:color="auto"/>
            </w:tcBorders>
            <w:shd w:val="clear" w:color="auto" w:fill="auto"/>
            <w:vAlign w:val="center"/>
            <w:hideMark/>
          </w:tcPr>
          <w:p w14:paraId="5917146B" w14:textId="77777777" w:rsidR="00797D48" w:rsidRPr="00B82D8E" w:rsidRDefault="00797D48" w:rsidP="000149D3">
            <w:pPr>
              <w:rPr>
                <w:rFonts w:ascii="Arial" w:hAnsi="Arial" w:cs="Arial"/>
                <w:b/>
                <w:bCs/>
                <w:color w:val="000000"/>
                <w:sz w:val="18"/>
                <w:szCs w:val="18"/>
              </w:rPr>
            </w:pPr>
            <w:r w:rsidRPr="00B82D8E">
              <w:rPr>
                <w:rFonts w:ascii="Arial" w:hAnsi="Arial" w:cs="Arial"/>
                <w:b/>
                <w:bCs/>
                <w:color w:val="000000"/>
                <w:sz w:val="18"/>
                <w:szCs w:val="18"/>
              </w:rPr>
              <w:t>Одинцово</w:t>
            </w:r>
          </w:p>
        </w:tc>
        <w:tc>
          <w:tcPr>
            <w:tcW w:w="3495" w:type="dxa"/>
            <w:tcBorders>
              <w:top w:val="nil"/>
              <w:left w:val="nil"/>
              <w:bottom w:val="single" w:sz="8" w:space="0" w:color="auto"/>
              <w:right w:val="single" w:sz="8" w:space="0" w:color="auto"/>
            </w:tcBorders>
            <w:shd w:val="clear" w:color="auto" w:fill="auto"/>
            <w:vAlign w:val="center"/>
            <w:hideMark/>
          </w:tcPr>
          <w:p w14:paraId="65773FA9" w14:textId="77777777" w:rsidR="00797D48" w:rsidRPr="00745BC8" w:rsidRDefault="00797D48" w:rsidP="000149D3">
            <w:pPr>
              <w:rPr>
                <w:rFonts w:ascii="Arial" w:hAnsi="Arial" w:cs="Arial"/>
                <w:b/>
                <w:color w:val="000000"/>
                <w:sz w:val="18"/>
                <w:szCs w:val="18"/>
              </w:rPr>
            </w:pPr>
            <w:r w:rsidRPr="00745BC8">
              <w:rPr>
                <w:rFonts w:ascii="Arial" w:hAnsi="Arial" w:cs="Arial"/>
                <w:b/>
                <w:color w:val="000000"/>
                <w:sz w:val="18"/>
                <w:szCs w:val="18"/>
              </w:rPr>
              <w:t>"ФНКЦ ФХМ ИМ. Ю.М. ЛОПУХИНА ФМБА РОССИИ" ФГБУ</w:t>
            </w:r>
          </w:p>
          <w:p w14:paraId="2AD21ABA" w14:textId="77777777" w:rsidR="00797D48" w:rsidRPr="00B82D8E" w:rsidRDefault="00797D48" w:rsidP="000149D3">
            <w:pPr>
              <w:rPr>
                <w:rFonts w:ascii="Arial" w:hAnsi="Arial" w:cs="Arial"/>
                <w:b/>
                <w:color w:val="000000"/>
                <w:sz w:val="18"/>
                <w:szCs w:val="18"/>
              </w:rPr>
            </w:pPr>
          </w:p>
        </w:tc>
        <w:tc>
          <w:tcPr>
            <w:tcW w:w="3168" w:type="dxa"/>
            <w:tcBorders>
              <w:top w:val="nil"/>
              <w:left w:val="nil"/>
              <w:bottom w:val="single" w:sz="8" w:space="0" w:color="auto"/>
              <w:right w:val="single" w:sz="8" w:space="0" w:color="auto"/>
            </w:tcBorders>
            <w:shd w:val="clear" w:color="auto" w:fill="auto"/>
            <w:vAlign w:val="center"/>
            <w:hideMark/>
          </w:tcPr>
          <w:p w14:paraId="59580D5D" w14:textId="77777777" w:rsidR="00797D48" w:rsidRPr="00B82D8E" w:rsidRDefault="00797D48" w:rsidP="000149D3">
            <w:pPr>
              <w:rPr>
                <w:rFonts w:ascii="Arial" w:hAnsi="Arial" w:cs="Arial"/>
                <w:color w:val="000000"/>
                <w:sz w:val="18"/>
                <w:szCs w:val="18"/>
              </w:rPr>
            </w:pPr>
            <w:r w:rsidRPr="00B82D8E">
              <w:rPr>
                <w:rFonts w:ascii="Arial" w:hAnsi="Arial" w:cs="Arial"/>
                <w:color w:val="000000"/>
                <w:sz w:val="18"/>
                <w:szCs w:val="18"/>
              </w:rPr>
              <w:t>143007, Московская обл, Одинцовский р-н, Одинцово г, Красногорское ш, дом № 15</w:t>
            </w:r>
          </w:p>
        </w:tc>
        <w:tc>
          <w:tcPr>
            <w:tcW w:w="2448" w:type="dxa"/>
            <w:tcBorders>
              <w:top w:val="nil"/>
              <w:left w:val="nil"/>
              <w:bottom w:val="nil"/>
              <w:right w:val="single" w:sz="8" w:space="0" w:color="auto"/>
            </w:tcBorders>
            <w:shd w:val="clear" w:color="auto" w:fill="auto"/>
            <w:vAlign w:val="center"/>
            <w:hideMark/>
          </w:tcPr>
          <w:p w14:paraId="220580AE" w14:textId="77777777" w:rsidR="00797D48" w:rsidRPr="00B82D8E" w:rsidRDefault="00797D48" w:rsidP="000149D3">
            <w:pPr>
              <w:rPr>
                <w:rFonts w:ascii="Arial" w:hAnsi="Arial" w:cs="Arial"/>
                <w:color w:val="000000"/>
                <w:sz w:val="18"/>
                <w:szCs w:val="18"/>
              </w:rPr>
            </w:pPr>
            <w:r w:rsidRPr="00B82D8E">
              <w:rPr>
                <w:rFonts w:ascii="Arial" w:hAnsi="Arial" w:cs="Arial"/>
                <w:color w:val="000000"/>
                <w:sz w:val="18"/>
                <w:szCs w:val="18"/>
              </w:rPr>
              <w:t>Амбулаторно-поликлиническая помощь; Помощь на дому в пределах административной границы города;</w:t>
            </w:r>
            <w:r w:rsidRPr="00B82D8E">
              <w:rPr>
                <w:rFonts w:ascii="Arial" w:hAnsi="Arial" w:cs="Arial"/>
                <w:color w:val="000000"/>
                <w:sz w:val="18"/>
                <w:szCs w:val="18"/>
              </w:rPr>
              <w:br/>
              <w:t>Стационарная помощь (экстренная и плановая госпитализация)</w:t>
            </w:r>
          </w:p>
        </w:tc>
      </w:tr>
      <w:tr w:rsidR="00797D48" w:rsidRPr="00B82D8E" w14:paraId="321019A3" w14:textId="77777777" w:rsidTr="000149D3">
        <w:trPr>
          <w:cantSplit/>
          <w:trHeight w:val="495"/>
        </w:trPr>
        <w:tc>
          <w:tcPr>
            <w:tcW w:w="1947" w:type="dxa"/>
            <w:tcBorders>
              <w:top w:val="nil"/>
              <w:left w:val="single" w:sz="8" w:space="0" w:color="auto"/>
              <w:bottom w:val="single" w:sz="8" w:space="0" w:color="auto"/>
              <w:right w:val="single" w:sz="8" w:space="0" w:color="auto"/>
            </w:tcBorders>
            <w:shd w:val="clear" w:color="auto" w:fill="auto"/>
            <w:vAlign w:val="center"/>
            <w:hideMark/>
          </w:tcPr>
          <w:p w14:paraId="7FD17B57" w14:textId="77777777" w:rsidR="00797D48" w:rsidRPr="00B82D8E" w:rsidRDefault="00797D48" w:rsidP="000149D3">
            <w:pPr>
              <w:rPr>
                <w:rFonts w:ascii="Arial" w:hAnsi="Arial" w:cs="Arial"/>
                <w:b/>
                <w:bCs/>
                <w:color w:val="000000"/>
                <w:sz w:val="18"/>
                <w:szCs w:val="18"/>
              </w:rPr>
            </w:pPr>
            <w:r w:rsidRPr="00B82D8E">
              <w:rPr>
                <w:rFonts w:ascii="Arial" w:hAnsi="Arial" w:cs="Arial"/>
                <w:b/>
                <w:bCs/>
                <w:color w:val="000000"/>
                <w:sz w:val="18"/>
                <w:szCs w:val="18"/>
              </w:rPr>
              <w:t>Одинцово</w:t>
            </w:r>
          </w:p>
        </w:tc>
        <w:tc>
          <w:tcPr>
            <w:tcW w:w="3495" w:type="dxa"/>
            <w:tcBorders>
              <w:top w:val="nil"/>
              <w:left w:val="nil"/>
              <w:bottom w:val="single" w:sz="8" w:space="0" w:color="auto"/>
              <w:right w:val="single" w:sz="8" w:space="0" w:color="auto"/>
            </w:tcBorders>
            <w:shd w:val="clear" w:color="auto" w:fill="auto"/>
            <w:vAlign w:val="center"/>
            <w:hideMark/>
          </w:tcPr>
          <w:p w14:paraId="2275A375" w14:textId="77777777" w:rsidR="00797D48" w:rsidRPr="00B82D8E" w:rsidRDefault="00797D48" w:rsidP="000149D3">
            <w:pPr>
              <w:rPr>
                <w:rFonts w:ascii="Arial" w:hAnsi="Arial" w:cs="Arial"/>
                <w:b/>
                <w:color w:val="000000"/>
                <w:sz w:val="18"/>
                <w:szCs w:val="18"/>
              </w:rPr>
            </w:pPr>
            <w:r w:rsidRPr="00B82D8E">
              <w:rPr>
                <w:rFonts w:ascii="Arial" w:hAnsi="Arial" w:cs="Arial"/>
                <w:b/>
                <w:color w:val="000000"/>
                <w:sz w:val="18"/>
                <w:szCs w:val="18"/>
              </w:rPr>
              <w:t xml:space="preserve">ООО «АВСМЕДИЦИНА» </w:t>
            </w:r>
          </w:p>
        </w:tc>
        <w:tc>
          <w:tcPr>
            <w:tcW w:w="3168" w:type="dxa"/>
            <w:tcBorders>
              <w:top w:val="nil"/>
              <w:left w:val="nil"/>
              <w:bottom w:val="single" w:sz="8" w:space="0" w:color="auto"/>
              <w:right w:val="single" w:sz="8" w:space="0" w:color="auto"/>
            </w:tcBorders>
            <w:shd w:val="clear" w:color="auto" w:fill="auto"/>
            <w:vAlign w:val="center"/>
            <w:hideMark/>
          </w:tcPr>
          <w:p w14:paraId="160C73E2" w14:textId="77777777" w:rsidR="00797D48" w:rsidRPr="00B82D8E" w:rsidRDefault="00797D48" w:rsidP="000149D3">
            <w:pPr>
              <w:rPr>
                <w:rFonts w:ascii="Arial" w:hAnsi="Arial" w:cs="Arial"/>
                <w:color w:val="000000"/>
                <w:sz w:val="18"/>
                <w:szCs w:val="18"/>
              </w:rPr>
            </w:pPr>
            <w:r w:rsidRPr="00B82D8E">
              <w:rPr>
                <w:rFonts w:ascii="Arial" w:hAnsi="Arial" w:cs="Arial"/>
                <w:color w:val="000000"/>
                <w:sz w:val="18"/>
                <w:szCs w:val="18"/>
              </w:rPr>
              <w:t>Московская обл, Одинцовский р-н, Ромашково с, Никольская ул, дом № 10, кв.6</w:t>
            </w:r>
          </w:p>
        </w:tc>
        <w:tc>
          <w:tcPr>
            <w:tcW w:w="2448" w:type="dxa"/>
            <w:tcBorders>
              <w:top w:val="nil"/>
              <w:left w:val="nil"/>
              <w:bottom w:val="single" w:sz="8" w:space="0" w:color="auto"/>
              <w:right w:val="single" w:sz="8" w:space="0" w:color="auto"/>
            </w:tcBorders>
            <w:shd w:val="clear" w:color="auto" w:fill="auto"/>
            <w:vAlign w:val="center"/>
            <w:hideMark/>
          </w:tcPr>
          <w:p w14:paraId="76C6574D" w14:textId="77777777" w:rsidR="00797D48" w:rsidRPr="00B82D8E" w:rsidRDefault="00797D48" w:rsidP="000149D3">
            <w:pPr>
              <w:rPr>
                <w:rFonts w:ascii="Arial" w:hAnsi="Arial" w:cs="Arial"/>
                <w:color w:val="000000"/>
                <w:sz w:val="18"/>
                <w:szCs w:val="18"/>
              </w:rPr>
            </w:pPr>
            <w:r w:rsidRPr="00B82D8E">
              <w:rPr>
                <w:rFonts w:ascii="Arial" w:hAnsi="Arial" w:cs="Arial"/>
                <w:color w:val="000000"/>
                <w:sz w:val="18"/>
                <w:szCs w:val="18"/>
              </w:rPr>
              <w:t>Амбулаторно-поликлиническая помощь; Стоматологическая помощь;</w:t>
            </w:r>
          </w:p>
        </w:tc>
      </w:tr>
      <w:tr w:rsidR="00797D48" w:rsidRPr="00B82D8E" w14:paraId="3C4E0371" w14:textId="77777777" w:rsidTr="000149D3">
        <w:trPr>
          <w:cantSplit/>
          <w:trHeight w:val="735"/>
        </w:trPr>
        <w:tc>
          <w:tcPr>
            <w:tcW w:w="1947" w:type="dxa"/>
            <w:tcBorders>
              <w:top w:val="nil"/>
              <w:left w:val="single" w:sz="8" w:space="0" w:color="auto"/>
              <w:bottom w:val="single" w:sz="8" w:space="0" w:color="auto"/>
              <w:right w:val="single" w:sz="8" w:space="0" w:color="auto"/>
            </w:tcBorders>
            <w:shd w:val="clear" w:color="auto" w:fill="auto"/>
            <w:vAlign w:val="center"/>
            <w:hideMark/>
          </w:tcPr>
          <w:p w14:paraId="2EB45503" w14:textId="77777777" w:rsidR="00797D48" w:rsidRPr="00B82D8E" w:rsidRDefault="00797D48" w:rsidP="000149D3">
            <w:pPr>
              <w:rPr>
                <w:rFonts w:ascii="Arial" w:hAnsi="Arial" w:cs="Arial"/>
                <w:b/>
                <w:bCs/>
                <w:color w:val="000000"/>
                <w:sz w:val="18"/>
                <w:szCs w:val="18"/>
              </w:rPr>
            </w:pPr>
            <w:r w:rsidRPr="00B82D8E">
              <w:rPr>
                <w:rFonts w:ascii="Arial" w:hAnsi="Arial" w:cs="Arial"/>
                <w:b/>
                <w:bCs/>
                <w:color w:val="000000"/>
                <w:sz w:val="18"/>
                <w:szCs w:val="18"/>
              </w:rPr>
              <w:t>Одинцово</w:t>
            </w:r>
          </w:p>
        </w:tc>
        <w:tc>
          <w:tcPr>
            <w:tcW w:w="3495" w:type="dxa"/>
            <w:tcBorders>
              <w:top w:val="nil"/>
              <w:left w:val="nil"/>
              <w:bottom w:val="single" w:sz="8" w:space="0" w:color="auto"/>
              <w:right w:val="single" w:sz="8" w:space="0" w:color="auto"/>
            </w:tcBorders>
            <w:shd w:val="clear" w:color="auto" w:fill="auto"/>
            <w:vAlign w:val="center"/>
            <w:hideMark/>
          </w:tcPr>
          <w:p w14:paraId="572E22EA" w14:textId="77777777" w:rsidR="00797D48" w:rsidRPr="00B82D8E" w:rsidRDefault="00797D48" w:rsidP="000149D3">
            <w:pPr>
              <w:rPr>
                <w:rFonts w:ascii="Arial" w:hAnsi="Arial" w:cs="Arial"/>
                <w:b/>
                <w:color w:val="000000"/>
                <w:sz w:val="18"/>
                <w:szCs w:val="18"/>
              </w:rPr>
            </w:pPr>
            <w:r w:rsidRPr="00B82D8E">
              <w:rPr>
                <w:rFonts w:ascii="Arial" w:hAnsi="Arial" w:cs="Arial"/>
                <w:b/>
                <w:color w:val="000000"/>
                <w:sz w:val="18"/>
                <w:szCs w:val="18"/>
              </w:rPr>
              <w:t>АО «Группа компаний «Медси»</w:t>
            </w:r>
            <w:r w:rsidRPr="00B82D8E">
              <w:rPr>
                <w:rFonts w:ascii="Arial" w:hAnsi="Arial" w:cs="Arial"/>
                <w:b/>
                <w:color w:val="000000"/>
                <w:sz w:val="18"/>
                <w:szCs w:val="18"/>
              </w:rPr>
              <w:br/>
              <w:t xml:space="preserve">(КПП - Клиники первичного приема)       </w:t>
            </w:r>
            <w:r w:rsidRPr="00B82D8E">
              <w:rPr>
                <w:rFonts w:ascii="Arial" w:hAnsi="Arial" w:cs="Arial"/>
                <w:b/>
                <w:color w:val="000000"/>
                <w:sz w:val="18"/>
                <w:szCs w:val="18"/>
              </w:rPr>
              <w:br/>
              <w:t>(без вызова врача на дом)</w:t>
            </w:r>
          </w:p>
        </w:tc>
        <w:tc>
          <w:tcPr>
            <w:tcW w:w="3168" w:type="dxa"/>
            <w:tcBorders>
              <w:top w:val="nil"/>
              <w:left w:val="nil"/>
              <w:bottom w:val="single" w:sz="8" w:space="0" w:color="auto"/>
              <w:right w:val="single" w:sz="8" w:space="0" w:color="auto"/>
            </w:tcBorders>
            <w:shd w:val="clear" w:color="auto" w:fill="auto"/>
            <w:vAlign w:val="center"/>
            <w:hideMark/>
          </w:tcPr>
          <w:p w14:paraId="1FFE4825" w14:textId="77777777" w:rsidR="00797D48" w:rsidRPr="00B82D8E" w:rsidRDefault="00797D48" w:rsidP="000149D3">
            <w:pPr>
              <w:rPr>
                <w:rFonts w:ascii="Arial" w:hAnsi="Arial" w:cs="Arial"/>
                <w:color w:val="000000"/>
                <w:sz w:val="18"/>
                <w:szCs w:val="18"/>
              </w:rPr>
            </w:pPr>
            <w:r w:rsidRPr="00B82D8E">
              <w:rPr>
                <w:rFonts w:ascii="Arial" w:hAnsi="Arial" w:cs="Arial"/>
                <w:color w:val="000000"/>
                <w:sz w:val="18"/>
                <w:szCs w:val="18"/>
              </w:rPr>
              <w:t>Московская обл, Одинцовский р-н, Одинцово г, Молодежная ул, дом № 25</w:t>
            </w:r>
          </w:p>
        </w:tc>
        <w:tc>
          <w:tcPr>
            <w:tcW w:w="2448" w:type="dxa"/>
            <w:tcBorders>
              <w:top w:val="nil"/>
              <w:left w:val="nil"/>
              <w:bottom w:val="single" w:sz="8" w:space="0" w:color="auto"/>
              <w:right w:val="single" w:sz="8" w:space="0" w:color="auto"/>
            </w:tcBorders>
            <w:shd w:val="clear" w:color="auto" w:fill="auto"/>
            <w:vAlign w:val="center"/>
            <w:hideMark/>
          </w:tcPr>
          <w:p w14:paraId="792284CF" w14:textId="77777777" w:rsidR="00797D48" w:rsidRPr="00B82D8E" w:rsidRDefault="00797D48" w:rsidP="000149D3">
            <w:pPr>
              <w:rPr>
                <w:rFonts w:ascii="Arial" w:hAnsi="Arial" w:cs="Arial"/>
                <w:color w:val="000000"/>
                <w:sz w:val="18"/>
                <w:szCs w:val="18"/>
              </w:rPr>
            </w:pPr>
            <w:r w:rsidRPr="00B82D8E">
              <w:rPr>
                <w:rFonts w:ascii="Arial" w:hAnsi="Arial" w:cs="Arial"/>
                <w:color w:val="000000"/>
                <w:sz w:val="18"/>
                <w:szCs w:val="18"/>
              </w:rPr>
              <w:t>Амбулаторно-поликлиническое обслуживание со стоматологией</w:t>
            </w:r>
          </w:p>
        </w:tc>
      </w:tr>
      <w:tr w:rsidR="00797D48" w:rsidRPr="00B82D8E" w14:paraId="0BDD5A58" w14:textId="77777777" w:rsidTr="000149D3">
        <w:trPr>
          <w:cantSplit/>
          <w:trHeight w:val="1215"/>
        </w:trPr>
        <w:tc>
          <w:tcPr>
            <w:tcW w:w="1947" w:type="dxa"/>
            <w:tcBorders>
              <w:top w:val="nil"/>
              <w:left w:val="single" w:sz="8" w:space="0" w:color="auto"/>
              <w:bottom w:val="single" w:sz="8" w:space="0" w:color="auto"/>
              <w:right w:val="single" w:sz="8" w:space="0" w:color="auto"/>
            </w:tcBorders>
            <w:shd w:val="clear" w:color="auto" w:fill="auto"/>
            <w:vAlign w:val="center"/>
            <w:hideMark/>
          </w:tcPr>
          <w:p w14:paraId="17E6E4D6" w14:textId="77777777" w:rsidR="00797D48" w:rsidRPr="00B82D8E" w:rsidRDefault="00797D48" w:rsidP="000149D3">
            <w:pPr>
              <w:rPr>
                <w:rFonts w:ascii="Arial" w:hAnsi="Arial" w:cs="Arial"/>
                <w:b/>
                <w:bCs/>
                <w:color w:val="000000"/>
                <w:sz w:val="18"/>
                <w:szCs w:val="18"/>
              </w:rPr>
            </w:pPr>
            <w:r w:rsidRPr="00B82D8E">
              <w:rPr>
                <w:rFonts w:ascii="Arial" w:hAnsi="Arial" w:cs="Arial"/>
                <w:b/>
                <w:bCs/>
                <w:color w:val="000000"/>
                <w:sz w:val="18"/>
                <w:szCs w:val="18"/>
              </w:rPr>
              <w:t>Орехово-Зуево</w:t>
            </w:r>
          </w:p>
        </w:tc>
        <w:tc>
          <w:tcPr>
            <w:tcW w:w="3495" w:type="dxa"/>
            <w:tcBorders>
              <w:top w:val="nil"/>
              <w:left w:val="nil"/>
              <w:bottom w:val="single" w:sz="8" w:space="0" w:color="auto"/>
              <w:right w:val="single" w:sz="8" w:space="0" w:color="auto"/>
            </w:tcBorders>
            <w:shd w:val="clear" w:color="auto" w:fill="auto"/>
            <w:vAlign w:val="center"/>
            <w:hideMark/>
          </w:tcPr>
          <w:p w14:paraId="0FE5B6F8" w14:textId="77777777" w:rsidR="00797D48" w:rsidRPr="00B82D8E" w:rsidRDefault="00797D48" w:rsidP="000149D3">
            <w:pPr>
              <w:rPr>
                <w:rFonts w:ascii="Arial" w:hAnsi="Arial" w:cs="Arial"/>
                <w:b/>
                <w:color w:val="000000"/>
                <w:sz w:val="18"/>
                <w:szCs w:val="18"/>
              </w:rPr>
            </w:pPr>
            <w:r w:rsidRPr="00B82D8E">
              <w:rPr>
                <w:rFonts w:ascii="Arial" w:hAnsi="Arial" w:cs="Arial"/>
                <w:b/>
                <w:color w:val="000000"/>
                <w:sz w:val="18"/>
                <w:szCs w:val="18"/>
              </w:rPr>
              <w:t>"Новая Медицина - 2000" ООО</w:t>
            </w:r>
          </w:p>
        </w:tc>
        <w:tc>
          <w:tcPr>
            <w:tcW w:w="3168" w:type="dxa"/>
            <w:tcBorders>
              <w:top w:val="nil"/>
              <w:left w:val="nil"/>
              <w:bottom w:val="single" w:sz="8" w:space="0" w:color="auto"/>
              <w:right w:val="single" w:sz="8" w:space="0" w:color="auto"/>
            </w:tcBorders>
            <w:shd w:val="clear" w:color="auto" w:fill="auto"/>
            <w:vAlign w:val="center"/>
            <w:hideMark/>
          </w:tcPr>
          <w:p w14:paraId="7AA8F7AC" w14:textId="77777777" w:rsidR="00797D48" w:rsidRPr="00B82D8E" w:rsidRDefault="00797D48" w:rsidP="000149D3">
            <w:pPr>
              <w:rPr>
                <w:rFonts w:ascii="Arial" w:hAnsi="Arial" w:cs="Arial"/>
                <w:color w:val="000000"/>
                <w:sz w:val="18"/>
                <w:szCs w:val="18"/>
              </w:rPr>
            </w:pPr>
            <w:r w:rsidRPr="00B82D8E">
              <w:rPr>
                <w:rFonts w:ascii="Arial" w:hAnsi="Arial" w:cs="Arial"/>
                <w:color w:val="000000"/>
                <w:sz w:val="18"/>
                <w:szCs w:val="18"/>
              </w:rPr>
              <w:t>МО, г. Орехово-Зуево, ул. Пушкина, д.12;</w:t>
            </w:r>
            <w:r w:rsidRPr="00B82D8E">
              <w:rPr>
                <w:rFonts w:ascii="Arial" w:hAnsi="Arial" w:cs="Arial"/>
                <w:color w:val="000000"/>
                <w:sz w:val="18"/>
                <w:szCs w:val="18"/>
              </w:rPr>
              <w:br/>
              <w:t>Ленина ул, дом № 44;</w:t>
            </w:r>
            <w:r w:rsidRPr="00B82D8E">
              <w:rPr>
                <w:rFonts w:ascii="Arial" w:hAnsi="Arial" w:cs="Arial"/>
                <w:color w:val="000000"/>
                <w:sz w:val="18"/>
                <w:szCs w:val="18"/>
              </w:rPr>
              <w:br/>
              <w:t>Дзержинского ул, дом № 41; Стадионная ул, дом № п.2;</w:t>
            </w:r>
            <w:r w:rsidRPr="00B82D8E">
              <w:rPr>
                <w:rFonts w:ascii="Arial" w:hAnsi="Arial" w:cs="Arial"/>
                <w:color w:val="000000"/>
                <w:sz w:val="18"/>
                <w:szCs w:val="18"/>
              </w:rPr>
              <w:br/>
              <w:t>Орехово-Зуевский р-н, Дрезна г, Школьный проезд, дом № 4;</w:t>
            </w:r>
            <w:r w:rsidRPr="00B82D8E">
              <w:rPr>
                <w:rFonts w:ascii="Arial" w:hAnsi="Arial" w:cs="Arial"/>
                <w:color w:val="000000"/>
                <w:sz w:val="18"/>
                <w:szCs w:val="18"/>
              </w:rPr>
              <w:br/>
              <w:t>Орехово-Зуевский р-н, Ликино-Дулево г, Калинина ул, дом № 10Б</w:t>
            </w:r>
          </w:p>
        </w:tc>
        <w:tc>
          <w:tcPr>
            <w:tcW w:w="2448" w:type="dxa"/>
            <w:tcBorders>
              <w:top w:val="nil"/>
              <w:left w:val="nil"/>
              <w:bottom w:val="single" w:sz="8" w:space="0" w:color="auto"/>
              <w:right w:val="single" w:sz="8" w:space="0" w:color="auto"/>
            </w:tcBorders>
            <w:shd w:val="clear" w:color="auto" w:fill="auto"/>
            <w:vAlign w:val="center"/>
            <w:hideMark/>
          </w:tcPr>
          <w:p w14:paraId="3F326870" w14:textId="77777777" w:rsidR="00797D48" w:rsidRPr="00B82D8E" w:rsidRDefault="00797D48" w:rsidP="000149D3">
            <w:pPr>
              <w:rPr>
                <w:rFonts w:ascii="Arial" w:hAnsi="Arial" w:cs="Arial"/>
                <w:color w:val="000000"/>
                <w:sz w:val="18"/>
                <w:szCs w:val="18"/>
              </w:rPr>
            </w:pPr>
            <w:r w:rsidRPr="00B82D8E">
              <w:rPr>
                <w:rFonts w:ascii="Arial" w:hAnsi="Arial" w:cs="Arial"/>
                <w:color w:val="000000"/>
                <w:sz w:val="18"/>
                <w:szCs w:val="18"/>
              </w:rPr>
              <w:t>Амбулаторно-поликлиническое обслуживание со стоматологией, с вызовом врача на дом в пределах границ города</w:t>
            </w:r>
          </w:p>
        </w:tc>
      </w:tr>
      <w:tr w:rsidR="00797D48" w:rsidRPr="00B82D8E" w14:paraId="0C0C4433" w14:textId="77777777" w:rsidTr="000149D3">
        <w:trPr>
          <w:cantSplit/>
          <w:trHeight w:val="1215"/>
        </w:trPr>
        <w:tc>
          <w:tcPr>
            <w:tcW w:w="1947" w:type="dxa"/>
            <w:tcBorders>
              <w:top w:val="nil"/>
              <w:left w:val="single" w:sz="8" w:space="0" w:color="auto"/>
              <w:bottom w:val="single" w:sz="8" w:space="0" w:color="auto"/>
              <w:right w:val="single" w:sz="8" w:space="0" w:color="auto"/>
            </w:tcBorders>
            <w:shd w:val="clear" w:color="auto" w:fill="auto"/>
            <w:vAlign w:val="center"/>
          </w:tcPr>
          <w:p w14:paraId="45DFAAA6" w14:textId="77777777" w:rsidR="00797D48" w:rsidRPr="00B82D8E" w:rsidRDefault="00797D48" w:rsidP="000149D3">
            <w:pPr>
              <w:rPr>
                <w:rFonts w:ascii="Arial" w:hAnsi="Arial" w:cs="Arial"/>
                <w:b/>
                <w:bCs/>
                <w:color w:val="000000"/>
                <w:sz w:val="18"/>
                <w:szCs w:val="18"/>
              </w:rPr>
            </w:pPr>
            <w:r w:rsidRPr="00B82D8E">
              <w:rPr>
                <w:rFonts w:ascii="Arial" w:hAnsi="Arial" w:cs="Arial"/>
                <w:b/>
                <w:bCs/>
                <w:color w:val="000000"/>
                <w:sz w:val="18"/>
                <w:szCs w:val="18"/>
              </w:rPr>
              <w:t>Орехово-Зуево</w:t>
            </w:r>
          </w:p>
        </w:tc>
        <w:tc>
          <w:tcPr>
            <w:tcW w:w="3495" w:type="dxa"/>
            <w:tcBorders>
              <w:top w:val="nil"/>
              <w:left w:val="nil"/>
              <w:bottom w:val="single" w:sz="8" w:space="0" w:color="auto"/>
              <w:right w:val="single" w:sz="8" w:space="0" w:color="auto"/>
            </w:tcBorders>
            <w:shd w:val="clear" w:color="auto" w:fill="auto"/>
            <w:vAlign w:val="center"/>
          </w:tcPr>
          <w:p w14:paraId="30A2837D" w14:textId="77777777" w:rsidR="00797D48" w:rsidRPr="00B82D8E" w:rsidRDefault="00797D48" w:rsidP="000149D3">
            <w:pPr>
              <w:rPr>
                <w:rFonts w:ascii="Arial" w:hAnsi="Arial" w:cs="Arial"/>
                <w:b/>
                <w:color w:val="000000"/>
                <w:sz w:val="18"/>
                <w:szCs w:val="18"/>
              </w:rPr>
            </w:pPr>
            <w:r w:rsidRPr="00B82D8E">
              <w:rPr>
                <w:rFonts w:ascii="Arial" w:hAnsi="Arial" w:cs="Arial"/>
                <w:b/>
                <w:color w:val="000000"/>
                <w:sz w:val="18"/>
                <w:szCs w:val="18"/>
              </w:rPr>
              <w:t>"МРТ-МСК" ООО</w:t>
            </w:r>
          </w:p>
        </w:tc>
        <w:tc>
          <w:tcPr>
            <w:tcW w:w="3168" w:type="dxa"/>
            <w:tcBorders>
              <w:top w:val="nil"/>
              <w:left w:val="nil"/>
              <w:bottom w:val="single" w:sz="8" w:space="0" w:color="auto"/>
              <w:right w:val="single" w:sz="8" w:space="0" w:color="auto"/>
            </w:tcBorders>
            <w:shd w:val="clear" w:color="auto" w:fill="auto"/>
            <w:vAlign w:val="center"/>
          </w:tcPr>
          <w:p w14:paraId="659B1C70" w14:textId="77777777" w:rsidR="00797D48" w:rsidRPr="00B82D8E" w:rsidRDefault="00797D48" w:rsidP="000149D3">
            <w:pPr>
              <w:rPr>
                <w:rFonts w:ascii="Arial" w:hAnsi="Arial" w:cs="Arial"/>
                <w:color w:val="000000"/>
                <w:sz w:val="18"/>
                <w:szCs w:val="18"/>
              </w:rPr>
            </w:pPr>
            <w:r w:rsidRPr="00B82D8E">
              <w:rPr>
                <w:rFonts w:ascii="Arial" w:hAnsi="Arial" w:cs="Arial"/>
                <w:color w:val="000000"/>
                <w:sz w:val="18"/>
                <w:szCs w:val="18"/>
              </w:rPr>
              <w:t>142602, Московская обл, Орехово-Зуево г, Володарского ул, дом № 14</w:t>
            </w:r>
          </w:p>
        </w:tc>
        <w:tc>
          <w:tcPr>
            <w:tcW w:w="2448" w:type="dxa"/>
            <w:tcBorders>
              <w:top w:val="nil"/>
              <w:left w:val="nil"/>
              <w:bottom w:val="single" w:sz="8" w:space="0" w:color="auto"/>
              <w:right w:val="single" w:sz="8" w:space="0" w:color="auto"/>
            </w:tcBorders>
            <w:shd w:val="clear" w:color="auto" w:fill="auto"/>
            <w:vAlign w:val="center"/>
          </w:tcPr>
          <w:p w14:paraId="0A9EE037" w14:textId="77777777" w:rsidR="00797D48" w:rsidRPr="00B82D8E" w:rsidRDefault="00797D48" w:rsidP="000149D3">
            <w:pPr>
              <w:rPr>
                <w:rFonts w:ascii="Arial" w:hAnsi="Arial" w:cs="Arial"/>
                <w:color w:val="000000"/>
                <w:sz w:val="18"/>
                <w:szCs w:val="18"/>
              </w:rPr>
            </w:pPr>
            <w:r w:rsidRPr="00B82D8E">
              <w:rPr>
                <w:rFonts w:ascii="Arial" w:hAnsi="Arial" w:cs="Arial"/>
                <w:color w:val="000000"/>
                <w:sz w:val="18"/>
                <w:szCs w:val="18"/>
              </w:rPr>
              <w:t>Амбулаторно-поликлиническое обслуживание (франшиза 10%)</w:t>
            </w:r>
          </w:p>
        </w:tc>
      </w:tr>
      <w:tr w:rsidR="00797D48" w:rsidRPr="00B82D8E" w14:paraId="146707E2" w14:textId="77777777" w:rsidTr="000149D3">
        <w:trPr>
          <w:cantSplit/>
          <w:trHeight w:val="495"/>
        </w:trPr>
        <w:tc>
          <w:tcPr>
            <w:tcW w:w="1947" w:type="dxa"/>
            <w:tcBorders>
              <w:top w:val="nil"/>
              <w:left w:val="single" w:sz="8" w:space="0" w:color="auto"/>
              <w:bottom w:val="single" w:sz="8" w:space="0" w:color="auto"/>
              <w:right w:val="single" w:sz="8" w:space="0" w:color="auto"/>
            </w:tcBorders>
            <w:shd w:val="clear" w:color="auto" w:fill="auto"/>
            <w:vAlign w:val="center"/>
            <w:hideMark/>
          </w:tcPr>
          <w:p w14:paraId="4DA0FE11" w14:textId="77777777" w:rsidR="00797D48" w:rsidRPr="00B82D8E" w:rsidRDefault="00797D48" w:rsidP="000149D3">
            <w:pPr>
              <w:rPr>
                <w:rFonts w:ascii="Arial" w:hAnsi="Arial" w:cs="Arial"/>
                <w:b/>
                <w:bCs/>
                <w:color w:val="000000"/>
                <w:sz w:val="18"/>
                <w:szCs w:val="18"/>
              </w:rPr>
            </w:pPr>
            <w:r w:rsidRPr="00B82D8E">
              <w:rPr>
                <w:rFonts w:ascii="Arial" w:hAnsi="Arial" w:cs="Arial"/>
                <w:b/>
                <w:bCs/>
                <w:color w:val="000000"/>
                <w:sz w:val="18"/>
                <w:szCs w:val="18"/>
              </w:rPr>
              <w:t>Павловский Посад</w:t>
            </w:r>
          </w:p>
        </w:tc>
        <w:tc>
          <w:tcPr>
            <w:tcW w:w="3495" w:type="dxa"/>
            <w:tcBorders>
              <w:top w:val="nil"/>
              <w:left w:val="nil"/>
              <w:bottom w:val="single" w:sz="8" w:space="0" w:color="auto"/>
              <w:right w:val="single" w:sz="8" w:space="0" w:color="auto"/>
            </w:tcBorders>
            <w:shd w:val="clear" w:color="auto" w:fill="auto"/>
            <w:vAlign w:val="center"/>
            <w:hideMark/>
          </w:tcPr>
          <w:p w14:paraId="343FAC17" w14:textId="77777777" w:rsidR="00797D48" w:rsidRPr="00B82D8E" w:rsidRDefault="00797D48" w:rsidP="000149D3">
            <w:pPr>
              <w:rPr>
                <w:rFonts w:ascii="Arial" w:hAnsi="Arial" w:cs="Arial"/>
                <w:b/>
                <w:color w:val="000000"/>
                <w:sz w:val="18"/>
                <w:szCs w:val="18"/>
              </w:rPr>
            </w:pPr>
            <w:r w:rsidRPr="00B82D8E">
              <w:rPr>
                <w:rFonts w:ascii="Arial" w:hAnsi="Arial" w:cs="Arial"/>
                <w:b/>
                <w:color w:val="000000"/>
                <w:sz w:val="18"/>
                <w:szCs w:val="18"/>
              </w:rPr>
              <w:t>"Новая Медицина - 2000" ООО</w:t>
            </w:r>
          </w:p>
        </w:tc>
        <w:tc>
          <w:tcPr>
            <w:tcW w:w="3168" w:type="dxa"/>
            <w:tcBorders>
              <w:top w:val="nil"/>
              <w:left w:val="nil"/>
              <w:bottom w:val="single" w:sz="8" w:space="0" w:color="auto"/>
              <w:right w:val="single" w:sz="8" w:space="0" w:color="auto"/>
            </w:tcBorders>
            <w:shd w:val="clear" w:color="auto" w:fill="auto"/>
            <w:vAlign w:val="center"/>
            <w:hideMark/>
          </w:tcPr>
          <w:p w14:paraId="09B9C700" w14:textId="77777777" w:rsidR="00797D48" w:rsidRPr="00B82D8E" w:rsidRDefault="00797D48" w:rsidP="000149D3">
            <w:pPr>
              <w:rPr>
                <w:rFonts w:ascii="Arial" w:hAnsi="Arial" w:cs="Arial"/>
                <w:color w:val="000000"/>
                <w:sz w:val="18"/>
                <w:szCs w:val="18"/>
              </w:rPr>
            </w:pPr>
            <w:r w:rsidRPr="00B82D8E">
              <w:rPr>
                <w:rFonts w:ascii="Arial" w:hAnsi="Arial" w:cs="Arial"/>
                <w:color w:val="000000"/>
                <w:sz w:val="18"/>
                <w:szCs w:val="18"/>
              </w:rPr>
              <w:t>Московская область, г. Павловский Посад, ул. Большая Покровская, д. 23</w:t>
            </w:r>
          </w:p>
        </w:tc>
        <w:tc>
          <w:tcPr>
            <w:tcW w:w="2448" w:type="dxa"/>
            <w:tcBorders>
              <w:top w:val="nil"/>
              <w:left w:val="nil"/>
              <w:bottom w:val="single" w:sz="8" w:space="0" w:color="auto"/>
              <w:right w:val="single" w:sz="8" w:space="0" w:color="auto"/>
            </w:tcBorders>
            <w:shd w:val="clear" w:color="auto" w:fill="auto"/>
            <w:vAlign w:val="center"/>
            <w:hideMark/>
          </w:tcPr>
          <w:p w14:paraId="3713F9E8" w14:textId="77777777" w:rsidR="00797D48" w:rsidRPr="00B82D8E" w:rsidRDefault="00797D48" w:rsidP="000149D3">
            <w:pPr>
              <w:rPr>
                <w:rFonts w:ascii="Arial" w:hAnsi="Arial" w:cs="Arial"/>
                <w:color w:val="000000"/>
                <w:sz w:val="18"/>
                <w:szCs w:val="18"/>
              </w:rPr>
            </w:pPr>
            <w:r w:rsidRPr="00B82D8E">
              <w:rPr>
                <w:rFonts w:ascii="Arial" w:hAnsi="Arial" w:cs="Arial"/>
                <w:color w:val="000000"/>
                <w:sz w:val="18"/>
                <w:szCs w:val="18"/>
              </w:rPr>
              <w:t>Амбулаторно-поликлиническое обслуживание со стоматологией, с вызовом врача на дом в пределах границ города</w:t>
            </w:r>
          </w:p>
        </w:tc>
      </w:tr>
      <w:tr w:rsidR="00797D48" w:rsidRPr="00B82D8E" w14:paraId="64FA38BC" w14:textId="77777777" w:rsidTr="000149D3">
        <w:trPr>
          <w:cantSplit/>
          <w:trHeight w:val="1935"/>
        </w:trPr>
        <w:tc>
          <w:tcPr>
            <w:tcW w:w="1947" w:type="dxa"/>
            <w:tcBorders>
              <w:top w:val="nil"/>
              <w:left w:val="single" w:sz="8" w:space="0" w:color="auto"/>
              <w:bottom w:val="single" w:sz="8" w:space="0" w:color="auto"/>
              <w:right w:val="single" w:sz="8" w:space="0" w:color="auto"/>
            </w:tcBorders>
            <w:shd w:val="clear" w:color="auto" w:fill="auto"/>
            <w:vAlign w:val="center"/>
            <w:hideMark/>
          </w:tcPr>
          <w:p w14:paraId="4FA63155" w14:textId="77777777" w:rsidR="00797D48" w:rsidRPr="00B82D8E" w:rsidRDefault="00797D48" w:rsidP="000149D3">
            <w:pPr>
              <w:rPr>
                <w:rFonts w:ascii="Arial" w:hAnsi="Arial" w:cs="Arial"/>
                <w:b/>
                <w:bCs/>
                <w:color w:val="000000"/>
                <w:sz w:val="18"/>
                <w:szCs w:val="18"/>
              </w:rPr>
            </w:pPr>
            <w:r w:rsidRPr="00B82D8E">
              <w:rPr>
                <w:rFonts w:ascii="Arial" w:hAnsi="Arial" w:cs="Arial"/>
                <w:b/>
                <w:bCs/>
                <w:color w:val="000000"/>
                <w:sz w:val="18"/>
                <w:szCs w:val="18"/>
              </w:rPr>
              <w:t>Подольск</w:t>
            </w:r>
          </w:p>
        </w:tc>
        <w:tc>
          <w:tcPr>
            <w:tcW w:w="3495" w:type="dxa"/>
            <w:tcBorders>
              <w:top w:val="nil"/>
              <w:left w:val="nil"/>
              <w:bottom w:val="single" w:sz="8" w:space="0" w:color="auto"/>
              <w:right w:val="single" w:sz="8" w:space="0" w:color="auto"/>
            </w:tcBorders>
            <w:shd w:val="clear" w:color="auto" w:fill="auto"/>
            <w:vAlign w:val="center"/>
            <w:hideMark/>
          </w:tcPr>
          <w:p w14:paraId="35BF679D" w14:textId="77777777" w:rsidR="00797D48" w:rsidRPr="00B82D8E" w:rsidRDefault="00797D48" w:rsidP="000149D3">
            <w:pPr>
              <w:rPr>
                <w:rFonts w:ascii="Arial" w:hAnsi="Arial" w:cs="Arial"/>
                <w:b/>
                <w:color w:val="000000"/>
                <w:sz w:val="18"/>
                <w:szCs w:val="18"/>
              </w:rPr>
            </w:pPr>
            <w:r w:rsidRPr="00B82D8E">
              <w:rPr>
                <w:rFonts w:ascii="Arial" w:hAnsi="Arial" w:cs="Arial"/>
                <w:b/>
                <w:color w:val="000000"/>
                <w:sz w:val="18"/>
                <w:szCs w:val="18"/>
              </w:rPr>
              <w:t>ООО «Жемчужина Подолья»</w:t>
            </w:r>
          </w:p>
        </w:tc>
        <w:tc>
          <w:tcPr>
            <w:tcW w:w="3168" w:type="dxa"/>
            <w:tcBorders>
              <w:top w:val="nil"/>
              <w:left w:val="nil"/>
              <w:bottom w:val="single" w:sz="8" w:space="0" w:color="auto"/>
              <w:right w:val="single" w:sz="8" w:space="0" w:color="auto"/>
            </w:tcBorders>
            <w:shd w:val="clear" w:color="auto" w:fill="auto"/>
            <w:vAlign w:val="center"/>
            <w:hideMark/>
          </w:tcPr>
          <w:p w14:paraId="0AF6D4CB" w14:textId="77777777" w:rsidR="00797D48" w:rsidRPr="00B82D8E" w:rsidRDefault="00797D48" w:rsidP="000149D3">
            <w:pPr>
              <w:rPr>
                <w:rFonts w:ascii="Arial" w:hAnsi="Arial" w:cs="Arial"/>
                <w:color w:val="000000"/>
                <w:sz w:val="18"/>
                <w:szCs w:val="18"/>
              </w:rPr>
            </w:pPr>
            <w:r w:rsidRPr="00B82D8E">
              <w:rPr>
                <w:rFonts w:ascii="Arial" w:hAnsi="Arial" w:cs="Arial"/>
                <w:color w:val="000000"/>
                <w:sz w:val="18"/>
                <w:szCs w:val="18"/>
              </w:rPr>
              <w:t>Московская обл, Подольск г, Комсомольская ул, дом № 28;</w:t>
            </w:r>
            <w:r w:rsidRPr="00B82D8E">
              <w:rPr>
                <w:rFonts w:ascii="Arial" w:hAnsi="Arial" w:cs="Arial"/>
                <w:color w:val="000000"/>
                <w:sz w:val="18"/>
                <w:szCs w:val="18"/>
              </w:rPr>
              <w:br/>
              <w:t>Московская обл, Подольск г, Кирова ул, дом № 11;</w:t>
            </w:r>
            <w:r w:rsidRPr="00B82D8E">
              <w:rPr>
                <w:rFonts w:ascii="Arial" w:hAnsi="Arial" w:cs="Arial"/>
                <w:color w:val="000000"/>
                <w:sz w:val="18"/>
                <w:szCs w:val="18"/>
              </w:rPr>
              <w:br/>
              <w:t>Московская обл, Подольск г, Гайдара ул, дом № 12а;</w:t>
            </w:r>
            <w:r w:rsidRPr="00B82D8E">
              <w:rPr>
                <w:rFonts w:ascii="Arial" w:hAnsi="Arial" w:cs="Arial"/>
                <w:color w:val="000000"/>
                <w:sz w:val="18"/>
                <w:szCs w:val="18"/>
              </w:rPr>
              <w:br/>
              <w:t>Московская обл, Подольск г, Симферопольская (Климовск мкр.) ул, дом № 37;</w:t>
            </w:r>
            <w:r w:rsidRPr="00B82D8E">
              <w:rPr>
                <w:rFonts w:ascii="Arial" w:hAnsi="Arial" w:cs="Arial"/>
                <w:color w:val="000000"/>
                <w:sz w:val="18"/>
                <w:szCs w:val="18"/>
              </w:rPr>
              <w:br/>
              <w:t>Московская обл, Подольск г, Горького (Львовский мкр.) ул, дом № 17 пом 1;</w:t>
            </w:r>
            <w:r w:rsidRPr="00B82D8E">
              <w:rPr>
                <w:rFonts w:ascii="Arial" w:hAnsi="Arial" w:cs="Arial"/>
                <w:color w:val="000000"/>
                <w:sz w:val="18"/>
                <w:szCs w:val="18"/>
              </w:rPr>
              <w:br/>
              <w:t>Московская обл, Подольск г, Беляевская ул, дом № 86б;</w:t>
            </w:r>
            <w:r w:rsidRPr="00B82D8E">
              <w:rPr>
                <w:rFonts w:ascii="Arial" w:hAnsi="Arial" w:cs="Arial"/>
                <w:color w:val="000000"/>
                <w:sz w:val="18"/>
                <w:szCs w:val="18"/>
              </w:rPr>
              <w:br/>
              <w:t>Московская обл, Подольск г, Ленинградская ул, дом № 22а;</w:t>
            </w:r>
            <w:r w:rsidRPr="00B82D8E">
              <w:rPr>
                <w:rFonts w:ascii="Arial" w:hAnsi="Arial" w:cs="Arial"/>
                <w:color w:val="000000"/>
                <w:sz w:val="18"/>
                <w:szCs w:val="18"/>
              </w:rPr>
              <w:br/>
              <w:t>Московская обл, Подольск г, Октябрьский пр-кт, дом № 9б пом 3</w:t>
            </w:r>
          </w:p>
        </w:tc>
        <w:tc>
          <w:tcPr>
            <w:tcW w:w="2448" w:type="dxa"/>
            <w:tcBorders>
              <w:top w:val="nil"/>
              <w:left w:val="nil"/>
              <w:bottom w:val="single" w:sz="8" w:space="0" w:color="auto"/>
              <w:right w:val="single" w:sz="8" w:space="0" w:color="auto"/>
            </w:tcBorders>
            <w:shd w:val="clear" w:color="auto" w:fill="auto"/>
            <w:vAlign w:val="center"/>
            <w:hideMark/>
          </w:tcPr>
          <w:p w14:paraId="3A4E32A8" w14:textId="77777777" w:rsidR="00797D48" w:rsidRPr="00B82D8E" w:rsidRDefault="00797D48" w:rsidP="000149D3">
            <w:pPr>
              <w:rPr>
                <w:rFonts w:ascii="Arial" w:hAnsi="Arial" w:cs="Arial"/>
                <w:color w:val="000000"/>
                <w:sz w:val="18"/>
                <w:szCs w:val="18"/>
              </w:rPr>
            </w:pPr>
            <w:r w:rsidRPr="00B82D8E">
              <w:rPr>
                <w:rFonts w:ascii="Arial" w:hAnsi="Arial" w:cs="Arial"/>
                <w:color w:val="000000"/>
                <w:sz w:val="18"/>
                <w:szCs w:val="18"/>
              </w:rPr>
              <w:t>Амбулаторно-поликлиническое обслуживание со стоматологией, с вызовом врача на дом в пределах границ города</w:t>
            </w:r>
          </w:p>
        </w:tc>
      </w:tr>
      <w:tr w:rsidR="00797D48" w:rsidRPr="00B82D8E" w14:paraId="79EF3C69" w14:textId="77777777" w:rsidTr="000149D3">
        <w:trPr>
          <w:cantSplit/>
          <w:trHeight w:val="735"/>
        </w:trPr>
        <w:tc>
          <w:tcPr>
            <w:tcW w:w="1947" w:type="dxa"/>
            <w:tcBorders>
              <w:top w:val="nil"/>
              <w:left w:val="single" w:sz="8" w:space="0" w:color="auto"/>
              <w:bottom w:val="single" w:sz="8" w:space="0" w:color="auto"/>
              <w:right w:val="single" w:sz="8" w:space="0" w:color="auto"/>
            </w:tcBorders>
            <w:shd w:val="clear" w:color="auto" w:fill="auto"/>
            <w:vAlign w:val="center"/>
            <w:hideMark/>
          </w:tcPr>
          <w:p w14:paraId="6E5F7F1A" w14:textId="77777777" w:rsidR="00797D48" w:rsidRPr="00B82D8E" w:rsidRDefault="00797D48" w:rsidP="000149D3">
            <w:pPr>
              <w:rPr>
                <w:rFonts w:ascii="Arial" w:hAnsi="Arial" w:cs="Arial"/>
                <w:b/>
                <w:bCs/>
                <w:color w:val="000000"/>
                <w:sz w:val="18"/>
                <w:szCs w:val="18"/>
              </w:rPr>
            </w:pPr>
            <w:r w:rsidRPr="00B82D8E">
              <w:rPr>
                <w:rFonts w:ascii="Arial" w:hAnsi="Arial" w:cs="Arial"/>
                <w:b/>
                <w:bCs/>
                <w:color w:val="000000"/>
                <w:sz w:val="18"/>
                <w:szCs w:val="18"/>
              </w:rPr>
              <w:t>Пушкино</w:t>
            </w:r>
          </w:p>
        </w:tc>
        <w:tc>
          <w:tcPr>
            <w:tcW w:w="3495" w:type="dxa"/>
            <w:tcBorders>
              <w:top w:val="nil"/>
              <w:left w:val="nil"/>
              <w:bottom w:val="single" w:sz="8" w:space="0" w:color="auto"/>
              <w:right w:val="single" w:sz="8" w:space="0" w:color="auto"/>
            </w:tcBorders>
            <w:shd w:val="clear" w:color="auto" w:fill="auto"/>
            <w:vAlign w:val="center"/>
            <w:hideMark/>
          </w:tcPr>
          <w:p w14:paraId="609BFD7B" w14:textId="77777777" w:rsidR="00797D48" w:rsidRPr="00B82D8E" w:rsidRDefault="00797D48" w:rsidP="000149D3">
            <w:pPr>
              <w:rPr>
                <w:rFonts w:ascii="Arial" w:hAnsi="Arial" w:cs="Arial"/>
                <w:b/>
                <w:color w:val="000000"/>
                <w:sz w:val="18"/>
                <w:szCs w:val="18"/>
              </w:rPr>
            </w:pPr>
            <w:r w:rsidRPr="00B82D8E">
              <w:rPr>
                <w:rFonts w:ascii="Arial" w:hAnsi="Arial" w:cs="Arial"/>
                <w:b/>
                <w:color w:val="000000"/>
                <w:sz w:val="18"/>
                <w:szCs w:val="18"/>
              </w:rPr>
              <w:t>ООО “Семейная поликлиника №3”</w:t>
            </w:r>
          </w:p>
        </w:tc>
        <w:tc>
          <w:tcPr>
            <w:tcW w:w="3168" w:type="dxa"/>
            <w:tcBorders>
              <w:top w:val="nil"/>
              <w:left w:val="nil"/>
              <w:bottom w:val="single" w:sz="8" w:space="0" w:color="auto"/>
              <w:right w:val="single" w:sz="8" w:space="0" w:color="auto"/>
            </w:tcBorders>
            <w:shd w:val="clear" w:color="auto" w:fill="auto"/>
            <w:vAlign w:val="center"/>
            <w:hideMark/>
          </w:tcPr>
          <w:p w14:paraId="5B584D65" w14:textId="77777777" w:rsidR="00797D48" w:rsidRPr="00B82D8E" w:rsidRDefault="00797D48" w:rsidP="000149D3">
            <w:pPr>
              <w:rPr>
                <w:rFonts w:ascii="Arial" w:hAnsi="Arial" w:cs="Arial"/>
                <w:color w:val="000000"/>
                <w:sz w:val="18"/>
                <w:szCs w:val="18"/>
              </w:rPr>
            </w:pPr>
            <w:r w:rsidRPr="00B82D8E">
              <w:rPr>
                <w:rFonts w:ascii="Arial" w:hAnsi="Arial" w:cs="Arial"/>
                <w:color w:val="000000"/>
                <w:sz w:val="18"/>
                <w:szCs w:val="18"/>
              </w:rPr>
              <w:t>МО, Пушкинский р-н, Пушкино г, Тургенева ул.,д. 5, пом.15;</w:t>
            </w:r>
            <w:r w:rsidRPr="00B82D8E">
              <w:rPr>
                <w:rFonts w:ascii="Arial" w:hAnsi="Arial" w:cs="Arial"/>
                <w:color w:val="000000"/>
                <w:sz w:val="18"/>
                <w:szCs w:val="18"/>
              </w:rPr>
              <w:br/>
              <w:t>МО, Пушкинский р-н, Пушкино г, Тургенева ул, дом № 13;</w:t>
            </w:r>
            <w:r w:rsidRPr="00B82D8E">
              <w:rPr>
                <w:rFonts w:ascii="Arial" w:hAnsi="Arial" w:cs="Arial"/>
                <w:color w:val="000000"/>
                <w:sz w:val="18"/>
                <w:szCs w:val="18"/>
              </w:rPr>
              <w:br/>
              <w:t>МО, Пушкинский р-н, Пушкино г, Тургенева ул, дом № 5, кв.15</w:t>
            </w:r>
          </w:p>
        </w:tc>
        <w:tc>
          <w:tcPr>
            <w:tcW w:w="2448" w:type="dxa"/>
            <w:tcBorders>
              <w:top w:val="nil"/>
              <w:left w:val="nil"/>
              <w:bottom w:val="single" w:sz="8" w:space="0" w:color="auto"/>
              <w:right w:val="single" w:sz="8" w:space="0" w:color="auto"/>
            </w:tcBorders>
            <w:shd w:val="clear" w:color="auto" w:fill="auto"/>
            <w:vAlign w:val="center"/>
            <w:hideMark/>
          </w:tcPr>
          <w:p w14:paraId="659E033E" w14:textId="77777777" w:rsidR="00797D48" w:rsidRPr="00B82D8E" w:rsidRDefault="00797D48" w:rsidP="000149D3">
            <w:pPr>
              <w:rPr>
                <w:rFonts w:ascii="Arial" w:hAnsi="Arial" w:cs="Arial"/>
                <w:color w:val="000000"/>
                <w:sz w:val="18"/>
                <w:szCs w:val="18"/>
              </w:rPr>
            </w:pPr>
            <w:r w:rsidRPr="00B82D8E">
              <w:rPr>
                <w:rFonts w:ascii="Arial" w:hAnsi="Arial" w:cs="Arial"/>
                <w:color w:val="000000"/>
                <w:sz w:val="18"/>
                <w:szCs w:val="18"/>
              </w:rPr>
              <w:t>Амбулаторно-поликлиническое обслуживание со стоматологией, с вызовом врача на дом в пределах границ города</w:t>
            </w:r>
          </w:p>
        </w:tc>
      </w:tr>
      <w:tr w:rsidR="00797D48" w:rsidRPr="00B82D8E" w14:paraId="5C3D33F5" w14:textId="77777777" w:rsidTr="000149D3">
        <w:trPr>
          <w:cantSplit/>
          <w:trHeight w:val="735"/>
        </w:trPr>
        <w:tc>
          <w:tcPr>
            <w:tcW w:w="1947" w:type="dxa"/>
            <w:tcBorders>
              <w:top w:val="nil"/>
              <w:left w:val="single" w:sz="8" w:space="0" w:color="auto"/>
              <w:bottom w:val="single" w:sz="8" w:space="0" w:color="auto"/>
              <w:right w:val="single" w:sz="8" w:space="0" w:color="auto"/>
            </w:tcBorders>
            <w:shd w:val="clear" w:color="auto" w:fill="auto"/>
            <w:vAlign w:val="center"/>
            <w:hideMark/>
          </w:tcPr>
          <w:p w14:paraId="69ED6EA5" w14:textId="77777777" w:rsidR="00797D48" w:rsidRPr="00B82D8E" w:rsidRDefault="00797D48" w:rsidP="000149D3">
            <w:pPr>
              <w:rPr>
                <w:rFonts w:ascii="Arial" w:hAnsi="Arial" w:cs="Arial"/>
                <w:b/>
                <w:bCs/>
                <w:color w:val="000000"/>
                <w:sz w:val="18"/>
                <w:szCs w:val="18"/>
              </w:rPr>
            </w:pPr>
            <w:r w:rsidRPr="00B82D8E">
              <w:rPr>
                <w:rFonts w:ascii="Arial" w:hAnsi="Arial" w:cs="Arial"/>
                <w:b/>
                <w:bCs/>
                <w:color w:val="000000"/>
                <w:sz w:val="18"/>
                <w:szCs w:val="18"/>
              </w:rPr>
              <w:t>Раменское</w:t>
            </w:r>
          </w:p>
        </w:tc>
        <w:tc>
          <w:tcPr>
            <w:tcW w:w="3495" w:type="dxa"/>
            <w:tcBorders>
              <w:top w:val="nil"/>
              <w:left w:val="nil"/>
              <w:bottom w:val="single" w:sz="8" w:space="0" w:color="auto"/>
              <w:right w:val="single" w:sz="8" w:space="0" w:color="auto"/>
            </w:tcBorders>
            <w:shd w:val="clear" w:color="auto" w:fill="auto"/>
            <w:vAlign w:val="center"/>
            <w:hideMark/>
          </w:tcPr>
          <w:p w14:paraId="54BA9C5D" w14:textId="77777777" w:rsidR="00797D48" w:rsidRPr="00B82D8E" w:rsidRDefault="00797D48" w:rsidP="000149D3">
            <w:pPr>
              <w:rPr>
                <w:rFonts w:ascii="Arial" w:hAnsi="Arial" w:cs="Arial"/>
                <w:b/>
                <w:color w:val="000000"/>
                <w:sz w:val="18"/>
                <w:szCs w:val="18"/>
              </w:rPr>
            </w:pPr>
            <w:r w:rsidRPr="00B82D8E">
              <w:rPr>
                <w:rFonts w:ascii="Arial" w:hAnsi="Arial" w:cs="Arial"/>
                <w:b/>
                <w:color w:val="000000"/>
                <w:sz w:val="18"/>
                <w:szCs w:val="18"/>
              </w:rPr>
              <w:t>"НОВЫЕ МЕДТЕХНОЛОГИИ 1"</w:t>
            </w:r>
            <w:r>
              <w:rPr>
                <w:rFonts w:ascii="Arial" w:hAnsi="Arial" w:cs="Arial"/>
                <w:b/>
                <w:color w:val="000000"/>
                <w:sz w:val="18"/>
                <w:szCs w:val="18"/>
              </w:rPr>
              <w:t xml:space="preserve"> ООО</w:t>
            </w:r>
          </w:p>
        </w:tc>
        <w:tc>
          <w:tcPr>
            <w:tcW w:w="3168" w:type="dxa"/>
            <w:tcBorders>
              <w:top w:val="nil"/>
              <w:left w:val="nil"/>
              <w:bottom w:val="single" w:sz="8" w:space="0" w:color="auto"/>
              <w:right w:val="single" w:sz="8" w:space="0" w:color="auto"/>
            </w:tcBorders>
            <w:shd w:val="clear" w:color="auto" w:fill="auto"/>
            <w:vAlign w:val="center"/>
            <w:hideMark/>
          </w:tcPr>
          <w:p w14:paraId="160D6F42" w14:textId="77777777" w:rsidR="00797D48" w:rsidRPr="00B82D8E" w:rsidRDefault="00797D48" w:rsidP="000149D3">
            <w:pPr>
              <w:rPr>
                <w:rFonts w:ascii="Arial" w:hAnsi="Arial" w:cs="Arial"/>
                <w:color w:val="000000"/>
                <w:sz w:val="18"/>
                <w:szCs w:val="18"/>
              </w:rPr>
            </w:pPr>
            <w:r w:rsidRPr="00B82D8E">
              <w:rPr>
                <w:rFonts w:ascii="Arial" w:hAnsi="Arial" w:cs="Arial"/>
                <w:color w:val="000000"/>
                <w:sz w:val="18"/>
                <w:szCs w:val="18"/>
              </w:rPr>
              <w:t>"МО, Раменский р-н, Раменское г, Октябрьская ул, дом № 3, пом 2,4,5;</w:t>
            </w:r>
          </w:p>
          <w:p w14:paraId="1C71F7CB" w14:textId="77777777" w:rsidR="00797D48" w:rsidRPr="00B82D8E" w:rsidRDefault="00797D48" w:rsidP="000149D3">
            <w:pPr>
              <w:rPr>
                <w:rFonts w:ascii="Arial" w:hAnsi="Arial" w:cs="Arial"/>
                <w:color w:val="000000"/>
                <w:sz w:val="18"/>
                <w:szCs w:val="18"/>
              </w:rPr>
            </w:pPr>
            <w:r w:rsidRPr="00B82D8E">
              <w:rPr>
                <w:rFonts w:ascii="Arial" w:hAnsi="Arial" w:cs="Arial"/>
                <w:color w:val="000000"/>
                <w:sz w:val="18"/>
                <w:szCs w:val="18"/>
              </w:rPr>
              <w:t>МО, Раменский р-н, Раменское г, Северное ш, дом № 15;</w:t>
            </w:r>
          </w:p>
          <w:p w14:paraId="5B3BDECB" w14:textId="77777777" w:rsidR="00797D48" w:rsidRPr="00B82D8E" w:rsidRDefault="00797D48" w:rsidP="000149D3">
            <w:pPr>
              <w:rPr>
                <w:rFonts w:ascii="Arial" w:hAnsi="Arial" w:cs="Arial"/>
                <w:color w:val="000000"/>
                <w:sz w:val="18"/>
                <w:szCs w:val="18"/>
              </w:rPr>
            </w:pPr>
            <w:r w:rsidRPr="00B82D8E">
              <w:rPr>
                <w:rFonts w:ascii="Arial" w:hAnsi="Arial" w:cs="Arial"/>
                <w:color w:val="000000"/>
                <w:sz w:val="18"/>
                <w:szCs w:val="18"/>
              </w:rPr>
              <w:t>МО, Раменский р-н, Раменское г, Крымская ул, дом № 2 помещение,7,10140145, Московская обл, Раменский р-н, Речицы с, Совхозная ул, дом № 2"</w:t>
            </w:r>
          </w:p>
        </w:tc>
        <w:tc>
          <w:tcPr>
            <w:tcW w:w="2448" w:type="dxa"/>
            <w:tcBorders>
              <w:top w:val="nil"/>
              <w:left w:val="nil"/>
              <w:bottom w:val="single" w:sz="8" w:space="0" w:color="auto"/>
              <w:right w:val="single" w:sz="8" w:space="0" w:color="auto"/>
            </w:tcBorders>
            <w:shd w:val="clear" w:color="auto" w:fill="auto"/>
            <w:vAlign w:val="center"/>
            <w:hideMark/>
          </w:tcPr>
          <w:p w14:paraId="22DEE67E" w14:textId="77777777" w:rsidR="00797D48" w:rsidRPr="00B82D8E" w:rsidRDefault="00797D48" w:rsidP="000149D3">
            <w:pPr>
              <w:rPr>
                <w:rFonts w:ascii="Arial" w:hAnsi="Arial" w:cs="Arial"/>
                <w:color w:val="000000"/>
                <w:sz w:val="18"/>
                <w:szCs w:val="18"/>
              </w:rPr>
            </w:pPr>
            <w:r w:rsidRPr="00B82D8E">
              <w:rPr>
                <w:rFonts w:ascii="Arial" w:hAnsi="Arial" w:cs="Arial"/>
                <w:color w:val="000000"/>
                <w:sz w:val="18"/>
                <w:szCs w:val="18"/>
              </w:rPr>
              <w:t>Амбулаторно-поликлиническое обслуживание со стоматологией</w:t>
            </w:r>
          </w:p>
        </w:tc>
      </w:tr>
      <w:tr w:rsidR="00797D48" w:rsidRPr="00B82D8E" w14:paraId="6E6CEADA" w14:textId="77777777" w:rsidTr="000149D3">
        <w:trPr>
          <w:cantSplit/>
          <w:trHeight w:val="495"/>
        </w:trPr>
        <w:tc>
          <w:tcPr>
            <w:tcW w:w="1947" w:type="dxa"/>
            <w:tcBorders>
              <w:top w:val="nil"/>
              <w:left w:val="single" w:sz="8" w:space="0" w:color="auto"/>
              <w:bottom w:val="single" w:sz="8" w:space="0" w:color="auto"/>
              <w:right w:val="single" w:sz="8" w:space="0" w:color="auto"/>
            </w:tcBorders>
            <w:shd w:val="clear" w:color="auto" w:fill="auto"/>
            <w:vAlign w:val="center"/>
            <w:hideMark/>
          </w:tcPr>
          <w:p w14:paraId="32FF2315" w14:textId="77777777" w:rsidR="00797D48" w:rsidRPr="00B82D8E" w:rsidRDefault="00797D48" w:rsidP="000149D3">
            <w:pPr>
              <w:rPr>
                <w:rFonts w:ascii="Arial" w:hAnsi="Arial" w:cs="Arial"/>
                <w:b/>
                <w:bCs/>
                <w:color w:val="000000"/>
                <w:sz w:val="18"/>
                <w:szCs w:val="18"/>
              </w:rPr>
            </w:pPr>
            <w:r w:rsidRPr="00B82D8E">
              <w:rPr>
                <w:rFonts w:ascii="Arial" w:hAnsi="Arial" w:cs="Arial"/>
                <w:b/>
                <w:bCs/>
                <w:color w:val="000000"/>
                <w:sz w:val="18"/>
                <w:szCs w:val="18"/>
              </w:rPr>
              <w:t>Серпухов</w:t>
            </w:r>
          </w:p>
        </w:tc>
        <w:tc>
          <w:tcPr>
            <w:tcW w:w="3495" w:type="dxa"/>
            <w:tcBorders>
              <w:top w:val="nil"/>
              <w:left w:val="nil"/>
              <w:bottom w:val="single" w:sz="8" w:space="0" w:color="auto"/>
              <w:right w:val="single" w:sz="8" w:space="0" w:color="auto"/>
            </w:tcBorders>
            <w:shd w:val="clear" w:color="auto" w:fill="auto"/>
            <w:vAlign w:val="center"/>
            <w:hideMark/>
          </w:tcPr>
          <w:p w14:paraId="00F1B7BF" w14:textId="77777777" w:rsidR="00797D48" w:rsidRPr="00B82D8E" w:rsidRDefault="00797D48" w:rsidP="000149D3">
            <w:pPr>
              <w:rPr>
                <w:rFonts w:ascii="Arial" w:hAnsi="Arial" w:cs="Arial"/>
                <w:b/>
                <w:color w:val="000000"/>
                <w:sz w:val="18"/>
                <w:szCs w:val="18"/>
              </w:rPr>
            </w:pPr>
            <w:r w:rsidRPr="00B82D8E">
              <w:rPr>
                <w:rFonts w:ascii="Arial" w:hAnsi="Arial" w:cs="Arial"/>
                <w:b/>
                <w:color w:val="000000"/>
                <w:sz w:val="18"/>
                <w:szCs w:val="18"/>
              </w:rPr>
              <w:t>ООО "МЦК-3"</w:t>
            </w:r>
          </w:p>
        </w:tc>
        <w:tc>
          <w:tcPr>
            <w:tcW w:w="3168" w:type="dxa"/>
            <w:tcBorders>
              <w:top w:val="nil"/>
              <w:left w:val="nil"/>
              <w:bottom w:val="single" w:sz="8" w:space="0" w:color="auto"/>
              <w:right w:val="single" w:sz="8" w:space="0" w:color="auto"/>
            </w:tcBorders>
            <w:shd w:val="clear" w:color="auto" w:fill="auto"/>
            <w:vAlign w:val="center"/>
            <w:hideMark/>
          </w:tcPr>
          <w:p w14:paraId="5422C911" w14:textId="77777777" w:rsidR="00797D48" w:rsidRPr="00B82D8E" w:rsidRDefault="00797D48" w:rsidP="000149D3">
            <w:pPr>
              <w:rPr>
                <w:rFonts w:ascii="Arial" w:hAnsi="Arial" w:cs="Arial"/>
                <w:color w:val="000000"/>
                <w:sz w:val="18"/>
                <w:szCs w:val="18"/>
              </w:rPr>
            </w:pPr>
            <w:r w:rsidRPr="00B82D8E">
              <w:rPr>
                <w:rFonts w:ascii="Arial" w:hAnsi="Arial" w:cs="Arial"/>
                <w:color w:val="000000"/>
                <w:sz w:val="18"/>
                <w:szCs w:val="18"/>
              </w:rPr>
              <w:t>МО, Серпухов г, Весенняя ул., д.2</w:t>
            </w:r>
          </w:p>
        </w:tc>
        <w:tc>
          <w:tcPr>
            <w:tcW w:w="2448" w:type="dxa"/>
            <w:tcBorders>
              <w:top w:val="nil"/>
              <w:left w:val="nil"/>
              <w:bottom w:val="single" w:sz="8" w:space="0" w:color="auto"/>
              <w:right w:val="single" w:sz="8" w:space="0" w:color="auto"/>
            </w:tcBorders>
            <w:shd w:val="clear" w:color="auto" w:fill="auto"/>
            <w:vAlign w:val="center"/>
            <w:hideMark/>
          </w:tcPr>
          <w:p w14:paraId="5588713C" w14:textId="77777777" w:rsidR="00797D48" w:rsidRPr="00B82D8E" w:rsidRDefault="00797D48" w:rsidP="000149D3">
            <w:pPr>
              <w:rPr>
                <w:rFonts w:ascii="Arial" w:hAnsi="Arial" w:cs="Arial"/>
                <w:color w:val="000000"/>
                <w:sz w:val="18"/>
                <w:szCs w:val="18"/>
              </w:rPr>
            </w:pPr>
            <w:r w:rsidRPr="00B82D8E">
              <w:rPr>
                <w:rFonts w:ascii="Arial" w:hAnsi="Arial" w:cs="Arial"/>
                <w:color w:val="000000"/>
                <w:sz w:val="18"/>
                <w:szCs w:val="18"/>
              </w:rPr>
              <w:t>Амбулаторно-поликлиническое обслуживание со стоматологией</w:t>
            </w:r>
          </w:p>
        </w:tc>
      </w:tr>
      <w:tr w:rsidR="00797D48" w:rsidRPr="00B82D8E" w14:paraId="0943F05B" w14:textId="77777777" w:rsidTr="000149D3">
        <w:trPr>
          <w:cantSplit/>
          <w:trHeight w:val="855"/>
        </w:trPr>
        <w:tc>
          <w:tcPr>
            <w:tcW w:w="1947" w:type="dxa"/>
            <w:tcBorders>
              <w:top w:val="nil"/>
              <w:left w:val="single" w:sz="8" w:space="0" w:color="auto"/>
              <w:bottom w:val="single" w:sz="8" w:space="0" w:color="auto"/>
              <w:right w:val="single" w:sz="8" w:space="0" w:color="auto"/>
            </w:tcBorders>
            <w:shd w:val="clear" w:color="auto" w:fill="auto"/>
            <w:vAlign w:val="center"/>
            <w:hideMark/>
          </w:tcPr>
          <w:p w14:paraId="637AA827" w14:textId="77777777" w:rsidR="00797D48" w:rsidRPr="00B82D8E" w:rsidRDefault="00797D48" w:rsidP="000149D3">
            <w:pPr>
              <w:rPr>
                <w:rFonts w:ascii="Arial" w:hAnsi="Arial" w:cs="Arial"/>
                <w:b/>
                <w:bCs/>
                <w:color w:val="000000"/>
                <w:sz w:val="18"/>
                <w:szCs w:val="18"/>
              </w:rPr>
            </w:pPr>
            <w:r w:rsidRPr="00B82D8E">
              <w:rPr>
                <w:rFonts w:ascii="Arial" w:hAnsi="Arial" w:cs="Arial"/>
                <w:b/>
                <w:bCs/>
                <w:color w:val="000000"/>
                <w:sz w:val="18"/>
                <w:szCs w:val="18"/>
              </w:rPr>
              <w:t>Ступино</w:t>
            </w:r>
          </w:p>
        </w:tc>
        <w:tc>
          <w:tcPr>
            <w:tcW w:w="3495" w:type="dxa"/>
            <w:tcBorders>
              <w:top w:val="nil"/>
              <w:left w:val="nil"/>
              <w:bottom w:val="single" w:sz="8" w:space="0" w:color="auto"/>
              <w:right w:val="single" w:sz="8" w:space="0" w:color="auto"/>
            </w:tcBorders>
            <w:shd w:val="clear" w:color="auto" w:fill="auto"/>
            <w:vAlign w:val="center"/>
            <w:hideMark/>
          </w:tcPr>
          <w:p w14:paraId="7391BCDA" w14:textId="77777777" w:rsidR="00797D48" w:rsidRPr="00B82D8E" w:rsidRDefault="00797D48" w:rsidP="000149D3">
            <w:pPr>
              <w:rPr>
                <w:rFonts w:ascii="Arial" w:hAnsi="Arial" w:cs="Arial"/>
                <w:b/>
                <w:color w:val="000000"/>
                <w:sz w:val="18"/>
                <w:szCs w:val="18"/>
              </w:rPr>
            </w:pPr>
            <w:r w:rsidRPr="00B82D8E">
              <w:rPr>
                <w:rFonts w:ascii="Arial" w:hAnsi="Arial" w:cs="Arial"/>
                <w:b/>
                <w:color w:val="000000"/>
                <w:sz w:val="18"/>
                <w:szCs w:val="18"/>
              </w:rPr>
              <w:t>АО «Группа компаний «Медси»</w:t>
            </w:r>
            <w:r w:rsidRPr="00B82D8E">
              <w:rPr>
                <w:rFonts w:ascii="Arial" w:hAnsi="Arial" w:cs="Arial"/>
                <w:b/>
                <w:color w:val="000000"/>
                <w:sz w:val="18"/>
                <w:szCs w:val="18"/>
              </w:rPr>
              <w:br/>
              <w:t xml:space="preserve">(КПП - Клиники первичного приема)       </w:t>
            </w:r>
            <w:r w:rsidRPr="00B82D8E">
              <w:rPr>
                <w:rFonts w:ascii="Arial" w:hAnsi="Arial" w:cs="Arial"/>
                <w:b/>
                <w:color w:val="000000"/>
                <w:sz w:val="18"/>
                <w:szCs w:val="18"/>
              </w:rPr>
              <w:br/>
              <w:t>(без вызова врача на дом)</w:t>
            </w:r>
          </w:p>
          <w:p w14:paraId="3906EB7C" w14:textId="77777777" w:rsidR="00797D48" w:rsidRPr="00B82D8E" w:rsidRDefault="00797D48" w:rsidP="000149D3">
            <w:pPr>
              <w:rPr>
                <w:rFonts w:ascii="Arial" w:hAnsi="Arial" w:cs="Arial"/>
                <w:b/>
                <w:sz w:val="18"/>
                <w:szCs w:val="18"/>
              </w:rPr>
            </w:pPr>
          </w:p>
        </w:tc>
        <w:tc>
          <w:tcPr>
            <w:tcW w:w="3168" w:type="dxa"/>
            <w:tcBorders>
              <w:top w:val="nil"/>
              <w:left w:val="nil"/>
              <w:bottom w:val="single" w:sz="8" w:space="0" w:color="auto"/>
              <w:right w:val="single" w:sz="8" w:space="0" w:color="auto"/>
            </w:tcBorders>
            <w:shd w:val="clear" w:color="auto" w:fill="auto"/>
            <w:vAlign w:val="center"/>
            <w:hideMark/>
          </w:tcPr>
          <w:p w14:paraId="5984CA4A" w14:textId="77777777" w:rsidR="00797D48" w:rsidRPr="00B82D8E" w:rsidRDefault="00797D48" w:rsidP="000149D3">
            <w:pPr>
              <w:rPr>
                <w:rFonts w:ascii="Arial" w:hAnsi="Arial" w:cs="Arial"/>
                <w:sz w:val="18"/>
                <w:szCs w:val="18"/>
              </w:rPr>
            </w:pPr>
            <w:r w:rsidRPr="00B82D8E">
              <w:rPr>
                <w:rFonts w:ascii="Arial" w:hAnsi="Arial" w:cs="Arial"/>
                <w:sz w:val="18"/>
                <w:szCs w:val="18"/>
              </w:rPr>
              <w:t>Амбулаторно-поликлиническое обслуживание со стоматологией</w:t>
            </w:r>
          </w:p>
        </w:tc>
        <w:tc>
          <w:tcPr>
            <w:tcW w:w="2448" w:type="dxa"/>
            <w:tcBorders>
              <w:top w:val="nil"/>
              <w:left w:val="nil"/>
              <w:bottom w:val="single" w:sz="8" w:space="0" w:color="auto"/>
              <w:right w:val="single" w:sz="8" w:space="0" w:color="auto"/>
            </w:tcBorders>
            <w:shd w:val="clear" w:color="auto" w:fill="auto"/>
            <w:vAlign w:val="center"/>
            <w:hideMark/>
          </w:tcPr>
          <w:p w14:paraId="56515558" w14:textId="77777777" w:rsidR="00797D48" w:rsidRPr="00B82D8E" w:rsidRDefault="00797D48" w:rsidP="000149D3">
            <w:pPr>
              <w:rPr>
                <w:rFonts w:ascii="Arial" w:hAnsi="Arial" w:cs="Arial"/>
                <w:sz w:val="18"/>
                <w:szCs w:val="18"/>
              </w:rPr>
            </w:pPr>
            <w:r w:rsidRPr="00B82D8E">
              <w:rPr>
                <w:rFonts w:ascii="Arial" w:hAnsi="Arial" w:cs="Arial"/>
                <w:sz w:val="18"/>
                <w:szCs w:val="18"/>
              </w:rPr>
              <w:t>Московская обл, Ступинский р-н, Ступино г, Андропова ул, дом № 48/22;</w:t>
            </w:r>
            <w:r w:rsidRPr="00B82D8E">
              <w:rPr>
                <w:rFonts w:ascii="Arial" w:hAnsi="Arial" w:cs="Arial"/>
                <w:sz w:val="18"/>
                <w:szCs w:val="18"/>
              </w:rPr>
              <w:br/>
              <w:t xml:space="preserve">Московская обл, Ступинский р-н, Ступино г, Службина ул, дом № 2; </w:t>
            </w:r>
            <w:r w:rsidRPr="00B82D8E">
              <w:rPr>
                <w:rFonts w:ascii="Arial" w:hAnsi="Arial" w:cs="Arial"/>
                <w:bCs/>
                <w:sz w:val="18"/>
                <w:szCs w:val="18"/>
              </w:rPr>
              <w:t>-БЕЗ СТОМАТОЛОГИИ</w:t>
            </w:r>
            <w:r w:rsidRPr="00B82D8E">
              <w:rPr>
                <w:rFonts w:ascii="Arial" w:hAnsi="Arial" w:cs="Arial"/>
                <w:sz w:val="18"/>
                <w:szCs w:val="18"/>
              </w:rPr>
              <w:br/>
              <w:t>Московская обл, Ступинский р-н, Ступино г, Андропова ул, дом № 64</w:t>
            </w:r>
          </w:p>
        </w:tc>
      </w:tr>
      <w:tr w:rsidR="00797D48" w:rsidRPr="00B82D8E" w14:paraId="66EDB1B7" w14:textId="77777777" w:rsidTr="000149D3">
        <w:trPr>
          <w:cantSplit/>
          <w:trHeight w:val="495"/>
        </w:trPr>
        <w:tc>
          <w:tcPr>
            <w:tcW w:w="1947" w:type="dxa"/>
            <w:tcBorders>
              <w:top w:val="nil"/>
              <w:left w:val="single" w:sz="8" w:space="0" w:color="auto"/>
              <w:bottom w:val="single" w:sz="8" w:space="0" w:color="auto"/>
              <w:right w:val="single" w:sz="8" w:space="0" w:color="auto"/>
            </w:tcBorders>
            <w:shd w:val="clear" w:color="auto" w:fill="auto"/>
            <w:vAlign w:val="center"/>
            <w:hideMark/>
          </w:tcPr>
          <w:p w14:paraId="0E688F4E" w14:textId="77777777" w:rsidR="00797D48" w:rsidRPr="00B82D8E" w:rsidRDefault="00797D48" w:rsidP="000149D3">
            <w:pPr>
              <w:rPr>
                <w:rFonts w:ascii="Arial" w:hAnsi="Arial" w:cs="Arial"/>
                <w:b/>
                <w:bCs/>
                <w:color w:val="000000"/>
                <w:sz w:val="18"/>
                <w:szCs w:val="18"/>
              </w:rPr>
            </w:pPr>
            <w:r w:rsidRPr="00B82D8E">
              <w:rPr>
                <w:rFonts w:ascii="Arial" w:hAnsi="Arial" w:cs="Arial"/>
                <w:b/>
                <w:bCs/>
                <w:color w:val="000000"/>
                <w:sz w:val="18"/>
                <w:szCs w:val="18"/>
              </w:rPr>
              <w:t>Томилино</w:t>
            </w:r>
          </w:p>
        </w:tc>
        <w:tc>
          <w:tcPr>
            <w:tcW w:w="3495" w:type="dxa"/>
            <w:tcBorders>
              <w:top w:val="nil"/>
              <w:left w:val="nil"/>
              <w:bottom w:val="single" w:sz="8" w:space="0" w:color="auto"/>
              <w:right w:val="single" w:sz="8" w:space="0" w:color="auto"/>
            </w:tcBorders>
            <w:shd w:val="clear" w:color="auto" w:fill="auto"/>
            <w:vAlign w:val="center"/>
            <w:hideMark/>
          </w:tcPr>
          <w:p w14:paraId="5C4E584F" w14:textId="77777777" w:rsidR="00797D48" w:rsidRPr="00B82D8E" w:rsidRDefault="00797D48" w:rsidP="000149D3">
            <w:pPr>
              <w:rPr>
                <w:rFonts w:ascii="Arial" w:hAnsi="Arial" w:cs="Arial"/>
                <w:b/>
                <w:color w:val="000000"/>
                <w:sz w:val="18"/>
                <w:szCs w:val="18"/>
              </w:rPr>
            </w:pPr>
            <w:r w:rsidRPr="00B82D8E">
              <w:rPr>
                <w:rFonts w:ascii="Arial" w:hAnsi="Arial" w:cs="Arial"/>
                <w:b/>
                <w:color w:val="000000"/>
                <w:sz w:val="18"/>
                <w:szCs w:val="18"/>
              </w:rPr>
              <w:t>АО “ЦентрАвиаМед”</w:t>
            </w:r>
          </w:p>
        </w:tc>
        <w:tc>
          <w:tcPr>
            <w:tcW w:w="3168" w:type="dxa"/>
            <w:tcBorders>
              <w:top w:val="nil"/>
              <w:left w:val="nil"/>
              <w:bottom w:val="single" w:sz="8" w:space="0" w:color="auto"/>
              <w:right w:val="single" w:sz="8" w:space="0" w:color="auto"/>
            </w:tcBorders>
            <w:shd w:val="clear" w:color="auto" w:fill="auto"/>
            <w:vAlign w:val="center"/>
            <w:hideMark/>
          </w:tcPr>
          <w:p w14:paraId="449EB8A6" w14:textId="77777777" w:rsidR="00797D48" w:rsidRPr="00B82D8E" w:rsidRDefault="00797D48" w:rsidP="000149D3">
            <w:pPr>
              <w:rPr>
                <w:rFonts w:ascii="Arial" w:hAnsi="Arial" w:cs="Arial"/>
                <w:color w:val="000000"/>
                <w:sz w:val="18"/>
                <w:szCs w:val="18"/>
              </w:rPr>
            </w:pPr>
            <w:r w:rsidRPr="00B82D8E">
              <w:rPr>
                <w:rFonts w:ascii="Arial" w:hAnsi="Arial" w:cs="Arial"/>
                <w:color w:val="000000"/>
                <w:sz w:val="18"/>
                <w:szCs w:val="18"/>
              </w:rPr>
              <w:t>МО, Люберецкий район, г. Томилино, ул. Гаршина, 26/1</w:t>
            </w:r>
          </w:p>
        </w:tc>
        <w:tc>
          <w:tcPr>
            <w:tcW w:w="2448" w:type="dxa"/>
            <w:tcBorders>
              <w:top w:val="nil"/>
              <w:left w:val="nil"/>
              <w:bottom w:val="single" w:sz="8" w:space="0" w:color="auto"/>
              <w:right w:val="single" w:sz="8" w:space="0" w:color="auto"/>
            </w:tcBorders>
            <w:shd w:val="clear" w:color="auto" w:fill="auto"/>
            <w:vAlign w:val="center"/>
            <w:hideMark/>
          </w:tcPr>
          <w:p w14:paraId="181E8C01" w14:textId="77777777" w:rsidR="00797D48" w:rsidRPr="00B82D8E" w:rsidRDefault="00797D48" w:rsidP="000149D3">
            <w:pPr>
              <w:rPr>
                <w:rFonts w:ascii="Arial" w:hAnsi="Arial" w:cs="Arial"/>
                <w:color w:val="000000"/>
                <w:sz w:val="18"/>
                <w:szCs w:val="18"/>
              </w:rPr>
            </w:pPr>
            <w:r w:rsidRPr="00B82D8E">
              <w:rPr>
                <w:rFonts w:ascii="Arial" w:hAnsi="Arial" w:cs="Arial"/>
                <w:color w:val="000000"/>
                <w:sz w:val="18"/>
                <w:szCs w:val="18"/>
              </w:rPr>
              <w:t>Амбулаторно-поликлиническое обслуживание со стоматологией, с вызовом врача на дом</w:t>
            </w:r>
          </w:p>
        </w:tc>
      </w:tr>
      <w:tr w:rsidR="00797D48" w:rsidRPr="00B82D8E" w14:paraId="5A20D131" w14:textId="77777777" w:rsidTr="000149D3">
        <w:trPr>
          <w:cantSplit/>
          <w:trHeight w:val="495"/>
        </w:trPr>
        <w:tc>
          <w:tcPr>
            <w:tcW w:w="1947" w:type="dxa"/>
            <w:tcBorders>
              <w:top w:val="nil"/>
              <w:left w:val="single" w:sz="8" w:space="0" w:color="auto"/>
              <w:bottom w:val="single" w:sz="8" w:space="0" w:color="auto"/>
              <w:right w:val="single" w:sz="8" w:space="0" w:color="auto"/>
            </w:tcBorders>
            <w:shd w:val="clear" w:color="auto" w:fill="auto"/>
            <w:vAlign w:val="center"/>
            <w:hideMark/>
          </w:tcPr>
          <w:p w14:paraId="47C7B1E4" w14:textId="77777777" w:rsidR="00797D48" w:rsidRPr="00B82D8E" w:rsidRDefault="00797D48" w:rsidP="000149D3">
            <w:pPr>
              <w:rPr>
                <w:rFonts w:ascii="Arial" w:hAnsi="Arial" w:cs="Arial"/>
                <w:b/>
                <w:bCs/>
                <w:color w:val="000000"/>
                <w:sz w:val="18"/>
                <w:szCs w:val="18"/>
              </w:rPr>
            </w:pPr>
            <w:r w:rsidRPr="00B82D8E">
              <w:rPr>
                <w:rFonts w:ascii="Arial" w:hAnsi="Arial" w:cs="Arial"/>
                <w:b/>
                <w:bCs/>
                <w:color w:val="000000"/>
                <w:sz w:val="18"/>
                <w:szCs w:val="18"/>
              </w:rPr>
              <w:t>Троицк</w:t>
            </w:r>
          </w:p>
        </w:tc>
        <w:tc>
          <w:tcPr>
            <w:tcW w:w="3495" w:type="dxa"/>
            <w:tcBorders>
              <w:top w:val="nil"/>
              <w:left w:val="nil"/>
              <w:bottom w:val="single" w:sz="8" w:space="0" w:color="auto"/>
              <w:right w:val="single" w:sz="8" w:space="0" w:color="auto"/>
            </w:tcBorders>
            <w:shd w:val="clear" w:color="auto" w:fill="auto"/>
            <w:vAlign w:val="center"/>
            <w:hideMark/>
          </w:tcPr>
          <w:p w14:paraId="53004DB2" w14:textId="77777777" w:rsidR="00797D48" w:rsidRPr="00B82D8E" w:rsidRDefault="00797D48" w:rsidP="000149D3">
            <w:pPr>
              <w:rPr>
                <w:rFonts w:ascii="Arial" w:hAnsi="Arial" w:cs="Arial"/>
                <w:b/>
                <w:color w:val="000000"/>
                <w:sz w:val="18"/>
                <w:szCs w:val="18"/>
              </w:rPr>
            </w:pPr>
            <w:r w:rsidRPr="00B82D8E">
              <w:rPr>
                <w:rFonts w:ascii="Arial" w:hAnsi="Arial" w:cs="Arial"/>
                <w:b/>
                <w:color w:val="000000"/>
                <w:sz w:val="18"/>
                <w:szCs w:val="18"/>
              </w:rPr>
              <w:t>Медицинский центр "НЕБОЛИТ"</w:t>
            </w:r>
          </w:p>
        </w:tc>
        <w:tc>
          <w:tcPr>
            <w:tcW w:w="3168" w:type="dxa"/>
            <w:tcBorders>
              <w:top w:val="nil"/>
              <w:left w:val="nil"/>
              <w:bottom w:val="single" w:sz="8" w:space="0" w:color="auto"/>
              <w:right w:val="single" w:sz="8" w:space="0" w:color="auto"/>
            </w:tcBorders>
            <w:shd w:val="clear" w:color="auto" w:fill="auto"/>
            <w:vAlign w:val="center"/>
            <w:hideMark/>
          </w:tcPr>
          <w:p w14:paraId="4DB185A6" w14:textId="77777777" w:rsidR="00797D48" w:rsidRPr="00B82D8E" w:rsidRDefault="00797D48" w:rsidP="000149D3">
            <w:pPr>
              <w:rPr>
                <w:rFonts w:ascii="Arial" w:hAnsi="Arial" w:cs="Arial"/>
                <w:color w:val="000000"/>
                <w:sz w:val="18"/>
                <w:szCs w:val="18"/>
              </w:rPr>
            </w:pPr>
            <w:r w:rsidRPr="00B82D8E">
              <w:rPr>
                <w:rFonts w:ascii="Arial" w:hAnsi="Arial" w:cs="Arial"/>
                <w:color w:val="000000"/>
                <w:sz w:val="18"/>
                <w:szCs w:val="18"/>
              </w:rPr>
              <w:t>г. Москва, г. Троицк, Академическая пл., д.3</w:t>
            </w:r>
          </w:p>
        </w:tc>
        <w:tc>
          <w:tcPr>
            <w:tcW w:w="2448" w:type="dxa"/>
            <w:tcBorders>
              <w:top w:val="nil"/>
              <w:left w:val="nil"/>
              <w:bottom w:val="single" w:sz="8" w:space="0" w:color="auto"/>
              <w:right w:val="single" w:sz="8" w:space="0" w:color="auto"/>
            </w:tcBorders>
            <w:shd w:val="clear" w:color="auto" w:fill="auto"/>
            <w:vAlign w:val="center"/>
            <w:hideMark/>
          </w:tcPr>
          <w:p w14:paraId="2E60FEEF" w14:textId="77777777" w:rsidR="00797D48" w:rsidRPr="00B82D8E" w:rsidRDefault="00797D48" w:rsidP="000149D3">
            <w:pPr>
              <w:rPr>
                <w:rFonts w:ascii="Arial" w:hAnsi="Arial" w:cs="Arial"/>
                <w:color w:val="000000"/>
                <w:sz w:val="18"/>
                <w:szCs w:val="18"/>
              </w:rPr>
            </w:pPr>
            <w:r w:rsidRPr="00B82D8E">
              <w:rPr>
                <w:rFonts w:ascii="Arial" w:hAnsi="Arial" w:cs="Arial"/>
                <w:color w:val="000000"/>
                <w:sz w:val="18"/>
                <w:szCs w:val="18"/>
              </w:rPr>
              <w:t>Амбулаторно-поликлиническое обслуживание со стоматологией, с вызовом врача на дом в пределах границ города</w:t>
            </w:r>
          </w:p>
        </w:tc>
      </w:tr>
      <w:tr w:rsidR="00797D48" w:rsidRPr="00B82D8E" w14:paraId="745DD5AE" w14:textId="77777777" w:rsidTr="000149D3">
        <w:trPr>
          <w:cantSplit/>
          <w:trHeight w:val="495"/>
        </w:trPr>
        <w:tc>
          <w:tcPr>
            <w:tcW w:w="1947" w:type="dxa"/>
            <w:tcBorders>
              <w:top w:val="nil"/>
              <w:left w:val="single" w:sz="8" w:space="0" w:color="auto"/>
              <w:bottom w:val="single" w:sz="8" w:space="0" w:color="auto"/>
              <w:right w:val="single" w:sz="8" w:space="0" w:color="auto"/>
            </w:tcBorders>
            <w:shd w:val="clear" w:color="auto" w:fill="auto"/>
            <w:vAlign w:val="center"/>
            <w:hideMark/>
          </w:tcPr>
          <w:p w14:paraId="380631BF" w14:textId="77777777" w:rsidR="00797D48" w:rsidRPr="00B82D8E" w:rsidRDefault="00797D48" w:rsidP="000149D3">
            <w:pPr>
              <w:rPr>
                <w:rFonts w:ascii="Arial" w:hAnsi="Arial" w:cs="Arial"/>
                <w:b/>
                <w:bCs/>
                <w:color w:val="000000"/>
                <w:sz w:val="18"/>
                <w:szCs w:val="18"/>
              </w:rPr>
            </w:pPr>
            <w:r w:rsidRPr="00B82D8E">
              <w:rPr>
                <w:rFonts w:ascii="Arial" w:hAnsi="Arial" w:cs="Arial"/>
                <w:b/>
                <w:bCs/>
                <w:color w:val="000000"/>
                <w:sz w:val="18"/>
                <w:szCs w:val="18"/>
              </w:rPr>
              <w:t>Химки</w:t>
            </w:r>
          </w:p>
        </w:tc>
        <w:tc>
          <w:tcPr>
            <w:tcW w:w="3495" w:type="dxa"/>
            <w:tcBorders>
              <w:top w:val="nil"/>
              <w:left w:val="nil"/>
              <w:bottom w:val="single" w:sz="8" w:space="0" w:color="auto"/>
              <w:right w:val="single" w:sz="8" w:space="0" w:color="auto"/>
            </w:tcBorders>
            <w:shd w:val="clear" w:color="auto" w:fill="auto"/>
            <w:vAlign w:val="center"/>
            <w:hideMark/>
          </w:tcPr>
          <w:p w14:paraId="60AF4A45" w14:textId="77777777" w:rsidR="00797D48" w:rsidRPr="00B82D8E" w:rsidRDefault="00797D48" w:rsidP="000149D3">
            <w:pPr>
              <w:rPr>
                <w:rFonts w:ascii="Arial" w:hAnsi="Arial" w:cs="Arial"/>
                <w:b/>
                <w:color w:val="000000"/>
                <w:sz w:val="18"/>
                <w:szCs w:val="18"/>
              </w:rPr>
            </w:pPr>
            <w:r w:rsidRPr="00B82D8E">
              <w:rPr>
                <w:rFonts w:ascii="Arial" w:hAnsi="Arial" w:cs="Arial"/>
                <w:b/>
                <w:color w:val="000000"/>
                <w:sz w:val="18"/>
                <w:szCs w:val="18"/>
              </w:rPr>
              <w:t>"СХОДНЯ" ООО</w:t>
            </w:r>
          </w:p>
        </w:tc>
        <w:tc>
          <w:tcPr>
            <w:tcW w:w="3168" w:type="dxa"/>
            <w:tcBorders>
              <w:top w:val="nil"/>
              <w:left w:val="nil"/>
              <w:bottom w:val="single" w:sz="8" w:space="0" w:color="auto"/>
              <w:right w:val="single" w:sz="8" w:space="0" w:color="auto"/>
            </w:tcBorders>
            <w:shd w:val="clear" w:color="auto" w:fill="auto"/>
            <w:vAlign w:val="center"/>
            <w:hideMark/>
          </w:tcPr>
          <w:p w14:paraId="3FC129C2" w14:textId="77777777" w:rsidR="00797D48" w:rsidRPr="00B82D8E" w:rsidRDefault="00797D48" w:rsidP="000149D3">
            <w:pPr>
              <w:rPr>
                <w:rFonts w:ascii="Arial" w:hAnsi="Arial" w:cs="Arial"/>
                <w:color w:val="000000"/>
                <w:sz w:val="18"/>
                <w:szCs w:val="18"/>
              </w:rPr>
            </w:pPr>
            <w:r w:rsidRPr="00B82D8E">
              <w:rPr>
                <w:rFonts w:ascii="Arial" w:hAnsi="Arial" w:cs="Arial"/>
                <w:color w:val="000000"/>
                <w:sz w:val="18"/>
                <w:szCs w:val="18"/>
              </w:rPr>
              <w:t>Московская обл, Химки г, Кирова ул, дом № 3</w:t>
            </w:r>
          </w:p>
        </w:tc>
        <w:tc>
          <w:tcPr>
            <w:tcW w:w="2448" w:type="dxa"/>
            <w:tcBorders>
              <w:top w:val="nil"/>
              <w:left w:val="nil"/>
              <w:bottom w:val="single" w:sz="8" w:space="0" w:color="auto"/>
              <w:right w:val="single" w:sz="8" w:space="0" w:color="auto"/>
            </w:tcBorders>
            <w:shd w:val="clear" w:color="auto" w:fill="auto"/>
            <w:vAlign w:val="center"/>
            <w:hideMark/>
          </w:tcPr>
          <w:p w14:paraId="706BD882" w14:textId="77777777" w:rsidR="00797D48" w:rsidRPr="00B82D8E" w:rsidRDefault="00797D48" w:rsidP="000149D3">
            <w:pPr>
              <w:rPr>
                <w:rFonts w:ascii="Arial" w:hAnsi="Arial" w:cs="Arial"/>
                <w:color w:val="000000"/>
                <w:sz w:val="18"/>
                <w:szCs w:val="18"/>
              </w:rPr>
            </w:pPr>
            <w:r w:rsidRPr="00B82D8E">
              <w:rPr>
                <w:rFonts w:ascii="Arial" w:hAnsi="Arial" w:cs="Arial"/>
                <w:color w:val="000000"/>
                <w:sz w:val="18"/>
                <w:szCs w:val="18"/>
              </w:rPr>
              <w:t>Амбулаторно-поликлиническое обслуживание со стоматологией, с вызовом врача на дом в пределах границ города</w:t>
            </w:r>
          </w:p>
        </w:tc>
      </w:tr>
      <w:tr w:rsidR="00797D48" w:rsidRPr="00B82D8E" w14:paraId="43D756ED" w14:textId="77777777" w:rsidTr="000149D3">
        <w:trPr>
          <w:cantSplit/>
          <w:trHeight w:val="495"/>
        </w:trPr>
        <w:tc>
          <w:tcPr>
            <w:tcW w:w="1947" w:type="dxa"/>
            <w:tcBorders>
              <w:top w:val="nil"/>
              <w:left w:val="single" w:sz="8" w:space="0" w:color="auto"/>
              <w:bottom w:val="single" w:sz="8" w:space="0" w:color="auto"/>
              <w:right w:val="single" w:sz="8" w:space="0" w:color="auto"/>
            </w:tcBorders>
            <w:shd w:val="clear" w:color="auto" w:fill="auto"/>
            <w:vAlign w:val="center"/>
          </w:tcPr>
          <w:p w14:paraId="4EDB6820" w14:textId="77777777" w:rsidR="00797D48" w:rsidRPr="00B82D8E" w:rsidRDefault="00797D48" w:rsidP="000149D3">
            <w:pPr>
              <w:rPr>
                <w:rFonts w:ascii="Arial" w:hAnsi="Arial" w:cs="Arial"/>
                <w:b/>
                <w:bCs/>
                <w:color w:val="000000"/>
                <w:sz w:val="18"/>
                <w:szCs w:val="18"/>
              </w:rPr>
            </w:pPr>
            <w:r w:rsidRPr="00B82D8E">
              <w:rPr>
                <w:rFonts w:ascii="Arial" w:hAnsi="Arial" w:cs="Arial"/>
                <w:b/>
                <w:bCs/>
                <w:color w:val="000000"/>
                <w:sz w:val="18"/>
                <w:szCs w:val="18"/>
              </w:rPr>
              <w:t>Химки</w:t>
            </w:r>
          </w:p>
        </w:tc>
        <w:tc>
          <w:tcPr>
            <w:tcW w:w="3495" w:type="dxa"/>
            <w:tcBorders>
              <w:top w:val="nil"/>
              <w:left w:val="nil"/>
              <w:bottom w:val="single" w:sz="8" w:space="0" w:color="auto"/>
              <w:right w:val="single" w:sz="8" w:space="0" w:color="auto"/>
            </w:tcBorders>
            <w:shd w:val="clear" w:color="auto" w:fill="auto"/>
            <w:vAlign w:val="center"/>
          </w:tcPr>
          <w:p w14:paraId="52366D77" w14:textId="77777777" w:rsidR="00797D48" w:rsidRPr="00B82D8E" w:rsidRDefault="00797D48" w:rsidP="000149D3">
            <w:pPr>
              <w:rPr>
                <w:rFonts w:ascii="Arial" w:hAnsi="Arial" w:cs="Arial"/>
                <w:b/>
                <w:color w:val="000000"/>
                <w:sz w:val="18"/>
                <w:szCs w:val="18"/>
              </w:rPr>
            </w:pPr>
            <w:r w:rsidRPr="00B82D8E">
              <w:rPr>
                <w:rFonts w:ascii="Arial" w:hAnsi="Arial" w:cs="Arial"/>
                <w:b/>
                <w:color w:val="000000"/>
                <w:sz w:val="18"/>
                <w:szCs w:val="18"/>
              </w:rPr>
              <w:t>"МЕДИЦИНСКИЙ ЦЕНТР ХИМКИ" ООО</w:t>
            </w:r>
          </w:p>
        </w:tc>
        <w:tc>
          <w:tcPr>
            <w:tcW w:w="3168" w:type="dxa"/>
            <w:tcBorders>
              <w:top w:val="nil"/>
              <w:left w:val="nil"/>
              <w:bottom w:val="single" w:sz="8" w:space="0" w:color="auto"/>
              <w:right w:val="single" w:sz="8" w:space="0" w:color="auto"/>
            </w:tcBorders>
            <w:shd w:val="clear" w:color="auto" w:fill="auto"/>
            <w:vAlign w:val="center"/>
          </w:tcPr>
          <w:p w14:paraId="0D123FE8" w14:textId="77777777" w:rsidR="00797D48" w:rsidRPr="00B82D8E" w:rsidRDefault="00797D48" w:rsidP="000149D3">
            <w:pPr>
              <w:rPr>
                <w:rFonts w:ascii="Arial" w:hAnsi="Arial" w:cs="Arial"/>
                <w:color w:val="000000"/>
                <w:sz w:val="18"/>
                <w:szCs w:val="18"/>
              </w:rPr>
            </w:pPr>
            <w:r w:rsidRPr="00B82D8E">
              <w:rPr>
                <w:rFonts w:ascii="Arial" w:hAnsi="Arial" w:cs="Arial"/>
                <w:color w:val="000000"/>
                <w:sz w:val="18"/>
                <w:szCs w:val="18"/>
              </w:rPr>
              <w:t>Московская обл, Химки г, ИКЕА мкр, корпус 2</w:t>
            </w:r>
          </w:p>
        </w:tc>
        <w:tc>
          <w:tcPr>
            <w:tcW w:w="2448" w:type="dxa"/>
            <w:tcBorders>
              <w:top w:val="nil"/>
              <w:left w:val="nil"/>
              <w:bottom w:val="single" w:sz="8" w:space="0" w:color="auto"/>
              <w:right w:val="single" w:sz="8" w:space="0" w:color="auto"/>
            </w:tcBorders>
            <w:shd w:val="clear" w:color="auto" w:fill="auto"/>
            <w:vAlign w:val="center"/>
          </w:tcPr>
          <w:p w14:paraId="102A5A50" w14:textId="77777777" w:rsidR="00797D48" w:rsidRPr="00B82D8E" w:rsidRDefault="00797D48" w:rsidP="000149D3">
            <w:pPr>
              <w:rPr>
                <w:rFonts w:ascii="Arial" w:hAnsi="Arial" w:cs="Arial"/>
                <w:color w:val="000000"/>
                <w:sz w:val="18"/>
                <w:szCs w:val="18"/>
              </w:rPr>
            </w:pPr>
            <w:r w:rsidRPr="00B82D8E">
              <w:rPr>
                <w:rFonts w:ascii="Arial" w:hAnsi="Arial" w:cs="Arial"/>
                <w:color w:val="000000"/>
                <w:sz w:val="18"/>
                <w:szCs w:val="18"/>
              </w:rPr>
              <w:t>Амбулаторно-поликлиническое обслуживание</w:t>
            </w:r>
          </w:p>
        </w:tc>
      </w:tr>
      <w:tr w:rsidR="00797D48" w:rsidRPr="00B82D8E" w14:paraId="06010445" w14:textId="77777777" w:rsidTr="000149D3">
        <w:trPr>
          <w:cantSplit/>
          <w:trHeight w:val="735"/>
        </w:trPr>
        <w:tc>
          <w:tcPr>
            <w:tcW w:w="1947" w:type="dxa"/>
            <w:tcBorders>
              <w:top w:val="nil"/>
              <w:left w:val="single" w:sz="8" w:space="0" w:color="auto"/>
              <w:bottom w:val="single" w:sz="8" w:space="0" w:color="auto"/>
              <w:right w:val="single" w:sz="8" w:space="0" w:color="auto"/>
            </w:tcBorders>
            <w:shd w:val="clear" w:color="auto" w:fill="auto"/>
            <w:vAlign w:val="center"/>
            <w:hideMark/>
          </w:tcPr>
          <w:p w14:paraId="372E8DDA" w14:textId="77777777" w:rsidR="00797D48" w:rsidRPr="00B82D8E" w:rsidRDefault="00797D48" w:rsidP="000149D3">
            <w:pPr>
              <w:rPr>
                <w:rFonts w:ascii="Arial" w:hAnsi="Arial" w:cs="Arial"/>
                <w:b/>
                <w:bCs/>
                <w:color w:val="000000"/>
                <w:sz w:val="18"/>
                <w:szCs w:val="18"/>
              </w:rPr>
            </w:pPr>
            <w:r w:rsidRPr="00B82D8E">
              <w:rPr>
                <w:rFonts w:ascii="Arial" w:hAnsi="Arial" w:cs="Arial"/>
                <w:b/>
                <w:bCs/>
                <w:color w:val="000000"/>
                <w:sz w:val="18"/>
                <w:szCs w:val="18"/>
              </w:rPr>
              <w:t>Химки</w:t>
            </w:r>
          </w:p>
        </w:tc>
        <w:tc>
          <w:tcPr>
            <w:tcW w:w="3495" w:type="dxa"/>
            <w:tcBorders>
              <w:top w:val="nil"/>
              <w:left w:val="nil"/>
              <w:bottom w:val="single" w:sz="8" w:space="0" w:color="auto"/>
              <w:right w:val="single" w:sz="8" w:space="0" w:color="auto"/>
            </w:tcBorders>
            <w:shd w:val="clear" w:color="auto" w:fill="auto"/>
            <w:vAlign w:val="center"/>
            <w:hideMark/>
          </w:tcPr>
          <w:p w14:paraId="1004B02D" w14:textId="77777777" w:rsidR="00797D48" w:rsidRPr="00B82D8E" w:rsidRDefault="00797D48" w:rsidP="000149D3">
            <w:pPr>
              <w:rPr>
                <w:rFonts w:ascii="Arial" w:hAnsi="Arial" w:cs="Arial"/>
                <w:b/>
                <w:color w:val="000000"/>
                <w:sz w:val="18"/>
                <w:szCs w:val="18"/>
              </w:rPr>
            </w:pPr>
            <w:r w:rsidRPr="00B82D8E">
              <w:rPr>
                <w:rFonts w:ascii="Arial" w:hAnsi="Arial" w:cs="Arial"/>
                <w:b/>
                <w:color w:val="000000"/>
                <w:sz w:val="18"/>
                <w:szCs w:val="18"/>
              </w:rPr>
              <w:t>АО «Группа компаний «Медси»</w:t>
            </w:r>
            <w:r w:rsidRPr="00B82D8E">
              <w:rPr>
                <w:rFonts w:ascii="Arial" w:hAnsi="Arial" w:cs="Arial"/>
                <w:b/>
                <w:color w:val="000000"/>
                <w:sz w:val="18"/>
                <w:szCs w:val="18"/>
              </w:rPr>
              <w:br/>
              <w:t xml:space="preserve">(КПП - Клиники первичного приема)       </w:t>
            </w:r>
            <w:r w:rsidRPr="00B82D8E">
              <w:rPr>
                <w:rFonts w:ascii="Arial" w:hAnsi="Arial" w:cs="Arial"/>
                <w:b/>
                <w:color w:val="000000"/>
                <w:sz w:val="18"/>
                <w:szCs w:val="18"/>
              </w:rPr>
              <w:br/>
              <w:t>(без вызова врача на дом)</w:t>
            </w:r>
          </w:p>
        </w:tc>
        <w:tc>
          <w:tcPr>
            <w:tcW w:w="3168" w:type="dxa"/>
            <w:tcBorders>
              <w:top w:val="nil"/>
              <w:left w:val="nil"/>
              <w:bottom w:val="single" w:sz="8" w:space="0" w:color="auto"/>
              <w:right w:val="single" w:sz="8" w:space="0" w:color="auto"/>
            </w:tcBorders>
            <w:shd w:val="clear" w:color="auto" w:fill="auto"/>
            <w:vAlign w:val="center"/>
            <w:hideMark/>
          </w:tcPr>
          <w:p w14:paraId="1EE768DE" w14:textId="77777777" w:rsidR="00797D48" w:rsidRPr="00B82D8E" w:rsidRDefault="00797D48" w:rsidP="000149D3">
            <w:pPr>
              <w:rPr>
                <w:rFonts w:ascii="Arial" w:hAnsi="Arial" w:cs="Arial"/>
                <w:color w:val="000000"/>
                <w:sz w:val="18"/>
                <w:szCs w:val="18"/>
              </w:rPr>
            </w:pPr>
            <w:r w:rsidRPr="00B82D8E">
              <w:rPr>
                <w:rFonts w:ascii="Arial" w:hAnsi="Arial" w:cs="Arial"/>
                <w:color w:val="000000"/>
                <w:sz w:val="18"/>
                <w:szCs w:val="18"/>
              </w:rPr>
              <w:t>Московская обл, Химки г, Мельникова пр-кт, дом № 5, корпус 1</w:t>
            </w:r>
          </w:p>
        </w:tc>
        <w:tc>
          <w:tcPr>
            <w:tcW w:w="2448" w:type="dxa"/>
            <w:tcBorders>
              <w:top w:val="nil"/>
              <w:left w:val="nil"/>
              <w:bottom w:val="single" w:sz="8" w:space="0" w:color="auto"/>
              <w:right w:val="single" w:sz="8" w:space="0" w:color="auto"/>
            </w:tcBorders>
            <w:shd w:val="clear" w:color="auto" w:fill="auto"/>
            <w:vAlign w:val="center"/>
            <w:hideMark/>
          </w:tcPr>
          <w:p w14:paraId="2EAEE12B" w14:textId="77777777" w:rsidR="00797D48" w:rsidRPr="00B82D8E" w:rsidRDefault="00797D48" w:rsidP="000149D3">
            <w:pPr>
              <w:rPr>
                <w:rFonts w:ascii="Arial" w:hAnsi="Arial" w:cs="Arial"/>
                <w:color w:val="000000"/>
                <w:sz w:val="18"/>
                <w:szCs w:val="18"/>
              </w:rPr>
            </w:pPr>
            <w:r w:rsidRPr="00B82D8E">
              <w:rPr>
                <w:rFonts w:ascii="Arial" w:hAnsi="Arial" w:cs="Arial"/>
                <w:color w:val="000000"/>
                <w:sz w:val="18"/>
                <w:szCs w:val="18"/>
              </w:rPr>
              <w:t>Амбулаторно-поликлиническое обслуживание со стоматологией</w:t>
            </w:r>
          </w:p>
        </w:tc>
      </w:tr>
      <w:tr w:rsidR="00797D48" w:rsidRPr="00B82D8E" w14:paraId="1CDD0353" w14:textId="77777777" w:rsidTr="000149D3">
        <w:trPr>
          <w:cantSplit/>
          <w:trHeight w:val="315"/>
        </w:trPr>
        <w:tc>
          <w:tcPr>
            <w:tcW w:w="1947" w:type="dxa"/>
            <w:tcBorders>
              <w:top w:val="nil"/>
              <w:left w:val="single" w:sz="8" w:space="0" w:color="auto"/>
              <w:bottom w:val="single" w:sz="8" w:space="0" w:color="auto"/>
              <w:right w:val="single" w:sz="8" w:space="0" w:color="auto"/>
            </w:tcBorders>
            <w:shd w:val="clear" w:color="auto" w:fill="auto"/>
            <w:vAlign w:val="center"/>
            <w:hideMark/>
          </w:tcPr>
          <w:p w14:paraId="700D6FC7" w14:textId="77777777" w:rsidR="00797D48" w:rsidRPr="00B82D8E" w:rsidRDefault="00797D48" w:rsidP="000149D3">
            <w:pPr>
              <w:rPr>
                <w:rFonts w:ascii="Arial" w:hAnsi="Arial" w:cs="Arial"/>
                <w:b/>
                <w:bCs/>
                <w:color w:val="000000"/>
                <w:sz w:val="18"/>
                <w:szCs w:val="18"/>
              </w:rPr>
            </w:pPr>
            <w:r w:rsidRPr="00B82D8E">
              <w:rPr>
                <w:rFonts w:ascii="Arial" w:hAnsi="Arial" w:cs="Arial"/>
                <w:b/>
                <w:bCs/>
                <w:color w:val="000000"/>
                <w:sz w:val="18"/>
                <w:szCs w:val="18"/>
              </w:rPr>
              <w:t>Чехов</w:t>
            </w:r>
          </w:p>
        </w:tc>
        <w:tc>
          <w:tcPr>
            <w:tcW w:w="3495" w:type="dxa"/>
            <w:tcBorders>
              <w:top w:val="nil"/>
              <w:left w:val="nil"/>
              <w:bottom w:val="single" w:sz="8" w:space="0" w:color="auto"/>
              <w:right w:val="single" w:sz="8" w:space="0" w:color="auto"/>
            </w:tcBorders>
            <w:shd w:val="clear" w:color="auto" w:fill="auto"/>
            <w:vAlign w:val="center"/>
            <w:hideMark/>
          </w:tcPr>
          <w:p w14:paraId="4E8625A5" w14:textId="77777777" w:rsidR="00797D48" w:rsidRPr="00B82D8E" w:rsidRDefault="00797D48" w:rsidP="000149D3">
            <w:pPr>
              <w:rPr>
                <w:rFonts w:ascii="Arial" w:hAnsi="Arial" w:cs="Arial"/>
                <w:b/>
                <w:color w:val="000000"/>
                <w:sz w:val="18"/>
                <w:szCs w:val="18"/>
              </w:rPr>
            </w:pPr>
            <w:r w:rsidRPr="00B82D8E">
              <w:rPr>
                <w:rFonts w:ascii="Arial" w:hAnsi="Arial" w:cs="Arial"/>
                <w:b/>
                <w:bCs/>
                <w:color w:val="000000"/>
                <w:sz w:val="18"/>
                <w:szCs w:val="18"/>
              </w:rPr>
              <w:t>"МЦК" ЗАО</w:t>
            </w:r>
          </w:p>
        </w:tc>
        <w:tc>
          <w:tcPr>
            <w:tcW w:w="3168" w:type="dxa"/>
            <w:tcBorders>
              <w:top w:val="nil"/>
              <w:left w:val="nil"/>
              <w:bottom w:val="single" w:sz="8" w:space="0" w:color="auto"/>
              <w:right w:val="single" w:sz="8" w:space="0" w:color="auto"/>
            </w:tcBorders>
            <w:shd w:val="clear" w:color="auto" w:fill="auto"/>
            <w:vAlign w:val="center"/>
            <w:hideMark/>
          </w:tcPr>
          <w:p w14:paraId="0B5F0AA1" w14:textId="77777777" w:rsidR="00797D48" w:rsidRPr="00B82D8E" w:rsidRDefault="00797D48" w:rsidP="000149D3">
            <w:pPr>
              <w:rPr>
                <w:rFonts w:ascii="Arial" w:hAnsi="Arial" w:cs="Arial"/>
                <w:color w:val="000000"/>
                <w:sz w:val="18"/>
                <w:szCs w:val="18"/>
              </w:rPr>
            </w:pPr>
            <w:r w:rsidRPr="00B82D8E">
              <w:rPr>
                <w:rFonts w:ascii="Arial" w:hAnsi="Arial" w:cs="Arial"/>
                <w:color w:val="000000"/>
                <w:sz w:val="18"/>
                <w:szCs w:val="18"/>
              </w:rPr>
              <w:t>142301, Московская обл, Чеховский р-н, Чехов г, Земская ул, дом № 2</w:t>
            </w:r>
          </w:p>
          <w:p w14:paraId="5827743D" w14:textId="77777777" w:rsidR="00797D48" w:rsidRPr="00B82D8E" w:rsidRDefault="00797D48" w:rsidP="000149D3">
            <w:pPr>
              <w:rPr>
                <w:rFonts w:ascii="Arial" w:hAnsi="Arial" w:cs="Arial"/>
                <w:color w:val="000000"/>
                <w:sz w:val="18"/>
                <w:szCs w:val="18"/>
              </w:rPr>
            </w:pPr>
            <w:r w:rsidRPr="00B82D8E">
              <w:rPr>
                <w:rFonts w:ascii="Arial" w:hAnsi="Arial" w:cs="Arial"/>
                <w:color w:val="000000"/>
                <w:sz w:val="18"/>
                <w:szCs w:val="18"/>
              </w:rPr>
              <w:t>115533, Москва г, Высокая ул, дом № 19, корпус 2</w:t>
            </w:r>
          </w:p>
        </w:tc>
        <w:tc>
          <w:tcPr>
            <w:tcW w:w="2448" w:type="dxa"/>
            <w:tcBorders>
              <w:top w:val="nil"/>
              <w:left w:val="nil"/>
              <w:bottom w:val="single" w:sz="8" w:space="0" w:color="auto"/>
              <w:right w:val="single" w:sz="8" w:space="0" w:color="auto"/>
            </w:tcBorders>
            <w:shd w:val="clear" w:color="auto" w:fill="auto"/>
            <w:vAlign w:val="center"/>
            <w:hideMark/>
          </w:tcPr>
          <w:p w14:paraId="7CA33960" w14:textId="77777777" w:rsidR="00797D48" w:rsidRPr="00B82D8E" w:rsidRDefault="00797D48" w:rsidP="000149D3">
            <w:pPr>
              <w:rPr>
                <w:rFonts w:ascii="Arial" w:hAnsi="Arial" w:cs="Arial"/>
                <w:color w:val="000000"/>
                <w:sz w:val="18"/>
                <w:szCs w:val="18"/>
              </w:rPr>
            </w:pPr>
            <w:r w:rsidRPr="00B82D8E">
              <w:rPr>
                <w:rFonts w:ascii="Arial" w:hAnsi="Arial" w:cs="Arial"/>
                <w:color w:val="000000"/>
                <w:sz w:val="18"/>
                <w:szCs w:val="18"/>
              </w:rPr>
              <w:t>Амбулаторно-поликлиническое обслуживание со стоматологией</w:t>
            </w:r>
          </w:p>
        </w:tc>
      </w:tr>
      <w:tr w:rsidR="00797D48" w:rsidRPr="00B82D8E" w14:paraId="1BED392D" w14:textId="77777777" w:rsidTr="000149D3">
        <w:trPr>
          <w:cantSplit/>
          <w:trHeight w:val="315"/>
        </w:trPr>
        <w:tc>
          <w:tcPr>
            <w:tcW w:w="1947" w:type="dxa"/>
            <w:tcBorders>
              <w:top w:val="nil"/>
              <w:left w:val="single" w:sz="8" w:space="0" w:color="auto"/>
              <w:bottom w:val="single" w:sz="8" w:space="0" w:color="auto"/>
              <w:right w:val="single" w:sz="8" w:space="0" w:color="auto"/>
            </w:tcBorders>
            <w:shd w:val="clear" w:color="auto" w:fill="auto"/>
            <w:vAlign w:val="center"/>
            <w:hideMark/>
          </w:tcPr>
          <w:p w14:paraId="65D54CE9" w14:textId="77777777" w:rsidR="00797D48" w:rsidRPr="00B82D8E" w:rsidRDefault="00797D48" w:rsidP="000149D3">
            <w:pPr>
              <w:rPr>
                <w:rFonts w:ascii="Arial" w:hAnsi="Arial" w:cs="Arial"/>
                <w:b/>
                <w:bCs/>
                <w:color w:val="000000"/>
                <w:sz w:val="18"/>
                <w:szCs w:val="18"/>
              </w:rPr>
            </w:pPr>
            <w:r w:rsidRPr="00B82D8E">
              <w:rPr>
                <w:rFonts w:ascii="Arial" w:hAnsi="Arial" w:cs="Arial"/>
                <w:b/>
                <w:bCs/>
                <w:color w:val="000000"/>
                <w:sz w:val="18"/>
                <w:szCs w:val="18"/>
              </w:rPr>
              <w:t>Шатура</w:t>
            </w:r>
          </w:p>
        </w:tc>
        <w:tc>
          <w:tcPr>
            <w:tcW w:w="3495" w:type="dxa"/>
            <w:tcBorders>
              <w:top w:val="nil"/>
              <w:left w:val="nil"/>
              <w:bottom w:val="single" w:sz="8" w:space="0" w:color="auto"/>
              <w:right w:val="single" w:sz="8" w:space="0" w:color="auto"/>
            </w:tcBorders>
            <w:shd w:val="clear" w:color="auto" w:fill="auto"/>
            <w:vAlign w:val="center"/>
            <w:hideMark/>
          </w:tcPr>
          <w:p w14:paraId="42F4649B" w14:textId="77777777" w:rsidR="00797D48" w:rsidRPr="00B82D8E" w:rsidRDefault="00797D48" w:rsidP="00E0667B">
            <w:pPr>
              <w:jc w:val="right"/>
              <w:rPr>
                <w:rFonts w:ascii="Arial" w:hAnsi="Arial" w:cs="Arial"/>
                <w:b/>
                <w:color w:val="000000"/>
                <w:sz w:val="18"/>
                <w:szCs w:val="18"/>
              </w:rPr>
            </w:pPr>
            <w:r w:rsidRPr="00B82D8E">
              <w:rPr>
                <w:rFonts w:ascii="Arial" w:hAnsi="Arial" w:cs="Arial"/>
                <w:b/>
                <w:color w:val="000000"/>
                <w:sz w:val="18"/>
                <w:szCs w:val="18"/>
              </w:rPr>
              <w:t>"Новая Медицина - 2000" ООО</w:t>
            </w:r>
          </w:p>
        </w:tc>
        <w:tc>
          <w:tcPr>
            <w:tcW w:w="3168" w:type="dxa"/>
            <w:tcBorders>
              <w:top w:val="nil"/>
              <w:left w:val="nil"/>
              <w:bottom w:val="single" w:sz="8" w:space="0" w:color="auto"/>
              <w:right w:val="single" w:sz="8" w:space="0" w:color="auto"/>
            </w:tcBorders>
            <w:shd w:val="clear" w:color="auto" w:fill="auto"/>
            <w:vAlign w:val="center"/>
            <w:hideMark/>
          </w:tcPr>
          <w:p w14:paraId="34C45F9B" w14:textId="77777777" w:rsidR="00797D48" w:rsidRPr="00B82D8E" w:rsidRDefault="00797D48" w:rsidP="000149D3">
            <w:pPr>
              <w:rPr>
                <w:rFonts w:ascii="Arial" w:hAnsi="Arial" w:cs="Arial"/>
                <w:color w:val="000000"/>
                <w:sz w:val="18"/>
                <w:szCs w:val="18"/>
              </w:rPr>
            </w:pPr>
            <w:r w:rsidRPr="00B82D8E">
              <w:rPr>
                <w:rFonts w:ascii="Arial" w:hAnsi="Arial" w:cs="Arial"/>
                <w:color w:val="000000"/>
                <w:sz w:val="18"/>
                <w:szCs w:val="18"/>
              </w:rPr>
              <w:t>Московская область, г. Шатура, пр-кт Ильича, д. 40, офис 1.</w:t>
            </w:r>
          </w:p>
        </w:tc>
        <w:tc>
          <w:tcPr>
            <w:tcW w:w="2448" w:type="dxa"/>
            <w:tcBorders>
              <w:top w:val="nil"/>
              <w:left w:val="nil"/>
              <w:bottom w:val="single" w:sz="8" w:space="0" w:color="auto"/>
              <w:right w:val="single" w:sz="8" w:space="0" w:color="auto"/>
            </w:tcBorders>
            <w:shd w:val="clear" w:color="auto" w:fill="auto"/>
            <w:vAlign w:val="center"/>
            <w:hideMark/>
          </w:tcPr>
          <w:p w14:paraId="6C949A38" w14:textId="77777777" w:rsidR="00797D48" w:rsidRPr="00B82D8E" w:rsidRDefault="00797D48" w:rsidP="000149D3">
            <w:pPr>
              <w:rPr>
                <w:rFonts w:ascii="Arial" w:hAnsi="Arial" w:cs="Arial"/>
                <w:color w:val="000000"/>
                <w:sz w:val="18"/>
                <w:szCs w:val="18"/>
              </w:rPr>
            </w:pPr>
            <w:r w:rsidRPr="00B82D8E">
              <w:rPr>
                <w:rFonts w:ascii="Arial" w:hAnsi="Arial" w:cs="Arial"/>
                <w:color w:val="000000"/>
                <w:sz w:val="18"/>
                <w:szCs w:val="18"/>
              </w:rPr>
              <w:t>Амбулаторно-поликлиническое обслуживание со стоматологией</w:t>
            </w:r>
          </w:p>
        </w:tc>
      </w:tr>
      <w:tr w:rsidR="00797D48" w:rsidRPr="00B82D8E" w14:paraId="6965FC4F" w14:textId="77777777" w:rsidTr="000149D3">
        <w:trPr>
          <w:cantSplit/>
          <w:trHeight w:val="315"/>
        </w:trPr>
        <w:tc>
          <w:tcPr>
            <w:tcW w:w="1947" w:type="dxa"/>
            <w:tcBorders>
              <w:top w:val="nil"/>
              <w:left w:val="single" w:sz="8" w:space="0" w:color="auto"/>
              <w:bottom w:val="single" w:sz="8" w:space="0" w:color="auto"/>
              <w:right w:val="single" w:sz="8" w:space="0" w:color="auto"/>
            </w:tcBorders>
            <w:shd w:val="clear" w:color="auto" w:fill="auto"/>
            <w:vAlign w:val="center"/>
            <w:hideMark/>
          </w:tcPr>
          <w:p w14:paraId="76B73D4D" w14:textId="77777777" w:rsidR="00797D48" w:rsidRPr="00B82D8E" w:rsidRDefault="00797D48" w:rsidP="000149D3">
            <w:pPr>
              <w:rPr>
                <w:rFonts w:ascii="Arial" w:hAnsi="Arial" w:cs="Arial"/>
                <w:b/>
                <w:bCs/>
                <w:color w:val="000000"/>
                <w:sz w:val="18"/>
                <w:szCs w:val="18"/>
              </w:rPr>
            </w:pPr>
            <w:r w:rsidRPr="00B82D8E">
              <w:rPr>
                <w:rFonts w:ascii="Arial" w:hAnsi="Arial" w:cs="Arial"/>
                <w:b/>
                <w:bCs/>
                <w:color w:val="000000"/>
                <w:sz w:val="18"/>
                <w:szCs w:val="18"/>
              </w:rPr>
              <w:t>Щелково</w:t>
            </w:r>
          </w:p>
        </w:tc>
        <w:tc>
          <w:tcPr>
            <w:tcW w:w="3495" w:type="dxa"/>
            <w:tcBorders>
              <w:top w:val="nil"/>
              <w:left w:val="nil"/>
              <w:bottom w:val="single" w:sz="8" w:space="0" w:color="auto"/>
              <w:right w:val="single" w:sz="8" w:space="0" w:color="auto"/>
            </w:tcBorders>
            <w:shd w:val="clear" w:color="auto" w:fill="auto"/>
            <w:vAlign w:val="center"/>
            <w:hideMark/>
          </w:tcPr>
          <w:p w14:paraId="6EB79786" w14:textId="77777777" w:rsidR="00797D48" w:rsidRPr="00B82D8E" w:rsidRDefault="00797D48" w:rsidP="000149D3">
            <w:pPr>
              <w:rPr>
                <w:rFonts w:ascii="Arial" w:hAnsi="Arial" w:cs="Arial"/>
                <w:b/>
                <w:color w:val="000000"/>
                <w:sz w:val="18"/>
                <w:szCs w:val="18"/>
              </w:rPr>
            </w:pPr>
            <w:r w:rsidRPr="00B82D8E">
              <w:rPr>
                <w:rFonts w:ascii="Arial" w:hAnsi="Arial" w:cs="Arial"/>
                <w:b/>
                <w:color w:val="000000"/>
                <w:sz w:val="18"/>
                <w:szCs w:val="18"/>
              </w:rPr>
              <w:t>Клиника "Медси" в Щелково</w:t>
            </w:r>
          </w:p>
        </w:tc>
        <w:tc>
          <w:tcPr>
            <w:tcW w:w="3168" w:type="dxa"/>
            <w:tcBorders>
              <w:top w:val="nil"/>
              <w:left w:val="nil"/>
              <w:bottom w:val="single" w:sz="8" w:space="0" w:color="auto"/>
              <w:right w:val="single" w:sz="8" w:space="0" w:color="auto"/>
            </w:tcBorders>
            <w:shd w:val="clear" w:color="auto" w:fill="auto"/>
            <w:vAlign w:val="center"/>
            <w:hideMark/>
          </w:tcPr>
          <w:p w14:paraId="143CE6E5" w14:textId="77777777" w:rsidR="00797D48" w:rsidRPr="00B82D8E" w:rsidRDefault="00797D48" w:rsidP="000149D3">
            <w:pPr>
              <w:rPr>
                <w:rFonts w:ascii="Arial" w:hAnsi="Arial" w:cs="Arial"/>
                <w:color w:val="000000"/>
                <w:sz w:val="18"/>
                <w:szCs w:val="18"/>
              </w:rPr>
            </w:pPr>
            <w:r w:rsidRPr="00B82D8E">
              <w:rPr>
                <w:rFonts w:ascii="Arial" w:hAnsi="Arial" w:cs="Arial"/>
                <w:color w:val="000000"/>
                <w:sz w:val="18"/>
                <w:szCs w:val="18"/>
              </w:rPr>
              <w:t>г. Щелково, ул.  Заречная, д. 8, корп. 2</w:t>
            </w:r>
          </w:p>
        </w:tc>
        <w:tc>
          <w:tcPr>
            <w:tcW w:w="2448" w:type="dxa"/>
            <w:tcBorders>
              <w:top w:val="nil"/>
              <w:left w:val="nil"/>
              <w:bottom w:val="single" w:sz="8" w:space="0" w:color="auto"/>
              <w:right w:val="single" w:sz="8" w:space="0" w:color="auto"/>
            </w:tcBorders>
            <w:shd w:val="clear" w:color="auto" w:fill="auto"/>
            <w:vAlign w:val="center"/>
            <w:hideMark/>
          </w:tcPr>
          <w:p w14:paraId="7F72925D" w14:textId="77777777" w:rsidR="00797D48" w:rsidRPr="00B82D8E" w:rsidRDefault="00797D48" w:rsidP="000149D3">
            <w:pPr>
              <w:rPr>
                <w:rFonts w:ascii="Arial" w:hAnsi="Arial" w:cs="Arial"/>
                <w:color w:val="000000"/>
                <w:sz w:val="18"/>
                <w:szCs w:val="18"/>
              </w:rPr>
            </w:pPr>
            <w:r w:rsidRPr="00B82D8E">
              <w:rPr>
                <w:rFonts w:ascii="Arial" w:hAnsi="Arial" w:cs="Arial"/>
                <w:color w:val="000000"/>
                <w:sz w:val="18"/>
                <w:szCs w:val="18"/>
              </w:rPr>
              <w:t>Амбулаторно-поликлиническое обслуживание со стоматологией</w:t>
            </w:r>
          </w:p>
        </w:tc>
      </w:tr>
      <w:tr w:rsidR="00797D48" w:rsidRPr="00B82D8E" w14:paraId="4CF3F911" w14:textId="77777777" w:rsidTr="000149D3">
        <w:trPr>
          <w:cantSplit/>
          <w:trHeight w:val="495"/>
        </w:trPr>
        <w:tc>
          <w:tcPr>
            <w:tcW w:w="1947" w:type="dxa"/>
            <w:tcBorders>
              <w:top w:val="nil"/>
              <w:left w:val="single" w:sz="8" w:space="0" w:color="auto"/>
              <w:bottom w:val="single" w:sz="8" w:space="0" w:color="auto"/>
              <w:right w:val="single" w:sz="8" w:space="0" w:color="auto"/>
            </w:tcBorders>
            <w:shd w:val="clear" w:color="auto" w:fill="auto"/>
            <w:vAlign w:val="center"/>
            <w:hideMark/>
          </w:tcPr>
          <w:p w14:paraId="088D4CBA" w14:textId="77777777" w:rsidR="00797D48" w:rsidRPr="00B82D8E" w:rsidRDefault="00797D48" w:rsidP="000149D3">
            <w:pPr>
              <w:rPr>
                <w:rFonts w:ascii="Arial" w:hAnsi="Arial" w:cs="Arial"/>
                <w:b/>
                <w:bCs/>
                <w:color w:val="000000"/>
                <w:sz w:val="18"/>
                <w:szCs w:val="18"/>
              </w:rPr>
            </w:pPr>
            <w:r w:rsidRPr="00B82D8E">
              <w:rPr>
                <w:rFonts w:ascii="Arial" w:hAnsi="Arial" w:cs="Arial"/>
                <w:b/>
                <w:bCs/>
                <w:color w:val="000000"/>
                <w:sz w:val="18"/>
                <w:szCs w:val="18"/>
              </w:rPr>
              <w:t>Электросталь</w:t>
            </w:r>
          </w:p>
        </w:tc>
        <w:tc>
          <w:tcPr>
            <w:tcW w:w="3495" w:type="dxa"/>
            <w:tcBorders>
              <w:top w:val="nil"/>
              <w:left w:val="nil"/>
              <w:bottom w:val="single" w:sz="8" w:space="0" w:color="auto"/>
              <w:right w:val="single" w:sz="8" w:space="0" w:color="auto"/>
            </w:tcBorders>
            <w:shd w:val="clear" w:color="auto" w:fill="auto"/>
            <w:vAlign w:val="center"/>
            <w:hideMark/>
          </w:tcPr>
          <w:p w14:paraId="2FC52FDF" w14:textId="77777777" w:rsidR="00797D48" w:rsidRPr="00B82D8E" w:rsidRDefault="00797D48" w:rsidP="000149D3">
            <w:pPr>
              <w:rPr>
                <w:rFonts w:ascii="Arial" w:hAnsi="Arial" w:cs="Arial"/>
                <w:b/>
                <w:color w:val="000000"/>
                <w:sz w:val="18"/>
                <w:szCs w:val="18"/>
              </w:rPr>
            </w:pPr>
            <w:r w:rsidRPr="00B82D8E">
              <w:rPr>
                <w:rFonts w:ascii="Arial" w:hAnsi="Arial" w:cs="Arial"/>
                <w:b/>
                <w:color w:val="000000"/>
                <w:sz w:val="18"/>
                <w:szCs w:val="18"/>
              </w:rPr>
              <w:t>"Новая Медицина - 2000" ООО</w:t>
            </w:r>
          </w:p>
        </w:tc>
        <w:tc>
          <w:tcPr>
            <w:tcW w:w="3168" w:type="dxa"/>
            <w:tcBorders>
              <w:top w:val="nil"/>
              <w:left w:val="nil"/>
              <w:bottom w:val="single" w:sz="8" w:space="0" w:color="auto"/>
              <w:right w:val="single" w:sz="8" w:space="0" w:color="auto"/>
            </w:tcBorders>
            <w:shd w:val="clear" w:color="auto" w:fill="auto"/>
            <w:vAlign w:val="center"/>
            <w:hideMark/>
          </w:tcPr>
          <w:p w14:paraId="3ACA4F9C" w14:textId="77777777" w:rsidR="00797D48" w:rsidRPr="00B82D8E" w:rsidRDefault="00797D48" w:rsidP="000149D3">
            <w:pPr>
              <w:rPr>
                <w:rFonts w:ascii="Arial" w:hAnsi="Arial" w:cs="Arial"/>
                <w:color w:val="000000"/>
                <w:sz w:val="18"/>
                <w:szCs w:val="18"/>
              </w:rPr>
            </w:pPr>
            <w:r w:rsidRPr="00B82D8E">
              <w:rPr>
                <w:rFonts w:ascii="Arial" w:hAnsi="Arial" w:cs="Arial"/>
                <w:color w:val="000000"/>
                <w:sz w:val="18"/>
                <w:szCs w:val="18"/>
              </w:rPr>
              <w:t>144002, Московская обл, Электросталь г, Железнодорожная ул, дом № 7, пом. 01</w:t>
            </w:r>
          </w:p>
        </w:tc>
        <w:tc>
          <w:tcPr>
            <w:tcW w:w="2448" w:type="dxa"/>
            <w:tcBorders>
              <w:top w:val="nil"/>
              <w:left w:val="nil"/>
              <w:bottom w:val="single" w:sz="8" w:space="0" w:color="auto"/>
              <w:right w:val="single" w:sz="8" w:space="0" w:color="auto"/>
            </w:tcBorders>
            <w:shd w:val="clear" w:color="auto" w:fill="auto"/>
            <w:vAlign w:val="center"/>
            <w:hideMark/>
          </w:tcPr>
          <w:p w14:paraId="7E5CE617" w14:textId="77777777" w:rsidR="00797D48" w:rsidRPr="00B82D8E" w:rsidRDefault="00797D48" w:rsidP="000149D3">
            <w:pPr>
              <w:rPr>
                <w:rFonts w:ascii="Arial" w:hAnsi="Arial" w:cs="Arial"/>
                <w:color w:val="000000"/>
                <w:sz w:val="18"/>
                <w:szCs w:val="18"/>
              </w:rPr>
            </w:pPr>
            <w:r w:rsidRPr="00B82D8E">
              <w:rPr>
                <w:rFonts w:ascii="Arial" w:hAnsi="Arial" w:cs="Arial"/>
                <w:color w:val="000000"/>
                <w:sz w:val="18"/>
                <w:szCs w:val="18"/>
              </w:rPr>
              <w:t>Амбулаторно-поликлиническая помощь; Стоматологическая помощь; Помощь на дому в пределах административной границы города</w:t>
            </w:r>
          </w:p>
        </w:tc>
      </w:tr>
    </w:tbl>
    <w:p w14:paraId="46A6CCA1" w14:textId="77777777" w:rsidR="00490203" w:rsidRDefault="00490203" w:rsidP="00490203">
      <w:pPr>
        <w:pStyle w:val="31"/>
        <w:spacing w:before="240" w:after="240"/>
        <w:ind w:left="709"/>
        <w:jc w:val="center"/>
        <w:rPr>
          <w:b/>
        </w:rPr>
      </w:pPr>
    </w:p>
    <w:p w14:paraId="080512F6" w14:textId="77777777" w:rsidR="00490203" w:rsidRDefault="00490203">
      <w:pPr>
        <w:spacing w:after="160" w:line="259" w:lineRule="auto"/>
      </w:pPr>
    </w:p>
    <w:sectPr w:rsidR="00490203">
      <w:pgSz w:w="11907" w:h="16840" w:code="9"/>
      <w:pgMar w:top="1134" w:right="567" w:bottom="1134"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0ACA007" w14:textId="77777777" w:rsidR="00E352EE" w:rsidRDefault="00E352EE">
      <w:r>
        <w:separator/>
      </w:r>
    </w:p>
  </w:endnote>
  <w:endnote w:type="continuationSeparator" w:id="0">
    <w:p w14:paraId="39840482" w14:textId="77777777" w:rsidR="00E352EE" w:rsidRDefault="00E352EE">
      <w:r>
        <w:continuationSeparator/>
      </w:r>
    </w:p>
  </w:endnote>
  <w:endnote w:id="1">
    <w:p w14:paraId="18ADD282" w14:textId="77777777" w:rsidR="00490203" w:rsidRDefault="00490203" w:rsidP="00490203">
      <w:pPr>
        <w:pStyle w:val="af8"/>
      </w:pPr>
      <w:r>
        <w:rPr>
          <w:rStyle w:val="afa"/>
        </w:rPr>
        <w:endnoteRef/>
      </w:r>
      <w:r>
        <w:t xml:space="preserve">  Франшиза - определенная часть убытков страхователя, не подлежащая возмещению страховщиком в соответствии с договором страхования. </w:t>
      </w:r>
    </w:p>
    <w:p w14:paraId="5F71928D" w14:textId="77777777" w:rsidR="00490203" w:rsidRDefault="00490203" w:rsidP="00490203">
      <w:pPr>
        <w:pStyle w:val="af8"/>
      </w:pPr>
      <w:r>
        <w:t>Для активации франшизы необходимо указать данные банковской карты в Личном кабинете для автоматических списаний части расходов на медицинские услуги.</w:t>
      </w:r>
    </w:p>
    <w:p w14:paraId="23101672" w14:textId="77777777" w:rsidR="00490203" w:rsidRDefault="00490203" w:rsidP="00490203">
      <w:pPr>
        <w:pStyle w:val="af8"/>
      </w:pPr>
      <w:r>
        <w:t>Без активации программы доступ к лечебным учреждениям, по которым установлен % франшизы, отсутствует. Обслуживание по программе с франшизой будет доступно со следующего дня.</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2D559F2" w14:textId="77777777" w:rsidR="00E352EE" w:rsidRDefault="00E352EE">
      <w:r>
        <w:separator/>
      </w:r>
    </w:p>
  </w:footnote>
  <w:footnote w:type="continuationSeparator" w:id="0">
    <w:p w14:paraId="1DE84905" w14:textId="77777777" w:rsidR="00E352EE" w:rsidRDefault="00E352EE">
      <w:r>
        <w:continuationSeparator/>
      </w:r>
    </w:p>
  </w:footnote>
  <w:footnote w:id="1">
    <w:p w14:paraId="73460FD1" w14:textId="77777777" w:rsidR="00A46559" w:rsidRDefault="00A46559">
      <w:pPr>
        <w:pStyle w:val="a8"/>
        <w:jc w:val="both"/>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Не является нарушением обязательств со стороны Страховщика не</w:t>
      </w:r>
      <w:r w:rsidR="00E10FD5">
        <w:rPr>
          <w:rFonts w:ascii="Arial" w:hAnsi="Arial" w:cs="Arial"/>
          <w:sz w:val="16"/>
          <w:szCs w:val="16"/>
        </w:rPr>
        <w:t xml:space="preserve"> </w:t>
      </w:r>
      <w:r>
        <w:rPr>
          <w:rFonts w:ascii="Arial" w:hAnsi="Arial" w:cs="Arial"/>
          <w:sz w:val="16"/>
          <w:szCs w:val="16"/>
        </w:rPr>
        <w:t>предоставление услуг, предусмотренных Программой страхования, в случае, если оказание таких услуг на территории временного пребывания застрахованного лица невозможно по причинам отсутствия необходимой местной инфраструктуры, территориальной недоступности, действующими на территории временного пребывания ограничениями и особенностями по предоставлению услуг, а также в связи с законодательными и нормативными актами, действующими на территории временного пребывания.</w:t>
      </w:r>
    </w:p>
  </w:footnote>
  <w:footnote w:id="2">
    <w:p w14:paraId="61D9BE4F" w14:textId="77777777" w:rsidR="00A46559" w:rsidRDefault="00A46559">
      <w:pPr>
        <w:pStyle w:val="a8"/>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Формы справок приведены в соответствии с действующим законодательством РФ.</w:t>
      </w:r>
    </w:p>
  </w:footnote>
  <w:footnote w:id="3">
    <w:p w14:paraId="7966C06D" w14:textId="77777777" w:rsidR="00A46559" w:rsidRDefault="00A46559">
      <w:pPr>
        <w:pStyle w:val="a8"/>
        <w:jc w:val="both"/>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Исследования в программе указаны согласно Приказу Минздрава РФ от 21.02.2000 N 64 "Об утверждении номенклатуры клинических лабораторных исследований".</w:t>
      </w:r>
    </w:p>
  </w:footnote>
  <w:footnote w:id="4">
    <w:p w14:paraId="75F10CBB" w14:textId="77777777" w:rsidR="00A46559" w:rsidRDefault="00A46559">
      <w:pPr>
        <w:pStyle w:val="a8"/>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Осуществляется только по направлению Страховщика.</w:t>
      </w:r>
    </w:p>
  </w:footnote>
  <w:footnote w:id="5">
    <w:p w14:paraId="3B825AF2" w14:textId="77777777" w:rsidR="00A46559" w:rsidRDefault="00A46559">
      <w:pPr>
        <w:pStyle w:val="a8"/>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Осуществляется только по направлению Страховщика.</w:t>
      </w:r>
    </w:p>
  </w:footnote>
  <w:footnote w:id="6">
    <w:p w14:paraId="12E7B6E1" w14:textId="77777777" w:rsidR="00A46559" w:rsidRDefault="00A46559">
      <w:pPr>
        <w:pStyle w:val="a8"/>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Осуществляется только по направлению Страховщика.</w:t>
      </w:r>
    </w:p>
  </w:footnote>
  <w:footnote w:id="7">
    <w:p w14:paraId="5E5F9BB8" w14:textId="77777777" w:rsidR="00A46559" w:rsidRDefault="00A46559">
      <w:pPr>
        <w:pStyle w:val="a8"/>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Осуществляется только по направлению Страховщика.</w:t>
      </w:r>
    </w:p>
  </w:footnote>
  <w:footnote w:id="8">
    <w:p w14:paraId="14E5D4B6" w14:textId="77777777" w:rsidR="00A46559" w:rsidRDefault="00A46559">
      <w:pPr>
        <w:pStyle w:val="a8"/>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За исключением услуг, оказываемых в рамках дневного стационара</w:t>
      </w:r>
    </w:p>
  </w:footnote>
  <w:footnote w:id="9">
    <w:p w14:paraId="501E0F0D" w14:textId="77777777" w:rsidR="00A46559" w:rsidRDefault="00A46559">
      <w:pPr>
        <w:pStyle w:val="a8"/>
        <w:jc w:val="both"/>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На приеме у врача.</w:t>
      </w:r>
    </w:p>
  </w:footnote>
  <w:footnote w:id="10">
    <w:p w14:paraId="2C3443C2" w14:textId="77777777" w:rsidR="00A46559" w:rsidRDefault="00A46559">
      <w:pPr>
        <w:pStyle w:val="a8"/>
        <w:jc w:val="both"/>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На приеме у врача.</w:t>
      </w:r>
    </w:p>
  </w:footnote>
  <w:footnote w:id="11">
    <w:p w14:paraId="6C1841BD" w14:textId="77777777" w:rsidR="00A46559" w:rsidRDefault="00A46559">
      <w:pPr>
        <w:pStyle w:val="a8"/>
        <w:jc w:val="both"/>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В соответствии с действующим законодательством РФ.</w:t>
      </w:r>
    </w:p>
  </w:footnote>
  <w:footnote w:id="12">
    <w:p w14:paraId="799EEECF" w14:textId="77777777" w:rsidR="00A46559" w:rsidRDefault="00A46559">
      <w:pPr>
        <w:pStyle w:val="a8"/>
        <w:jc w:val="both"/>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При наличии вакцины в клинике.</w:t>
      </w:r>
    </w:p>
  </w:footnote>
  <w:footnote w:id="13">
    <w:p w14:paraId="613C84D7" w14:textId="77777777" w:rsidR="00A46559" w:rsidRDefault="00A46559">
      <w:pPr>
        <w:pStyle w:val="a8"/>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С учетом пункта 4.2.35 и 4.2.36 Программы.</w:t>
      </w:r>
    </w:p>
  </w:footnote>
  <w:footnote w:id="14">
    <w:p w14:paraId="69C11FDE" w14:textId="77777777" w:rsidR="00A46559" w:rsidRDefault="00A46559">
      <w:pPr>
        <w:pStyle w:val="a8"/>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С учетом пункта 4.2.35 и 4.2.36 Программы.</w:t>
      </w:r>
    </w:p>
  </w:footnote>
  <w:footnote w:id="15">
    <w:p w14:paraId="30F079D7" w14:textId="77777777" w:rsidR="00A46559" w:rsidRDefault="00A46559">
      <w:pPr>
        <w:pStyle w:val="a8"/>
        <w:jc w:val="both"/>
      </w:pPr>
      <w:r>
        <w:rPr>
          <w:rStyle w:val="aa"/>
        </w:rPr>
        <w:footnoteRef/>
      </w:r>
      <w:r>
        <w:t xml:space="preserve"> </w:t>
      </w:r>
      <w:r>
        <w:rPr>
          <w:rFonts w:ascii="Arial" w:hAnsi="Arial" w:cs="Arial"/>
          <w:sz w:val="16"/>
          <w:szCs w:val="16"/>
        </w:rPr>
        <w:t>Конкретный перечень доступных для проведения онлайн-консультаций профильных врачей-консультантов отображается в соответствии с расписанием клиник-партнеров и может изменяться.</w:t>
      </w:r>
    </w:p>
  </w:footnote>
  <w:footnote w:id="16">
    <w:p w14:paraId="147F000E" w14:textId="77777777" w:rsidR="00A46559" w:rsidRDefault="00A46559">
      <w:pPr>
        <w:pStyle w:val="a8"/>
        <w:jc w:val="both"/>
        <w:rPr>
          <w:rFonts w:ascii="Arial" w:hAnsi="Arial" w:cs="Arial"/>
          <w:bCs/>
          <w:sz w:val="16"/>
          <w:szCs w:val="16"/>
        </w:rPr>
      </w:pPr>
      <w:r>
        <w:rPr>
          <w:rFonts w:ascii="Arial" w:hAnsi="Arial" w:cs="Arial"/>
          <w:sz w:val="16"/>
          <w:szCs w:val="16"/>
          <w:vertAlign w:val="superscript"/>
        </w:rPr>
        <w:footnoteRef/>
      </w:r>
      <w:r>
        <w:rPr>
          <w:rFonts w:ascii="Arial" w:hAnsi="Arial" w:cs="Arial"/>
          <w:sz w:val="16"/>
          <w:szCs w:val="16"/>
          <w:vertAlign w:val="superscript"/>
        </w:rPr>
        <w:t xml:space="preserve"> </w:t>
      </w:r>
      <w:r>
        <w:rPr>
          <w:rFonts w:ascii="Arial" w:hAnsi="Arial" w:cs="Arial"/>
          <w:sz w:val="16"/>
          <w:szCs w:val="16"/>
        </w:rPr>
        <w:t>Помощь на дому оказывается Застрахованному лицу, который по состоянию здоровья, характеру заболевания не может посетить медицинскую организацию и нуждается в наблюдении врача. К помощи на дому не относится наблюдение за больными, нуждающимися в патронажном уходе по поводу заболеваний и состояний, сопровождающихся полной или частичной потерей способности больного к самообслуживанию и самостоятельному отправлению физиологических потребностей.</w:t>
      </w:r>
    </w:p>
  </w:footnote>
  <w:footnote w:id="17">
    <w:p w14:paraId="6731CF7B" w14:textId="77777777" w:rsidR="00A46559" w:rsidRDefault="00A46559">
      <w:pPr>
        <w:pStyle w:val="a8"/>
        <w:jc w:val="both"/>
      </w:pPr>
      <w:r>
        <w:rPr>
          <w:rStyle w:val="aa"/>
          <w:rFonts w:ascii="Arial" w:hAnsi="Arial" w:cs="Arial"/>
          <w:sz w:val="16"/>
          <w:szCs w:val="16"/>
        </w:rPr>
        <w:footnoteRef/>
      </w:r>
      <w:r>
        <w:rPr>
          <w:rFonts w:ascii="Arial" w:hAnsi="Arial" w:cs="Arial"/>
          <w:sz w:val="16"/>
          <w:szCs w:val="16"/>
        </w:rPr>
        <w:t xml:space="preserve"> Услуги помощи на дому оказываются Застрахованным лицам при условии возможности оказания данной услуги медицинской организацией в городе обслуживания</w:t>
      </w:r>
    </w:p>
  </w:footnote>
  <w:footnote w:id="18">
    <w:p w14:paraId="7CF19CF0" w14:textId="77777777" w:rsidR="00A46559" w:rsidRDefault="00A46559">
      <w:pPr>
        <w:pStyle w:val="a8"/>
      </w:pPr>
      <w:r>
        <w:rPr>
          <w:rStyle w:val="aa"/>
        </w:rPr>
        <w:footnoteRef/>
      </w:r>
      <w:r>
        <w:t xml:space="preserve"> </w:t>
      </w:r>
      <w:r>
        <w:rPr>
          <w:rFonts w:ascii="Arial" w:hAnsi="Arial" w:cs="Arial"/>
          <w:sz w:val="16"/>
          <w:szCs w:val="16"/>
        </w:rPr>
        <w:t xml:space="preserve">За исключением </w:t>
      </w:r>
      <w:r>
        <w:rPr>
          <w:rFonts w:ascii="Arial" w:hAnsi="Arial" w:cs="Arial"/>
          <w:bCs/>
          <w:sz w:val="16"/>
          <w:szCs w:val="16"/>
        </w:rPr>
        <w:t>драгоценных металлов и титановых сплавов</w:t>
      </w:r>
    </w:p>
  </w:footnote>
  <w:footnote w:id="19">
    <w:p w14:paraId="5C1E9BAC" w14:textId="77777777" w:rsidR="00A46559" w:rsidRDefault="00A46559">
      <w:pPr>
        <w:pStyle w:val="a8"/>
      </w:pPr>
      <w:r>
        <w:rPr>
          <w:rStyle w:val="aa"/>
        </w:rPr>
        <w:footnoteRef/>
      </w:r>
      <w:r>
        <w:t xml:space="preserve"> </w:t>
      </w:r>
      <w:r>
        <w:rPr>
          <w:rFonts w:ascii="Arial" w:hAnsi="Arial" w:cs="Arial"/>
          <w:sz w:val="16"/>
          <w:szCs w:val="16"/>
        </w:rPr>
        <w:t>С учетом пункта 4.2.35 и 4.2.36 Программы</w:t>
      </w:r>
    </w:p>
  </w:footnote>
  <w:footnote w:id="20">
    <w:p w14:paraId="1D46F253" w14:textId="77777777" w:rsidR="00A46559" w:rsidRDefault="00A46559">
      <w:pPr>
        <w:pStyle w:val="a8"/>
        <w:jc w:val="both"/>
        <w:rPr>
          <w:rFonts w:ascii="Arial" w:hAnsi="Arial" w:cs="Arial"/>
          <w:bCs/>
          <w:sz w:val="16"/>
          <w:szCs w:val="16"/>
        </w:rPr>
      </w:pPr>
      <w:r>
        <w:rPr>
          <w:rFonts w:ascii="Arial" w:hAnsi="Arial" w:cs="Arial"/>
          <w:bCs/>
          <w:sz w:val="16"/>
          <w:szCs w:val="16"/>
          <w:vertAlign w:val="superscript"/>
        </w:rPr>
        <w:footnoteRef/>
      </w:r>
      <w:r>
        <w:rPr>
          <w:rFonts w:ascii="Arial" w:hAnsi="Arial" w:cs="Arial"/>
          <w:bCs/>
          <w:sz w:val="16"/>
          <w:szCs w:val="16"/>
        </w:rPr>
        <w:t xml:space="preserve"> Скорая медицинская помощь предоставляется Застрахованному лицу в целях спасения жизни.</w:t>
      </w:r>
    </w:p>
  </w:footnote>
  <w:footnote w:id="21">
    <w:p w14:paraId="45CB0FA7" w14:textId="77777777" w:rsidR="00A46559" w:rsidRDefault="00A46559">
      <w:pPr>
        <w:pStyle w:val="a8"/>
        <w:jc w:val="both"/>
        <w:rPr>
          <w:rFonts w:ascii="Arial" w:hAnsi="Arial" w:cs="Arial"/>
          <w:bCs/>
          <w:sz w:val="16"/>
          <w:szCs w:val="16"/>
        </w:rPr>
      </w:pPr>
      <w:r>
        <w:rPr>
          <w:rFonts w:ascii="Arial" w:hAnsi="Arial" w:cs="Arial"/>
          <w:bCs/>
          <w:sz w:val="16"/>
          <w:szCs w:val="16"/>
          <w:vertAlign w:val="superscript"/>
        </w:rPr>
        <w:footnoteRef/>
      </w:r>
      <w:r>
        <w:rPr>
          <w:rFonts w:ascii="Arial" w:hAnsi="Arial" w:cs="Arial"/>
          <w:bCs/>
          <w:sz w:val="16"/>
          <w:szCs w:val="16"/>
          <w:vertAlign w:val="superscript"/>
        </w:rPr>
        <w:t xml:space="preserve"> </w:t>
      </w:r>
      <w:r>
        <w:rPr>
          <w:rFonts w:ascii="Arial" w:hAnsi="Arial" w:cs="Arial"/>
          <w:bCs/>
          <w:sz w:val="16"/>
          <w:szCs w:val="16"/>
        </w:rPr>
        <w:t>Стационарная помощь осуществляется только по направлению Страховщика.</w:t>
      </w:r>
    </w:p>
  </w:footnote>
  <w:footnote w:id="22">
    <w:p w14:paraId="1A2447AC" w14:textId="77777777" w:rsidR="00A46559" w:rsidRDefault="00A46559">
      <w:pPr>
        <w:pStyle w:val="a8"/>
        <w:jc w:val="both"/>
        <w:rPr>
          <w:rFonts w:ascii="Arial" w:hAnsi="Arial" w:cs="Arial"/>
          <w:sz w:val="16"/>
          <w:szCs w:val="16"/>
        </w:rPr>
      </w:pPr>
      <w:r>
        <w:rPr>
          <w:rFonts w:ascii="Arial" w:hAnsi="Arial" w:cs="Arial"/>
          <w:sz w:val="16"/>
          <w:szCs w:val="16"/>
          <w:vertAlign w:val="superscript"/>
        </w:rPr>
        <w:footnoteRef/>
      </w:r>
      <w:r>
        <w:rPr>
          <w:rFonts w:ascii="Arial" w:hAnsi="Arial" w:cs="Arial"/>
          <w:sz w:val="16"/>
          <w:szCs w:val="16"/>
          <w:vertAlign w:val="superscript"/>
        </w:rPr>
        <w:t xml:space="preserve"> </w:t>
      </w:r>
      <w:r>
        <w:rPr>
          <w:rFonts w:ascii="Arial" w:hAnsi="Arial" w:cs="Arial"/>
          <w:sz w:val="16"/>
          <w:szCs w:val="16"/>
        </w:rPr>
        <w:t>Услуги дневного стационара оказываются Застрахованным лицам,</w:t>
      </w:r>
      <w:r>
        <w:t xml:space="preserve"> </w:t>
      </w:r>
      <w:r>
        <w:rPr>
          <w:rFonts w:ascii="Arial" w:hAnsi="Arial" w:cs="Arial"/>
          <w:sz w:val="16"/>
          <w:szCs w:val="16"/>
        </w:rPr>
        <w:t>имеющим в программе плановую стационарную помощь, и только по согласованию со Страховщиком в условиях, предусматривающих медицинское наблюдение и лечение в дневное время, но не требующих круглосуточного медицинского наблюдения и лечения. Медицинская помощь в условиях дневного стационара (стационара одного дня) может быть организована по направлению Страховщика на базе круглосуточного стационара или в амбулаторных медицинских организациях.</w:t>
      </w:r>
    </w:p>
  </w:footnote>
  <w:footnote w:id="23">
    <w:p w14:paraId="7CDE4854" w14:textId="77777777" w:rsidR="00A46559" w:rsidRDefault="00A46559">
      <w:pPr>
        <w:pStyle w:val="a8"/>
        <w:jc w:val="both"/>
        <w:rPr>
          <w:rFonts w:ascii="Arial" w:hAnsi="Arial" w:cs="Arial"/>
          <w:bCs/>
          <w:sz w:val="16"/>
          <w:szCs w:val="16"/>
        </w:rPr>
      </w:pPr>
      <w:r>
        <w:rPr>
          <w:rFonts w:ascii="Arial" w:hAnsi="Arial" w:cs="Arial"/>
          <w:bCs/>
          <w:sz w:val="16"/>
          <w:szCs w:val="16"/>
          <w:vertAlign w:val="superscript"/>
        </w:rPr>
        <w:footnoteRef/>
      </w:r>
      <w:r>
        <w:rPr>
          <w:rFonts w:ascii="Arial" w:hAnsi="Arial" w:cs="Arial"/>
          <w:bCs/>
          <w:sz w:val="16"/>
          <w:szCs w:val="16"/>
        </w:rPr>
        <w:t xml:space="preserve"> Экстренная госпитализация осуществляется при внезапных острых заболеваниях, состояниях, обострении хронических заболеваний, представляющих угрозу жизни пациенту.</w:t>
      </w:r>
    </w:p>
  </w:footnote>
  <w:footnote w:id="24">
    <w:p w14:paraId="7689BD37" w14:textId="77777777" w:rsidR="00A46559" w:rsidRDefault="00A46559">
      <w:pPr>
        <w:pStyle w:val="a8"/>
        <w:jc w:val="both"/>
        <w:rPr>
          <w:rFonts w:ascii="Arial" w:hAnsi="Arial" w:cs="Arial"/>
          <w:bCs/>
          <w:sz w:val="16"/>
          <w:szCs w:val="16"/>
        </w:rPr>
      </w:pPr>
      <w:r>
        <w:rPr>
          <w:rFonts w:ascii="Arial" w:hAnsi="Arial" w:cs="Arial"/>
          <w:bCs/>
          <w:sz w:val="16"/>
          <w:szCs w:val="16"/>
          <w:vertAlign w:val="superscript"/>
        </w:rPr>
        <w:footnoteRef/>
      </w:r>
      <w:r>
        <w:rPr>
          <w:rFonts w:ascii="Arial" w:hAnsi="Arial" w:cs="Arial"/>
          <w:bCs/>
          <w:sz w:val="16"/>
          <w:szCs w:val="16"/>
        </w:rPr>
        <w:t xml:space="preserve"> Плановая госпитализация осуществляется по направлению врача при состояниях, не сопровождающихся угрозой жизни пациента, не требующих экстренной и неотложной медицинской помощи, и отсрочка оказания которой на определенное время не повлечет за собой ухудшение состояния пациента, угрозу его жизни и здоровью. Госпитализация осуществляется на основании направления на плановую госпитализацию и амбулаторной карты или выписки из нее, содержащей все необходимые результаты догоспитального обследования.</w:t>
      </w:r>
    </w:p>
  </w:footnote>
  <w:footnote w:id="25">
    <w:p w14:paraId="1D2CED2E" w14:textId="77777777" w:rsidR="00A46559" w:rsidRDefault="00A46559">
      <w:pPr>
        <w:pStyle w:val="a8"/>
        <w:jc w:val="both"/>
        <w:rPr>
          <w:rFonts w:ascii="Arial" w:hAnsi="Arial" w:cs="Arial"/>
          <w:bCs/>
          <w:sz w:val="18"/>
          <w:szCs w:val="18"/>
        </w:rPr>
      </w:pPr>
      <w:r>
        <w:rPr>
          <w:rFonts w:ascii="Arial" w:hAnsi="Arial" w:cs="Arial"/>
          <w:bCs/>
          <w:sz w:val="16"/>
          <w:szCs w:val="16"/>
          <w:vertAlign w:val="superscript"/>
        </w:rPr>
        <w:footnoteRef/>
      </w:r>
      <w:r>
        <w:rPr>
          <w:rFonts w:ascii="Arial" w:hAnsi="Arial" w:cs="Arial"/>
          <w:bCs/>
          <w:sz w:val="16"/>
          <w:szCs w:val="16"/>
        </w:rPr>
        <w:t xml:space="preserve"> АО «СОГАЗ» оплачивает медицинские услуги стационара, оказанные по поводу тех случаев, которые явились непосредственной причиной госпитализации или угрожающие жизни Застрахованного лица. </w:t>
      </w:r>
    </w:p>
  </w:footnote>
  <w:footnote w:id="26">
    <w:p w14:paraId="5F93BD79" w14:textId="77777777" w:rsidR="00A46559" w:rsidRDefault="00A46559">
      <w:pPr>
        <w:pStyle w:val="a8"/>
        <w:jc w:val="both"/>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В случаях, когда состояние Застрахованного лица не позволяет провести АСИТ в условиях амбулаторно-поликлинического обслуживания</w:t>
      </w:r>
    </w:p>
  </w:footnote>
  <w:footnote w:id="27">
    <w:p w14:paraId="41D8BAE6" w14:textId="77777777" w:rsidR="00A46559" w:rsidRDefault="00A46559">
      <w:pPr>
        <w:pStyle w:val="a8"/>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Рублевый эквивалент 200 (двухсот) Евро при обслуживании за рубежом, округленный до тысяч рублей.</w:t>
      </w:r>
    </w:p>
  </w:footnote>
  <w:footnote w:id="28">
    <w:p w14:paraId="3286F1A2" w14:textId="77777777" w:rsidR="00A46559" w:rsidRDefault="00A46559">
      <w:pPr>
        <w:pStyle w:val="a8"/>
        <w:jc w:val="both"/>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Скорая медицинская помощь предоставляется застрахованному лицу в целях спасения жизни.</w:t>
      </w:r>
    </w:p>
  </w:footnote>
  <w:footnote w:id="29">
    <w:p w14:paraId="7DF092CA" w14:textId="77777777" w:rsidR="00A46559" w:rsidRDefault="00A46559">
      <w:pPr>
        <w:pStyle w:val="a8"/>
        <w:jc w:val="both"/>
      </w:pPr>
      <w:r>
        <w:rPr>
          <w:rStyle w:val="aa"/>
          <w:rFonts w:ascii="Arial" w:hAnsi="Arial" w:cs="Arial"/>
          <w:sz w:val="16"/>
          <w:szCs w:val="16"/>
        </w:rPr>
        <w:footnoteRef/>
      </w:r>
      <w:r>
        <w:rPr>
          <w:rFonts w:ascii="Arial" w:hAnsi="Arial" w:cs="Arial"/>
          <w:sz w:val="16"/>
          <w:szCs w:val="16"/>
        </w:rPr>
        <w:t xml:space="preserve"> Экстренная госпитализация осуществляется при внезапных острых заболеваниях, состояниях, представляющих угрозу жизни пациенту до момента устранения угрозы жизни и/или снятия острой боли.</w:t>
      </w:r>
    </w:p>
  </w:footnote>
  <w:footnote w:id="30">
    <w:p w14:paraId="113C3F67" w14:textId="77777777" w:rsidR="00A46559" w:rsidRDefault="00A46559" w:rsidP="00EC4A81">
      <w:pPr>
        <w:pStyle w:val="a8"/>
        <w:jc w:val="both"/>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Услуги по репатриации включают в себя перевозку останков (урны с прахом) Застрахованного лица и не включает сопровождение гроба с телом (урны с прахом) во время перевозки, организацию похорон, погребения.. Репатриация тела осуществляется в соответствии с международными стандартами.</w:t>
      </w:r>
    </w:p>
  </w:footnote>
  <w:footnote w:id="31">
    <w:p w14:paraId="4F591B2C" w14:textId="77777777" w:rsidR="00A46559" w:rsidRDefault="00A46559">
      <w:pPr>
        <w:pStyle w:val="a8"/>
        <w:jc w:val="both"/>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Здесь и далее указан код заболевания в соответствии с Международной статистической классификацией болезней и проблем, связанных со здоровьем (10-й пересмотр).</w:t>
      </w:r>
    </w:p>
  </w:footnote>
  <w:footnote w:id="32">
    <w:p w14:paraId="28744F23" w14:textId="77777777" w:rsidR="00A46559" w:rsidRDefault="00A46559">
      <w:pPr>
        <w:pStyle w:val="a8"/>
        <w:jc w:val="both"/>
      </w:pPr>
      <w:r>
        <w:rPr>
          <w:rFonts w:ascii="Arial" w:hAnsi="Arial" w:cs="Arial"/>
          <w:sz w:val="16"/>
          <w:szCs w:val="16"/>
          <w:vertAlign w:val="superscript"/>
        </w:rPr>
        <w:footnoteRef/>
      </w:r>
      <w:r>
        <w:rPr>
          <w:rFonts w:ascii="Arial" w:hAnsi="Arial" w:cs="Arial"/>
          <w:sz w:val="16"/>
          <w:szCs w:val="16"/>
        </w:rPr>
        <w:t xml:space="preserve"> За исключением случаев лечения сахарного диабета II типа в амбулаторно-поликлинических условиях</w:t>
      </w:r>
    </w:p>
  </w:footnote>
  <w:footnote w:id="33">
    <w:p w14:paraId="110CB7A0" w14:textId="77777777" w:rsidR="00A46559" w:rsidRDefault="00A46559">
      <w:pPr>
        <w:pStyle w:val="a8"/>
      </w:pPr>
      <w:r>
        <w:rPr>
          <w:rStyle w:val="aa"/>
        </w:rPr>
        <w:footnoteRef/>
      </w:r>
      <w:r>
        <w:t xml:space="preserve"> </w:t>
      </w:r>
      <w:r>
        <w:rPr>
          <w:rFonts w:ascii="Arial" w:hAnsi="Arial" w:cs="Arial"/>
          <w:sz w:val="16"/>
          <w:szCs w:val="16"/>
        </w:rPr>
        <w:t>Плановая медицинская помощь – медицинская помощь, которая оказывается при проведении профилактических мероприятий, при заболеваниях и состояниях, не сопровождающихся угрозой жизни пациента, не требующих экстренной и неотложной медицинской помощи, и отсрочка оказания которой на определенное время не повлечет за собой ухудшение состояния пациента, угрозу его жизни.</w:t>
      </w:r>
    </w:p>
  </w:footnote>
  <w:footnote w:id="34">
    <w:p w14:paraId="2FED3AA9" w14:textId="77777777" w:rsidR="00A46559" w:rsidRDefault="00A46559">
      <w:pPr>
        <w:pStyle w:val="a8"/>
        <w:jc w:val="both"/>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К "профессиональным" относятся занятия спортом, если они представляют собой основной вид деятельности Застрахованного лица.</w:t>
      </w:r>
    </w:p>
  </w:footnote>
  <w:footnote w:id="35">
    <w:p w14:paraId="3AF02E73" w14:textId="77777777" w:rsidR="00A46559" w:rsidRDefault="00A46559">
      <w:pPr>
        <w:pStyle w:val="a8"/>
        <w:jc w:val="both"/>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При организации медицинской помощи Застрахованному лицу, Страховщик оставляет за собой право в выборе медицинской организации, в том числе не предусмотренной разделом V, руководствуясь характером клинической проблемы, состоянием здоровья Застрахованного лица, возможностями медицинских организаций, наличием мест, временными факторами и пр.</w:t>
      </w:r>
    </w:p>
  </w:footnote>
  <w:footnote w:id="36">
    <w:p w14:paraId="2B32CF70" w14:textId="77777777" w:rsidR="00A46559" w:rsidRDefault="00A46559">
      <w:pPr>
        <w:pStyle w:val="a8"/>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Вызов врача-терапевта на дом осуществляется до 12:00.</w:t>
      </w:r>
    </w:p>
  </w:footnote>
  <w:footnote w:id="37">
    <w:p w14:paraId="574CD779" w14:textId="77777777" w:rsidR="00A46559" w:rsidRDefault="00A46559">
      <w:pPr>
        <w:pStyle w:val="a8"/>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Несогласованные с АО «СОГАЗ» самостоятельно понесенные расходы на оказание медицинских и иных услуг не подлежат возмещению АО «СОГАЗ»</w:t>
      </w:r>
    </w:p>
  </w:footnote>
  <w:footnote w:id="38">
    <w:p w14:paraId="39F32A5A" w14:textId="77777777" w:rsidR="00A46559" w:rsidRDefault="00A46559">
      <w:pPr>
        <w:pStyle w:val="a8"/>
        <w:rPr>
          <w:sz w:val="16"/>
          <w:szCs w:val="16"/>
        </w:rPr>
      </w:pPr>
      <w:r>
        <w:rPr>
          <w:rStyle w:val="aa"/>
        </w:rPr>
        <w:footnoteRef/>
      </w:r>
      <w:r>
        <w:t xml:space="preserve"> </w:t>
      </w:r>
      <w:r>
        <w:rPr>
          <w:rFonts w:ascii="Arial" w:hAnsi="Arial" w:cs="Arial"/>
          <w:sz w:val="16"/>
          <w:szCs w:val="16"/>
        </w:rPr>
        <w:t>Несогласованные с АО «СОГАЗ» самостоятельно понесенные расходы на оказание медицинских и иных услуг не подлежат возмещению АО «СОГАЗ»</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F24AB4"/>
    <w:multiLevelType w:val="multilevel"/>
    <w:tmpl w:val="4A400B2C"/>
    <w:lvl w:ilvl="0">
      <w:start w:val="3"/>
      <w:numFmt w:val="decimal"/>
      <w:lvlText w:val="%1."/>
      <w:lvlJc w:val="left"/>
      <w:pPr>
        <w:ind w:left="495" w:hanging="495"/>
      </w:pPr>
      <w:rPr>
        <w:rFonts w:hint="default"/>
      </w:rPr>
    </w:lvl>
    <w:lvl w:ilvl="1">
      <w:start w:val="6"/>
      <w:numFmt w:val="decimal"/>
      <w:lvlText w:val="%1.%2."/>
      <w:lvlJc w:val="left"/>
      <w:pPr>
        <w:ind w:left="495" w:hanging="495"/>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7602DB2"/>
    <w:multiLevelType w:val="hybridMultilevel"/>
    <w:tmpl w:val="4E72E99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A0E7656"/>
    <w:multiLevelType w:val="multilevel"/>
    <w:tmpl w:val="A8846A5A"/>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b/>
        <w:i w:val="0"/>
      </w:rPr>
    </w:lvl>
    <w:lvl w:ilvl="2">
      <w:start w:val="1"/>
      <w:numFmt w:val="decimal"/>
      <w:lvlText w:val="%1.%2.%3."/>
      <w:lvlJc w:val="left"/>
      <w:pPr>
        <w:ind w:left="1288" w:hanging="720"/>
      </w:pPr>
      <w:rPr>
        <w:rFonts w:hint="default"/>
        <w:b/>
        <w:sz w:val="20"/>
        <w:szCs w:val="2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AE7722F"/>
    <w:multiLevelType w:val="multilevel"/>
    <w:tmpl w:val="718219FA"/>
    <w:lvl w:ilvl="0">
      <w:start w:val="6"/>
      <w:numFmt w:val="decimal"/>
      <w:lvlText w:val="%1."/>
      <w:lvlJc w:val="left"/>
      <w:pPr>
        <w:ind w:left="765" w:hanging="765"/>
      </w:pPr>
      <w:rPr>
        <w:rFonts w:hint="default"/>
      </w:rPr>
    </w:lvl>
    <w:lvl w:ilvl="1">
      <w:start w:val="12"/>
      <w:numFmt w:val="decimal"/>
      <w:lvlText w:val="%1.%2."/>
      <w:lvlJc w:val="left"/>
      <w:pPr>
        <w:ind w:left="765" w:hanging="765"/>
      </w:pPr>
      <w:rPr>
        <w:rFonts w:hint="default"/>
      </w:rPr>
    </w:lvl>
    <w:lvl w:ilvl="2">
      <w:start w:val="5"/>
      <w:numFmt w:val="decimal"/>
      <w:lvlText w:val="%1.%2.%3."/>
      <w:lvlJc w:val="left"/>
      <w:pPr>
        <w:ind w:left="765" w:hanging="765"/>
      </w:pPr>
      <w:rPr>
        <w:rFonts w:hint="default"/>
      </w:rPr>
    </w:lvl>
    <w:lvl w:ilvl="3">
      <w:start w:val="1"/>
      <w:numFmt w:val="decimal"/>
      <w:lvlText w:val="%1.%2.%3.%4."/>
      <w:lvlJc w:val="left"/>
      <w:pPr>
        <w:ind w:left="765" w:hanging="765"/>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BD21666"/>
    <w:multiLevelType w:val="hybridMultilevel"/>
    <w:tmpl w:val="EAF66A00"/>
    <w:lvl w:ilvl="0" w:tplc="3F3C62C0">
      <w:start w:val="1"/>
      <w:numFmt w:val="bullet"/>
      <w:lvlText w:val=""/>
      <w:lvlJc w:val="left"/>
      <w:pPr>
        <w:ind w:left="1364" w:hanging="360"/>
      </w:pPr>
      <w:rPr>
        <w:rFonts w:ascii="Symbol" w:hAnsi="Symbol" w:hint="default"/>
      </w:rPr>
    </w:lvl>
    <w:lvl w:ilvl="1" w:tplc="04190003" w:tentative="1">
      <w:start w:val="1"/>
      <w:numFmt w:val="bullet"/>
      <w:lvlText w:val="o"/>
      <w:lvlJc w:val="left"/>
      <w:pPr>
        <w:ind w:left="2084" w:hanging="360"/>
      </w:pPr>
      <w:rPr>
        <w:rFonts w:ascii="Courier New" w:hAnsi="Courier New" w:cs="Courier New" w:hint="default"/>
      </w:rPr>
    </w:lvl>
    <w:lvl w:ilvl="2" w:tplc="04190005" w:tentative="1">
      <w:start w:val="1"/>
      <w:numFmt w:val="bullet"/>
      <w:lvlText w:val=""/>
      <w:lvlJc w:val="left"/>
      <w:pPr>
        <w:ind w:left="2804" w:hanging="360"/>
      </w:pPr>
      <w:rPr>
        <w:rFonts w:ascii="Wingdings" w:hAnsi="Wingdings" w:hint="default"/>
      </w:rPr>
    </w:lvl>
    <w:lvl w:ilvl="3" w:tplc="04190001" w:tentative="1">
      <w:start w:val="1"/>
      <w:numFmt w:val="bullet"/>
      <w:lvlText w:val=""/>
      <w:lvlJc w:val="left"/>
      <w:pPr>
        <w:ind w:left="3524" w:hanging="360"/>
      </w:pPr>
      <w:rPr>
        <w:rFonts w:ascii="Symbol" w:hAnsi="Symbol" w:hint="default"/>
      </w:rPr>
    </w:lvl>
    <w:lvl w:ilvl="4" w:tplc="04190003" w:tentative="1">
      <w:start w:val="1"/>
      <w:numFmt w:val="bullet"/>
      <w:lvlText w:val="o"/>
      <w:lvlJc w:val="left"/>
      <w:pPr>
        <w:ind w:left="4244" w:hanging="360"/>
      </w:pPr>
      <w:rPr>
        <w:rFonts w:ascii="Courier New" w:hAnsi="Courier New" w:cs="Courier New" w:hint="default"/>
      </w:rPr>
    </w:lvl>
    <w:lvl w:ilvl="5" w:tplc="04190005" w:tentative="1">
      <w:start w:val="1"/>
      <w:numFmt w:val="bullet"/>
      <w:lvlText w:val=""/>
      <w:lvlJc w:val="left"/>
      <w:pPr>
        <w:ind w:left="4964" w:hanging="360"/>
      </w:pPr>
      <w:rPr>
        <w:rFonts w:ascii="Wingdings" w:hAnsi="Wingdings" w:hint="default"/>
      </w:rPr>
    </w:lvl>
    <w:lvl w:ilvl="6" w:tplc="04190001" w:tentative="1">
      <w:start w:val="1"/>
      <w:numFmt w:val="bullet"/>
      <w:lvlText w:val=""/>
      <w:lvlJc w:val="left"/>
      <w:pPr>
        <w:ind w:left="5684" w:hanging="360"/>
      </w:pPr>
      <w:rPr>
        <w:rFonts w:ascii="Symbol" w:hAnsi="Symbol" w:hint="default"/>
      </w:rPr>
    </w:lvl>
    <w:lvl w:ilvl="7" w:tplc="04190003" w:tentative="1">
      <w:start w:val="1"/>
      <w:numFmt w:val="bullet"/>
      <w:lvlText w:val="o"/>
      <w:lvlJc w:val="left"/>
      <w:pPr>
        <w:ind w:left="6404" w:hanging="360"/>
      </w:pPr>
      <w:rPr>
        <w:rFonts w:ascii="Courier New" w:hAnsi="Courier New" w:cs="Courier New" w:hint="default"/>
      </w:rPr>
    </w:lvl>
    <w:lvl w:ilvl="8" w:tplc="04190005" w:tentative="1">
      <w:start w:val="1"/>
      <w:numFmt w:val="bullet"/>
      <w:lvlText w:val=""/>
      <w:lvlJc w:val="left"/>
      <w:pPr>
        <w:ind w:left="7124" w:hanging="360"/>
      </w:pPr>
      <w:rPr>
        <w:rFonts w:ascii="Wingdings" w:hAnsi="Wingdings" w:hint="default"/>
      </w:rPr>
    </w:lvl>
  </w:abstractNum>
  <w:abstractNum w:abstractNumId="5" w15:restartNumberingAfterBreak="0">
    <w:nsid w:val="0E697641"/>
    <w:multiLevelType w:val="hybridMultilevel"/>
    <w:tmpl w:val="EDDA64BA"/>
    <w:lvl w:ilvl="0" w:tplc="02048BC8">
      <w:start w:val="8"/>
      <w:numFmt w:val="decimal"/>
      <w:lvlText w:val="%1"/>
      <w:lvlJc w:val="left"/>
      <w:pPr>
        <w:ind w:left="1506" w:hanging="360"/>
      </w:pPr>
      <w:rPr>
        <w:rFonts w:hint="default"/>
      </w:rPr>
    </w:lvl>
    <w:lvl w:ilvl="1" w:tplc="04190019" w:tentative="1">
      <w:start w:val="1"/>
      <w:numFmt w:val="lowerLetter"/>
      <w:lvlText w:val="%2."/>
      <w:lvlJc w:val="left"/>
      <w:pPr>
        <w:ind w:left="2226" w:hanging="360"/>
      </w:pPr>
    </w:lvl>
    <w:lvl w:ilvl="2" w:tplc="0419001B" w:tentative="1">
      <w:start w:val="1"/>
      <w:numFmt w:val="lowerRoman"/>
      <w:lvlText w:val="%3."/>
      <w:lvlJc w:val="right"/>
      <w:pPr>
        <w:ind w:left="2946" w:hanging="180"/>
      </w:pPr>
    </w:lvl>
    <w:lvl w:ilvl="3" w:tplc="0419000F" w:tentative="1">
      <w:start w:val="1"/>
      <w:numFmt w:val="decimal"/>
      <w:lvlText w:val="%4."/>
      <w:lvlJc w:val="left"/>
      <w:pPr>
        <w:ind w:left="3666" w:hanging="360"/>
      </w:pPr>
    </w:lvl>
    <w:lvl w:ilvl="4" w:tplc="04190019" w:tentative="1">
      <w:start w:val="1"/>
      <w:numFmt w:val="lowerLetter"/>
      <w:lvlText w:val="%5."/>
      <w:lvlJc w:val="left"/>
      <w:pPr>
        <w:ind w:left="4386" w:hanging="360"/>
      </w:pPr>
    </w:lvl>
    <w:lvl w:ilvl="5" w:tplc="0419001B" w:tentative="1">
      <w:start w:val="1"/>
      <w:numFmt w:val="lowerRoman"/>
      <w:lvlText w:val="%6."/>
      <w:lvlJc w:val="right"/>
      <w:pPr>
        <w:ind w:left="5106" w:hanging="180"/>
      </w:pPr>
    </w:lvl>
    <w:lvl w:ilvl="6" w:tplc="0419000F" w:tentative="1">
      <w:start w:val="1"/>
      <w:numFmt w:val="decimal"/>
      <w:lvlText w:val="%7."/>
      <w:lvlJc w:val="left"/>
      <w:pPr>
        <w:ind w:left="5826" w:hanging="360"/>
      </w:pPr>
    </w:lvl>
    <w:lvl w:ilvl="7" w:tplc="04190019" w:tentative="1">
      <w:start w:val="1"/>
      <w:numFmt w:val="lowerLetter"/>
      <w:lvlText w:val="%8."/>
      <w:lvlJc w:val="left"/>
      <w:pPr>
        <w:ind w:left="6546" w:hanging="360"/>
      </w:pPr>
    </w:lvl>
    <w:lvl w:ilvl="8" w:tplc="0419001B" w:tentative="1">
      <w:start w:val="1"/>
      <w:numFmt w:val="lowerRoman"/>
      <w:lvlText w:val="%9."/>
      <w:lvlJc w:val="right"/>
      <w:pPr>
        <w:ind w:left="7266" w:hanging="180"/>
      </w:pPr>
    </w:lvl>
  </w:abstractNum>
  <w:abstractNum w:abstractNumId="6" w15:restartNumberingAfterBreak="0">
    <w:nsid w:val="0EAB560C"/>
    <w:multiLevelType w:val="hybridMultilevel"/>
    <w:tmpl w:val="9A3468BE"/>
    <w:lvl w:ilvl="0" w:tplc="04190001">
      <w:start w:val="1"/>
      <w:numFmt w:val="bullet"/>
      <w:lvlText w:val=""/>
      <w:lvlJc w:val="left"/>
      <w:pPr>
        <w:ind w:left="1004" w:hanging="360"/>
      </w:pPr>
      <w:rPr>
        <w:rFonts w:ascii="Symbol" w:hAnsi="Symbol" w:hint="default"/>
      </w:rPr>
    </w:lvl>
    <w:lvl w:ilvl="1" w:tplc="04190003">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7" w15:restartNumberingAfterBreak="0">
    <w:nsid w:val="0EC41A59"/>
    <w:multiLevelType w:val="hybridMultilevel"/>
    <w:tmpl w:val="E7148CD8"/>
    <w:lvl w:ilvl="0" w:tplc="5608D818">
      <w:start w:val="1"/>
      <w:numFmt w:val="bullet"/>
      <w:lvlText w:val="-"/>
      <w:lvlJc w:val="left"/>
      <w:pPr>
        <w:ind w:left="720" w:hanging="360"/>
      </w:pPr>
      <w:rPr>
        <w:rFonts w:ascii="Courier New" w:hAnsi="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12224B28"/>
    <w:multiLevelType w:val="multilevel"/>
    <w:tmpl w:val="0DC0D28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5E23068"/>
    <w:multiLevelType w:val="hybridMultilevel"/>
    <w:tmpl w:val="A97C88E8"/>
    <w:lvl w:ilvl="0" w:tplc="C530394C">
      <w:start w:val="1"/>
      <w:numFmt w:val="bullet"/>
      <w:lvlText w:val="-"/>
      <w:lvlJc w:val="left"/>
      <w:pPr>
        <w:tabs>
          <w:tab w:val="num" w:pos="720"/>
        </w:tabs>
        <w:ind w:left="720" w:hanging="360"/>
      </w:pPr>
      <w:rPr>
        <w:rFonts w:ascii="Times New Roman" w:hAnsi="Times New Roman" w:cs="Times New Roman"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05D35B5"/>
    <w:multiLevelType w:val="hybridMultilevel"/>
    <w:tmpl w:val="2FB82B0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25AC738A"/>
    <w:multiLevelType w:val="multilevel"/>
    <w:tmpl w:val="718219FA"/>
    <w:lvl w:ilvl="0">
      <w:start w:val="6"/>
      <w:numFmt w:val="decimal"/>
      <w:lvlText w:val="%1."/>
      <w:lvlJc w:val="left"/>
      <w:pPr>
        <w:ind w:left="765" w:hanging="765"/>
      </w:pPr>
      <w:rPr>
        <w:rFonts w:hint="default"/>
      </w:rPr>
    </w:lvl>
    <w:lvl w:ilvl="1">
      <w:start w:val="12"/>
      <w:numFmt w:val="decimal"/>
      <w:lvlText w:val="%1.%2."/>
      <w:lvlJc w:val="left"/>
      <w:pPr>
        <w:ind w:left="765" w:hanging="765"/>
      </w:pPr>
      <w:rPr>
        <w:rFonts w:hint="default"/>
      </w:rPr>
    </w:lvl>
    <w:lvl w:ilvl="2">
      <w:start w:val="5"/>
      <w:numFmt w:val="decimal"/>
      <w:lvlText w:val="%1.%2.%3."/>
      <w:lvlJc w:val="left"/>
      <w:pPr>
        <w:ind w:left="765" w:hanging="765"/>
      </w:pPr>
      <w:rPr>
        <w:rFonts w:hint="default"/>
      </w:rPr>
    </w:lvl>
    <w:lvl w:ilvl="3">
      <w:start w:val="1"/>
      <w:numFmt w:val="decimal"/>
      <w:lvlText w:val="%1.%2.%3.%4."/>
      <w:lvlJc w:val="left"/>
      <w:pPr>
        <w:ind w:left="765" w:hanging="765"/>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69F6BF1"/>
    <w:multiLevelType w:val="hybridMultilevel"/>
    <w:tmpl w:val="A10A8C6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2DC92568"/>
    <w:multiLevelType w:val="hybridMultilevel"/>
    <w:tmpl w:val="957A1846"/>
    <w:lvl w:ilvl="0" w:tplc="3F3C62C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2EAC4508"/>
    <w:multiLevelType w:val="multilevel"/>
    <w:tmpl w:val="5EE8651C"/>
    <w:lvl w:ilvl="0">
      <w:start w:val="7"/>
      <w:numFmt w:val="decimal"/>
      <w:lvlText w:val="%1."/>
      <w:lvlJc w:val="left"/>
      <w:pPr>
        <w:ind w:left="360" w:hanging="360"/>
      </w:pPr>
      <w:rPr>
        <w:rFonts w:hint="default"/>
        <w:b/>
      </w:rPr>
    </w:lvl>
    <w:lvl w:ilvl="1">
      <w:start w:val="1"/>
      <w:numFmt w:val="decimal"/>
      <w:lvlText w:val="%1.%2."/>
      <w:lvlJc w:val="left"/>
      <w:pPr>
        <w:ind w:left="360" w:hanging="360"/>
      </w:pPr>
      <w:rPr>
        <w:rFonts w:hint="default"/>
        <w:b/>
        <w:i w:val="0"/>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5" w15:restartNumberingAfterBreak="0">
    <w:nsid w:val="32215372"/>
    <w:multiLevelType w:val="hybridMultilevel"/>
    <w:tmpl w:val="023E481C"/>
    <w:lvl w:ilvl="0" w:tplc="04190001">
      <w:start w:val="1"/>
      <w:numFmt w:val="bullet"/>
      <w:lvlText w:val=""/>
      <w:lvlJc w:val="left"/>
      <w:pPr>
        <w:ind w:left="1364" w:hanging="360"/>
      </w:pPr>
      <w:rPr>
        <w:rFonts w:ascii="Symbol" w:hAnsi="Symbol" w:hint="default"/>
      </w:rPr>
    </w:lvl>
    <w:lvl w:ilvl="1" w:tplc="04190003" w:tentative="1">
      <w:start w:val="1"/>
      <w:numFmt w:val="bullet"/>
      <w:lvlText w:val="o"/>
      <w:lvlJc w:val="left"/>
      <w:pPr>
        <w:ind w:left="2084" w:hanging="360"/>
      </w:pPr>
      <w:rPr>
        <w:rFonts w:ascii="Courier New" w:hAnsi="Courier New" w:cs="Courier New" w:hint="default"/>
      </w:rPr>
    </w:lvl>
    <w:lvl w:ilvl="2" w:tplc="04190005" w:tentative="1">
      <w:start w:val="1"/>
      <w:numFmt w:val="bullet"/>
      <w:lvlText w:val=""/>
      <w:lvlJc w:val="left"/>
      <w:pPr>
        <w:ind w:left="2804" w:hanging="360"/>
      </w:pPr>
      <w:rPr>
        <w:rFonts w:ascii="Wingdings" w:hAnsi="Wingdings" w:hint="default"/>
      </w:rPr>
    </w:lvl>
    <w:lvl w:ilvl="3" w:tplc="04190001" w:tentative="1">
      <w:start w:val="1"/>
      <w:numFmt w:val="bullet"/>
      <w:lvlText w:val=""/>
      <w:lvlJc w:val="left"/>
      <w:pPr>
        <w:ind w:left="3524" w:hanging="360"/>
      </w:pPr>
      <w:rPr>
        <w:rFonts w:ascii="Symbol" w:hAnsi="Symbol" w:hint="default"/>
      </w:rPr>
    </w:lvl>
    <w:lvl w:ilvl="4" w:tplc="04190003" w:tentative="1">
      <w:start w:val="1"/>
      <w:numFmt w:val="bullet"/>
      <w:lvlText w:val="o"/>
      <w:lvlJc w:val="left"/>
      <w:pPr>
        <w:ind w:left="4244" w:hanging="360"/>
      </w:pPr>
      <w:rPr>
        <w:rFonts w:ascii="Courier New" w:hAnsi="Courier New" w:cs="Courier New" w:hint="default"/>
      </w:rPr>
    </w:lvl>
    <w:lvl w:ilvl="5" w:tplc="04190005" w:tentative="1">
      <w:start w:val="1"/>
      <w:numFmt w:val="bullet"/>
      <w:lvlText w:val=""/>
      <w:lvlJc w:val="left"/>
      <w:pPr>
        <w:ind w:left="4964" w:hanging="360"/>
      </w:pPr>
      <w:rPr>
        <w:rFonts w:ascii="Wingdings" w:hAnsi="Wingdings" w:hint="default"/>
      </w:rPr>
    </w:lvl>
    <w:lvl w:ilvl="6" w:tplc="04190001" w:tentative="1">
      <w:start w:val="1"/>
      <w:numFmt w:val="bullet"/>
      <w:lvlText w:val=""/>
      <w:lvlJc w:val="left"/>
      <w:pPr>
        <w:ind w:left="5684" w:hanging="360"/>
      </w:pPr>
      <w:rPr>
        <w:rFonts w:ascii="Symbol" w:hAnsi="Symbol" w:hint="default"/>
      </w:rPr>
    </w:lvl>
    <w:lvl w:ilvl="7" w:tplc="04190003" w:tentative="1">
      <w:start w:val="1"/>
      <w:numFmt w:val="bullet"/>
      <w:lvlText w:val="o"/>
      <w:lvlJc w:val="left"/>
      <w:pPr>
        <w:ind w:left="6404" w:hanging="360"/>
      </w:pPr>
      <w:rPr>
        <w:rFonts w:ascii="Courier New" w:hAnsi="Courier New" w:cs="Courier New" w:hint="default"/>
      </w:rPr>
    </w:lvl>
    <w:lvl w:ilvl="8" w:tplc="04190005" w:tentative="1">
      <w:start w:val="1"/>
      <w:numFmt w:val="bullet"/>
      <w:lvlText w:val=""/>
      <w:lvlJc w:val="left"/>
      <w:pPr>
        <w:ind w:left="7124" w:hanging="360"/>
      </w:pPr>
      <w:rPr>
        <w:rFonts w:ascii="Wingdings" w:hAnsi="Wingdings" w:hint="default"/>
      </w:rPr>
    </w:lvl>
  </w:abstractNum>
  <w:abstractNum w:abstractNumId="16" w15:restartNumberingAfterBreak="0">
    <w:nsid w:val="329A7829"/>
    <w:multiLevelType w:val="hybridMultilevel"/>
    <w:tmpl w:val="6CFA1064"/>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7" w15:restartNumberingAfterBreak="0">
    <w:nsid w:val="35506FDC"/>
    <w:multiLevelType w:val="hybridMultilevel"/>
    <w:tmpl w:val="84CC17A2"/>
    <w:lvl w:ilvl="0" w:tplc="F628F922">
      <w:start w:val="1"/>
      <w:numFmt w:val="decimal"/>
      <w:lvlText w:val="6.9.%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36FD3F38"/>
    <w:multiLevelType w:val="multilevel"/>
    <w:tmpl w:val="A8846A5A"/>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b/>
        <w:i w:val="0"/>
      </w:rPr>
    </w:lvl>
    <w:lvl w:ilvl="2">
      <w:start w:val="1"/>
      <w:numFmt w:val="decimal"/>
      <w:lvlText w:val="%1.%2.%3."/>
      <w:lvlJc w:val="left"/>
      <w:pPr>
        <w:ind w:left="1288" w:hanging="720"/>
      </w:pPr>
      <w:rPr>
        <w:rFonts w:hint="default"/>
        <w:b/>
        <w:sz w:val="20"/>
        <w:szCs w:val="2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3B6542D7"/>
    <w:multiLevelType w:val="multilevel"/>
    <w:tmpl w:val="F6245682"/>
    <w:lvl w:ilvl="0">
      <w:start w:val="6"/>
      <w:numFmt w:val="decimal"/>
      <w:lvlText w:val="%1."/>
      <w:lvlJc w:val="left"/>
      <w:pPr>
        <w:ind w:left="495" w:hanging="495"/>
      </w:pPr>
      <w:rPr>
        <w:rFonts w:hint="default"/>
        <w:b/>
      </w:rPr>
    </w:lvl>
    <w:lvl w:ilvl="1">
      <w:start w:val="8"/>
      <w:numFmt w:val="decimal"/>
      <w:lvlText w:val="%1.%2."/>
      <w:lvlJc w:val="left"/>
      <w:pPr>
        <w:ind w:left="675" w:hanging="495"/>
      </w:pPr>
      <w:rPr>
        <w:rFonts w:hint="default"/>
        <w:b/>
      </w:rPr>
    </w:lvl>
    <w:lvl w:ilvl="2">
      <w:start w:val="1"/>
      <w:numFmt w:val="decimal"/>
      <w:lvlText w:val="%1.%2.%3."/>
      <w:lvlJc w:val="left"/>
      <w:pPr>
        <w:ind w:left="1080" w:hanging="720"/>
      </w:pPr>
      <w:rPr>
        <w:rFonts w:hint="default"/>
        <w:b/>
      </w:rPr>
    </w:lvl>
    <w:lvl w:ilvl="3">
      <w:start w:val="1"/>
      <w:numFmt w:val="decimal"/>
      <w:lvlText w:val="%1.%2.%3.%4."/>
      <w:lvlJc w:val="left"/>
      <w:pPr>
        <w:ind w:left="1260" w:hanging="72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1980" w:hanging="1080"/>
      </w:pPr>
      <w:rPr>
        <w:rFonts w:hint="default"/>
        <w:b/>
      </w:rPr>
    </w:lvl>
    <w:lvl w:ilvl="6">
      <w:start w:val="1"/>
      <w:numFmt w:val="decimal"/>
      <w:lvlText w:val="%1.%2.%3.%4.%5.%6.%7."/>
      <w:lvlJc w:val="left"/>
      <w:pPr>
        <w:ind w:left="2520" w:hanging="1440"/>
      </w:pPr>
      <w:rPr>
        <w:rFonts w:hint="default"/>
        <w:b/>
      </w:rPr>
    </w:lvl>
    <w:lvl w:ilvl="7">
      <w:start w:val="1"/>
      <w:numFmt w:val="decimal"/>
      <w:lvlText w:val="%1.%2.%3.%4.%5.%6.%7.%8."/>
      <w:lvlJc w:val="left"/>
      <w:pPr>
        <w:ind w:left="2700" w:hanging="1440"/>
      </w:pPr>
      <w:rPr>
        <w:rFonts w:hint="default"/>
        <w:b/>
      </w:rPr>
    </w:lvl>
    <w:lvl w:ilvl="8">
      <w:start w:val="1"/>
      <w:numFmt w:val="decimal"/>
      <w:lvlText w:val="%1.%2.%3.%4.%5.%6.%7.%8.%9."/>
      <w:lvlJc w:val="left"/>
      <w:pPr>
        <w:ind w:left="3240" w:hanging="1800"/>
      </w:pPr>
      <w:rPr>
        <w:rFonts w:hint="default"/>
        <w:b/>
      </w:rPr>
    </w:lvl>
  </w:abstractNum>
  <w:abstractNum w:abstractNumId="20" w15:restartNumberingAfterBreak="0">
    <w:nsid w:val="3BDA501C"/>
    <w:multiLevelType w:val="hybridMultilevel"/>
    <w:tmpl w:val="0ED687A0"/>
    <w:lvl w:ilvl="0" w:tplc="0419000F">
      <w:start w:val="1"/>
      <w:numFmt w:val="decimal"/>
      <w:lvlText w:val="%1."/>
      <w:lvlJc w:val="left"/>
      <w:pPr>
        <w:ind w:left="1428" w:hanging="360"/>
      </w:pPr>
    </w:lvl>
    <w:lvl w:ilvl="1" w:tplc="04190019">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21" w15:restartNumberingAfterBreak="0">
    <w:nsid w:val="3C025FC9"/>
    <w:multiLevelType w:val="hybridMultilevel"/>
    <w:tmpl w:val="E0C237BC"/>
    <w:lvl w:ilvl="0" w:tplc="04190001">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22" w15:restartNumberingAfterBreak="0">
    <w:nsid w:val="3DEC54BB"/>
    <w:multiLevelType w:val="hybridMultilevel"/>
    <w:tmpl w:val="C8C6DCD4"/>
    <w:lvl w:ilvl="0" w:tplc="3F3C62C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44424DE3"/>
    <w:multiLevelType w:val="hybridMultilevel"/>
    <w:tmpl w:val="11BE0776"/>
    <w:lvl w:ilvl="0" w:tplc="E57E9914">
      <w:start w:val="8"/>
      <w:numFmt w:val="decimal"/>
      <w:lvlText w:val="%1"/>
      <w:lvlJc w:val="left"/>
      <w:pPr>
        <w:ind w:left="786" w:hanging="360"/>
      </w:pPr>
      <w:rPr>
        <w:rFonts w:hint="default"/>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24" w15:restartNumberingAfterBreak="0">
    <w:nsid w:val="47A9580B"/>
    <w:multiLevelType w:val="hybridMultilevel"/>
    <w:tmpl w:val="B096F034"/>
    <w:lvl w:ilvl="0" w:tplc="092C297A">
      <w:start w:val="1"/>
      <w:numFmt w:val="bullet"/>
      <w:lvlText w:val="□"/>
      <w:lvlJc w:val="left"/>
      <w:pPr>
        <w:ind w:left="720" w:hanging="360"/>
      </w:pPr>
      <w:rPr>
        <w:rFonts w:ascii="Arial" w:hAnsi="Arial" w:hint="default"/>
        <w:u w:color="00B8B0"/>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4EC514F4"/>
    <w:multiLevelType w:val="hybridMultilevel"/>
    <w:tmpl w:val="9F6802CE"/>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26" w15:restartNumberingAfterBreak="0">
    <w:nsid w:val="557D75B6"/>
    <w:multiLevelType w:val="multilevel"/>
    <w:tmpl w:val="4A400B2C"/>
    <w:lvl w:ilvl="0">
      <w:start w:val="3"/>
      <w:numFmt w:val="decimal"/>
      <w:lvlText w:val="%1."/>
      <w:lvlJc w:val="left"/>
      <w:pPr>
        <w:ind w:left="495" w:hanging="495"/>
      </w:pPr>
      <w:rPr>
        <w:rFonts w:hint="default"/>
      </w:rPr>
    </w:lvl>
    <w:lvl w:ilvl="1">
      <w:start w:val="6"/>
      <w:numFmt w:val="decimal"/>
      <w:lvlText w:val="%1.%2."/>
      <w:lvlJc w:val="left"/>
      <w:pPr>
        <w:ind w:left="495" w:hanging="495"/>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B3B2481"/>
    <w:multiLevelType w:val="hybridMultilevel"/>
    <w:tmpl w:val="62908C9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5DE27CC8"/>
    <w:multiLevelType w:val="multilevel"/>
    <w:tmpl w:val="3D483DF4"/>
    <w:lvl w:ilvl="0">
      <w:start w:val="3"/>
      <w:numFmt w:val="decimal"/>
      <w:lvlText w:val="%1."/>
      <w:lvlJc w:val="left"/>
      <w:pPr>
        <w:ind w:left="495" w:hanging="495"/>
      </w:pPr>
      <w:rPr>
        <w:rFonts w:hint="default"/>
      </w:rPr>
    </w:lvl>
    <w:lvl w:ilvl="1">
      <w:start w:val="6"/>
      <w:numFmt w:val="decimal"/>
      <w:lvlText w:val="%1.%2."/>
      <w:lvlJc w:val="left"/>
      <w:pPr>
        <w:ind w:left="708" w:hanging="495"/>
      </w:pPr>
      <w:rPr>
        <w:rFonts w:hint="default"/>
      </w:rPr>
    </w:lvl>
    <w:lvl w:ilvl="2">
      <w:start w:val="1"/>
      <w:numFmt w:val="decimal"/>
      <w:lvlText w:val="%1.%2.%3."/>
      <w:lvlJc w:val="left"/>
      <w:pPr>
        <w:ind w:left="1146" w:hanging="720"/>
      </w:pPr>
      <w:rPr>
        <w:rFonts w:hint="default"/>
      </w:rPr>
    </w:lvl>
    <w:lvl w:ilvl="3">
      <w:start w:val="1"/>
      <w:numFmt w:val="decimal"/>
      <w:lvlText w:val="%1.%2.%3.%4."/>
      <w:lvlJc w:val="left"/>
      <w:pPr>
        <w:ind w:left="1359" w:hanging="720"/>
      </w:pPr>
      <w:rPr>
        <w:rFonts w:hint="default"/>
      </w:rPr>
    </w:lvl>
    <w:lvl w:ilvl="4">
      <w:start w:val="1"/>
      <w:numFmt w:val="decimal"/>
      <w:lvlText w:val="%1.%2.%3.%4.%5."/>
      <w:lvlJc w:val="left"/>
      <w:pPr>
        <w:ind w:left="1932" w:hanging="1080"/>
      </w:pPr>
      <w:rPr>
        <w:rFonts w:hint="default"/>
      </w:rPr>
    </w:lvl>
    <w:lvl w:ilvl="5">
      <w:start w:val="1"/>
      <w:numFmt w:val="decimal"/>
      <w:lvlText w:val="%1.%2.%3.%4.%5.%6."/>
      <w:lvlJc w:val="left"/>
      <w:pPr>
        <w:ind w:left="2145" w:hanging="1080"/>
      </w:pPr>
      <w:rPr>
        <w:rFonts w:hint="default"/>
      </w:rPr>
    </w:lvl>
    <w:lvl w:ilvl="6">
      <w:start w:val="1"/>
      <w:numFmt w:val="decimal"/>
      <w:lvlText w:val="%1.%2.%3.%4.%5.%6.%7."/>
      <w:lvlJc w:val="left"/>
      <w:pPr>
        <w:ind w:left="2718" w:hanging="1440"/>
      </w:pPr>
      <w:rPr>
        <w:rFonts w:hint="default"/>
      </w:rPr>
    </w:lvl>
    <w:lvl w:ilvl="7">
      <w:start w:val="1"/>
      <w:numFmt w:val="decimal"/>
      <w:lvlText w:val="%1.%2.%3.%4.%5.%6.%7.%8."/>
      <w:lvlJc w:val="left"/>
      <w:pPr>
        <w:ind w:left="2931" w:hanging="1440"/>
      </w:pPr>
      <w:rPr>
        <w:rFonts w:hint="default"/>
      </w:rPr>
    </w:lvl>
    <w:lvl w:ilvl="8">
      <w:start w:val="1"/>
      <w:numFmt w:val="decimal"/>
      <w:lvlText w:val="%1.%2.%3.%4.%5.%6.%7.%8.%9."/>
      <w:lvlJc w:val="left"/>
      <w:pPr>
        <w:ind w:left="3504" w:hanging="1800"/>
      </w:pPr>
      <w:rPr>
        <w:rFonts w:hint="default"/>
      </w:rPr>
    </w:lvl>
  </w:abstractNum>
  <w:abstractNum w:abstractNumId="29" w15:restartNumberingAfterBreak="0">
    <w:nsid w:val="5E386582"/>
    <w:multiLevelType w:val="hybridMultilevel"/>
    <w:tmpl w:val="14EAB78A"/>
    <w:lvl w:ilvl="0" w:tplc="99EC81F8">
      <w:start w:val="1"/>
      <w:numFmt w:val="bullet"/>
      <w:lvlText w:val="-"/>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5FEF2ED6"/>
    <w:multiLevelType w:val="multilevel"/>
    <w:tmpl w:val="84B0E31E"/>
    <w:lvl w:ilvl="0">
      <w:start w:val="6"/>
      <w:numFmt w:val="decimal"/>
      <w:lvlText w:val="%1."/>
      <w:lvlJc w:val="left"/>
      <w:pPr>
        <w:ind w:left="504" w:hanging="504"/>
      </w:pPr>
      <w:rPr>
        <w:rFonts w:hint="default"/>
      </w:rPr>
    </w:lvl>
    <w:lvl w:ilvl="1">
      <w:start w:val="9"/>
      <w:numFmt w:val="decimal"/>
      <w:lvlText w:val="%1.%2."/>
      <w:lvlJc w:val="left"/>
      <w:pPr>
        <w:ind w:left="684" w:hanging="504"/>
      </w:pPr>
      <w:rPr>
        <w:rFonts w:hint="default"/>
      </w:rPr>
    </w:lvl>
    <w:lvl w:ilvl="2">
      <w:start w:val="4"/>
      <w:numFmt w:val="decimal"/>
      <w:lvlText w:val="%1.%2.%3."/>
      <w:lvlJc w:val="left"/>
      <w:pPr>
        <w:ind w:left="1080" w:hanging="720"/>
      </w:pPr>
      <w:rPr>
        <w:rFonts w:hint="default"/>
        <w:b/>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31" w15:restartNumberingAfterBreak="0">
    <w:nsid w:val="68501617"/>
    <w:multiLevelType w:val="hybridMultilevel"/>
    <w:tmpl w:val="4636D96A"/>
    <w:lvl w:ilvl="0" w:tplc="ADC60482">
      <w:start w:val="8"/>
      <w:numFmt w:val="decimal"/>
      <w:lvlText w:val="%1"/>
      <w:lvlJc w:val="left"/>
      <w:pPr>
        <w:ind w:left="1146" w:hanging="360"/>
      </w:pPr>
      <w:rPr>
        <w:rFonts w:hint="default"/>
      </w:rPr>
    </w:lvl>
    <w:lvl w:ilvl="1" w:tplc="04190019" w:tentative="1">
      <w:start w:val="1"/>
      <w:numFmt w:val="lowerLetter"/>
      <w:lvlText w:val="%2."/>
      <w:lvlJc w:val="left"/>
      <w:pPr>
        <w:ind w:left="1866" w:hanging="360"/>
      </w:pPr>
    </w:lvl>
    <w:lvl w:ilvl="2" w:tplc="0419001B" w:tentative="1">
      <w:start w:val="1"/>
      <w:numFmt w:val="lowerRoman"/>
      <w:lvlText w:val="%3."/>
      <w:lvlJc w:val="right"/>
      <w:pPr>
        <w:ind w:left="2586" w:hanging="180"/>
      </w:pPr>
    </w:lvl>
    <w:lvl w:ilvl="3" w:tplc="0419000F" w:tentative="1">
      <w:start w:val="1"/>
      <w:numFmt w:val="decimal"/>
      <w:lvlText w:val="%4."/>
      <w:lvlJc w:val="left"/>
      <w:pPr>
        <w:ind w:left="3306" w:hanging="360"/>
      </w:pPr>
    </w:lvl>
    <w:lvl w:ilvl="4" w:tplc="04190019" w:tentative="1">
      <w:start w:val="1"/>
      <w:numFmt w:val="lowerLetter"/>
      <w:lvlText w:val="%5."/>
      <w:lvlJc w:val="left"/>
      <w:pPr>
        <w:ind w:left="4026" w:hanging="360"/>
      </w:pPr>
    </w:lvl>
    <w:lvl w:ilvl="5" w:tplc="0419001B" w:tentative="1">
      <w:start w:val="1"/>
      <w:numFmt w:val="lowerRoman"/>
      <w:lvlText w:val="%6."/>
      <w:lvlJc w:val="right"/>
      <w:pPr>
        <w:ind w:left="4746" w:hanging="180"/>
      </w:pPr>
    </w:lvl>
    <w:lvl w:ilvl="6" w:tplc="0419000F" w:tentative="1">
      <w:start w:val="1"/>
      <w:numFmt w:val="decimal"/>
      <w:lvlText w:val="%7."/>
      <w:lvlJc w:val="left"/>
      <w:pPr>
        <w:ind w:left="5466" w:hanging="360"/>
      </w:pPr>
    </w:lvl>
    <w:lvl w:ilvl="7" w:tplc="04190019" w:tentative="1">
      <w:start w:val="1"/>
      <w:numFmt w:val="lowerLetter"/>
      <w:lvlText w:val="%8."/>
      <w:lvlJc w:val="left"/>
      <w:pPr>
        <w:ind w:left="6186" w:hanging="360"/>
      </w:pPr>
    </w:lvl>
    <w:lvl w:ilvl="8" w:tplc="0419001B" w:tentative="1">
      <w:start w:val="1"/>
      <w:numFmt w:val="lowerRoman"/>
      <w:lvlText w:val="%9."/>
      <w:lvlJc w:val="right"/>
      <w:pPr>
        <w:ind w:left="6906" w:hanging="180"/>
      </w:pPr>
    </w:lvl>
  </w:abstractNum>
  <w:abstractNum w:abstractNumId="32" w15:restartNumberingAfterBreak="0">
    <w:nsid w:val="69EF3122"/>
    <w:multiLevelType w:val="hybridMultilevel"/>
    <w:tmpl w:val="3CD2AD16"/>
    <w:lvl w:ilvl="0" w:tplc="A6128A32">
      <w:start w:val="8"/>
      <w:numFmt w:val="decimal"/>
      <w:lvlText w:val="%1"/>
      <w:lvlJc w:val="left"/>
      <w:pPr>
        <w:ind w:left="928" w:hanging="360"/>
      </w:pPr>
      <w:rPr>
        <w:rFonts w:hint="default"/>
      </w:rPr>
    </w:lvl>
    <w:lvl w:ilvl="1" w:tplc="04190019" w:tentative="1">
      <w:start w:val="1"/>
      <w:numFmt w:val="lowerLetter"/>
      <w:lvlText w:val="%2."/>
      <w:lvlJc w:val="left"/>
      <w:pPr>
        <w:ind w:left="1648" w:hanging="360"/>
      </w:pPr>
    </w:lvl>
    <w:lvl w:ilvl="2" w:tplc="0419001B" w:tentative="1">
      <w:start w:val="1"/>
      <w:numFmt w:val="lowerRoman"/>
      <w:lvlText w:val="%3."/>
      <w:lvlJc w:val="right"/>
      <w:pPr>
        <w:ind w:left="2368" w:hanging="180"/>
      </w:pPr>
    </w:lvl>
    <w:lvl w:ilvl="3" w:tplc="0419000F" w:tentative="1">
      <w:start w:val="1"/>
      <w:numFmt w:val="decimal"/>
      <w:lvlText w:val="%4."/>
      <w:lvlJc w:val="left"/>
      <w:pPr>
        <w:ind w:left="3088" w:hanging="360"/>
      </w:pPr>
    </w:lvl>
    <w:lvl w:ilvl="4" w:tplc="04190019" w:tentative="1">
      <w:start w:val="1"/>
      <w:numFmt w:val="lowerLetter"/>
      <w:lvlText w:val="%5."/>
      <w:lvlJc w:val="left"/>
      <w:pPr>
        <w:ind w:left="3808" w:hanging="360"/>
      </w:pPr>
    </w:lvl>
    <w:lvl w:ilvl="5" w:tplc="0419001B" w:tentative="1">
      <w:start w:val="1"/>
      <w:numFmt w:val="lowerRoman"/>
      <w:lvlText w:val="%6."/>
      <w:lvlJc w:val="right"/>
      <w:pPr>
        <w:ind w:left="4528" w:hanging="180"/>
      </w:pPr>
    </w:lvl>
    <w:lvl w:ilvl="6" w:tplc="0419000F" w:tentative="1">
      <w:start w:val="1"/>
      <w:numFmt w:val="decimal"/>
      <w:lvlText w:val="%7."/>
      <w:lvlJc w:val="left"/>
      <w:pPr>
        <w:ind w:left="5248" w:hanging="360"/>
      </w:pPr>
    </w:lvl>
    <w:lvl w:ilvl="7" w:tplc="04190019" w:tentative="1">
      <w:start w:val="1"/>
      <w:numFmt w:val="lowerLetter"/>
      <w:lvlText w:val="%8."/>
      <w:lvlJc w:val="left"/>
      <w:pPr>
        <w:ind w:left="5968" w:hanging="360"/>
      </w:pPr>
    </w:lvl>
    <w:lvl w:ilvl="8" w:tplc="0419001B" w:tentative="1">
      <w:start w:val="1"/>
      <w:numFmt w:val="lowerRoman"/>
      <w:lvlText w:val="%9."/>
      <w:lvlJc w:val="right"/>
      <w:pPr>
        <w:ind w:left="6688" w:hanging="180"/>
      </w:pPr>
    </w:lvl>
  </w:abstractNum>
  <w:abstractNum w:abstractNumId="33" w15:restartNumberingAfterBreak="0">
    <w:nsid w:val="6C3576D2"/>
    <w:multiLevelType w:val="hybridMultilevel"/>
    <w:tmpl w:val="34808B5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6F85188C"/>
    <w:multiLevelType w:val="multilevel"/>
    <w:tmpl w:val="C9C06BF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72207B3F"/>
    <w:multiLevelType w:val="hybridMultilevel"/>
    <w:tmpl w:val="EF1CB70E"/>
    <w:lvl w:ilvl="0" w:tplc="0419000D">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6" w15:restartNumberingAfterBreak="0">
    <w:nsid w:val="72272478"/>
    <w:multiLevelType w:val="hybridMultilevel"/>
    <w:tmpl w:val="A5AADC5E"/>
    <w:lvl w:ilvl="0" w:tplc="C54ED76A">
      <w:start w:val="1"/>
      <w:numFmt w:val="bullet"/>
      <w:lvlText w:val="-"/>
      <w:lvlJc w:val="left"/>
      <w:pPr>
        <w:ind w:left="720" w:hanging="360"/>
      </w:pPr>
      <w:rPr>
        <w:rFonts w:ascii="Arial" w:hAnsi="Aria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748907DA"/>
    <w:multiLevelType w:val="multilevel"/>
    <w:tmpl w:val="23CCAE50"/>
    <w:lvl w:ilvl="0">
      <w:start w:val="1"/>
      <w:numFmt w:val="upperRoman"/>
      <w:lvlText w:val="%1."/>
      <w:lvlJc w:val="left"/>
      <w:pPr>
        <w:ind w:left="1080" w:hanging="720"/>
      </w:pPr>
      <w:rPr>
        <w:rFonts w:hint="default"/>
      </w:rPr>
    </w:lvl>
    <w:lvl w:ilvl="1">
      <w:start w:val="1"/>
      <w:numFmt w:val="decimal"/>
      <w:isLgl/>
      <w:lvlText w:val="%1.%2."/>
      <w:lvlJc w:val="left"/>
      <w:pPr>
        <w:ind w:left="1080" w:hanging="360"/>
      </w:pPr>
      <w:rPr>
        <w:rFonts w:hint="default"/>
        <w:b/>
      </w:rPr>
    </w:lvl>
    <w:lvl w:ilvl="2">
      <w:start w:val="1"/>
      <w:numFmt w:val="decimal"/>
      <w:isLgl/>
      <w:lvlText w:val="%1.%2.%3."/>
      <w:lvlJc w:val="left"/>
      <w:pPr>
        <w:ind w:left="1146" w:hanging="720"/>
      </w:pPr>
      <w:rPr>
        <w:rFonts w:hint="default"/>
        <w:b/>
      </w:rPr>
    </w:lvl>
    <w:lvl w:ilvl="3">
      <w:start w:val="1"/>
      <w:numFmt w:val="decimal"/>
      <w:isLgl/>
      <w:lvlText w:val="%1.%2.%3.%4."/>
      <w:lvlJc w:val="left"/>
      <w:pPr>
        <w:ind w:left="2160" w:hanging="720"/>
      </w:pPr>
      <w:rPr>
        <w:rFonts w:hint="default"/>
        <w:b/>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8" w15:restartNumberingAfterBreak="0">
    <w:nsid w:val="748B4E4E"/>
    <w:multiLevelType w:val="multilevel"/>
    <w:tmpl w:val="0DC0D28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781B6BAA"/>
    <w:multiLevelType w:val="multilevel"/>
    <w:tmpl w:val="3D483DF4"/>
    <w:lvl w:ilvl="0">
      <w:start w:val="3"/>
      <w:numFmt w:val="decimal"/>
      <w:lvlText w:val="%1."/>
      <w:lvlJc w:val="left"/>
      <w:pPr>
        <w:ind w:left="495" w:hanging="495"/>
      </w:pPr>
      <w:rPr>
        <w:rFonts w:hint="default"/>
      </w:rPr>
    </w:lvl>
    <w:lvl w:ilvl="1">
      <w:start w:val="6"/>
      <w:numFmt w:val="decimal"/>
      <w:lvlText w:val="%1.%2."/>
      <w:lvlJc w:val="left"/>
      <w:pPr>
        <w:ind w:left="708" w:hanging="495"/>
      </w:pPr>
      <w:rPr>
        <w:rFonts w:hint="default"/>
      </w:rPr>
    </w:lvl>
    <w:lvl w:ilvl="2">
      <w:start w:val="1"/>
      <w:numFmt w:val="decimal"/>
      <w:lvlText w:val="%1.%2.%3."/>
      <w:lvlJc w:val="left"/>
      <w:pPr>
        <w:ind w:left="1146" w:hanging="720"/>
      </w:pPr>
      <w:rPr>
        <w:rFonts w:hint="default"/>
      </w:rPr>
    </w:lvl>
    <w:lvl w:ilvl="3">
      <w:start w:val="1"/>
      <w:numFmt w:val="decimal"/>
      <w:lvlText w:val="%1.%2.%3.%4."/>
      <w:lvlJc w:val="left"/>
      <w:pPr>
        <w:ind w:left="1359" w:hanging="720"/>
      </w:pPr>
      <w:rPr>
        <w:rFonts w:hint="default"/>
      </w:rPr>
    </w:lvl>
    <w:lvl w:ilvl="4">
      <w:start w:val="1"/>
      <w:numFmt w:val="decimal"/>
      <w:lvlText w:val="%1.%2.%3.%4.%5."/>
      <w:lvlJc w:val="left"/>
      <w:pPr>
        <w:ind w:left="1932" w:hanging="1080"/>
      </w:pPr>
      <w:rPr>
        <w:rFonts w:hint="default"/>
      </w:rPr>
    </w:lvl>
    <w:lvl w:ilvl="5">
      <w:start w:val="1"/>
      <w:numFmt w:val="decimal"/>
      <w:lvlText w:val="%1.%2.%3.%4.%5.%6."/>
      <w:lvlJc w:val="left"/>
      <w:pPr>
        <w:ind w:left="2145" w:hanging="1080"/>
      </w:pPr>
      <w:rPr>
        <w:rFonts w:hint="default"/>
      </w:rPr>
    </w:lvl>
    <w:lvl w:ilvl="6">
      <w:start w:val="1"/>
      <w:numFmt w:val="decimal"/>
      <w:lvlText w:val="%1.%2.%3.%4.%5.%6.%7."/>
      <w:lvlJc w:val="left"/>
      <w:pPr>
        <w:ind w:left="2718" w:hanging="1440"/>
      </w:pPr>
      <w:rPr>
        <w:rFonts w:hint="default"/>
      </w:rPr>
    </w:lvl>
    <w:lvl w:ilvl="7">
      <w:start w:val="1"/>
      <w:numFmt w:val="decimal"/>
      <w:lvlText w:val="%1.%2.%3.%4.%5.%6.%7.%8."/>
      <w:lvlJc w:val="left"/>
      <w:pPr>
        <w:ind w:left="2931" w:hanging="1440"/>
      </w:pPr>
      <w:rPr>
        <w:rFonts w:hint="default"/>
      </w:rPr>
    </w:lvl>
    <w:lvl w:ilvl="8">
      <w:start w:val="1"/>
      <w:numFmt w:val="decimal"/>
      <w:lvlText w:val="%1.%2.%3.%4.%5.%6.%7.%8.%9."/>
      <w:lvlJc w:val="left"/>
      <w:pPr>
        <w:ind w:left="3504" w:hanging="1800"/>
      </w:pPr>
      <w:rPr>
        <w:rFonts w:hint="default"/>
      </w:rPr>
    </w:lvl>
  </w:abstractNum>
  <w:abstractNum w:abstractNumId="40" w15:restartNumberingAfterBreak="0">
    <w:nsid w:val="7A7D7361"/>
    <w:multiLevelType w:val="hybridMultilevel"/>
    <w:tmpl w:val="2F343AC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1" w15:restartNumberingAfterBreak="0">
    <w:nsid w:val="7B583F4F"/>
    <w:multiLevelType w:val="hybridMultilevel"/>
    <w:tmpl w:val="D0501C24"/>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42" w15:restartNumberingAfterBreak="0">
    <w:nsid w:val="7F147AEC"/>
    <w:multiLevelType w:val="multilevel"/>
    <w:tmpl w:val="A0AEC600"/>
    <w:lvl w:ilvl="0">
      <w:start w:val="1"/>
      <w:numFmt w:val="upperRoman"/>
      <w:lvlText w:val="%1."/>
      <w:lvlJc w:val="left"/>
      <w:pPr>
        <w:ind w:left="1080" w:hanging="720"/>
      </w:pPr>
      <w:rPr>
        <w:rFonts w:hint="default"/>
      </w:rPr>
    </w:lvl>
    <w:lvl w:ilvl="1">
      <w:start w:val="1"/>
      <w:numFmt w:val="decimal"/>
      <w:isLgl/>
      <w:lvlText w:val="%1.%2."/>
      <w:lvlJc w:val="left"/>
      <w:pPr>
        <w:ind w:left="1080" w:hanging="360"/>
      </w:pPr>
      <w:rPr>
        <w:rFonts w:hint="default"/>
        <w:b/>
      </w:rPr>
    </w:lvl>
    <w:lvl w:ilvl="2">
      <w:start w:val="1"/>
      <w:numFmt w:val="decimal"/>
      <w:isLgl/>
      <w:lvlText w:val="%1.%2.%3."/>
      <w:lvlJc w:val="left"/>
      <w:pPr>
        <w:ind w:left="1288" w:hanging="720"/>
      </w:pPr>
      <w:rPr>
        <w:rFonts w:ascii="Arial" w:hAnsi="Arial" w:cs="Arial" w:hint="default"/>
        <w:b/>
        <w:sz w:val="20"/>
        <w:szCs w:val="20"/>
      </w:rPr>
    </w:lvl>
    <w:lvl w:ilvl="3">
      <w:start w:val="1"/>
      <w:numFmt w:val="decimal"/>
      <w:isLgl/>
      <w:lvlText w:val="%1.%2.%3.%4."/>
      <w:lvlJc w:val="left"/>
      <w:pPr>
        <w:ind w:left="2160" w:hanging="720"/>
      </w:pPr>
      <w:rPr>
        <w:rFonts w:hint="default"/>
        <w:b/>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abstractNumId w:val="42"/>
  </w:num>
  <w:num w:numId="2">
    <w:abstractNumId w:val="9"/>
  </w:num>
  <w:num w:numId="3">
    <w:abstractNumId w:val="7"/>
  </w:num>
  <w:num w:numId="4">
    <w:abstractNumId w:val="41"/>
  </w:num>
  <w:num w:numId="5">
    <w:abstractNumId w:val="24"/>
  </w:num>
  <w:num w:numId="6">
    <w:abstractNumId w:val="40"/>
  </w:num>
  <w:num w:numId="7">
    <w:abstractNumId w:val="6"/>
  </w:num>
  <w:num w:numId="8">
    <w:abstractNumId w:val="21"/>
  </w:num>
  <w:num w:numId="9">
    <w:abstractNumId w:val="1"/>
  </w:num>
  <w:num w:numId="10">
    <w:abstractNumId w:val="33"/>
  </w:num>
  <w:num w:numId="11">
    <w:abstractNumId w:val="36"/>
  </w:num>
  <w:num w:numId="12">
    <w:abstractNumId w:val="35"/>
  </w:num>
  <w:num w:numId="13">
    <w:abstractNumId w:val="32"/>
  </w:num>
  <w:num w:numId="14">
    <w:abstractNumId w:val="23"/>
  </w:num>
  <w:num w:numId="15">
    <w:abstractNumId w:val="31"/>
  </w:num>
  <w:num w:numId="16">
    <w:abstractNumId w:val="5"/>
  </w:num>
  <w:num w:numId="17">
    <w:abstractNumId w:val="25"/>
  </w:num>
  <w:num w:numId="18">
    <w:abstractNumId w:val="29"/>
  </w:num>
  <w:num w:numId="19">
    <w:abstractNumId w:val="16"/>
  </w:num>
  <w:num w:numId="20">
    <w:abstractNumId w:val="12"/>
  </w:num>
  <w:num w:numId="21">
    <w:abstractNumId w:val="37"/>
  </w:num>
  <w:num w:numId="22">
    <w:abstractNumId w:val="19"/>
  </w:num>
  <w:num w:numId="23">
    <w:abstractNumId w:val="13"/>
  </w:num>
  <w:num w:numId="24">
    <w:abstractNumId w:val="39"/>
  </w:num>
  <w:num w:numId="25">
    <w:abstractNumId w:val="28"/>
  </w:num>
  <w:num w:numId="26">
    <w:abstractNumId w:val="26"/>
  </w:num>
  <w:num w:numId="27">
    <w:abstractNumId w:val="20"/>
  </w:num>
  <w:num w:numId="28">
    <w:abstractNumId w:val="0"/>
  </w:num>
  <w:num w:numId="29">
    <w:abstractNumId w:val="38"/>
  </w:num>
  <w:num w:numId="30">
    <w:abstractNumId w:val="22"/>
  </w:num>
  <w:num w:numId="31">
    <w:abstractNumId w:val="8"/>
  </w:num>
  <w:num w:numId="32">
    <w:abstractNumId w:val="18"/>
  </w:num>
  <w:num w:numId="33">
    <w:abstractNumId w:val="4"/>
  </w:num>
  <w:num w:numId="34">
    <w:abstractNumId w:val="15"/>
  </w:num>
  <w:num w:numId="35">
    <w:abstractNumId w:val="10"/>
  </w:num>
  <w:num w:numId="36">
    <w:abstractNumId w:val="27"/>
  </w:num>
  <w:num w:numId="37">
    <w:abstractNumId w:val="2"/>
  </w:num>
  <w:num w:numId="38">
    <w:abstractNumId w:val="3"/>
  </w:num>
  <w:num w:numId="39">
    <w:abstractNumId w:val="11"/>
  </w:num>
  <w:num w:numId="40">
    <w:abstractNumId w:val="14"/>
  </w:num>
  <w:num w:numId="41">
    <w:abstractNumId w:val="17"/>
  </w:num>
  <w:num w:numId="42">
    <w:abstractNumId w:val="30"/>
  </w:num>
  <w:num w:numId="43">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revisionView w:inkAnnotations="0"/>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123C"/>
    <w:rsid w:val="00004659"/>
    <w:rsid w:val="000D500B"/>
    <w:rsid w:val="001631DF"/>
    <w:rsid w:val="001E0A40"/>
    <w:rsid w:val="001E2EB4"/>
    <w:rsid w:val="0023493F"/>
    <w:rsid w:val="00257A88"/>
    <w:rsid w:val="0026369E"/>
    <w:rsid w:val="002A7CE3"/>
    <w:rsid w:val="002B0173"/>
    <w:rsid w:val="003937E4"/>
    <w:rsid w:val="003A7AB7"/>
    <w:rsid w:val="004117B6"/>
    <w:rsid w:val="004166F1"/>
    <w:rsid w:val="00432CC8"/>
    <w:rsid w:val="00490203"/>
    <w:rsid w:val="004E5E11"/>
    <w:rsid w:val="00542850"/>
    <w:rsid w:val="00565FDC"/>
    <w:rsid w:val="0056662D"/>
    <w:rsid w:val="005B2E67"/>
    <w:rsid w:val="00607B62"/>
    <w:rsid w:val="006215A4"/>
    <w:rsid w:val="00655450"/>
    <w:rsid w:val="00656B44"/>
    <w:rsid w:val="006A1ED4"/>
    <w:rsid w:val="006B06C4"/>
    <w:rsid w:val="006C70F8"/>
    <w:rsid w:val="00797D48"/>
    <w:rsid w:val="007F123C"/>
    <w:rsid w:val="00825E8C"/>
    <w:rsid w:val="00834262"/>
    <w:rsid w:val="00891C38"/>
    <w:rsid w:val="008E4A4D"/>
    <w:rsid w:val="008F6601"/>
    <w:rsid w:val="00940673"/>
    <w:rsid w:val="0094297A"/>
    <w:rsid w:val="00985FF8"/>
    <w:rsid w:val="00A46559"/>
    <w:rsid w:val="00A82B9E"/>
    <w:rsid w:val="00B158EA"/>
    <w:rsid w:val="00B32CB4"/>
    <w:rsid w:val="00BB603E"/>
    <w:rsid w:val="00BC06FB"/>
    <w:rsid w:val="00C171E3"/>
    <w:rsid w:val="00C258B0"/>
    <w:rsid w:val="00C62E70"/>
    <w:rsid w:val="00C84F5D"/>
    <w:rsid w:val="00CE1C80"/>
    <w:rsid w:val="00CE78EA"/>
    <w:rsid w:val="00DA278C"/>
    <w:rsid w:val="00DA6B0C"/>
    <w:rsid w:val="00DB77DA"/>
    <w:rsid w:val="00E0667B"/>
    <w:rsid w:val="00E10FD5"/>
    <w:rsid w:val="00E352EE"/>
    <w:rsid w:val="00E52F33"/>
    <w:rsid w:val="00EC4A81"/>
    <w:rsid w:val="00ED417E"/>
    <w:rsid w:val="00EF30C6"/>
    <w:rsid w:val="00F30041"/>
    <w:rsid w:val="00F44B3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368B7"/>
  <w15:chartTrackingRefBased/>
  <w15:docId w15:val="{10116132-8BD6-4DCF-AC98-17FC4AF1DC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qFormat="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0" w:line="240" w:lineRule="auto"/>
    </w:pPr>
    <w:rPr>
      <w:rFonts w:ascii="Times New Roman" w:eastAsia="Times New Roman" w:hAnsi="Times New Roman" w:cs="Times New Roman"/>
      <w:sz w:val="24"/>
      <w:szCs w:val="24"/>
      <w:lang w:eastAsia="ru-RU"/>
    </w:rPr>
  </w:style>
  <w:style w:type="paragraph" w:styleId="3">
    <w:name w:val="heading 3"/>
    <w:basedOn w:val="a"/>
    <w:next w:val="a"/>
    <w:link w:val="30"/>
    <w:qFormat/>
    <w:pPr>
      <w:keepNext/>
      <w:ind w:right="-58"/>
      <w:jc w:val="center"/>
      <w:outlineLvl w:val="2"/>
    </w:pPr>
    <w:rPr>
      <w:rFonts w:ascii="Arial" w:hAnsi="Arial" w:cs="Arial"/>
      <w:b/>
      <w:bCs/>
      <w:sz w:val="20"/>
    </w:rPr>
  </w:style>
  <w:style w:type="paragraph" w:styleId="4">
    <w:name w:val="heading 4"/>
    <w:basedOn w:val="a"/>
    <w:next w:val="a"/>
    <w:link w:val="40"/>
    <w:unhideWhenUsed/>
    <w:qFormat/>
    <w:rsid w:val="00490203"/>
    <w:pPr>
      <w:keepNext/>
      <w:keepLines/>
      <w:spacing w:before="40"/>
      <w:outlineLvl w:val="3"/>
    </w:pPr>
    <w:rPr>
      <w:rFonts w:asciiTheme="majorHAnsi" w:eastAsiaTheme="majorEastAsia" w:hAnsiTheme="majorHAnsi" w:cstheme="majorBidi"/>
      <w:i/>
      <w:iCs/>
      <w:color w:val="2E74B5" w:themeColor="accent1" w:themeShade="BF"/>
    </w:rPr>
  </w:style>
  <w:style w:type="paragraph" w:styleId="8">
    <w:name w:val="heading 8"/>
    <w:basedOn w:val="a"/>
    <w:next w:val="a"/>
    <w:link w:val="80"/>
    <w:uiPriority w:val="9"/>
    <w:semiHidden/>
    <w:unhideWhenUsed/>
    <w:qFormat/>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rPr>
      <w:rFonts w:ascii="Arial" w:eastAsia="Times New Roman" w:hAnsi="Arial" w:cs="Arial"/>
      <w:b/>
      <w:bCs/>
      <w:sz w:val="20"/>
      <w:szCs w:val="24"/>
      <w:lang w:eastAsia="ru-RU"/>
    </w:rPr>
  </w:style>
  <w:style w:type="paragraph" w:styleId="31">
    <w:name w:val="Body Text 3"/>
    <w:basedOn w:val="a"/>
    <w:link w:val="32"/>
    <w:pPr>
      <w:ind w:right="-58"/>
      <w:jc w:val="both"/>
    </w:pPr>
    <w:rPr>
      <w:rFonts w:ascii="Arial" w:hAnsi="Arial" w:cs="Arial"/>
      <w:sz w:val="20"/>
      <w:szCs w:val="20"/>
    </w:rPr>
  </w:style>
  <w:style w:type="character" w:customStyle="1" w:styleId="32">
    <w:name w:val="Основной текст 3 Знак"/>
    <w:basedOn w:val="a0"/>
    <w:link w:val="31"/>
    <w:rPr>
      <w:rFonts w:ascii="Arial" w:eastAsia="Times New Roman" w:hAnsi="Arial" w:cs="Arial"/>
      <w:sz w:val="20"/>
      <w:szCs w:val="20"/>
      <w:lang w:eastAsia="ru-RU"/>
    </w:rPr>
  </w:style>
  <w:style w:type="paragraph" w:styleId="a3">
    <w:name w:val="Body Text Indent"/>
    <w:basedOn w:val="a"/>
    <w:link w:val="a4"/>
    <w:pPr>
      <w:keepLines/>
      <w:tabs>
        <w:tab w:val="left" w:pos="-1701"/>
      </w:tabs>
      <w:ind w:firstLine="709"/>
      <w:jc w:val="both"/>
    </w:pPr>
    <w:rPr>
      <w:sz w:val="20"/>
      <w:szCs w:val="20"/>
    </w:rPr>
  </w:style>
  <w:style w:type="character" w:customStyle="1" w:styleId="a4">
    <w:name w:val="Основной текст с отступом Знак"/>
    <w:basedOn w:val="a0"/>
    <w:link w:val="a3"/>
    <w:rPr>
      <w:rFonts w:ascii="Times New Roman" w:eastAsia="Times New Roman" w:hAnsi="Times New Roman" w:cs="Times New Roman"/>
      <w:sz w:val="20"/>
      <w:szCs w:val="20"/>
      <w:lang w:eastAsia="ru-RU"/>
    </w:rPr>
  </w:style>
  <w:style w:type="paragraph" w:styleId="2">
    <w:name w:val="Body Text 2"/>
    <w:basedOn w:val="a"/>
    <w:link w:val="20"/>
    <w:pPr>
      <w:ind w:right="-58"/>
      <w:jc w:val="both"/>
    </w:pPr>
    <w:rPr>
      <w:rFonts w:ascii="Arial" w:hAnsi="Arial" w:cs="Arial"/>
      <w:sz w:val="18"/>
    </w:rPr>
  </w:style>
  <w:style w:type="character" w:customStyle="1" w:styleId="20">
    <w:name w:val="Основной текст 2 Знак"/>
    <w:basedOn w:val="a0"/>
    <w:link w:val="2"/>
    <w:rPr>
      <w:rFonts w:ascii="Arial" w:eastAsia="Times New Roman" w:hAnsi="Arial" w:cs="Arial"/>
      <w:sz w:val="18"/>
      <w:szCs w:val="24"/>
      <w:lang w:eastAsia="ru-RU"/>
    </w:rPr>
  </w:style>
  <w:style w:type="paragraph" w:styleId="21">
    <w:name w:val="Body Text Indent 2"/>
    <w:basedOn w:val="a"/>
    <w:link w:val="22"/>
    <w:pPr>
      <w:ind w:firstLine="708"/>
      <w:jc w:val="both"/>
    </w:pPr>
    <w:rPr>
      <w:sz w:val="20"/>
    </w:rPr>
  </w:style>
  <w:style w:type="character" w:customStyle="1" w:styleId="22">
    <w:name w:val="Основной текст с отступом 2 Знак"/>
    <w:basedOn w:val="a0"/>
    <w:link w:val="21"/>
    <w:rPr>
      <w:rFonts w:ascii="Times New Roman" w:eastAsia="Times New Roman" w:hAnsi="Times New Roman" w:cs="Times New Roman"/>
      <w:sz w:val="20"/>
      <w:szCs w:val="24"/>
      <w:lang w:eastAsia="ru-RU"/>
    </w:rPr>
  </w:style>
  <w:style w:type="character" w:styleId="a5">
    <w:name w:val="annotation reference"/>
    <w:link w:val="23"/>
    <w:uiPriority w:val="99"/>
    <w:qFormat/>
    <w:rPr>
      <w:sz w:val="16"/>
      <w:szCs w:val="16"/>
    </w:rPr>
  </w:style>
  <w:style w:type="paragraph" w:styleId="a6">
    <w:name w:val="annotation text"/>
    <w:basedOn w:val="a"/>
    <w:link w:val="a7"/>
    <w:rPr>
      <w:sz w:val="20"/>
      <w:szCs w:val="20"/>
    </w:rPr>
  </w:style>
  <w:style w:type="character" w:customStyle="1" w:styleId="a7">
    <w:name w:val="Текст примечания Знак"/>
    <w:basedOn w:val="a0"/>
    <w:link w:val="a6"/>
    <w:rPr>
      <w:rFonts w:ascii="Times New Roman" w:eastAsia="Times New Roman" w:hAnsi="Times New Roman" w:cs="Times New Roman"/>
      <w:sz w:val="20"/>
      <w:szCs w:val="20"/>
      <w:lang w:eastAsia="ru-RU"/>
    </w:rPr>
  </w:style>
  <w:style w:type="paragraph" w:styleId="a8">
    <w:name w:val="footnote text"/>
    <w:basedOn w:val="a"/>
    <w:link w:val="a9"/>
    <w:uiPriority w:val="99"/>
    <w:rPr>
      <w:sz w:val="20"/>
      <w:szCs w:val="20"/>
    </w:rPr>
  </w:style>
  <w:style w:type="character" w:customStyle="1" w:styleId="a9">
    <w:name w:val="Текст сноски Знак"/>
    <w:basedOn w:val="a0"/>
    <w:link w:val="a8"/>
    <w:uiPriority w:val="99"/>
    <w:rPr>
      <w:rFonts w:ascii="Times New Roman" w:eastAsia="Times New Roman" w:hAnsi="Times New Roman" w:cs="Times New Roman"/>
      <w:sz w:val="20"/>
      <w:szCs w:val="20"/>
      <w:lang w:eastAsia="ru-RU"/>
    </w:rPr>
  </w:style>
  <w:style w:type="character" w:styleId="aa">
    <w:name w:val="footnote reference"/>
    <w:rPr>
      <w:vertAlign w:val="superscript"/>
    </w:rPr>
  </w:style>
  <w:style w:type="paragraph" w:customStyle="1" w:styleId="1">
    <w:name w:val="Обычный1"/>
    <w:pPr>
      <w:widowControl w:val="0"/>
      <w:tabs>
        <w:tab w:val="left" w:pos="360"/>
      </w:tabs>
      <w:spacing w:after="0" w:line="240" w:lineRule="auto"/>
      <w:ind w:left="1304"/>
      <w:jc w:val="both"/>
    </w:pPr>
    <w:rPr>
      <w:rFonts w:ascii="Times New Roman" w:eastAsia="Times New Roman" w:hAnsi="Times New Roman" w:cs="Times New Roman"/>
      <w:noProof/>
      <w:sz w:val="20"/>
      <w:szCs w:val="20"/>
      <w:lang w:eastAsia="ru-RU"/>
    </w:rPr>
  </w:style>
  <w:style w:type="paragraph" w:styleId="ab">
    <w:name w:val="List Paragraph"/>
    <w:basedOn w:val="a"/>
    <w:uiPriority w:val="34"/>
    <w:qFormat/>
    <w:pPr>
      <w:ind w:left="708"/>
    </w:pPr>
  </w:style>
  <w:style w:type="paragraph" w:styleId="ac">
    <w:name w:val="Balloon Text"/>
    <w:basedOn w:val="a"/>
    <w:link w:val="ad"/>
    <w:uiPriority w:val="99"/>
    <w:semiHidden/>
    <w:unhideWhenUsed/>
    <w:rPr>
      <w:rFonts w:ascii="Segoe UI" w:hAnsi="Segoe UI" w:cs="Segoe UI"/>
      <w:sz w:val="18"/>
      <w:szCs w:val="18"/>
    </w:rPr>
  </w:style>
  <w:style w:type="character" w:customStyle="1" w:styleId="ad">
    <w:name w:val="Текст выноски Знак"/>
    <w:basedOn w:val="a0"/>
    <w:link w:val="ac"/>
    <w:uiPriority w:val="99"/>
    <w:semiHidden/>
    <w:rPr>
      <w:rFonts w:ascii="Segoe UI" w:eastAsia="Times New Roman" w:hAnsi="Segoe UI" w:cs="Segoe UI"/>
      <w:sz w:val="18"/>
      <w:szCs w:val="18"/>
      <w:lang w:eastAsia="ru-RU"/>
    </w:rPr>
  </w:style>
  <w:style w:type="character" w:styleId="ae">
    <w:name w:val="Hyperlink"/>
    <w:basedOn w:val="a0"/>
    <w:unhideWhenUsed/>
    <w:rPr>
      <w:color w:val="0563C1" w:themeColor="hyperlink"/>
      <w:u w:val="single"/>
    </w:rPr>
  </w:style>
  <w:style w:type="paragraph" w:styleId="af">
    <w:name w:val="annotation subject"/>
    <w:basedOn w:val="a6"/>
    <w:next w:val="a6"/>
    <w:link w:val="af0"/>
    <w:uiPriority w:val="99"/>
    <w:semiHidden/>
    <w:unhideWhenUsed/>
    <w:rPr>
      <w:b/>
      <w:bCs/>
    </w:rPr>
  </w:style>
  <w:style w:type="character" w:customStyle="1" w:styleId="af0">
    <w:name w:val="Тема примечания Знак"/>
    <w:basedOn w:val="a7"/>
    <w:link w:val="af"/>
    <w:uiPriority w:val="99"/>
    <w:semiHidden/>
    <w:rPr>
      <w:rFonts w:ascii="Times New Roman" w:eastAsia="Times New Roman" w:hAnsi="Times New Roman" w:cs="Times New Roman"/>
      <w:b/>
      <w:bCs/>
      <w:sz w:val="20"/>
      <w:szCs w:val="20"/>
      <w:lang w:eastAsia="ru-RU"/>
    </w:rPr>
  </w:style>
  <w:style w:type="character" w:customStyle="1" w:styleId="80">
    <w:name w:val="Заголовок 8 Знак"/>
    <w:basedOn w:val="a0"/>
    <w:link w:val="8"/>
    <w:rPr>
      <w:rFonts w:asciiTheme="majorHAnsi" w:eastAsiaTheme="majorEastAsia" w:hAnsiTheme="majorHAnsi" w:cstheme="majorBidi"/>
      <w:color w:val="272727" w:themeColor="text1" w:themeTint="D8"/>
      <w:sz w:val="21"/>
      <w:szCs w:val="21"/>
      <w:lang w:eastAsia="ru-RU"/>
    </w:rPr>
  </w:style>
  <w:style w:type="paragraph" w:styleId="af1">
    <w:name w:val="Revision"/>
    <w:hidden/>
    <w:uiPriority w:val="99"/>
    <w:semiHidden/>
    <w:pPr>
      <w:spacing w:after="0" w:line="240" w:lineRule="auto"/>
    </w:pPr>
    <w:rPr>
      <w:rFonts w:ascii="Times New Roman" w:eastAsia="Times New Roman" w:hAnsi="Times New Roman" w:cs="Times New Roman"/>
      <w:sz w:val="24"/>
      <w:szCs w:val="24"/>
      <w:lang w:eastAsia="ru-RU"/>
    </w:rPr>
  </w:style>
  <w:style w:type="paragraph" w:styleId="af2">
    <w:name w:val="header"/>
    <w:basedOn w:val="a"/>
    <w:link w:val="af3"/>
    <w:uiPriority w:val="99"/>
    <w:unhideWhenUsed/>
    <w:pPr>
      <w:tabs>
        <w:tab w:val="center" w:pos="4677"/>
        <w:tab w:val="right" w:pos="9355"/>
      </w:tabs>
    </w:pPr>
  </w:style>
  <w:style w:type="character" w:customStyle="1" w:styleId="af3">
    <w:name w:val="Верхний колонтитул Знак"/>
    <w:basedOn w:val="a0"/>
    <w:link w:val="af2"/>
    <w:uiPriority w:val="99"/>
    <w:rPr>
      <w:rFonts w:ascii="Times New Roman" w:eastAsia="Times New Roman" w:hAnsi="Times New Roman" w:cs="Times New Roman"/>
      <w:sz w:val="24"/>
      <w:szCs w:val="24"/>
      <w:lang w:eastAsia="ru-RU"/>
    </w:rPr>
  </w:style>
  <w:style w:type="paragraph" w:styleId="af4">
    <w:name w:val="footer"/>
    <w:basedOn w:val="a"/>
    <w:link w:val="af5"/>
    <w:uiPriority w:val="99"/>
    <w:unhideWhenUsed/>
    <w:pPr>
      <w:tabs>
        <w:tab w:val="center" w:pos="4677"/>
        <w:tab w:val="right" w:pos="9355"/>
      </w:tabs>
    </w:pPr>
  </w:style>
  <w:style w:type="character" w:customStyle="1" w:styleId="af5">
    <w:name w:val="Нижний колонтитул Знак"/>
    <w:basedOn w:val="a0"/>
    <w:link w:val="af4"/>
    <w:uiPriority w:val="99"/>
    <w:rPr>
      <w:rFonts w:ascii="Times New Roman" w:eastAsia="Times New Roman" w:hAnsi="Times New Roman" w:cs="Times New Roman"/>
      <w:sz w:val="24"/>
      <w:szCs w:val="24"/>
      <w:lang w:eastAsia="ru-RU"/>
    </w:rPr>
  </w:style>
  <w:style w:type="paragraph" w:customStyle="1" w:styleId="ConsPlusNormal">
    <w:name w:val="ConsPlusNormal"/>
    <w:pPr>
      <w:widowControl w:val="0"/>
      <w:autoSpaceDE w:val="0"/>
      <w:autoSpaceDN w:val="0"/>
      <w:spacing w:after="0" w:line="240" w:lineRule="auto"/>
    </w:pPr>
    <w:rPr>
      <w:rFonts w:ascii="Calibri" w:eastAsia="Times New Roman" w:hAnsi="Calibri" w:cs="Calibri"/>
      <w:szCs w:val="20"/>
      <w:lang w:eastAsia="ru-RU"/>
    </w:rPr>
  </w:style>
  <w:style w:type="paragraph" w:customStyle="1" w:styleId="23">
    <w:name w:val="Знак примечания2"/>
    <w:basedOn w:val="a"/>
    <w:link w:val="a5"/>
    <w:uiPriority w:val="99"/>
    <w:rsid w:val="00EC4A81"/>
    <w:pPr>
      <w:spacing w:after="160" w:line="264" w:lineRule="auto"/>
    </w:pPr>
    <w:rPr>
      <w:rFonts w:asciiTheme="minorHAnsi" w:eastAsiaTheme="minorHAnsi" w:hAnsiTheme="minorHAnsi" w:cstheme="minorBidi"/>
      <w:sz w:val="16"/>
      <w:szCs w:val="16"/>
      <w:lang w:eastAsia="en-US"/>
    </w:rPr>
  </w:style>
  <w:style w:type="character" w:styleId="af6">
    <w:name w:val="Strong"/>
    <w:basedOn w:val="a0"/>
    <w:uiPriority w:val="22"/>
    <w:qFormat/>
    <w:rsid w:val="00542850"/>
    <w:rPr>
      <w:b/>
      <w:bCs/>
    </w:rPr>
  </w:style>
  <w:style w:type="character" w:styleId="af7">
    <w:name w:val="FollowedHyperlink"/>
    <w:basedOn w:val="a0"/>
    <w:uiPriority w:val="99"/>
    <w:semiHidden/>
    <w:unhideWhenUsed/>
    <w:rsid w:val="004166F1"/>
    <w:rPr>
      <w:color w:val="954F72" w:themeColor="followedHyperlink"/>
      <w:u w:val="single"/>
    </w:rPr>
  </w:style>
  <w:style w:type="character" w:customStyle="1" w:styleId="40">
    <w:name w:val="Заголовок 4 Знак"/>
    <w:basedOn w:val="a0"/>
    <w:link w:val="4"/>
    <w:rsid w:val="00490203"/>
    <w:rPr>
      <w:rFonts w:asciiTheme="majorHAnsi" w:eastAsiaTheme="majorEastAsia" w:hAnsiTheme="majorHAnsi" w:cstheme="majorBidi"/>
      <w:i/>
      <w:iCs/>
      <w:color w:val="2E74B5" w:themeColor="accent1" w:themeShade="BF"/>
      <w:sz w:val="24"/>
      <w:szCs w:val="24"/>
      <w:lang w:eastAsia="ru-RU"/>
    </w:rPr>
  </w:style>
  <w:style w:type="paragraph" w:styleId="af8">
    <w:name w:val="endnote text"/>
    <w:basedOn w:val="a"/>
    <w:link w:val="af9"/>
    <w:semiHidden/>
    <w:rsid w:val="00490203"/>
    <w:rPr>
      <w:sz w:val="20"/>
      <w:szCs w:val="20"/>
    </w:rPr>
  </w:style>
  <w:style w:type="character" w:customStyle="1" w:styleId="af9">
    <w:name w:val="Текст концевой сноски Знак"/>
    <w:basedOn w:val="a0"/>
    <w:link w:val="af8"/>
    <w:semiHidden/>
    <w:rsid w:val="00490203"/>
    <w:rPr>
      <w:rFonts w:ascii="Times New Roman" w:eastAsia="Times New Roman" w:hAnsi="Times New Roman" w:cs="Times New Roman"/>
      <w:sz w:val="20"/>
      <w:szCs w:val="20"/>
      <w:lang w:eastAsia="ru-RU"/>
    </w:rPr>
  </w:style>
  <w:style w:type="character" w:styleId="afa">
    <w:name w:val="endnote reference"/>
    <w:semiHidden/>
    <w:rsid w:val="0049020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321840">
      <w:bodyDiv w:val="1"/>
      <w:marLeft w:val="0"/>
      <w:marRight w:val="0"/>
      <w:marTop w:val="0"/>
      <w:marBottom w:val="0"/>
      <w:divBdr>
        <w:top w:val="none" w:sz="0" w:space="0" w:color="auto"/>
        <w:left w:val="none" w:sz="0" w:space="0" w:color="auto"/>
        <w:bottom w:val="none" w:sz="0" w:space="0" w:color="auto"/>
        <w:right w:val="none" w:sz="0" w:space="0" w:color="auto"/>
      </w:divBdr>
    </w:div>
    <w:div w:id="736628759">
      <w:bodyDiv w:val="1"/>
      <w:marLeft w:val="0"/>
      <w:marRight w:val="0"/>
      <w:marTop w:val="0"/>
      <w:marBottom w:val="0"/>
      <w:divBdr>
        <w:top w:val="none" w:sz="0" w:space="0" w:color="auto"/>
        <w:left w:val="none" w:sz="0" w:space="0" w:color="auto"/>
        <w:bottom w:val="none" w:sz="0" w:space="0" w:color="auto"/>
        <w:right w:val="none" w:sz="0" w:space="0" w:color="auto"/>
      </w:divBdr>
    </w:div>
    <w:div w:id="1119957854">
      <w:bodyDiv w:val="1"/>
      <w:marLeft w:val="0"/>
      <w:marRight w:val="0"/>
      <w:marTop w:val="0"/>
      <w:marBottom w:val="0"/>
      <w:divBdr>
        <w:top w:val="none" w:sz="0" w:space="0" w:color="auto"/>
        <w:left w:val="none" w:sz="0" w:space="0" w:color="auto"/>
        <w:bottom w:val="none" w:sz="0" w:space="0" w:color="auto"/>
        <w:right w:val="none" w:sz="0" w:space="0" w:color="auto"/>
      </w:divBdr>
    </w:div>
    <w:div w:id="1289164143">
      <w:bodyDiv w:val="1"/>
      <w:marLeft w:val="0"/>
      <w:marRight w:val="0"/>
      <w:marTop w:val="0"/>
      <w:marBottom w:val="0"/>
      <w:divBdr>
        <w:top w:val="none" w:sz="0" w:space="0" w:color="auto"/>
        <w:left w:val="none" w:sz="0" w:space="0" w:color="auto"/>
        <w:bottom w:val="none" w:sz="0" w:space="0" w:color="auto"/>
        <w:right w:val="none" w:sz="0" w:space="0" w:color="auto"/>
      </w:divBdr>
    </w:div>
    <w:div w:id="1825968754">
      <w:bodyDiv w:val="1"/>
      <w:marLeft w:val="0"/>
      <w:marRight w:val="0"/>
      <w:marTop w:val="0"/>
      <w:marBottom w:val="0"/>
      <w:divBdr>
        <w:top w:val="none" w:sz="0" w:space="0" w:color="auto"/>
        <w:left w:val="none" w:sz="0" w:space="0" w:color="auto"/>
        <w:bottom w:val="none" w:sz="0" w:space="0" w:color="auto"/>
        <w:right w:val="none" w:sz="0" w:space="0" w:color="auto"/>
      </w:divBdr>
    </w:div>
    <w:div w:id="1913005246">
      <w:bodyDiv w:val="1"/>
      <w:marLeft w:val="0"/>
      <w:marRight w:val="0"/>
      <w:marTop w:val="0"/>
      <w:marBottom w:val="0"/>
      <w:divBdr>
        <w:top w:val="none" w:sz="0" w:space="0" w:color="auto"/>
        <w:left w:val="none" w:sz="0" w:space="0" w:color="auto"/>
        <w:bottom w:val="none" w:sz="0" w:space="0" w:color="auto"/>
        <w:right w:val="none" w:sz="0" w:space="0" w:color="auto"/>
      </w:divBdr>
    </w:div>
    <w:div w:id="2023975347">
      <w:bodyDiv w:val="1"/>
      <w:marLeft w:val="0"/>
      <w:marRight w:val="0"/>
      <w:marTop w:val="0"/>
      <w:marBottom w:val="0"/>
      <w:divBdr>
        <w:top w:val="none" w:sz="0" w:space="0" w:color="auto"/>
        <w:left w:val="none" w:sz="0" w:space="0" w:color="auto"/>
        <w:bottom w:val="none" w:sz="0" w:space="0" w:color="auto"/>
        <w:right w:val="none" w:sz="0" w:space="0" w:color="auto"/>
      </w:divBdr>
    </w:div>
    <w:div w:id="2143964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lk.sogaz.ru"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allergozentr-umit.kazprom.net/p40782-sezonnaya-immunoterapiya-sit.html"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Документ" ma:contentTypeID="0x010100129F753E471ADA44A89D46CE6523AB94" ma:contentTypeVersion="0" ma:contentTypeDescription="Создание документа." ma:contentTypeScope="" ma:versionID="18e0edd6460114cdef7495d6f869e464">
  <xsd:schema xmlns:xsd="http://www.w3.org/2001/XMLSchema" xmlns:xs="http://www.w3.org/2001/XMLSchema" xmlns:p="http://schemas.microsoft.com/office/2006/metadata/properties" targetNamespace="http://schemas.microsoft.com/office/2006/metadata/properties" ma:root="true" ma:fieldsID="02f955febea7e716b4e91cddba171100">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072924-8DE3-489B-B470-976203E030B5}">
  <ds:schemaRefs>
    <ds:schemaRef ds:uri="http://schemas.microsoft.com/sharepoint/v3/contenttype/forms"/>
  </ds:schemaRefs>
</ds:datastoreItem>
</file>

<file path=customXml/itemProps2.xml><?xml version="1.0" encoding="utf-8"?>
<ds:datastoreItem xmlns:ds="http://schemas.openxmlformats.org/officeDocument/2006/customXml" ds:itemID="{AC40EC78-E5F7-4401-9B22-96A9B43C07D8}">
  <ds:schemaRefs>
    <ds:schemaRef ds:uri="http://purl.org/dc/terms/"/>
    <ds:schemaRef ds:uri="http://purl.org/dc/dcmitype/"/>
    <ds:schemaRef ds:uri="http://www.w3.org/XML/1998/namespace"/>
    <ds:schemaRef ds:uri="http://schemas.microsoft.com/office/2006/documentManagement/types"/>
    <ds:schemaRef ds:uri="http://schemas.openxmlformats.org/package/2006/metadata/core-properties"/>
    <ds:schemaRef ds:uri="http://schemas.microsoft.com/office/infopath/2007/PartnerControls"/>
    <ds:schemaRef ds:uri="http://purl.org/dc/elements/1.1/"/>
    <ds:schemaRef ds:uri="http://schemas.microsoft.com/office/2006/metadata/properties"/>
  </ds:schemaRefs>
</ds:datastoreItem>
</file>

<file path=customXml/itemProps3.xml><?xml version="1.0" encoding="utf-8"?>
<ds:datastoreItem xmlns:ds="http://schemas.openxmlformats.org/officeDocument/2006/customXml" ds:itemID="{24CBE254-37F3-4A38-A683-1DCE0C27D3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47B909C5-E952-408E-88AF-CDC4706759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57</Pages>
  <Words>14850</Words>
  <Characters>84648</Characters>
  <Application>Microsoft Office Word</Application>
  <DocSecurity>4</DocSecurity>
  <Lines>705</Lines>
  <Paragraphs>198</Paragraphs>
  <ScaleCrop>false</ScaleCrop>
  <HeadingPairs>
    <vt:vector size="2" baseType="variant">
      <vt:variant>
        <vt:lpstr>Название</vt:lpstr>
      </vt:variant>
      <vt:variant>
        <vt:i4>1</vt:i4>
      </vt:variant>
    </vt:vector>
  </HeadingPairs>
  <TitlesOfParts>
    <vt:vector size="1" baseType="lpstr">
      <vt:lpstr/>
    </vt:vector>
  </TitlesOfParts>
  <Company>АО "СОГАЗ"</Company>
  <LinksUpToDate>false</LinksUpToDate>
  <CharactersWithSpaces>99300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Стручалина Марина Валерьевна</dc:creator>
  <cp:keywords/>
  <dc:description/>
  <cp:lastModifiedBy>Пятак Елена Анатольевна</cp:lastModifiedBy>
  <cp:revision>2</cp:revision>
  <dcterms:created xsi:type="dcterms:W3CDTF">2025-11-14T07:39:00Z</dcterms:created>
  <dcterms:modified xsi:type="dcterms:W3CDTF">2025-11-14T07:39:00Z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0x010100129F753E471ADA44A89D46CE6523AB94</vt:lpwstr>
  </property>
</Properties>
</file>