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ED" w:rsidRDefault="00A101EF">
      <w:pPr>
        <w:rPr>
          <w:b/>
          <w:u w:val="single"/>
        </w:rPr>
      </w:pPr>
      <w:r w:rsidRPr="00A101EF">
        <w:rPr>
          <w:b/>
          <w:u w:val="single"/>
        </w:rPr>
        <w:t>FORMULAIRE POUR L'EXERCICE DU DROIT À LA SUPPRESSION DU TRAITEMENT</w:t>
      </w:r>
    </w:p>
    <w:p w:rsidR="00A101EF" w:rsidRDefault="00222951">
      <w:pPr>
        <w:rPr>
          <w:b/>
          <w:u w:val="single"/>
        </w:rPr>
      </w:pPr>
      <w:r w:rsidRPr="00222951">
        <w:rPr>
          <w:b/>
          <w:u w:val="single"/>
        </w:rPr>
        <w:t>LES COORDONNÉES DE LA PERSONNE CONCERNÉE OU DE SON REPRÉSENTANT LÉGAL</w:t>
      </w:r>
      <w:r>
        <w:rPr>
          <w:b/>
          <w:u w:val="single"/>
        </w:rPr>
        <w:t xml:space="preserve"> </w:t>
      </w:r>
    </w:p>
    <w:p w:rsidR="00222951" w:rsidRDefault="00222951">
      <w:proofErr w:type="gramStart"/>
      <w:r>
        <w:t>M./</w:t>
      </w:r>
      <w:proofErr w:type="gramEnd"/>
      <w:r>
        <w:t>Mme. ……………………..et domicilié à ……………………………….</w:t>
      </w:r>
    </w:p>
    <w:p w:rsidR="00222951" w:rsidRDefault="00222951">
      <w:r w:rsidRPr="00222951">
        <w:t>Par la présente, vous exercez votre DROIT DE RETRAIT (DROIT D'OUBLI) DU TRAITEMENT conformément à l'article 17 du règlement 2016/679 du Parlement européen et du Conseil du 27 avril 2016 relatif à la protection des personnes physiques à l'égard du traitement des données à caractère personnel et à la libr</w:t>
      </w:r>
      <w:r>
        <w:t>e circulation de ces données et</w:t>
      </w:r>
    </w:p>
    <w:p w:rsidR="00222951" w:rsidRDefault="00222951">
      <w:pPr>
        <w:rPr>
          <w:b/>
          <w:u w:val="single"/>
        </w:rPr>
      </w:pPr>
      <w:r w:rsidRPr="00222951">
        <w:rPr>
          <w:b/>
          <w:u w:val="single"/>
        </w:rPr>
        <w:t>DEMANDE</w:t>
      </w:r>
    </w:p>
    <w:p w:rsidR="00222951" w:rsidRDefault="00222951" w:rsidP="00222951">
      <w:r>
        <w:t>1.- Que BORMAN INDUSTRIA TEXTIL, S.L. procède à la suppression de toutes les données personnelles de la personne concernée pour les raisons exposées ci-dessous :</w:t>
      </w:r>
    </w:p>
    <w:p w:rsidR="00222951" w:rsidRDefault="00222951" w:rsidP="00222951"/>
    <w:p w:rsidR="00222951" w:rsidRDefault="00222951" w:rsidP="00222951"/>
    <w:p w:rsidR="00222951" w:rsidRDefault="00222951" w:rsidP="00222951"/>
    <w:p w:rsidR="00222951" w:rsidRDefault="00222951" w:rsidP="00222951">
      <w:r>
        <w:t>Ou que les données soient bloquées dans le cas où le gestionnaire de fichiers ne peut pas procéder à leur suppression définitive en raison de l'expiration des délais légalement établis dans la législation en vigueur applicable à l'activité de BORMAN INDUSTRIA TEXTIL, S.L.</w:t>
      </w:r>
    </w:p>
    <w:p w:rsidR="00222951" w:rsidRDefault="00222951" w:rsidP="00222951"/>
    <w:p w:rsidR="00222951" w:rsidRDefault="00222951" w:rsidP="00222951">
      <w:r>
        <w:t>Qu'en cas d'acceptation ou de refus de l'exercice de suppression, BORMAN INDUSTRIA TEXTIL, S.L. procède à l'envoi de la résolution par écrit à :</w:t>
      </w:r>
    </w:p>
    <w:p w:rsidR="00222951" w:rsidRDefault="00222951" w:rsidP="00222951"/>
    <w:p w:rsidR="00222951" w:rsidRDefault="00222951" w:rsidP="00222951">
      <w:r>
        <w:t>Adresse postale :</w:t>
      </w:r>
    </w:p>
    <w:p w:rsidR="00222951" w:rsidRDefault="00222951" w:rsidP="00222951"/>
    <w:p w:rsidR="00222951" w:rsidRDefault="00222951" w:rsidP="00222951"/>
    <w:p w:rsidR="00222951" w:rsidRDefault="00222951" w:rsidP="00222951">
      <w:r>
        <w:t>Adresse électronique :</w:t>
      </w:r>
    </w:p>
    <w:p w:rsidR="00222951" w:rsidRDefault="00222951" w:rsidP="00222951"/>
    <w:p w:rsidR="00222951" w:rsidRDefault="00222951" w:rsidP="00222951"/>
    <w:p w:rsidR="00222951" w:rsidRDefault="00222951" w:rsidP="00222951">
      <w:r>
        <w:t>2.- Que si les données supprimées avaient été préalablement communiquées ou transférées, le responsable du traitement notifie à ceux à qui elles ont été communiquées la suppression effectuée, conformément à l'art. 19 du RGPD.</w:t>
      </w:r>
    </w:p>
    <w:p w:rsidR="00222951" w:rsidRPr="00222951" w:rsidRDefault="00222951" w:rsidP="00222951"/>
    <w:p w:rsidR="00222951" w:rsidRDefault="00222951" w:rsidP="00222951">
      <w:r>
        <w:lastRenderedPageBreak/>
        <w:t>Le formulaire doit être dûment rempli et doit êt</w:t>
      </w:r>
      <w:r w:rsidR="009B36F9">
        <w:t>re accompagné d'une copie du CNI</w:t>
      </w:r>
      <w:r>
        <w:t xml:space="preserve"> ou d'un document équivalent. En cas de recours à un représentant légal, celui-ci doit être accrédité. </w:t>
      </w:r>
    </w:p>
    <w:p w:rsidR="00222951" w:rsidRDefault="00222951" w:rsidP="00222951"/>
    <w:p w:rsidR="00222951" w:rsidRDefault="00222951" w:rsidP="00222951"/>
    <w:p w:rsidR="00A101EF" w:rsidRPr="00A101EF" w:rsidRDefault="00222951" w:rsidP="00222951">
      <w:r>
        <w:t xml:space="preserve">Vous pouvez envoyer ce formulaire à l'adresse postale de BORMAN INDUSTRIA TEXTIL, S.L., dont l'adresse est </w:t>
      </w:r>
      <w:proofErr w:type="spellStart"/>
      <w:r>
        <w:t>Polígono</w:t>
      </w:r>
      <w:proofErr w:type="spellEnd"/>
      <w:r>
        <w:t xml:space="preserve"> Plaza C/ </w:t>
      </w:r>
      <w:proofErr w:type="spellStart"/>
      <w:r>
        <w:t>Burtina</w:t>
      </w:r>
      <w:proofErr w:type="spellEnd"/>
      <w:r>
        <w:t xml:space="preserve"> 12, 50.197 Zaragoza ou à l'adresse électronique info@bormantextil.com en indiquant comme OBJET : SUPPRESSION DE TRAITEMENT.</w:t>
      </w:r>
      <w:bookmarkStart w:id="0" w:name="_GoBack"/>
      <w:bookmarkEnd w:id="0"/>
    </w:p>
    <w:sectPr w:rsidR="00A101EF" w:rsidRPr="00A10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EF"/>
    <w:rsid w:val="00143EED"/>
    <w:rsid w:val="00222951"/>
    <w:rsid w:val="009B36F9"/>
    <w:rsid w:val="00A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BORMAN-EVA-MAIL</dc:creator>
  <cp:lastModifiedBy>BORMAN-EVA-MAIL</cp:lastModifiedBy>
  <cp:revision>1</cp:revision>
  <dcterms:created xsi:type="dcterms:W3CDTF">2021-08-27T08:33:00Z</dcterms:created>
  <dcterms:modified xsi:type="dcterms:W3CDTF">2021-08-27T11:11:00Z</dcterms:modified>
</cp:coreProperties>
</file>