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FE7A" w14:textId="77777777" w:rsidR="00DB65EC" w:rsidRPr="00CF65A2" w:rsidRDefault="00DB65EC" w:rsidP="00DB65EC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Курс “Системная аналитика”</w:t>
      </w:r>
    </w:p>
    <w:p w14:paraId="08B694D2" w14:textId="77777777" w:rsidR="00DB65EC" w:rsidRPr="00CF65A2" w:rsidRDefault="00DB65EC" w:rsidP="00DB65EC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Лабораторная работа № 3. Разработка Функциональных требований</w:t>
      </w:r>
    </w:p>
    <w:p w14:paraId="5F77F190" w14:textId="77777777" w:rsidR="00DB65EC" w:rsidRPr="00CF65A2" w:rsidRDefault="00DB65EC" w:rsidP="00DB65EC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</w:t>
      </w:r>
    </w:p>
    <w:p w14:paraId="177B00C6" w14:textId="77777777" w:rsidR="00E63C1F" w:rsidRPr="00CF65A2" w:rsidRDefault="00DB65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Приложение 1</w:t>
      </w:r>
    </w:p>
    <w:p w14:paraId="64D96F23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0" w:name="_2i1oh6evwa20"/>
      <w:bookmarkEnd w:id="0"/>
      <w:r w:rsidRPr="00CF65A2">
        <w:rPr>
          <w:rFonts w:ascii="Times New Roman" w:hAnsi="Times New Roman" w:cs="Times New Roman"/>
          <w:b/>
        </w:rPr>
        <w:t>1. Введение</w:t>
      </w:r>
    </w:p>
    <w:p w14:paraId="04898F4C" w14:textId="30A71602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" w:name="_chl7dj15w97"/>
      <w:bookmarkEnd w:id="1"/>
      <w:r w:rsidRPr="00CF65A2">
        <w:rPr>
          <w:rFonts w:ascii="Times New Roman" w:hAnsi="Times New Roman" w:cs="Times New Roman"/>
          <w:b/>
        </w:rPr>
        <w:t>1.1 Назначение документа</w:t>
      </w:r>
    </w:p>
    <w:p w14:paraId="15040B18" w14:textId="0E87E85B" w:rsidR="00706A7E" w:rsidRPr="00CF65A2" w:rsidRDefault="00706A7E" w:rsidP="00706A7E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Спецификация функциональных требований для модуля "Карты" на сайте Альфа-Банка.</w:t>
      </w:r>
    </w:p>
    <w:p w14:paraId="2C4B1A92" w14:textId="3670C622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" w:name="_a9mdusjfr7ug"/>
      <w:bookmarkEnd w:id="2"/>
      <w:r w:rsidRPr="00CF65A2">
        <w:rPr>
          <w:rFonts w:ascii="Times New Roman" w:hAnsi="Times New Roman" w:cs="Times New Roman"/>
          <w:b/>
        </w:rPr>
        <w:t>1.2 Соглашения, принятые в документе</w:t>
      </w:r>
    </w:p>
    <w:p w14:paraId="4A1FE41E" w14:textId="2D490E05" w:rsidR="00AA678A" w:rsidRPr="00AA678A" w:rsidRDefault="00AA678A" w:rsidP="00AA678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Заявитель: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подающее заявку на кредитную карту.</w:t>
      </w:r>
    </w:p>
    <w:p w14:paraId="447F3847" w14:textId="77777777" w:rsidR="00AA678A" w:rsidRPr="00AA678A" w:rsidRDefault="00AA678A" w:rsidP="00AA678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Анкета: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Форма для сбора данных о заявителе.</w:t>
      </w:r>
    </w:p>
    <w:p w14:paraId="5F9ECC6A" w14:textId="77777777" w:rsidR="00AA678A" w:rsidRPr="00AA678A" w:rsidRDefault="00AA678A" w:rsidP="00AA678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Виджет: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Небольшой элемент интерфейса, выполняющий определенную функцию (например, распознавание паспорта).</w:t>
      </w:r>
    </w:p>
    <w:p w14:paraId="6A14E96E" w14:textId="77777777" w:rsidR="00AA678A" w:rsidRPr="00AA678A" w:rsidRDefault="00AA678A" w:rsidP="00AA678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Самостоятельная часть системы, выполняющая определенную функцию.</w:t>
      </w:r>
    </w:p>
    <w:p w14:paraId="62096ED2" w14:textId="77777777" w:rsidR="00AA678A" w:rsidRPr="00AA678A" w:rsidRDefault="00AA678A" w:rsidP="00AA678A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БКИ: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Бюро кредитных историй</w:t>
      </w:r>
    </w:p>
    <w:p w14:paraId="1EED6B92" w14:textId="77777777" w:rsidR="00AA678A" w:rsidRPr="00AA678A" w:rsidRDefault="00AA678A" w:rsidP="00AA678A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SMS: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78A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Message Service</w:t>
      </w:r>
    </w:p>
    <w:p w14:paraId="15448E7E" w14:textId="77777777" w:rsidR="00AA678A" w:rsidRPr="00AA678A" w:rsidRDefault="00AA678A" w:rsidP="00AA678A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FSD: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Спецификация функциональных требований</w:t>
      </w:r>
    </w:p>
    <w:p w14:paraId="1F6DD8ED" w14:textId="77777777" w:rsidR="00AA678A" w:rsidRPr="00CF65A2" w:rsidRDefault="00AA678A" w:rsidP="00AA678A">
      <w:pPr>
        <w:rPr>
          <w:rFonts w:ascii="Times New Roman" w:hAnsi="Times New Roman" w:cs="Times New Roman"/>
          <w:sz w:val="24"/>
          <w:szCs w:val="24"/>
        </w:rPr>
      </w:pPr>
    </w:p>
    <w:p w14:paraId="58472336" w14:textId="488D46E3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3" w:name="_c2wtglwibdla"/>
      <w:bookmarkEnd w:id="3"/>
      <w:r w:rsidRPr="00CF65A2">
        <w:rPr>
          <w:rFonts w:ascii="Times New Roman" w:hAnsi="Times New Roman" w:cs="Times New Roman"/>
          <w:b/>
        </w:rPr>
        <w:t>1.3 Границы проекта</w:t>
      </w:r>
    </w:p>
    <w:p w14:paraId="4336F4A3" w14:textId="1AA26D06" w:rsidR="00AA678A" w:rsidRPr="00AA678A" w:rsidRDefault="00AA678A" w:rsidP="00AA678A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Входит:</w:t>
      </w:r>
    </w:p>
    <w:p w14:paraId="2E53D780" w14:textId="77777777" w:rsidR="00AA678A" w:rsidRPr="00AA678A" w:rsidRDefault="00AA678A" w:rsidP="00AA678A">
      <w:pPr>
        <w:numPr>
          <w:ilvl w:val="0"/>
          <w:numId w:val="3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Модуль для подачи заявок на кредитные карты.</w:t>
      </w:r>
    </w:p>
    <w:p w14:paraId="617F0B83" w14:textId="77777777" w:rsidR="00AA678A" w:rsidRPr="00AA678A" w:rsidRDefault="00AA678A" w:rsidP="00AA678A">
      <w:pPr>
        <w:numPr>
          <w:ilvl w:val="0"/>
          <w:numId w:val="3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Интеграция с внешними системами (БКИ, Госуслуги, модуль распознавания паспортов).</w:t>
      </w:r>
    </w:p>
    <w:p w14:paraId="61E97B67" w14:textId="77777777" w:rsidR="00AA678A" w:rsidRPr="00AA678A" w:rsidRDefault="00AA678A" w:rsidP="00AA678A">
      <w:pPr>
        <w:numPr>
          <w:ilvl w:val="0"/>
          <w:numId w:val="3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 для заполнения заявки.</w:t>
      </w:r>
    </w:p>
    <w:p w14:paraId="552FFDF3" w14:textId="77777777" w:rsidR="00AA678A" w:rsidRPr="00AA678A" w:rsidRDefault="00AA678A" w:rsidP="00AA678A">
      <w:pPr>
        <w:numPr>
          <w:ilvl w:val="0"/>
          <w:numId w:val="3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Бэкенд-логика для обработки заявок.</w:t>
      </w:r>
    </w:p>
    <w:p w14:paraId="2D2E43D2" w14:textId="629128A7" w:rsidR="00AA678A" w:rsidRPr="00AA678A" w:rsidRDefault="00AA678A" w:rsidP="00AA678A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Не входит:</w:t>
      </w:r>
    </w:p>
    <w:p w14:paraId="62ECA262" w14:textId="77777777" w:rsidR="00AA678A" w:rsidRPr="00AA678A" w:rsidRDefault="00AA678A" w:rsidP="00AA678A">
      <w:pPr>
        <w:numPr>
          <w:ilvl w:val="0"/>
          <w:numId w:val="4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Модуль для оценки кредитного риска.</w:t>
      </w:r>
    </w:p>
    <w:p w14:paraId="2B1E744D" w14:textId="77777777" w:rsidR="00AA678A" w:rsidRPr="00AA678A" w:rsidRDefault="00AA678A" w:rsidP="00AA678A">
      <w:pPr>
        <w:numPr>
          <w:ilvl w:val="0"/>
          <w:numId w:val="4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Система принятия решений о выдаче кредита.</w:t>
      </w:r>
    </w:p>
    <w:p w14:paraId="4A607AA0" w14:textId="77777777" w:rsidR="00AA678A" w:rsidRPr="00AA678A" w:rsidRDefault="00AA678A" w:rsidP="00AA678A">
      <w:pPr>
        <w:numPr>
          <w:ilvl w:val="0"/>
          <w:numId w:val="4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Модуль для обслуживания выпущенных карт.</w:t>
      </w:r>
    </w:p>
    <w:p w14:paraId="724D1EFE" w14:textId="77777777" w:rsidR="00AA678A" w:rsidRPr="00AA678A" w:rsidRDefault="00AA678A" w:rsidP="00AA678A">
      <w:pPr>
        <w:numPr>
          <w:ilvl w:val="0"/>
          <w:numId w:val="4"/>
        </w:numPr>
        <w:tabs>
          <w:tab w:val="clear" w:pos="720"/>
          <w:tab w:val="num" w:pos="1080"/>
        </w:tabs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Мобильное приложение.</w:t>
      </w:r>
    </w:p>
    <w:p w14:paraId="6EE55059" w14:textId="77777777" w:rsidR="00AA678A" w:rsidRPr="00CF65A2" w:rsidRDefault="00AA678A" w:rsidP="00AA678A">
      <w:pPr>
        <w:rPr>
          <w:rFonts w:ascii="Times New Roman" w:hAnsi="Times New Roman" w:cs="Times New Roman"/>
          <w:sz w:val="24"/>
          <w:szCs w:val="24"/>
        </w:rPr>
      </w:pPr>
    </w:p>
    <w:p w14:paraId="3C1EB618" w14:textId="77777777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</w:rPr>
      </w:pPr>
      <w:bookmarkStart w:id="4" w:name="_9hv7m5pqy27c"/>
      <w:bookmarkEnd w:id="4"/>
      <w:r w:rsidRPr="00CF65A2">
        <w:rPr>
          <w:rFonts w:ascii="Times New Roman" w:hAnsi="Times New Roman" w:cs="Times New Roman"/>
          <w:b/>
        </w:rPr>
        <w:t>1.4 Ссылки</w:t>
      </w:r>
    </w:p>
    <w:p w14:paraId="013C8AA5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  <w:lang w:val="en-US"/>
        </w:rPr>
      </w:pPr>
      <w:bookmarkStart w:id="5" w:name="_dysmr4q8wsd4"/>
      <w:bookmarkEnd w:id="5"/>
      <w:r w:rsidRPr="00CF65A2">
        <w:rPr>
          <w:rFonts w:ascii="Times New Roman" w:hAnsi="Times New Roman" w:cs="Times New Roman"/>
          <w:b/>
        </w:rPr>
        <w:t>2. Общее описание</w:t>
      </w:r>
    </w:p>
    <w:p w14:paraId="0A9F79D7" w14:textId="0EE9B5D7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6" w:name="_2v01h5hbiq6v"/>
      <w:bookmarkEnd w:id="6"/>
      <w:r w:rsidRPr="00CF65A2">
        <w:rPr>
          <w:rFonts w:ascii="Times New Roman" w:hAnsi="Times New Roman" w:cs="Times New Roman"/>
          <w:b/>
        </w:rPr>
        <w:t>2.1 Общий взгляд на продукт</w:t>
      </w:r>
    </w:p>
    <w:p w14:paraId="36F1B739" w14:textId="40D81314" w:rsidR="00706A7E" w:rsidRPr="00CF65A2" w:rsidRDefault="00706A7E" w:rsidP="00706A7E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Модуль позволяет клиентам подавать заявки на кредитные карты, проходя несколько этапов заполнения анкеты.</w:t>
      </w:r>
    </w:p>
    <w:p w14:paraId="2311F2CB" w14:textId="3C60C054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7" w:name="_e059bjezcm7r"/>
      <w:bookmarkEnd w:id="7"/>
      <w:r w:rsidRPr="00CF65A2">
        <w:rPr>
          <w:rFonts w:ascii="Times New Roman" w:hAnsi="Times New Roman" w:cs="Times New Roman"/>
          <w:b/>
        </w:rPr>
        <w:t>2.2 Классы пользователей и их характеристики</w:t>
      </w:r>
    </w:p>
    <w:p w14:paraId="66BF3D17" w14:textId="60740EDF" w:rsidR="00706A7E" w:rsidRPr="00CF65A2" w:rsidRDefault="00706A7E" w:rsidP="00706A7E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Клиенты (новые и существующие), администраторы системы.</w:t>
      </w:r>
    </w:p>
    <w:p w14:paraId="029C11E1" w14:textId="5F6B6F3B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8" w:name="_pipztw1enmmx"/>
      <w:bookmarkEnd w:id="8"/>
      <w:r w:rsidRPr="00CF65A2">
        <w:rPr>
          <w:rFonts w:ascii="Times New Roman" w:hAnsi="Times New Roman" w:cs="Times New Roman"/>
          <w:b/>
        </w:rPr>
        <w:t>2.3 Операционная среда</w:t>
      </w:r>
    </w:p>
    <w:p w14:paraId="37970BB1" w14:textId="4041D451" w:rsidR="00706A7E" w:rsidRPr="00CF65A2" w:rsidRDefault="00706A7E" w:rsidP="00706A7E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Веб-браузер, мобильные устройства, серверная инфраструктура Альфа-Банка.</w:t>
      </w:r>
    </w:p>
    <w:p w14:paraId="3866A271" w14:textId="299FC7B2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9" w:name="_7o8eobub00mm"/>
      <w:bookmarkEnd w:id="9"/>
      <w:r w:rsidRPr="00CF65A2">
        <w:rPr>
          <w:rFonts w:ascii="Times New Roman" w:hAnsi="Times New Roman" w:cs="Times New Roman"/>
          <w:b/>
        </w:rPr>
        <w:t>2.4 Ограничения проектирования и реализации</w:t>
      </w:r>
    </w:p>
    <w:p w14:paraId="102B3AD0" w14:textId="28AB9CC6" w:rsidR="00AA678A" w:rsidRPr="00AA678A" w:rsidRDefault="00AA678A" w:rsidP="00AA678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Технические ограничения: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BEAD1" w14:textId="77777777" w:rsidR="00AA678A" w:rsidRPr="00AA678A" w:rsidRDefault="00AA678A" w:rsidP="00AA678A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Совместимость: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быть совместима с существующей инфраструктурой Альфа-Банка (базы данных, сервисы аутентификации и </w:t>
      </w:r>
      <w:proofErr w:type="gramStart"/>
      <w:r w:rsidRPr="00AA678A"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  <w:r w:rsidRPr="00AA67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EC490A" w14:textId="77777777" w:rsidR="00AA678A" w:rsidRPr="00AA678A" w:rsidRDefault="00AA678A" w:rsidP="00AA678A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обеспечивать быстрое время отклика при большой нагрузке (например, во время пиковых часов).</w:t>
      </w:r>
    </w:p>
    <w:p w14:paraId="4CBADACD" w14:textId="77777777" w:rsidR="00AA678A" w:rsidRPr="00AA678A" w:rsidRDefault="00AA678A" w:rsidP="00AA678A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соответствовать требованиям безопасности данных, установленным регуляторами и внутренними политиками банка.</w:t>
      </w:r>
    </w:p>
    <w:p w14:paraId="3768BFF7" w14:textId="77777777" w:rsidR="00AA678A" w:rsidRPr="00AA678A" w:rsidRDefault="00AA678A" w:rsidP="00AA678A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Масштабируемость: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быть готова к увеличению нагрузки в будущем.</w:t>
      </w:r>
    </w:p>
    <w:p w14:paraId="48994A3C" w14:textId="1855485D" w:rsidR="00AA678A" w:rsidRPr="00AA678A" w:rsidRDefault="00AA678A" w:rsidP="00AA678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Организационные ограничения: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1C207" w14:textId="77777777" w:rsidR="00AA678A" w:rsidRPr="00AA678A" w:rsidRDefault="00AA678A" w:rsidP="00AA678A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Бюджет: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Разработка и поддержка системы ограничены определенным бюджетом.</w:t>
      </w:r>
    </w:p>
    <w:p w14:paraId="133D6568" w14:textId="77777777" w:rsidR="00AA678A" w:rsidRPr="00AA678A" w:rsidRDefault="00AA678A" w:rsidP="00AA678A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Ресурсы: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Доступны ограниченные человеческие ресурсы и временные рамки для разработки.</w:t>
      </w:r>
    </w:p>
    <w:p w14:paraId="3567F89C" w14:textId="77777777" w:rsidR="00AA678A" w:rsidRPr="00AA678A" w:rsidRDefault="00AA678A" w:rsidP="00AA678A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Стандарты: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соответствовать внутренним стандартам разработки и качества программного обеспечения.</w:t>
      </w:r>
    </w:p>
    <w:p w14:paraId="70B94A7E" w14:textId="096E7894" w:rsidR="00AA678A" w:rsidRPr="00AA678A" w:rsidRDefault="00AA678A" w:rsidP="00AA678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Внешние ограничения: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6BAB1A" w14:textId="77777777" w:rsidR="00AA678A" w:rsidRPr="00AA678A" w:rsidRDefault="00AA678A" w:rsidP="00AA678A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Законодательство: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соответствовать действующему законодательству о защите персональных данных, банковской деятельности и </w:t>
      </w:r>
      <w:proofErr w:type="gramStart"/>
      <w:r w:rsidRPr="00AA678A"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</w:p>
    <w:p w14:paraId="308FCA81" w14:textId="77777777" w:rsidR="00AA678A" w:rsidRPr="00AA678A" w:rsidRDefault="00AA678A" w:rsidP="00AA678A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с внешними системами</w:t>
      </w:r>
      <w:proofErr w:type="gramStart"/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Существуют</w:t>
      </w:r>
      <w:proofErr w:type="gramEnd"/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ограничения на интеграцию с внешними системами (например, доступные API, скорость ответа).</w:t>
      </w:r>
    </w:p>
    <w:p w14:paraId="71BCBA0C" w14:textId="77777777" w:rsidR="00AA678A" w:rsidRPr="00CF65A2" w:rsidRDefault="00AA678A" w:rsidP="00AA678A">
      <w:pPr>
        <w:rPr>
          <w:rFonts w:ascii="Times New Roman" w:hAnsi="Times New Roman" w:cs="Times New Roman"/>
          <w:sz w:val="24"/>
          <w:szCs w:val="24"/>
        </w:rPr>
      </w:pPr>
    </w:p>
    <w:p w14:paraId="5472A600" w14:textId="6E1469E1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0" w:name="_7kxn5b8x235i"/>
      <w:bookmarkEnd w:id="10"/>
      <w:r w:rsidRPr="00CF65A2">
        <w:rPr>
          <w:rFonts w:ascii="Times New Roman" w:hAnsi="Times New Roman" w:cs="Times New Roman"/>
          <w:b/>
        </w:rPr>
        <w:t>2.5 Предположения и зависимости</w:t>
      </w:r>
    </w:p>
    <w:p w14:paraId="6384B1A8" w14:textId="6C3CA2A2" w:rsidR="00AA678A" w:rsidRPr="00AA678A" w:rsidRDefault="00AA678A" w:rsidP="00AA678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Предположения: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A06FBE" w14:textId="77777777" w:rsidR="00AA678A" w:rsidRPr="00AA678A" w:rsidRDefault="00AA678A" w:rsidP="00AA678A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Все пользователи имеют доступ к стабильному интернет-соединению.</w:t>
      </w:r>
    </w:p>
    <w:p w14:paraId="49EBB393" w14:textId="77777777" w:rsidR="00AA678A" w:rsidRPr="00AA678A" w:rsidRDefault="00AA678A" w:rsidP="00AA678A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Пользователи знакомы с базовыми принципами работы с онлайн-формами.</w:t>
      </w:r>
    </w:p>
    <w:p w14:paraId="7254E970" w14:textId="77777777" w:rsidR="00AA678A" w:rsidRPr="00AA678A" w:rsidRDefault="00AA678A" w:rsidP="00AA678A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Внешние системы (БКИ, Госуслуги) будут доступны и стабильно работать.</w:t>
      </w:r>
    </w:p>
    <w:p w14:paraId="3E8C6220" w14:textId="77777777" w:rsidR="00AA678A" w:rsidRPr="00AA678A" w:rsidRDefault="00AA678A" w:rsidP="00AA678A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Данные, получаемые из внешних систем, будут корректными и актуальными.</w:t>
      </w:r>
    </w:p>
    <w:p w14:paraId="2A9D49F5" w14:textId="3FCE2D87" w:rsidR="00AA678A" w:rsidRPr="00AA678A" w:rsidRDefault="00AA678A" w:rsidP="00AA678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Зависимости:</w:t>
      </w:r>
      <w:r w:rsidRPr="00AA6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AF7CB" w14:textId="77777777" w:rsidR="00AA678A" w:rsidRPr="00AA678A" w:rsidRDefault="00AA678A" w:rsidP="00AA678A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Система зависит от корректной работы модуля генерации документов.</w:t>
      </w:r>
    </w:p>
    <w:p w14:paraId="5E712500" w14:textId="77777777" w:rsidR="00AA678A" w:rsidRPr="00AA678A" w:rsidRDefault="00AA678A" w:rsidP="00AA678A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Система зависит от стабильности работы модуля электронного подписания.</w:t>
      </w:r>
    </w:p>
    <w:p w14:paraId="35A54D63" w14:textId="77777777" w:rsidR="00AA678A" w:rsidRPr="00AA678A" w:rsidRDefault="00AA678A" w:rsidP="00AA678A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Система зависит от доступности и скорости работы портала Госуслуг.</w:t>
      </w:r>
    </w:p>
    <w:p w14:paraId="2196A762" w14:textId="77777777" w:rsidR="00AA678A" w:rsidRPr="00AA678A" w:rsidRDefault="00AA678A" w:rsidP="00AA678A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8A">
        <w:rPr>
          <w:rFonts w:ascii="Times New Roman" w:eastAsia="Times New Roman" w:hAnsi="Times New Roman" w:cs="Times New Roman"/>
          <w:sz w:val="24"/>
          <w:szCs w:val="24"/>
        </w:rPr>
        <w:t>Система зависит от корректности работы модуля распознавания паспортов.</w:t>
      </w:r>
    </w:p>
    <w:p w14:paraId="202ECBB6" w14:textId="77777777" w:rsidR="00AA678A" w:rsidRPr="00CF65A2" w:rsidRDefault="00AA678A" w:rsidP="00AA678A">
      <w:pPr>
        <w:rPr>
          <w:rFonts w:ascii="Times New Roman" w:hAnsi="Times New Roman" w:cs="Times New Roman"/>
          <w:sz w:val="24"/>
          <w:szCs w:val="24"/>
        </w:rPr>
      </w:pPr>
    </w:p>
    <w:p w14:paraId="4D573819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11" w:name="_4y1yw1nc7t3r"/>
      <w:bookmarkEnd w:id="11"/>
      <w:r w:rsidRPr="00CF65A2">
        <w:rPr>
          <w:rFonts w:ascii="Times New Roman" w:hAnsi="Times New Roman" w:cs="Times New Roman"/>
          <w:b/>
        </w:rPr>
        <w:t>3. Функции системы</w:t>
      </w:r>
    </w:p>
    <w:p w14:paraId="260FF8B7" w14:textId="72F871D9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2" w:name="_adxv91tr87vs"/>
      <w:bookmarkEnd w:id="12"/>
      <w:r w:rsidRPr="00CF65A2">
        <w:rPr>
          <w:rFonts w:ascii="Times New Roman" w:hAnsi="Times New Roman" w:cs="Times New Roman"/>
          <w:b/>
        </w:rPr>
        <w:t xml:space="preserve">3.1 Функция </w:t>
      </w:r>
      <w:r w:rsidR="00706A7E" w:rsidRPr="00CF65A2">
        <w:rPr>
          <w:rFonts w:ascii="Times New Roman" w:hAnsi="Times New Roman" w:cs="Times New Roman"/>
          <w:b/>
        </w:rPr>
        <w:t>1 – Подача заявки</w:t>
      </w:r>
    </w:p>
    <w:p w14:paraId="4DC551F5" w14:textId="5E7AC65D" w:rsidR="00E63C1F" w:rsidRPr="00CF65A2" w:rsidRDefault="00DB65EC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3" w:name="_qk72jbsu0mo"/>
      <w:bookmarkEnd w:id="13"/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3.1.1 Описание</w:t>
      </w:r>
    </w:p>
    <w:p w14:paraId="1B604D69" w14:textId="061ADF55" w:rsidR="00706A7E" w:rsidRPr="00706A7E" w:rsidRDefault="00706A7E" w:rsidP="00706A7E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A7E">
        <w:rPr>
          <w:rFonts w:ascii="Times New Roman" w:eastAsia="Times New Roman" w:hAnsi="Times New Roman" w:cs="Times New Roman"/>
          <w:sz w:val="24"/>
          <w:szCs w:val="24"/>
        </w:rPr>
        <w:t xml:space="preserve">Клиент выбирает карту и начинает заполнение заявки. </w:t>
      </w:r>
    </w:p>
    <w:p w14:paraId="2718D167" w14:textId="46FF7E75" w:rsidR="00706A7E" w:rsidRPr="00CF65A2" w:rsidRDefault="00706A7E" w:rsidP="00706A7E">
      <w:pPr>
        <w:rPr>
          <w:rFonts w:ascii="Times New Roman" w:hAnsi="Times New Roman" w:cs="Times New Roman"/>
          <w:sz w:val="24"/>
          <w:szCs w:val="24"/>
        </w:rPr>
      </w:pPr>
    </w:p>
    <w:p w14:paraId="25E5F6CD" w14:textId="689C018C" w:rsidR="00E63C1F" w:rsidRPr="00CF65A2" w:rsidRDefault="00DB65EC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4" w:name="_frq36io6l83a"/>
      <w:bookmarkEnd w:id="14"/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3.1.2 Функциональные требования</w:t>
      </w:r>
    </w:p>
    <w:p w14:paraId="24C9473B" w14:textId="77777777" w:rsidR="00665FA8" w:rsidRPr="00665FA8" w:rsidRDefault="00665FA8" w:rsidP="00665FA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5FA8">
        <w:rPr>
          <w:rFonts w:ascii="Times New Roman" w:eastAsia="Times New Roman" w:hAnsi="Times New Roman" w:cs="Times New Roman"/>
          <w:sz w:val="24"/>
          <w:szCs w:val="24"/>
        </w:rPr>
        <w:t>  Проверка</w:t>
      </w:r>
      <w:proofErr w:type="gramEnd"/>
      <w:r w:rsidRPr="00665FA8">
        <w:rPr>
          <w:rFonts w:ascii="Times New Roman" w:eastAsia="Times New Roman" w:hAnsi="Times New Roman" w:cs="Times New Roman"/>
          <w:sz w:val="24"/>
          <w:szCs w:val="24"/>
        </w:rPr>
        <w:t xml:space="preserve"> заполнения обязательных полей. </w:t>
      </w:r>
    </w:p>
    <w:p w14:paraId="58BE6172" w14:textId="77777777" w:rsidR="00665FA8" w:rsidRPr="00665FA8" w:rsidRDefault="00665FA8" w:rsidP="00665FA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5FA8">
        <w:rPr>
          <w:rFonts w:ascii="Times New Roman" w:eastAsia="Times New Roman" w:hAnsi="Times New Roman" w:cs="Times New Roman"/>
          <w:sz w:val="24"/>
          <w:szCs w:val="24"/>
        </w:rPr>
        <w:t>  Валидация</w:t>
      </w:r>
      <w:proofErr w:type="gramEnd"/>
      <w:r w:rsidRPr="00665FA8">
        <w:rPr>
          <w:rFonts w:ascii="Times New Roman" w:eastAsia="Times New Roman" w:hAnsi="Times New Roman" w:cs="Times New Roman"/>
          <w:sz w:val="24"/>
          <w:szCs w:val="24"/>
        </w:rPr>
        <w:t xml:space="preserve"> данных (например, формата </w:t>
      </w:r>
      <w:proofErr w:type="spellStart"/>
      <w:r w:rsidRPr="00665FA8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665FA8">
        <w:rPr>
          <w:rFonts w:ascii="Times New Roman" w:eastAsia="Times New Roman" w:hAnsi="Times New Roman" w:cs="Times New Roman"/>
          <w:sz w:val="24"/>
          <w:szCs w:val="24"/>
        </w:rPr>
        <w:t xml:space="preserve">, номера телефона). </w:t>
      </w:r>
    </w:p>
    <w:p w14:paraId="43F44DCC" w14:textId="6E390626" w:rsidR="00665FA8" w:rsidRPr="00CF65A2" w:rsidRDefault="00665FA8" w:rsidP="00665FA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Возможность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прерывания и возобновления заполнения заявки.</w:t>
      </w:r>
    </w:p>
    <w:p w14:paraId="1CADD31F" w14:textId="7B26205A" w:rsidR="00E47684" w:rsidRPr="00CF65A2" w:rsidRDefault="00E47684" w:rsidP="00665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1088F6" w14:textId="63A9C495" w:rsidR="00E47684" w:rsidRPr="00CF65A2" w:rsidRDefault="00E47684" w:rsidP="00E4768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3.</w:t>
      </w:r>
      <w:r w:rsidRPr="00CF65A2">
        <w:rPr>
          <w:rFonts w:ascii="Times New Roman" w:hAnsi="Times New Roman" w:cs="Times New Roman"/>
          <w:b/>
        </w:rPr>
        <w:t>2</w:t>
      </w:r>
      <w:r w:rsidRPr="00CF65A2">
        <w:rPr>
          <w:rFonts w:ascii="Times New Roman" w:hAnsi="Times New Roman" w:cs="Times New Roman"/>
          <w:b/>
        </w:rPr>
        <w:t xml:space="preserve"> Функция </w:t>
      </w:r>
      <w:r w:rsidRPr="00CF65A2">
        <w:rPr>
          <w:rFonts w:ascii="Times New Roman" w:hAnsi="Times New Roman" w:cs="Times New Roman"/>
          <w:b/>
        </w:rPr>
        <w:t>2</w:t>
      </w:r>
      <w:r w:rsidRPr="00CF65A2">
        <w:rPr>
          <w:rFonts w:ascii="Times New Roman" w:hAnsi="Times New Roman" w:cs="Times New Roman"/>
          <w:b/>
        </w:rPr>
        <w:t xml:space="preserve"> – </w:t>
      </w:r>
      <w:r w:rsidRPr="00CF65A2">
        <w:rPr>
          <w:rFonts w:ascii="Times New Roman" w:hAnsi="Times New Roman" w:cs="Times New Roman"/>
          <w:b/>
        </w:rPr>
        <w:t>Персонализация предложений</w:t>
      </w:r>
    </w:p>
    <w:p w14:paraId="49E486A8" w14:textId="4F17002E" w:rsidR="001E6340" w:rsidRPr="00CF65A2" w:rsidRDefault="001E6340" w:rsidP="001E63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.1 Описание</w:t>
      </w:r>
    </w:p>
    <w:p w14:paraId="5462A7FB" w14:textId="222DD0FA" w:rsidR="001E6340" w:rsidRPr="00CF65A2" w:rsidRDefault="001E6340" w:rsidP="001E6340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Система предлагает клиенту наиболее подходящие кредитные карты на основе его профиля и истории взаимодействий с банком.</w:t>
      </w:r>
    </w:p>
    <w:p w14:paraId="67D33414" w14:textId="73269DAD" w:rsidR="001E6340" w:rsidRPr="00CF65A2" w:rsidRDefault="001E6340" w:rsidP="001E6340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.2 Функциональные требования</w:t>
      </w:r>
    </w:p>
    <w:p w14:paraId="3C56FE85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Анализ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профиля клиента (доход, возраст, история платежей, текущие продукты). </w:t>
      </w:r>
    </w:p>
    <w:p w14:paraId="706F004B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Разработка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алгоритма рекомендаций на основе данных о популярности карт, предпочтениях клиентов с похожими профилями и текущих акциях банка. </w:t>
      </w:r>
    </w:p>
    <w:p w14:paraId="6D6B1E20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Отображение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персонализированных рекомендаций на главной странице или при выборе карты. </w:t>
      </w:r>
    </w:p>
    <w:p w14:paraId="02E77C92" w14:textId="416FAC95" w:rsidR="00E47684" w:rsidRPr="00CF65A2" w:rsidRDefault="001E6340" w:rsidP="001E6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Возможность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для клиента отфильтровать предложения по различным критериям (льготный период, процентная ставка, </w:t>
      </w:r>
      <w:proofErr w:type="spellStart"/>
      <w:r w:rsidRPr="00CF65A2">
        <w:rPr>
          <w:rFonts w:ascii="Times New Roman" w:eastAsia="Times New Roman" w:hAnsi="Times New Roman" w:cs="Times New Roman"/>
          <w:sz w:val="24"/>
          <w:szCs w:val="24"/>
        </w:rPr>
        <w:t>кэшбэк</w:t>
      </w:r>
      <w:proofErr w:type="spellEnd"/>
      <w:r w:rsidRPr="00CF65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77346C" w14:textId="46F103D7" w:rsidR="00E47684" w:rsidRPr="00CF65A2" w:rsidRDefault="00E47684" w:rsidP="00E4768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3.</w:t>
      </w:r>
      <w:r w:rsidR="001E6340" w:rsidRPr="00CF65A2">
        <w:rPr>
          <w:rFonts w:ascii="Times New Roman" w:hAnsi="Times New Roman" w:cs="Times New Roman"/>
          <w:b/>
        </w:rPr>
        <w:t>3</w:t>
      </w:r>
      <w:r w:rsidRPr="00CF65A2">
        <w:rPr>
          <w:rFonts w:ascii="Times New Roman" w:hAnsi="Times New Roman" w:cs="Times New Roman"/>
          <w:b/>
        </w:rPr>
        <w:t xml:space="preserve"> Функция </w:t>
      </w:r>
      <w:r w:rsidR="001E6340" w:rsidRPr="00CF65A2">
        <w:rPr>
          <w:rFonts w:ascii="Times New Roman" w:hAnsi="Times New Roman" w:cs="Times New Roman"/>
          <w:b/>
        </w:rPr>
        <w:t>3</w:t>
      </w:r>
      <w:r w:rsidRPr="00CF65A2">
        <w:rPr>
          <w:rFonts w:ascii="Times New Roman" w:hAnsi="Times New Roman" w:cs="Times New Roman"/>
          <w:b/>
        </w:rPr>
        <w:t xml:space="preserve"> – </w:t>
      </w:r>
      <w:r w:rsidR="001E6340" w:rsidRPr="00CF65A2">
        <w:rPr>
          <w:rFonts w:ascii="Times New Roman" w:hAnsi="Times New Roman" w:cs="Times New Roman"/>
          <w:b/>
          <w:bCs/>
        </w:rPr>
        <w:t>Калькулятор платежей</w:t>
      </w:r>
    </w:p>
    <w:p w14:paraId="2B7BF4A1" w14:textId="33FD2899" w:rsidR="001E6340" w:rsidRPr="00CF65A2" w:rsidRDefault="001E6340" w:rsidP="001E63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.1 Описание</w:t>
      </w:r>
    </w:p>
    <w:p w14:paraId="24497A29" w14:textId="1C128548" w:rsidR="001E6340" w:rsidRPr="00CF65A2" w:rsidRDefault="001E6340" w:rsidP="001E6340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Инструмент, позволяющий клиенту рассчитать предполагаемый ежемесячный платеж по выбранной карте, учитывая сумму кредита, процентную ставку и срок кредитования.</w:t>
      </w:r>
    </w:p>
    <w:p w14:paraId="31E03E01" w14:textId="57B90AFB" w:rsidR="001E6340" w:rsidRPr="00CF65A2" w:rsidRDefault="001E6340" w:rsidP="001E6340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.2 Функциональные требования</w:t>
      </w:r>
    </w:p>
    <w:p w14:paraId="6FB2F9CB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Ввод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исходных данных пользователем (сумма кредита, срок кредитования). </w:t>
      </w:r>
    </w:p>
    <w:p w14:paraId="4025C467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Расчет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ежемесячного платежа на основе выбранной карты и введенных данных. </w:t>
      </w:r>
    </w:p>
    <w:p w14:paraId="03EC6D60" w14:textId="77777777" w:rsidR="001E6340" w:rsidRPr="001E6340" w:rsidRDefault="001E6340" w:rsidP="001E6340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340">
        <w:rPr>
          <w:rFonts w:ascii="Times New Roman" w:eastAsia="Times New Roman" w:hAnsi="Times New Roman" w:cs="Times New Roman"/>
          <w:sz w:val="24"/>
          <w:szCs w:val="24"/>
        </w:rPr>
        <w:t>  Отображение</w:t>
      </w:r>
      <w:proofErr w:type="gramEnd"/>
      <w:r w:rsidRPr="001E6340">
        <w:rPr>
          <w:rFonts w:ascii="Times New Roman" w:eastAsia="Times New Roman" w:hAnsi="Times New Roman" w:cs="Times New Roman"/>
          <w:sz w:val="24"/>
          <w:szCs w:val="24"/>
        </w:rPr>
        <w:t xml:space="preserve"> результатов расчета в понятной для пользователя форме. </w:t>
      </w:r>
    </w:p>
    <w:p w14:paraId="4C8167C8" w14:textId="202CBA11" w:rsidR="00E47684" w:rsidRPr="00CF65A2" w:rsidRDefault="001E6340" w:rsidP="001E6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Возможность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сравнения условий различных карт.</w:t>
      </w:r>
    </w:p>
    <w:p w14:paraId="1B3FF075" w14:textId="5AADE522" w:rsidR="00E47684" w:rsidRPr="00CF65A2" w:rsidRDefault="00E47684" w:rsidP="00E4768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3.</w:t>
      </w:r>
      <w:r w:rsidR="001E6340" w:rsidRPr="00CF65A2">
        <w:rPr>
          <w:rFonts w:ascii="Times New Roman" w:hAnsi="Times New Roman" w:cs="Times New Roman"/>
          <w:b/>
        </w:rPr>
        <w:t>4</w:t>
      </w:r>
      <w:r w:rsidRPr="00CF65A2">
        <w:rPr>
          <w:rFonts w:ascii="Times New Roman" w:hAnsi="Times New Roman" w:cs="Times New Roman"/>
          <w:b/>
        </w:rPr>
        <w:t xml:space="preserve"> Функция </w:t>
      </w:r>
      <w:r w:rsidR="001E6340" w:rsidRPr="00CF65A2">
        <w:rPr>
          <w:rFonts w:ascii="Times New Roman" w:hAnsi="Times New Roman" w:cs="Times New Roman"/>
          <w:b/>
        </w:rPr>
        <w:t>4</w:t>
      </w:r>
      <w:r w:rsidRPr="00CF65A2">
        <w:rPr>
          <w:rFonts w:ascii="Times New Roman" w:hAnsi="Times New Roman" w:cs="Times New Roman"/>
          <w:b/>
        </w:rPr>
        <w:t xml:space="preserve"> – </w:t>
      </w:r>
      <w:r w:rsidR="001E6340" w:rsidRPr="00CF65A2">
        <w:rPr>
          <w:rFonts w:ascii="Times New Roman" w:hAnsi="Times New Roman" w:cs="Times New Roman"/>
          <w:b/>
        </w:rPr>
        <w:t>Чат с консультантом</w:t>
      </w:r>
    </w:p>
    <w:p w14:paraId="755EA667" w14:textId="4D0789CB" w:rsidR="001E6340" w:rsidRPr="00CF65A2" w:rsidRDefault="001E6340" w:rsidP="001E63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.1 Описание</w:t>
      </w:r>
    </w:p>
    <w:p w14:paraId="0D729E4A" w14:textId="095A489D" w:rsidR="001E6340" w:rsidRPr="00CF65A2" w:rsidRDefault="00D85EDD" w:rsidP="001E6340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Функция, позволяющая клиенту получить консультацию по выбору карты в режиме реального времени.</w:t>
      </w:r>
    </w:p>
    <w:p w14:paraId="012F3AED" w14:textId="281A8ED0" w:rsidR="001E6340" w:rsidRPr="00CF65A2" w:rsidRDefault="001E6340" w:rsidP="001E6340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.2 Функциональные требования</w:t>
      </w:r>
    </w:p>
    <w:p w14:paraId="226AF961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Интеграция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с системой чатов банка. </w:t>
      </w:r>
    </w:p>
    <w:p w14:paraId="7CEDD2D4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Определение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доступности консультантов в зависимости от времени суток и дня недели. </w:t>
      </w:r>
    </w:p>
    <w:p w14:paraId="4ABE11FD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Возможность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передачи консультанту информации о текущем состоянии заявки. </w:t>
      </w:r>
    </w:p>
    <w:p w14:paraId="6C1275D9" w14:textId="78C5043A" w:rsidR="00E47684" w:rsidRPr="00CF65A2" w:rsidRDefault="00D85EDD" w:rsidP="00D85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Сохранение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истории чатов для дальнейшего анализа.</w:t>
      </w:r>
    </w:p>
    <w:p w14:paraId="65F92478" w14:textId="3CD81491" w:rsidR="00E47684" w:rsidRPr="00CF65A2" w:rsidRDefault="00E47684" w:rsidP="00E4768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3.</w:t>
      </w:r>
      <w:r w:rsidR="001E6340" w:rsidRPr="00CF65A2">
        <w:rPr>
          <w:rFonts w:ascii="Times New Roman" w:hAnsi="Times New Roman" w:cs="Times New Roman"/>
          <w:b/>
        </w:rPr>
        <w:t>5</w:t>
      </w:r>
      <w:r w:rsidRPr="00CF65A2">
        <w:rPr>
          <w:rFonts w:ascii="Times New Roman" w:hAnsi="Times New Roman" w:cs="Times New Roman"/>
          <w:b/>
        </w:rPr>
        <w:t xml:space="preserve"> Функция </w:t>
      </w:r>
      <w:r w:rsidR="00D85EDD" w:rsidRPr="00CF65A2">
        <w:rPr>
          <w:rFonts w:ascii="Times New Roman" w:hAnsi="Times New Roman" w:cs="Times New Roman"/>
          <w:b/>
        </w:rPr>
        <w:t>5</w:t>
      </w:r>
      <w:r w:rsidRPr="00CF65A2">
        <w:rPr>
          <w:rFonts w:ascii="Times New Roman" w:hAnsi="Times New Roman" w:cs="Times New Roman"/>
          <w:b/>
        </w:rPr>
        <w:t xml:space="preserve"> – </w:t>
      </w:r>
      <w:r w:rsidR="00D85EDD" w:rsidRPr="00CF65A2">
        <w:rPr>
          <w:rFonts w:ascii="Times New Roman" w:hAnsi="Times New Roman" w:cs="Times New Roman"/>
          <w:b/>
        </w:rPr>
        <w:t>Система отзывов</w:t>
      </w:r>
    </w:p>
    <w:p w14:paraId="1AD91851" w14:textId="4DE46A67" w:rsidR="001E6340" w:rsidRPr="00CF65A2" w:rsidRDefault="001E6340" w:rsidP="001E63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.1 Описание</w:t>
      </w:r>
    </w:p>
    <w:p w14:paraId="6802301F" w14:textId="2FB8BB31" w:rsidR="001E6340" w:rsidRPr="00CF65A2" w:rsidRDefault="00D85EDD" w:rsidP="001E6340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Отображение отзывов других клиентов о выбранной карте или банке в целом.</w:t>
      </w:r>
    </w:p>
    <w:p w14:paraId="36FCF519" w14:textId="0A28197E" w:rsidR="001E6340" w:rsidRPr="00CF65A2" w:rsidRDefault="001E6340" w:rsidP="001E6340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.2 Функциональные требования</w:t>
      </w:r>
    </w:p>
    <w:p w14:paraId="79949BFA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Сбор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и модерация отзывов клиентов. </w:t>
      </w:r>
    </w:p>
    <w:p w14:paraId="5530B922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Отображение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отзывов в карточке каждой карты. </w:t>
      </w:r>
    </w:p>
    <w:p w14:paraId="493B3C2C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Возможность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сортировки отзывов по различным критериям (дата, рейтинг). </w:t>
      </w:r>
    </w:p>
    <w:p w14:paraId="004EB16C" w14:textId="00803044" w:rsidR="00E47684" w:rsidRPr="00CF65A2" w:rsidRDefault="00D85EDD" w:rsidP="00D85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Предоставление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клиентам оставлять свои отзывы.</w:t>
      </w:r>
    </w:p>
    <w:p w14:paraId="5DE386CC" w14:textId="625CE1D0" w:rsidR="00E47684" w:rsidRPr="00CF65A2" w:rsidRDefault="00E47684" w:rsidP="00E4768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3.</w:t>
      </w:r>
      <w:r w:rsidR="001E6340" w:rsidRPr="00CF65A2">
        <w:rPr>
          <w:rFonts w:ascii="Times New Roman" w:hAnsi="Times New Roman" w:cs="Times New Roman"/>
          <w:b/>
        </w:rPr>
        <w:t>6</w:t>
      </w:r>
      <w:r w:rsidRPr="00CF65A2">
        <w:rPr>
          <w:rFonts w:ascii="Times New Roman" w:hAnsi="Times New Roman" w:cs="Times New Roman"/>
          <w:b/>
        </w:rPr>
        <w:t xml:space="preserve"> Функция </w:t>
      </w:r>
      <w:r w:rsidR="00D85EDD" w:rsidRPr="00CF65A2">
        <w:rPr>
          <w:rFonts w:ascii="Times New Roman" w:hAnsi="Times New Roman" w:cs="Times New Roman"/>
          <w:b/>
        </w:rPr>
        <w:t>6</w:t>
      </w:r>
      <w:r w:rsidRPr="00CF65A2">
        <w:rPr>
          <w:rFonts w:ascii="Times New Roman" w:hAnsi="Times New Roman" w:cs="Times New Roman"/>
          <w:b/>
        </w:rPr>
        <w:t xml:space="preserve"> – </w:t>
      </w:r>
      <w:r w:rsidR="00D85EDD" w:rsidRPr="00CF65A2">
        <w:rPr>
          <w:rFonts w:ascii="Times New Roman" w:hAnsi="Times New Roman" w:cs="Times New Roman"/>
          <w:b/>
        </w:rPr>
        <w:t>Система безопасности</w:t>
      </w:r>
    </w:p>
    <w:p w14:paraId="73647911" w14:textId="6B61B2B0" w:rsidR="001E6340" w:rsidRPr="00CF65A2" w:rsidRDefault="001E6340" w:rsidP="001E63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.1 Описание</w:t>
      </w:r>
    </w:p>
    <w:p w14:paraId="4BDE2220" w14:textId="4FBAE0D2" w:rsidR="001E6340" w:rsidRPr="00CF65A2" w:rsidRDefault="00D85EDD" w:rsidP="001E6340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Обеспечение конфиденциальности и безопасности персональных данных клиента на всех этапах взаимодействия с системой.</w:t>
      </w:r>
    </w:p>
    <w:p w14:paraId="23D011C0" w14:textId="0EAD999B" w:rsidR="001E6340" w:rsidRPr="00CF65A2" w:rsidRDefault="001E6340" w:rsidP="001E6340">
      <w:pPr>
        <w:pStyle w:val="3"/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CF65A2">
        <w:rPr>
          <w:rFonts w:ascii="Times New Roman" w:hAnsi="Times New Roman" w:cs="Times New Roman"/>
          <w:b/>
          <w:color w:val="000000"/>
          <w:sz w:val="24"/>
          <w:szCs w:val="24"/>
        </w:rPr>
        <w:t>.2 Функциональные требования</w:t>
      </w:r>
    </w:p>
    <w:p w14:paraId="410D530E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Шифрование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данных при передаче. </w:t>
      </w:r>
    </w:p>
    <w:p w14:paraId="373814E8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Безопасная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аутентификация пользователя. </w:t>
      </w:r>
    </w:p>
    <w:p w14:paraId="7D86D36E" w14:textId="77777777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EDD">
        <w:rPr>
          <w:rFonts w:ascii="Times New Roman" w:eastAsia="Times New Roman" w:hAnsi="Times New Roman" w:cs="Times New Roman"/>
          <w:sz w:val="24"/>
          <w:szCs w:val="24"/>
        </w:rPr>
        <w:t>  Регулярное</w:t>
      </w:r>
      <w:proofErr w:type="gramEnd"/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обновление программного обеспечения для устранения уязвимостей. </w:t>
      </w:r>
    </w:p>
    <w:p w14:paraId="43F66092" w14:textId="386A2A48" w:rsidR="00E47684" w:rsidRPr="00CF65A2" w:rsidRDefault="00D85EDD" w:rsidP="00D85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Ведение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логов действий пользователей для целей безопасности.</w:t>
      </w:r>
    </w:p>
    <w:p w14:paraId="00B41183" w14:textId="77777777" w:rsidR="00E47684" w:rsidRPr="00CF65A2" w:rsidRDefault="00E47684" w:rsidP="00665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CA31F" w14:textId="382CC186" w:rsidR="00E47684" w:rsidRPr="00CF65A2" w:rsidRDefault="00E47684" w:rsidP="00665FA8">
      <w:pPr>
        <w:rPr>
          <w:rFonts w:ascii="Times New Roman" w:hAnsi="Times New Roman" w:cs="Times New Roman"/>
          <w:sz w:val="24"/>
          <w:szCs w:val="24"/>
        </w:rPr>
      </w:pPr>
    </w:p>
    <w:p w14:paraId="0239E54D" w14:textId="77777777" w:rsidR="00E63C1F" w:rsidRPr="00CF65A2" w:rsidRDefault="00DB65EC">
      <w:pPr>
        <w:pStyle w:val="1"/>
        <w:keepNext w:val="0"/>
        <w:keepLines w:val="0"/>
        <w:spacing w:before="280"/>
        <w:rPr>
          <w:rFonts w:ascii="Times New Roman" w:hAnsi="Times New Roman" w:cs="Times New Roman"/>
        </w:rPr>
      </w:pPr>
      <w:bookmarkStart w:id="15" w:name="_m6cqxpecbq9r"/>
      <w:bookmarkEnd w:id="15"/>
      <w:r w:rsidRPr="00CF65A2">
        <w:rPr>
          <w:rFonts w:ascii="Times New Roman" w:hAnsi="Times New Roman" w:cs="Times New Roman"/>
          <w:b/>
        </w:rPr>
        <w:t>4. Требования к данным</w:t>
      </w:r>
    </w:p>
    <w:p w14:paraId="021E71C0" w14:textId="5BE4E7CB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6" w:name="_n9ywu9ii9h9u"/>
      <w:bookmarkEnd w:id="16"/>
      <w:r w:rsidRPr="00CF65A2">
        <w:rPr>
          <w:rFonts w:ascii="Times New Roman" w:hAnsi="Times New Roman" w:cs="Times New Roman"/>
          <w:b/>
        </w:rPr>
        <w:t>4.1 Логическая модель данных</w:t>
      </w:r>
    </w:p>
    <w:p w14:paraId="6E01AA2C" w14:textId="5CD22961" w:rsidR="00D85EDD" w:rsidRPr="00D85EDD" w:rsidRDefault="00D85EDD" w:rsidP="00D85ED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</w:t>
      </w:r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8CD6A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ID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(первичный ключ) </w:t>
      </w:r>
    </w:p>
    <w:p w14:paraId="5B9D4B39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ФИО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5BC351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Дата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рождения </w:t>
      </w:r>
    </w:p>
    <w:p w14:paraId="2760CCB3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Контактная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информация (телефон, </w:t>
      </w:r>
      <w:proofErr w:type="spellStart"/>
      <w:r w:rsidRPr="005F5E6F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99B370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Логин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85A34E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Пароль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6DC74" w14:textId="77777777" w:rsidR="005F5E6F" w:rsidRPr="005F5E6F" w:rsidRDefault="005F5E6F" w:rsidP="005F5E6F">
      <w:pPr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E6F">
        <w:rPr>
          <w:rFonts w:ascii="Times New Roman" w:eastAsia="Times New Roman" w:hAnsi="Times New Roman" w:cs="Times New Roman"/>
          <w:sz w:val="24"/>
          <w:szCs w:val="24"/>
        </w:rPr>
        <w:t>  История</w:t>
      </w:r>
      <w:proofErr w:type="gramEnd"/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заявок (связь с таблицей "Заявка") </w:t>
      </w:r>
    </w:p>
    <w:p w14:paraId="15098944" w14:textId="77777777" w:rsidR="005F5E6F" w:rsidRPr="00CF65A2" w:rsidRDefault="005F5E6F" w:rsidP="005F5E6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4FCB6" w14:textId="7F08F0C4" w:rsidR="00D85EDD" w:rsidRPr="00D85EDD" w:rsidRDefault="00D85EDD" w:rsidP="005F5E6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b/>
          <w:bCs/>
          <w:sz w:val="24"/>
          <w:szCs w:val="24"/>
        </w:rPr>
        <w:t>Заявка</w:t>
      </w:r>
      <w:r w:rsidRPr="00D85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FA091" w14:textId="77777777" w:rsidR="00D85EDD" w:rsidRPr="00D85EDD" w:rsidRDefault="00D85EDD" w:rsidP="00D85ED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sz w:val="24"/>
          <w:szCs w:val="24"/>
        </w:rPr>
        <w:t>ID заявки (первичный ключ)</w:t>
      </w:r>
    </w:p>
    <w:p w14:paraId="798FBB55" w14:textId="77777777" w:rsidR="00D85EDD" w:rsidRPr="00D85EDD" w:rsidRDefault="00D85EDD" w:rsidP="00D85ED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sz w:val="24"/>
          <w:szCs w:val="24"/>
        </w:rPr>
        <w:t>ID пользователя (внешний ключ)</w:t>
      </w:r>
    </w:p>
    <w:p w14:paraId="1A1291DC" w14:textId="77777777" w:rsidR="00D85EDD" w:rsidRPr="00D85EDD" w:rsidRDefault="00D85EDD" w:rsidP="00D85ED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sz w:val="24"/>
          <w:szCs w:val="24"/>
        </w:rPr>
        <w:t>ID карты (внешний ключ)</w:t>
      </w:r>
    </w:p>
    <w:p w14:paraId="557260A4" w14:textId="77777777" w:rsidR="00D85EDD" w:rsidRPr="00D85EDD" w:rsidRDefault="00D85EDD" w:rsidP="00D85ED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1FF24481" w14:textId="77777777" w:rsidR="00D85EDD" w:rsidRPr="00D85EDD" w:rsidRDefault="00D85EDD" w:rsidP="00D85ED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DD">
        <w:rPr>
          <w:rFonts w:ascii="Times New Roman" w:eastAsia="Times New Roman" w:hAnsi="Times New Roman" w:cs="Times New Roman"/>
          <w:sz w:val="24"/>
          <w:szCs w:val="24"/>
        </w:rPr>
        <w:t>Статус заявки (новая, в обработке, одобрена, отклонена)</w:t>
      </w:r>
    </w:p>
    <w:p w14:paraId="084DC750" w14:textId="3C880CA5" w:rsidR="005F5E6F" w:rsidRPr="005F5E6F" w:rsidRDefault="005F5E6F" w:rsidP="005F5E6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E3EBB1" w14:textId="77777777" w:rsidR="005F5E6F" w:rsidRPr="005F5E6F" w:rsidRDefault="005F5E6F" w:rsidP="005F5E6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ID карты (первичный ключ)</w:t>
      </w:r>
    </w:p>
    <w:p w14:paraId="04D5BA29" w14:textId="54350070" w:rsidR="005F5E6F" w:rsidRPr="005F5E6F" w:rsidRDefault="00DB6121" w:rsidP="005F5E6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Банк</w:t>
      </w:r>
    </w:p>
    <w:p w14:paraId="1653725A" w14:textId="77777777" w:rsidR="005F5E6F" w:rsidRPr="005F5E6F" w:rsidRDefault="005F5E6F" w:rsidP="005F5E6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Тип карты (кредитная, дебетовая)</w:t>
      </w:r>
    </w:p>
    <w:p w14:paraId="1A56B26A" w14:textId="77777777" w:rsidR="005F5E6F" w:rsidRPr="005F5E6F" w:rsidRDefault="005F5E6F" w:rsidP="005F5E6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Валюта</w:t>
      </w:r>
    </w:p>
    <w:p w14:paraId="4BE28BF9" w14:textId="77777777" w:rsidR="005F5E6F" w:rsidRPr="005F5E6F" w:rsidRDefault="005F5E6F" w:rsidP="005F5E6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ID тарифа (внешний ключ)</w:t>
      </w:r>
    </w:p>
    <w:p w14:paraId="4D20A879" w14:textId="41D37E56" w:rsidR="005F5E6F" w:rsidRPr="005F5E6F" w:rsidRDefault="005F5E6F" w:rsidP="005F5E6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b/>
          <w:bCs/>
          <w:sz w:val="24"/>
          <w:szCs w:val="24"/>
        </w:rPr>
        <w:t>Тариф</w:t>
      </w:r>
      <w:r w:rsidRPr="005F5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BFBB3" w14:textId="77777777" w:rsidR="005F5E6F" w:rsidRPr="005F5E6F" w:rsidRDefault="005F5E6F" w:rsidP="005F5E6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ID тарифа (первичный ключ)</w:t>
      </w:r>
    </w:p>
    <w:p w14:paraId="102408C0" w14:textId="77777777" w:rsidR="005F5E6F" w:rsidRPr="005F5E6F" w:rsidRDefault="005F5E6F" w:rsidP="005F5E6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Название тарифа</w:t>
      </w:r>
    </w:p>
    <w:p w14:paraId="51707801" w14:textId="77777777" w:rsidR="005F5E6F" w:rsidRPr="005F5E6F" w:rsidRDefault="005F5E6F" w:rsidP="005F5E6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Условия тарифа (подробное описание)</w:t>
      </w:r>
    </w:p>
    <w:p w14:paraId="62B8986D" w14:textId="77777777" w:rsidR="005F5E6F" w:rsidRPr="005F5E6F" w:rsidRDefault="005F5E6F" w:rsidP="005F5E6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6F">
        <w:rPr>
          <w:rFonts w:ascii="Times New Roman" w:eastAsia="Times New Roman" w:hAnsi="Times New Roman" w:cs="Times New Roman"/>
          <w:sz w:val="24"/>
          <w:szCs w:val="24"/>
        </w:rPr>
        <w:t>Стоимость обслуживания</w:t>
      </w:r>
    </w:p>
    <w:p w14:paraId="27773C5C" w14:textId="77777777" w:rsidR="00D85EDD" w:rsidRPr="00D85EDD" w:rsidRDefault="00D85EDD" w:rsidP="00D85ED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D3634" w14:textId="105EB7A9" w:rsidR="00D85EDD" w:rsidRPr="00CF65A2" w:rsidRDefault="00D85EDD" w:rsidP="00D85EDD">
      <w:pPr>
        <w:rPr>
          <w:rFonts w:ascii="Times New Roman" w:hAnsi="Times New Roman" w:cs="Times New Roman"/>
          <w:sz w:val="24"/>
          <w:szCs w:val="24"/>
        </w:rPr>
      </w:pPr>
    </w:p>
    <w:p w14:paraId="1CB8823F" w14:textId="6D697909" w:rsidR="00DB6121" w:rsidRPr="00CF65A2" w:rsidRDefault="00DB6121" w:rsidP="00D85EDD">
      <w:pPr>
        <w:rPr>
          <w:rFonts w:ascii="Times New Roman" w:hAnsi="Times New Roman" w:cs="Times New Roman"/>
          <w:sz w:val="24"/>
          <w:szCs w:val="24"/>
        </w:rPr>
      </w:pPr>
    </w:p>
    <w:p w14:paraId="0255396C" w14:textId="1A888E1F" w:rsidR="00DB6121" w:rsidRPr="00CF65A2" w:rsidRDefault="00DB6121" w:rsidP="00D85EDD">
      <w:pPr>
        <w:rPr>
          <w:rFonts w:ascii="Times New Roman" w:hAnsi="Times New Roman" w:cs="Times New Roman"/>
          <w:sz w:val="24"/>
          <w:szCs w:val="24"/>
        </w:rPr>
      </w:pPr>
    </w:p>
    <w:p w14:paraId="03C10359" w14:textId="1EAA2DC6" w:rsidR="00DB6121" w:rsidRPr="00CF65A2" w:rsidRDefault="00DB6121" w:rsidP="00D85EDD">
      <w:pPr>
        <w:rPr>
          <w:rFonts w:ascii="Times New Roman" w:hAnsi="Times New Roman" w:cs="Times New Roman"/>
          <w:sz w:val="24"/>
          <w:szCs w:val="24"/>
        </w:rPr>
      </w:pPr>
    </w:p>
    <w:p w14:paraId="01AAC080" w14:textId="0EA7B17D" w:rsidR="00DB6121" w:rsidRPr="00CF65A2" w:rsidRDefault="00DB6121" w:rsidP="00D85EDD">
      <w:pPr>
        <w:rPr>
          <w:rFonts w:ascii="Times New Roman" w:hAnsi="Times New Roman" w:cs="Times New Roman"/>
          <w:sz w:val="24"/>
          <w:szCs w:val="24"/>
        </w:rPr>
      </w:pPr>
    </w:p>
    <w:p w14:paraId="5250CAB9" w14:textId="77777777" w:rsidR="00DB6121" w:rsidRPr="00CF65A2" w:rsidRDefault="00DB6121" w:rsidP="00D85EDD">
      <w:pPr>
        <w:rPr>
          <w:rFonts w:ascii="Times New Roman" w:hAnsi="Times New Roman" w:cs="Times New Roman"/>
          <w:sz w:val="24"/>
          <w:szCs w:val="24"/>
        </w:rPr>
      </w:pPr>
    </w:p>
    <w:p w14:paraId="64FE7DC2" w14:textId="0A4303C7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7" w:name="_clagvcrvkm5a"/>
      <w:bookmarkEnd w:id="17"/>
      <w:r w:rsidRPr="00CF65A2">
        <w:rPr>
          <w:rFonts w:ascii="Times New Roman" w:hAnsi="Times New Roman" w:cs="Times New Roman"/>
          <w:b/>
        </w:rPr>
        <w:t xml:space="preserve">4.2 Таблица </w:t>
      </w:r>
      <w:r w:rsidR="005F5E6F" w:rsidRPr="00CF65A2">
        <w:rPr>
          <w:rFonts w:ascii="Times New Roman" w:hAnsi="Times New Roman" w:cs="Times New Roman"/>
          <w:b/>
        </w:rPr>
        <w:t>Клиент</w:t>
      </w: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4"/>
        <w:gridCol w:w="2761"/>
        <w:gridCol w:w="1634"/>
        <w:gridCol w:w="1096"/>
        <w:gridCol w:w="1845"/>
      </w:tblGrid>
      <w:tr w:rsidR="00E63C1F" w:rsidRPr="00CF65A2" w14:paraId="6294222B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2B765B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684F10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DCFA9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045EBC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B3320E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5F5E6F" w:rsidRPr="00CF65A2" w14:paraId="2A6F9126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F50E99" w14:textId="07DB66CD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3DFFE3" w14:textId="1DE3FC01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8E8E6C" w14:textId="6F2B7454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FA685F" w14:textId="711AA4B0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830BFB" w14:textId="7DDF6BAD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5F5E6F" w:rsidRPr="00CF65A2" w14:paraId="3089313A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13069F" w14:textId="4DC4B9B6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F1A5F4" w14:textId="0D752313" w:rsidR="005F5E6F" w:rsidRPr="00CF65A2" w:rsidRDefault="005F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85136" w14:textId="766D9959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D08113" w14:textId="2CDE14DE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99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F4846E" w14:textId="1D283C65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алфавит</w:t>
            </w:r>
          </w:p>
        </w:tc>
      </w:tr>
      <w:tr w:rsidR="005F5E6F" w:rsidRPr="00CF65A2" w14:paraId="21D7B4EB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1C9A9A" w14:textId="1FC0763F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63EF72" w14:textId="2AE34837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E5B8AA" w14:textId="09490B15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EA19D7" w14:textId="39880E21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EE1CE8" w14:textId="1B9A4006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Числа и точки</w:t>
            </w:r>
          </w:p>
        </w:tc>
      </w:tr>
      <w:tr w:rsidR="005F5E6F" w:rsidRPr="00CF65A2" w14:paraId="1B89F143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7E9C8" w14:textId="2BD211D0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Конт_ инф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008C1A" w14:textId="13137A29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0B9164" w14:textId="756F6063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D5A243" w14:textId="4A8C5D7E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BEC49F" w14:textId="0C590AF5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+7xxxxxxxxxx</w:t>
            </w:r>
          </w:p>
        </w:tc>
      </w:tr>
      <w:tr w:rsidR="005F5E6F" w:rsidRPr="00CF65A2" w14:paraId="6A6B22E6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8A10A4" w14:textId="32D65CD9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Логин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AD41D6" w14:textId="7D7D4072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Логин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C39BE9" w14:textId="32C37C96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412C6E" w14:textId="5D92A9BD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5282A8" w14:textId="51779D33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Английский алфавит</w:t>
            </w:r>
          </w:p>
        </w:tc>
      </w:tr>
      <w:tr w:rsidR="005F5E6F" w:rsidRPr="00CF65A2" w14:paraId="78AD81D3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73301C" w14:textId="1650D181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Пароль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098958" w14:textId="06C0E02C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Пароль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E6F9BE" w14:textId="18BAE557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07C2C4" w14:textId="4077056A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64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7C3C0" w14:textId="42C089CF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Любые символы кроме спецсимволов</w:t>
            </w:r>
          </w:p>
        </w:tc>
      </w:tr>
      <w:tr w:rsidR="005F5E6F" w:rsidRPr="00CF65A2" w14:paraId="0028B1DE" w14:textId="77777777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BCC407" w14:textId="30BC00EA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Ист_заявок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B93D26" w14:textId="32A654A4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Все заявки, оставленные клиентом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BB756" w14:textId="08A9CD9F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56AF5" w14:textId="4EAB2BD4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64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C517A4" w14:textId="67E7CE91" w:rsidR="005F5E6F" w:rsidRPr="00CF65A2" w:rsidRDefault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Список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заявок</w:t>
            </w:r>
          </w:p>
        </w:tc>
      </w:tr>
    </w:tbl>
    <w:p w14:paraId="0E212736" w14:textId="688AA54A" w:rsidR="00F23C43" w:rsidRPr="00CF65A2" w:rsidRDefault="00F23C43" w:rsidP="00F23C43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8" w:name="_wv1j6dfo96sv"/>
      <w:bookmarkEnd w:id="18"/>
      <w:r w:rsidRPr="00CF65A2">
        <w:rPr>
          <w:rFonts w:ascii="Times New Roman" w:hAnsi="Times New Roman" w:cs="Times New Roman"/>
          <w:b/>
        </w:rPr>
        <w:t>4.</w:t>
      </w:r>
      <w:r w:rsidRPr="00CF65A2">
        <w:rPr>
          <w:rFonts w:ascii="Times New Roman" w:hAnsi="Times New Roman" w:cs="Times New Roman"/>
          <w:b/>
        </w:rPr>
        <w:t>3</w:t>
      </w:r>
      <w:r w:rsidRPr="00CF65A2">
        <w:rPr>
          <w:rFonts w:ascii="Times New Roman" w:hAnsi="Times New Roman" w:cs="Times New Roman"/>
          <w:b/>
        </w:rPr>
        <w:t xml:space="preserve"> Таблица </w:t>
      </w:r>
      <w:r w:rsidRPr="00CF65A2">
        <w:rPr>
          <w:rFonts w:ascii="Times New Roman" w:hAnsi="Times New Roman" w:cs="Times New Roman"/>
          <w:b/>
        </w:rPr>
        <w:t>Заявки</w:t>
      </w: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4"/>
        <w:gridCol w:w="2761"/>
        <w:gridCol w:w="1634"/>
        <w:gridCol w:w="1096"/>
        <w:gridCol w:w="1845"/>
      </w:tblGrid>
      <w:tr w:rsidR="00F23C43" w:rsidRPr="00CF65A2" w14:paraId="48AF3AC1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E9ECA7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2898B0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765F7E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A5085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2FDFF2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F23C43" w:rsidRPr="00CF65A2" w14:paraId="45BC0681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6DD110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FA0935" w14:textId="2556E06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заявки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403182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B840B7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762F4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F23C43" w:rsidRPr="00CF65A2" w14:paraId="5708A91D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525C54" w14:textId="31D48B09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_польз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ACD7B5" w14:textId="3167F3B1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клиента, оставившего заявку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DC28C0" w14:textId="35ACD1F0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141A1A" w14:textId="64120C9E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3A34CE" w14:textId="42010C8F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F23C43" w:rsidRPr="00CF65A2" w14:paraId="7ABD7B36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4C950E" w14:textId="383DD251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карты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FEF38E" w14:textId="35DEF8D0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карты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D274A4" w14:textId="30D14173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D19132" w14:textId="3C2B8C90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BE7EF" w14:textId="6AD1B336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F23C43" w:rsidRPr="00CF65A2" w14:paraId="3A46A6B2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2CBA15" w14:textId="08F01982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Дата_созд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EB8E06" w14:textId="09F41986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Дата создания заявки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B44038" w14:textId="607321E7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0551F" w14:textId="62664A88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9E699E" w14:textId="6418D1D2" w:rsidR="00F23C43" w:rsidRPr="00CF65A2" w:rsidRDefault="00F23C43" w:rsidP="00F2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Числа и точки</w:t>
            </w:r>
          </w:p>
        </w:tc>
      </w:tr>
      <w:tr w:rsidR="00F23C43" w:rsidRPr="00CF65A2" w14:paraId="4C5CDEC6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5BB67" w14:textId="79B1E3E4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335DD" w14:textId="19B0ECCF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Статус заявки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5611CA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F53632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2CDE66" w14:textId="7CA44F40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Одобрено/отказ/в процессе</w:t>
            </w:r>
          </w:p>
        </w:tc>
      </w:tr>
    </w:tbl>
    <w:p w14:paraId="32045C19" w14:textId="23E8C2B5" w:rsidR="00F23C43" w:rsidRPr="00CF65A2" w:rsidRDefault="00F23C43" w:rsidP="00F23C43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4.</w:t>
      </w:r>
      <w:r w:rsidR="00DB6121" w:rsidRPr="00CF65A2">
        <w:rPr>
          <w:rFonts w:ascii="Times New Roman" w:hAnsi="Times New Roman" w:cs="Times New Roman"/>
          <w:b/>
        </w:rPr>
        <w:t>4</w:t>
      </w:r>
      <w:r w:rsidRPr="00CF65A2">
        <w:rPr>
          <w:rFonts w:ascii="Times New Roman" w:hAnsi="Times New Roman" w:cs="Times New Roman"/>
          <w:b/>
        </w:rPr>
        <w:t xml:space="preserve"> Таблица К</w:t>
      </w:r>
      <w:r w:rsidR="00DB6121" w:rsidRPr="00CF65A2">
        <w:rPr>
          <w:rFonts w:ascii="Times New Roman" w:hAnsi="Times New Roman" w:cs="Times New Roman"/>
          <w:b/>
        </w:rPr>
        <w:t>арты</w:t>
      </w: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4"/>
        <w:gridCol w:w="2761"/>
        <w:gridCol w:w="1634"/>
        <w:gridCol w:w="1096"/>
        <w:gridCol w:w="1845"/>
      </w:tblGrid>
      <w:tr w:rsidR="00F23C43" w:rsidRPr="00CF65A2" w14:paraId="4C14CE07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4DFAE1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9E74BD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F138D3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1DB90A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508BED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F23C43" w:rsidRPr="00CF65A2" w14:paraId="68EE3CF2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30AE98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A6E512" w14:textId="1282B4E5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к</w:t>
            </w:r>
            <w:r w:rsidR="00DB6121"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арты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EB3EF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39D435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8EBCCF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F23C43" w:rsidRPr="00CF65A2" w14:paraId="3B6B46F3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4F18C" w14:textId="21D94C56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D35556" w14:textId="16F00D31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банка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7D9709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82975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99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FB4AA3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алфавит</w:t>
            </w:r>
          </w:p>
        </w:tc>
      </w:tr>
      <w:tr w:rsidR="00DB6121" w:rsidRPr="00CF65A2" w14:paraId="5C42E83D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8DBC29" w14:textId="215909A9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8293D" w14:textId="34CDBD88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карты 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2F9C7" w14:textId="3F7DA7F3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C5215C" w14:textId="7F9B2AC1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9D86A2" w14:textId="5FE55D8B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Дебетовая/кредитная</w:t>
            </w:r>
          </w:p>
        </w:tc>
      </w:tr>
      <w:tr w:rsidR="00F23C43" w:rsidRPr="00CF65A2" w14:paraId="56E1FC46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D461E0" w14:textId="6CBCB3EA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Валюта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BB8F90" w14:textId="2CDE7E96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Валюта, в которой рассчитывается карта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F6233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E72507" w14:textId="3BDF0AF3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8469F7" w14:textId="40D2B192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Сокращение от валют мира</w:t>
            </w:r>
          </w:p>
        </w:tc>
      </w:tr>
      <w:tr w:rsidR="00F23C43" w:rsidRPr="00CF65A2" w14:paraId="1509BB67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97F793" w14:textId="75104C25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Льготный период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019CB0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Логин клиента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E5076A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5A7AE6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99A1A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Английский алфавит</w:t>
            </w:r>
          </w:p>
        </w:tc>
      </w:tr>
      <w:tr w:rsidR="00DB6121" w:rsidRPr="00CF65A2" w14:paraId="48AEFD3A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671DBC" w14:textId="490A3E07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_тар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EC7B6E" w14:textId="6FE1C468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тарифа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480567" w14:textId="51D06E0A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03FD1C" w14:textId="3F67D224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11F9F5" w14:textId="3FFA6EEB" w:rsidR="00DB6121" w:rsidRPr="00CF65A2" w:rsidRDefault="00DB6121" w:rsidP="00DB6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</w:tbl>
    <w:p w14:paraId="1D6337FE" w14:textId="318B4A2D" w:rsidR="00F23C43" w:rsidRPr="00CF65A2" w:rsidRDefault="00F23C43" w:rsidP="00F23C43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4.</w:t>
      </w:r>
      <w:r w:rsidR="00DB6121" w:rsidRPr="00CF65A2">
        <w:rPr>
          <w:rFonts w:ascii="Times New Roman" w:hAnsi="Times New Roman" w:cs="Times New Roman"/>
          <w:b/>
        </w:rPr>
        <w:t>5</w:t>
      </w:r>
      <w:r w:rsidRPr="00CF65A2">
        <w:rPr>
          <w:rFonts w:ascii="Times New Roman" w:hAnsi="Times New Roman" w:cs="Times New Roman"/>
          <w:b/>
        </w:rPr>
        <w:t xml:space="preserve"> Таблица </w:t>
      </w:r>
      <w:r w:rsidR="00DB6121" w:rsidRPr="00CF65A2">
        <w:rPr>
          <w:rFonts w:ascii="Times New Roman" w:hAnsi="Times New Roman" w:cs="Times New Roman"/>
          <w:b/>
        </w:rPr>
        <w:t>Тариф</w:t>
      </w: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4"/>
        <w:gridCol w:w="2761"/>
        <w:gridCol w:w="1634"/>
        <w:gridCol w:w="1096"/>
        <w:gridCol w:w="1845"/>
      </w:tblGrid>
      <w:tr w:rsidR="00F23C43" w:rsidRPr="00CF65A2" w14:paraId="0CD691F8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67BD54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6FFE1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2335B4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D01880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8C5BD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F23C43" w:rsidRPr="00CF65A2" w14:paraId="042B7003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AA9450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0883E7" w14:textId="7A76BB9E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  <w:r w:rsidR="00DB6121"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тарифа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8E94C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DABACF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D8BDC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[100000, 999999]</w:t>
            </w:r>
          </w:p>
        </w:tc>
      </w:tr>
      <w:tr w:rsidR="00F23C43" w:rsidRPr="00CF65A2" w14:paraId="1BC85BB4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74C496" w14:textId="1F883C17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Назв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A66963" w14:textId="33E5B5BD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тарифа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5CBF6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0E83C6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99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E1E984" w14:textId="77777777" w:rsidR="00F23C43" w:rsidRPr="00CF65A2" w:rsidRDefault="00F23C43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алфавит</w:t>
            </w:r>
          </w:p>
        </w:tc>
      </w:tr>
      <w:tr w:rsidR="00F23C43" w:rsidRPr="00CF65A2" w14:paraId="0F30438A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72BE56" w14:textId="17EF90E0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Усл_тар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FCE10D" w14:textId="7D1677F7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тарифа, описанные в списке строк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529AA6" w14:textId="4F76B3C8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038D92" w14:textId="42CF92F5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До 4096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B0DE1" w14:textId="3BC0B3FF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Русский алфавит</w:t>
            </w:r>
          </w:p>
        </w:tc>
      </w:tr>
      <w:tr w:rsidR="00F23C43" w:rsidRPr="00CF65A2" w14:paraId="3DF4D5F7" w14:textId="77777777" w:rsidTr="00290CBE">
        <w:trPr>
          <w:trHeight w:val="465"/>
        </w:trPr>
        <w:tc>
          <w:tcPr>
            <w:tcW w:w="1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BAD98" w14:textId="6EB4F2B2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Стоим_обсл</w:t>
            </w:r>
            <w:proofErr w:type="spellEnd"/>
          </w:p>
        </w:tc>
        <w:tc>
          <w:tcPr>
            <w:tcW w:w="27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F7D5A" w14:textId="7325281F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обслуживания по тарифу</w:t>
            </w:r>
          </w:p>
        </w:tc>
        <w:tc>
          <w:tcPr>
            <w:tcW w:w="1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58DD6F" w14:textId="3EC4DD09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33A8FF" w14:textId="7255884F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1024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E6DE8F" w14:textId="25089254" w:rsidR="00F23C43" w:rsidRPr="00CF65A2" w:rsidRDefault="00DB6121" w:rsidP="00290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[0, 10^24]</w:t>
            </w:r>
          </w:p>
        </w:tc>
      </w:tr>
    </w:tbl>
    <w:p w14:paraId="4D0D3117" w14:textId="77777777" w:rsidR="00F23C43" w:rsidRPr="00CF65A2" w:rsidRDefault="00F23C43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</w:p>
    <w:p w14:paraId="67EFB8B7" w14:textId="7BA99717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r w:rsidRPr="00CF65A2">
        <w:rPr>
          <w:rFonts w:ascii="Times New Roman" w:hAnsi="Times New Roman" w:cs="Times New Roman"/>
          <w:b/>
        </w:rPr>
        <w:t>4.</w:t>
      </w:r>
      <w:r w:rsidR="00DB6121" w:rsidRPr="00CF65A2">
        <w:rPr>
          <w:rFonts w:ascii="Times New Roman" w:hAnsi="Times New Roman" w:cs="Times New Roman"/>
          <w:b/>
        </w:rPr>
        <w:t>6</w:t>
      </w:r>
      <w:r w:rsidRPr="00CF65A2">
        <w:rPr>
          <w:rFonts w:ascii="Times New Roman" w:hAnsi="Times New Roman" w:cs="Times New Roman"/>
          <w:b/>
        </w:rPr>
        <w:t xml:space="preserve"> Отчёты</w:t>
      </w:r>
    </w:p>
    <w:p w14:paraId="1843CD67" w14:textId="12385BF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Динамика поданных заявок: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BAD59" w14:textId="77777777" w:rsidR="00CC40C5" w:rsidRPr="00CC40C5" w:rsidRDefault="00CC40C5" w:rsidP="00CC40C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Количество заявок по дням/неделям/месяцам.</w:t>
      </w:r>
    </w:p>
    <w:p w14:paraId="32A633BB" w14:textId="77777777" w:rsidR="00CC40C5" w:rsidRPr="00CC40C5" w:rsidRDefault="00CC40C5" w:rsidP="00CC40C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Динамика по типам карт.</w:t>
      </w:r>
    </w:p>
    <w:p w14:paraId="2D1B6547" w14:textId="77777777" w:rsidR="00CC40C5" w:rsidRPr="00CC40C5" w:rsidRDefault="00CC40C5" w:rsidP="00CC40C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Географическое распределение заявок.</w:t>
      </w:r>
    </w:p>
    <w:p w14:paraId="413C0CF7" w14:textId="2D93B3D0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Причины отказа: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A482E" w14:textId="77777777" w:rsidR="00CC40C5" w:rsidRPr="00CC40C5" w:rsidRDefault="00CC40C5" w:rsidP="00CC40C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Распределение отказов по причинам (недостаточный доход, кредитная история, другие).</w:t>
      </w:r>
    </w:p>
    <w:p w14:paraId="663FEE7E" w14:textId="7B6CDF40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 пользователей: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AD3330" w14:textId="77777777" w:rsidR="00CC40C5" w:rsidRPr="00CC40C5" w:rsidRDefault="00CC40C5" w:rsidP="00CC40C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Среднее время заполнения анкеты.</w:t>
      </w:r>
    </w:p>
    <w:p w14:paraId="389182FE" w14:textId="77777777" w:rsidR="00CC40C5" w:rsidRPr="00CC40C5" w:rsidRDefault="00CC40C5" w:rsidP="00CC40C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Самые популярные фильтры при выборе карты.</w:t>
      </w:r>
    </w:p>
    <w:p w14:paraId="415B19D9" w14:textId="77777777" w:rsidR="00CC40C5" w:rsidRPr="00CC40C5" w:rsidRDefault="00CC40C5" w:rsidP="00CC40C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Самые часто задаваемые вопросы в чате с консультантом.</w:t>
      </w:r>
    </w:p>
    <w:p w14:paraId="5EFB6FEC" w14:textId="6BA47D5B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Финансовые показатели: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1A59F" w14:textId="77777777" w:rsidR="00CC40C5" w:rsidRPr="00CC40C5" w:rsidRDefault="00CC40C5" w:rsidP="00CC40C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Объем выданных кредитов по каждому типу карты.</w:t>
      </w:r>
    </w:p>
    <w:p w14:paraId="2D3BAC64" w14:textId="77777777" w:rsidR="00CC40C5" w:rsidRPr="00CC40C5" w:rsidRDefault="00CC40C5" w:rsidP="00CC40C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Средний чек.</w:t>
      </w:r>
    </w:p>
    <w:p w14:paraId="655133E5" w14:textId="77777777" w:rsidR="00CC40C5" w:rsidRPr="00CC40C5" w:rsidRDefault="00CC40C5" w:rsidP="00CC40C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Доход от комиссий.</w:t>
      </w:r>
    </w:p>
    <w:p w14:paraId="7740C18A" w14:textId="0F56A4F9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Персонализация: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4DB3D0" w14:textId="77777777" w:rsidR="00CC40C5" w:rsidRPr="00CC40C5" w:rsidRDefault="00CC40C5" w:rsidP="00CC40C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Эффективность рекомендаций (сколько пользователей выбрали рекомендованные карты).</w:t>
      </w:r>
    </w:p>
    <w:p w14:paraId="34164757" w14:textId="7777777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</w:p>
    <w:p w14:paraId="728E304D" w14:textId="0A039BFC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19" w:name="_xrwgrfec6w4b"/>
      <w:bookmarkEnd w:id="19"/>
      <w:r w:rsidRPr="00CF65A2">
        <w:rPr>
          <w:rFonts w:ascii="Times New Roman" w:hAnsi="Times New Roman" w:cs="Times New Roman"/>
          <w:b/>
        </w:rPr>
        <w:t>4.</w:t>
      </w:r>
      <w:r w:rsidR="00DB6121" w:rsidRPr="00CF65A2">
        <w:rPr>
          <w:rFonts w:ascii="Times New Roman" w:hAnsi="Times New Roman" w:cs="Times New Roman"/>
          <w:b/>
        </w:rPr>
        <w:t>7</w:t>
      </w:r>
      <w:r w:rsidRPr="00CF65A2">
        <w:rPr>
          <w:rFonts w:ascii="Times New Roman" w:hAnsi="Times New Roman" w:cs="Times New Roman"/>
          <w:b/>
        </w:rPr>
        <w:t xml:space="preserve"> Получение, целостность, хранение и утилизация данных</w:t>
      </w:r>
    </w:p>
    <w:p w14:paraId="3D24E9D4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данных:</w:t>
      </w:r>
    </w:p>
    <w:p w14:paraId="4C2B3731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Источники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13016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Системы банка (CRM,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скоринговая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система, базы данных клиентов).</w:t>
      </w:r>
    </w:p>
    <w:p w14:paraId="2FCE9B4D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Внешние системы (БКИ, Госуслуги).</w:t>
      </w:r>
    </w:p>
    <w:p w14:paraId="2428B49D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 (ввод данных пользователем).</w:t>
      </w:r>
    </w:p>
    <w:p w14:paraId="48A5A421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 сбора: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66F91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API-запросы.</w:t>
      </w:r>
    </w:p>
    <w:p w14:paraId="4742BE87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Веб-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скрейпинг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42B5D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Формы ввода данных.</w:t>
      </w:r>
    </w:p>
    <w:p w14:paraId="5D508552" w14:textId="77777777" w:rsidR="00CC40C5" w:rsidRPr="00CC40C5" w:rsidRDefault="00CC40C5" w:rsidP="00CC40C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Файлы (например, CSV).</w:t>
      </w:r>
    </w:p>
    <w:p w14:paraId="75178243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Целостность данных:</w:t>
      </w:r>
    </w:p>
    <w:p w14:paraId="21ED3EA0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Валидация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84463" w14:textId="77777777" w:rsidR="00CC40C5" w:rsidRPr="00CC40C5" w:rsidRDefault="00CC40C5" w:rsidP="00CC40C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Проверка данных на соответствие заданным форматам и ограничениям.</w:t>
      </w:r>
    </w:p>
    <w:p w14:paraId="77B44FA5" w14:textId="77777777" w:rsidR="00CC40C5" w:rsidRPr="00CC40C5" w:rsidRDefault="00CC40C5" w:rsidP="00CC40C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Сравнение данных из разных источников.</w:t>
      </w:r>
    </w:p>
    <w:p w14:paraId="5B606A4C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Дедупликация</w:t>
      </w:r>
      <w:proofErr w:type="spellEnd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ABB1B" w14:textId="77777777" w:rsidR="00CC40C5" w:rsidRPr="00CC40C5" w:rsidRDefault="00CC40C5" w:rsidP="00CC40C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Удаление дубликатов данных.</w:t>
      </w:r>
    </w:p>
    <w:p w14:paraId="0E48B7F4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 качества: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5C783" w14:textId="77777777" w:rsidR="00CC40C5" w:rsidRPr="00CC40C5" w:rsidRDefault="00CC40C5" w:rsidP="00CC40C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Регулярная проверка данных на наличие ошибок и несоответствий.</w:t>
      </w:r>
    </w:p>
    <w:p w14:paraId="3C83A516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Хранение данных:</w:t>
      </w:r>
    </w:p>
    <w:p w14:paraId="2161152F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Базы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67DE6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Выбор подходящей СУБД (реляционная,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) в зависимости от объема данных и характера запросов.</w:t>
      </w:r>
    </w:p>
    <w:p w14:paraId="70C8A184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Оптимизация структуры таблиц и индексов.</w:t>
      </w:r>
    </w:p>
    <w:p w14:paraId="5BE9314C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Хранилище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1523A0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Для долгосрочного хранения и анализа больших объемов данных.</w:t>
      </w:r>
    </w:p>
    <w:p w14:paraId="720483FE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8A36E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Шифрование данных.</w:t>
      </w:r>
    </w:p>
    <w:p w14:paraId="27B28C0D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Контроль доступа.</w:t>
      </w:r>
    </w:p>
    <w:p w14:paraId="07B3A771" w14:textId="77777777" w:rsidR="00CC40C5" w:rsidRPr="00CC40C5" w:rsidRDefault="00CC40C5" w:rsidP="00CC40C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Резервное копирование.</w:t>
      </w:r>
    </w:p>
    <w:p w14:paraId="122B4FED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Утилизация данных:</w:t>
      </w:r>
    </w:p>
    <w:p w14:paraId="22A60194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Архивирование: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97535F" w14:textId="77777777" w:rsidR="00CC40C5" w:rsidRPr="00CC40C5" w:rsidRDefault="00CC40C5" w:rsidP="00CC40C5">
      <w:pPr>
        <w:numPr>
          <w:ilvl w:val="1"/>
          <w:numId w:val="23"/>
        </w:numPr>
        <w:tabs>
          <w:tab w:val="clear" w:pos="1440"/>
          <w:tab w:val="num" w:pos="2160"/>
        </w:tabs>
        <w:suppressAutoHyphens w:val="0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Перенос исторических данных в архив для снижения нагрузки на рабочую базу данных.</w:t>
      </w:r>
    </w:p>
    <w:p w14:paraId="29663DBA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5AD6B8" w14:textId="77777777" w:rsidR="00CC40C5" w:rsidRPr="00CC40C5" w:rsidRDefault="00CC40C5" w:rsidP="00CC40C5">
      <w:pPr>
        <w:numPr>
          <w:ilvl w:val="1"/>
          <w:numId w:val="23"/>
        </w:numPr>
        <w:tabs>
          <w:tab w:val="clear" w:pos="1440"/>
          <w:tab w:val="num" w:pos="2160"/>
        </w:tabs>
        <w:suppressAutoHyphens w:val="0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Удаление устаревших или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дублирующихся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данных.</w:t>
      </w:r>
    </w:p>
    <w:p w14:paraId="01EC3BFF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Анонимизация: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64F5F" w14:textId="77777777" w:rsidR="00CC40C5" w:rsidRPr="00CC40C5" w:rsidRDefault="00CC40C5" w:rsidP="00CC40C5">
      <w:pPr>
        <w:numPr>
          <w:ilvl w:val="1"/>
          <w:numId w:val="23"/>
        </w:numPr>
        <w:tabs>
          <w:tab w:val="clear" w:pos="1440"/>
          <w:tab w:val="num" w:pos="2160"/>
        </w:tabs>
        <w:suppressAutoHyphens w:val="0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Удаление персонально идентифицирующей информации перед передачей данных третьим лицам или для аналитических целей.</w:t>
      </w:r>
    </w:p>
    <w:p w14:paraId="4783B683" w14:textId="7777777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</w:p>
    <w:p w14:paraId="53DFE26C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20" w:name="_gaf49hebzvla"/>
      <w:bookmarkEnd w:id="20"/>
      <w:r w:rsidRPr="00CF65A2">
        <w:rPr>
          <w:rFonts w:ascii="Times New Roman" w:hAnsi="Times New Roman" w:cs="Times New Roman"/>
          <w:b/>
        </w:rPr>
        <w:t>5. Требования к внешним интерфейсам</w:t>
      </w:r>
    </w:p>
    <w:p w14:paraId="4EFE2B2A" w14:textId="48D0BF07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1" w:name="_1765eiq9y8yb"/>
      <w:bookmarkEnd w:id="21"/>
      <w:r w:rsidRPr="00CF65A2">
        <w:rPr>
          <w:rFonts w:ascii="Times New Roman" w:hAnsi="Times New Roman" w:cs="Times New Roman"/>
          <w:b/>
        </w:rPr>
        <w:t>5.1 Пользовательские интерфейсы</w:t>
      </w:r>
    </w:p>
    <w:p w14:paraId="0B3D4604" w14:textId="3D67DEB0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Интуитивно понятный интерфейс, адаптивный дизайн.</w:t>
      </w:r>
    </w:p>
    <w:p w14:paraId="07CAD39C" w14:textId="54D6D68F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2" w:name="_ubb1ej1h2vl8"/>
      <w:bookmarkEnd w:id="22"/>
      <w:r w:rsidRPr="00CF65A2">
        <w:rPr>
          <w:rFonts w:ascii="Times New Roman" w:hAnsi="Times New Roman" w:cs="Times New Roman"/>
          <w:b/>
        </w:rPr>
        <w:t>5.2 Программные интерфейсы</w:t>
      </w:r>
    </w:p>
    <w:p w14:paraId="50F216DF" w14:textId="4D2AD6D0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Интеграция с модулем генерации документов, модулем поиска клиентов, модулем электронного подписания, порталом Госуслуг, модулем распознавания паспортов.</w:t>
      </w:r>
    </w:p>
    <w:p w14:paraId="0B24C9FD" w14:textId="7F7FC545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3" w:name="_npn6xafsjniq"/>
      <w:bookmarkEnd w:id="23"/>
      <w:r w:rsidRPr="00CF65A2">
        <w:rPr>
          <w:rFonts w:ascii="Times New Roman" w:hAnsi="Times New Roman" w:cs="Times New Roman"/>
          <w:b/>
        </w:rPr>
        <w:t>5.3 Аппаратные интерфейсы</w:t>
      </w:r>
    </w:p>
    <w:p w14:paraId="489D5869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определяют, как физические устройства взаимодействуют друг с другом. В контексте модуля "Карты" это может включать:</w:t>
      </w:r>
    </w:p>
    <w:p w14:paraId="57559507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Серверы: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430211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Сеть: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Высокоскоростная локальная сеть для соединения серверов между собой и с другими системами банка.</w:t>
      </w:r>
    </w:p>
    <w:p w14:paraId="6AB2F574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Хранение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Интерфейсы для подключения жестких дисков, SSD-накопителей и других устройств хранения.</w:t>
      </w:r>
    </w:p>
    <w:p w14:paraId="6E7F5494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Бэкап: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Интерфейсы для подключения устройств резервного копирования.</w:t>
      </w:r>
    </w:p>
    <w:p w14:paraId="25DCB21F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Рабочие станции: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A0896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Периферия: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USB-интерфейсы для подключения клавиатуры, мыши, сканера и других устройств ввода.</w:t>
      </w:r>
    </w:p>
    <w:p w14:paraId="7C18143E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Монитор: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Видеоинтерфейсы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(HDMI,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DisplayPort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) для подключения мониторов.</w:t>
      </w:r>
    </w:p>
    <w:p w14:paraId="42CD7FBE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 устройства: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A612E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 карты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подключения к локальной сети и интернету.</w:t>
      </w:r>
    </w:p>
    <w:p w14:paraId="035F14A8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Маршрутизаторы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управления сетевым трафиком.</w:t>
      </w:r>
    </w:p>
    <w:p w14:paraId="71A81691" w14:textId="77777777" w:rsidR="00CC40C5" w:rsidRPr="00CC40C5" w:rsidRDefault="00CC40C5" w:rsidP="00CC40C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Коммутаторы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организации локальной сети.</w:t>
      </w:r>
    </w:p>
    <w:p w14:paraId="63BFF4DB" w14:textId="7777777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</w:p>
    <w:p w14:paraId="1D6598DF" w14:textId="48E49CC2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4" w:name="_561w7emli9yt"/>
      <w:bookmarkEnd w:id="24"/>
      <w:r w:rsidRPr="00CF65A2">
        <w:rPr>
          <w:rFonts w:ascii="Times New Roman" w:hAnsi="Times New Roman" w:cs="Times New Roman"/>
          <w:b/>
        </w:rPr>
        <w:t>5.4 Коммуникационные интерфейсы</w:t>
      </w:r>
    </w:p>
    <w:p w14:paraId="0D268AF4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определяют, как различные системы и устройства обмениваются данными. Для модуля "Карты" важны следующие интерфейсы:</w:t>
      </w:r>
    </w:p>
    <w:p w14:paraId="1AAD5C4E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API: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BACF84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Внутренние API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между различными компонентами системы (например, между модулем авторизации и модулем обработки заявок).</w:t>
      </w:r>
    </w:p>
    <w:p w14:paraId="24B7B0C1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Внешние API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интеграции с другими системами банка (CRM,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скоринговая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система, базы данных клиентов) и внешними сервисами (БКИ, Госуслуги).</w:t>
      </w:r>
    </w:p>
    <w:p w14:paraId="36049FA0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Протоколы: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REST, SOAP,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C89D9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Базы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4A08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работы с реляционными базами данных (MySQL,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B20CF2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хранения больших объемов неструктурированных данных (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A752F2" w14:textId="77777777" w:rsidR="00CC40C5" w:rsidRPr="00CC40C5" w:rsidRDefault="00CC40C5" w:rsidP="00CC40C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Протоколы передачи данных: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25B5C7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обмена данными через веб-сервисы.</w:t>
      </w:r>
    </w:p>
    <w:p w14:paraId="77BB5F0B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безопасной передачи данных по протоколу HTTP.</w:t>
      </w:r>
    </w:p>
    <w:p w14:paraId="6A3A26D6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FTP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передачи файлов.</w:t>
      </w:r>
    </w:p>
    <w:p w14:paraId="53F0CF4F" w14:textId="77777777" w:rsidR="00CC40C5" w:rsidRPr="00CC40C5" w:rsidRDefault="00CC40C5" w:rsidP="00CC40C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SFTP</w:t>
      </w:r>
      <w:proofErr w:type="gram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безопасной передачи файлов по протоколу SSH.</w:t>
      </w:r>
    </w:p>
    <w:p w14:paraId="055E9C37" w14:textId="7777777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</w:p>
    <w:p w14:paraId="5DA6720F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25" w:name="_rtd43ffp3cig"/>
      <w:bookmarkEnd w:id="25"/>
      <w:r w:rsidRPr="00CF65A2">
        <w:rPr>
          <w:rFonts w:ascii="Times New Roman" w:hAnsi="Times New Roman" w:cs="Times New Roman"/>
          <w:b/>
        </w:rPr>
        <w:t>6. Атрибуты качества</w:t>
      </w:r>
    </w:p>
    <w:p w14:paraId="55729B7D" w14:textId="35364554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6" w:name="_t9n10foi6h3k"/>
      <w:bookmarkEnd w:id="26"/>
      <w:r w:rsidRPr="00CF65A2">
        <w:rPr>
          <w:rFonts w:ascii="Times New Roman" w:hAnsi="Times New Roman" w:cs="Times New Roman"/>
          <w:b/>
        </w:rPr>
        <w:t>6.1 Удобство использования</w:t>
      </w:r>
    </w:p>
    <w:p w14:paraId="7E0E8480" w14:textId="2E06209F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F65A2">
        <w:rPr>
          <w:rFonts w:ascii="Times New Roman" w:hAnsi="Times New Roman" w:cs="Times New Roman"/>
          <w:sz w:val="24"/>
          <w:szCs w:val="24"/>
        </w:rPr>
        <w:t>Интуитивный интерфейс, минимальное количество кликов.</w:t>
      </w:r>
    </w:p>
    <w:p w14:paraId="28C3F5C9" w14:textId="3C1E3DA4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7" w:name="_9pyxe8vrpvdj"/>
      <w:bookmarkEnd w:id="27"/>
      <w:r w:rsidRPr="00CF65A2">
        <w:rPr>
          <w:rFonts w:ascii="Times New Roman" w:hAnsi="Times New Roman" w:cs="Times New Roman"/>
          <w:b/>
        </w:rPr>
        <w:t>6.2 Производительность</w:t>
      </w:r>
    </w:p>
    <w:p w14:paraId="6F2F9A29" w14:textId="29D24F5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Быстрая загрузка страниц, мгновенная реакция на действия пользователя.</w:t>
      </w:r>
    </w:p>
    <w:p w14:paraId="00B8DEAA" w14:textId="043A879D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28" w:name="_pop0a6jhs72t"/>
      <w:bookmarkEnd w:id="28"/>
      <w:r w:rsidRPr="00CF65A2">
        <w:rPr>
          <w:rFonts w:ascii="Times New Roman" w:hAnsi="Times New Roman" w:cs="Times New Roman"/>
          <w:b/>
        </w:rPr>
        <w:t>6.3 Безопасность</w:t>
      </w:r>
    </w:p>
    <w:p w14:paraId="54713EB1" w14:textId="4CE83D5B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  <w:r w:rsidRPr="00CF65A2">
        <w:rPr>
          <w:rFonts w:ascii="Times New Roman" w:hAnsi="Times New Roman" w:cs="Times New Roman"/>
          <w:sz w:val="24"/>
          <w:szCs w:val="24"/>
        </w:rPr>
        <w:t>Защита персональных данных, предотвращение мошенничества.</w:t>
      </w:r>
    </w:p>
    <w:p w14:paraId="4F42CD8A" w14:textId="3C499DB8" w:rsidR="00E63C1F" w:rsidRPr="00CF65A2" w:rsidRDefault="00DB65EC" w:rsidP="00CC40C5">
      <w:pPr>
        <w:pStyle w:val="2"/>
        <w:keepNext w:val="0"/>
        <w:keepLines w:val="0"/>
        <w:tabs>
          <w:tab w:val="left" w:pos="2124"/>
        </w:tabs>
        <w:spacing w:after="80"/>
        <w:rPr>
          <w:rFonts w:ascii="Times New Roman" w:hAnsi="Times New Roman" w:cs="Times New Roman"/>
          <w:b/>
        </w:rPr>
      </w:pPr>
      <w:bookmarkStart w:id="29" w:name="_y1nmus9tyaey"/>
      <w:bookmarkEnd w:id="29"/>
      <w:r w:rsidRPr="00CF65A2">
        <w:rPr>
          <w:rFonts w:ascii="Times New Roman" w:hAnsi="Times New Roman" w:cs="Times New Roman"/>
          <w:b/>
        </w:rPr>
        <w:t>6.4 Защита</w:t>
      </w:r>
      <w:r w:rsidR="00CC40C5" w:rsidRPr="00CF65A2">
        <w:rPr>
          <w:rFonts w:ascii="Times New Roman" w:hAnsi="Times New Roman" w:cs="Times New Roman"/>
          <w:b/>
        </w:rPr>
        <w:tab/>
      </w:r>
    </w:p>
    <w:p w14:paraId="69703711" w14:textId="791A8B32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Конфиденциальность: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D7074" w14:textId="77777777" w:rsidR="00CC40C5" w:rsidRPr="00CC40C5" w:rsidRDefault="00CC40C5" w:rsidP="00CC40C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Шифрование данных в состоянии покоя и в транзите.</w:t>
      </w:r>
    </w:p>
    <w:p w14:paraId="65CFCD7B" w14:textId="77777777" w:rsidR="00CC40C5" w:rsidRPr="00CC40C5" w:rsidRDefault="00CC40C5" w:rsidP="00CC40C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Ограничение доступа к данным только авторизованным пользователям.</w:t>
      </w:r>
    </w:p>
    <w:p w14:paraId="700AE27D" w14:textId="77777777" w:rsidR="00CC40C5" w:rsidRPr="00CC40C5" w:rsidRDefault="00CC40C5" w:rsidP="00CC40C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Анонимизация персональных данных при необходимости.</w:t>
      </w:r>
    </w:p>
    <w:p w14:paraId="6C9FCA72" w14:textId="69A18D79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Целостность: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266D20" w14:textId="77777777" w:rsidR="00CC40C5" w:rsidRPr="00CC40C5" w:rsidRDefault="00CC40C5" w:rsidP="00CC40C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Контрольные суммы для проверки целостности данных.</w:t>
      </w:r>
    </w:p>
    <w:p w14:paraId="62354C40" w14:textId="77777777" w:rsidR="00CC40C5" w:rsidRPr="00CC40C5" w:rsidRDefault="00CC40C5" w:rsidP="00CC40C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Механизмы обнаружения и предотвращения модификаций данных.</w:t>
      </w:r>
    </w:p>
    <w:p w14:paraId="31BB151C" w14:textId="77777777" w:rsidR="00CC40C5" w:rsidRPr="00CC40C5" w:rsidRDefault="00CC40C5" w:rsidP="00CC40C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Регулярное резервное копирование.</w:t>
      </w:r>
    </w:p>
    <w:p w14:paraId="71258F30" w14:textId="26ADB38E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Доступность: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F3113C" w14:textId="77777777" w:rsidR="00CC40C5" w:rsidRPr="00CC40C5" w:rsidRDefault="00CC40C5" w:rsidP="00CC40C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Защита от отказов: дублирование оборудования, автоматическое восстановление.</w:t>
      </w:r>
    </w:p>
    <w:p w14:paraId="2FE8FABF" w14:textId="77777777" w:rsidR="00CC40C5" w:rsidRPr="00CC40C5" w:rsidRDefault="00CC40C5" w:rsidP="00CC40C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Высокая доступность системы (SLA).</w:t>
      </w:r>
    </w:p>
    <w:p w14:paraId="17E843F6" w14:textId="77777777" w:rsidR="00CC40C5" w:rsidRPr="00CC40C5" w:rsidRDefault="00CC40C5" w:rsidP="00CC40C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Защита от </w:t>
      </w:r>
      <w:proofErr w:type="spellStart"/>
      <w:r w:rsidRPr="00CC40C5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CC40C5">
        <w:rPr>
          <w:rFonts w:ascii="Times New Roman" w:eastAsia="Times New Roman" w:hAnsi="Times New Roman" w:cs="Times New Roman"/>
          <w:sz w:val="24"/>
          <w:szCs w:val="24"/>
        </w:rPr>
        <w:t>-атак.</w:t>
      </w:r>
    </w:p>
    <w:p w14:paraId="4483EE49" w14:textId="134FD86D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Неотказуемость</w:t>
      </w:r>
      <w:proofErr w:type="spellEnd"/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95006" w14:textId="77777777" w:rsidR="00CC40C5" w:rsidRPr="00CC40C5" w:rsidRDefault="00CC40C5" w:rsidP="00CC40C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Электронная подпись для подтверждения авторства и целостности данных.</w:t>
      </w:r>
    </w:p>
    <w:p w14:paraId="415FA011" w14:textId="77777777" w:rsidR="00CC40C5" w:rsidRPr="00CC40C5" w:rsidRDefault="00CC40C5" w:rsidP="00CC40C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Журналирование действий пользователей и системы.</w:t>
      </w:r>
    </w:p>
    <w:p w14:paraId="0C8C7443" w14:textId="283BFFAA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54D7C7" w14:textId="77777777" w:rsidR="00CC40C5" w:rsidRPr="00CC40C5" w:rsidRDefault="00CC40C5" w:rsidP="00CC40C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Многофакторная аутентификация.</w:t>
      </w:r>
    </w:p>
    <w:p w14:paraId="68E6B1ED" w14:textId="77777777" w:rsidR="00CC40C5" w:rsidRPr="00CC40C5" w:rsidRDefault="00CC40C5" w:rsidP="00CC40C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Сильные пароли.</w:t>
      </w:r>
    </w:p>
    <w:p w14:paraId="7544B99F" w14:textId="77777777" w:rsidR="00CC40C5" w:rsidRPr="00CC40C5" w:rsidRDefault="00CC40C5" w:rsidP="00CC40C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Ролевая модель доступа.</w:t>
      </w:r>
    </w:p>
    <w:p w14:paraId="68920883" w14:textId="483DDDC1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Авторизация: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D7E41" w14:textId="77777777" w:rsidR="00CC40C5" w:rsidRPr="00CC40C5" w:rsidRDefault="00CC40C5" w:rsidP="00CC40C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Четкое определение прав доступа для каждого пользователя.</w:t>
      </w:r>
    </w:p>
    <w:p w14:paraId="2EC15656" w14:textId="77777777" w:rsidR="00CC40C5" w:rsidRPr="00CC40C5" w:rsidRDefault="00CC40C5" w:rsidP="00CC40C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Принцип наименьших привилегий.</w:t>
      </w:r>
    </w:p>
    <w:p w14:paraId="6F347169" w14:textId="77777777" w:rsidR="00CC40C5" w:rsidRPr="00CF65A2" w:rsidRDefault="00CC40C5" w:rsidP="00CC40C5">
      <w:pPr>
        <w:rPr>
          <w:rFonts w:ascii="Times New Roman" w:hAnsi="Times New Roman" w:cs="Times New Roman"/>
          <w:sz w:val="24"/>
          <w:szCs w:val="24"/>
        </w:rPr>
      </w:pPr>
    </w:p>
    <w:p w14:paraId="50D4004C" w14:textId="0871224A" w:rsidR="00E63C1F" w:rsidRPr="00CF65A2" w:rsidRDefault="00DB65E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</w:rPr>
      </w:pPr>
      <w:bookmarkStart w:id="30" w:name="_evkhnwgr7kur"/>
      <w:bookmarkEnd w:id="30"/>
      <w:r w:rsidRPr="00CF65A2">
        <w:rPr>
          <w:rFonts w:ascii="Times New Roman" w:hAnsi="Times New Roman" w:cs="Times New Roman"/>
          <w:b/>
        </w:rPr>
        <w:t>6.5 Доступность</w:t>
      </w:r>
    </w:p>
    <w:p w14:paraId="5E2AA7AD" w14:textId="4035EC23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Время отклика: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F78CF" w14:textId="77777777" w:rsidR="00CC40C5" w:rsidRPr="00CC40C5" w:rsidRDefault="00CC40C5" w:rsidP="00CC40C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Минимальное время отклика системы на запросы пользователей.</w:t>
      </w:r>
    </w:p>
    <w:p w14:paraId="407A5253" w14:textId="77777777" w:rsidR="00CC40C5" w:rsidRPr="00CC40C5" w:rsidRDefault="00CC40C5" w:rsidP="00CC40C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Оптимизация запросов к базе данных.</w:t>
      </w:r>
    </w:p>
    <w:p w14:paraId="2FB50BAD" w14:textId="0C42C54D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Пропускная способность: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DB74D" w14:textId="77777777" w:rsidR="00CC40C5" w:rsidRPr="00CC40C5" w:rsidRDefault="00CC40C5" w:rsidP="00CC40C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Способность системы обрабатывать большое количество запросов одновременно.</w:t>
      </w:r>
    </w:p>
    <w:p w14:paraId="0ABDDB72" w14:textId="77777777" w:rsidR="00CC40C5" w:rsidRPr="00CC40C5" w:rsidRDefault="00CC40C5" w:rsidP="00CC40C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Горизонтальное и вертикальное масштабирование.</w:t>
      </w:r>
    </w:p>
    <w:p w14:paraId="3098490E" w14:textId="2FE49323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b/>
          <w:bCs/>
          <w:sz w:val="24"/>
          <w:szCs w:val="24"/>
        </w:rPr>
        <w:t>Надежность:</w:t>
      </w: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7711B" w14:textId="77777777" w:rsidR="00CC40C5" w:rsidRPr="00CC40C5" w:rsidRDefault="00CC40C5" w:rsidP="00CC40C5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Высокая отказоустойчивость системы.</w:t>
      </w:r>
    </w:p>
    <w:p w14:paraId="773D16F1" w14:textId="5E653469" w:rsidR="00CC40C5" w:rsidRPr="00CF65A2" w:rsidRDefault="00CC40C5" w:rsidP="00CC40C5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>Автоматическое восстановление после сбоев.</w:t>
      </w:r>
    </w:p>
    <w:p w14:paraId="701C4EC1" w14:textId="6B9880CD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31" w:name="_dssngkclk66f"/>
      <w:bookmarkEnd w:id="31"/>
      <w:r w:rsidRPr="00CF65A2">
        <w:rPr>
          <w:rFonts w:ascii="Times New Roman" w:hAnsi="Times New Roman" w:cs="Times New Roman"/>
          <w:b/>
        </w:rPr>
        <w:t>7. Другие требования</w:t>
      </w:r>
    </w:p>
    <w:p w14:paraId="54921E73" w14:textId="6C0137A0" w:rsidR="00CC40C5" w:rsidRPr="00CF65A2" w:rsidRDefault="00CC40C5" w:rsidP="00CC40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5A2">
        <w:rPr>
          <w:rFonts w:ascii="Times New Roman" w:hAnsi="Times New Roman" w:cs="Times New Roman"/>
          <w:b/>
          <w:bCs/>
          <w:sz w:val="24"/>
          <w:szCs w:val="24"/>
        </w:rPr>
        <w:t>Уточнения:</w:t>
      </w:r>
    </w:p>
    <w:p w14:paraId="18EAD0F7" w14:textId="7777777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Какова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основная цель внедрения данной системы? Какие бизнес-задачи она должна решать? </w:t>
      </w:r>
    </w:p>
    <w:p w14:paraId="05BFD5F0" w14:textId="7B12F8B7" w:rsidR="00CC40C5" w:rsidRPr="00CF65A2" w:rsidRDefault="00CC40C5" w:rsidP="00CC40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Какие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ключевые показатели эффективности (KPI) будут использоваться для оценки успешности проекта?</w:t>
      </w:r>
    </w:p>
    <w:p w14:paraId="4A142429" w14:textId="7777777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Кто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будет основными пользователями системы? Какие у них роли и уровень доступа? </w:t>
      </w:r>
    </w:p>
    <w:p w14:paraId="21DC6C8F" w14:textId="2A2CC52F" w:rsidR="00CC40C5" w:rsidRPr="00CF65A2" w:rsidRDefault="00CC40C5" w:rsidP="00CC40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Какие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у пользователей есть опыт работы с подобными системами?</w:t>
      </w:r>
    </w:p>
    <w:p w14:paraId="2ED302CD" w14:textId="7777777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Как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сейчас осуществляется процесс оформления заявок на карты? </w:t>
      </w:r>
    </w:p>
    <w:p w14:paraId="701F4FE8" w14:textId="7777777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Какие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информационные системы используются в настоящее время? </w:t>
      </w:r>
    </w:p>
    <w:p w14:paraId="12955314" w14:textId="26A26297" w:rsidR="00CC40C5" w:rsidRPr="00CF65A2" w:rsidRDefault="00CC40C5" w:rsidP="00CC40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Какие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данные собираются и как они хранятся?</w:t>
      </w:r>
    </w:p>
    <w:p w14:paraId="4B2588E4" w14:textId="77777777" w:rsidR="00CC40C5" w:rsidRPr="00CC40C5" w:rsidRDefault="00CC40C5" w:rsidP="00CC40C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С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какими другими системами должна интегрироваться новая система (например, CRM, бухгалтерия)? </w:t>
      </w:r>
    </w:p>
    <w:p w14:paraId="1A576695" w14:textId="77777777" w:rsidR="00CF65A2" w:rsidRPr="00CF65A2" w:rsidRDefault="00CC40C5" w:rsidP="00CF65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5A2">
        <w:rPr>
          <w:rFonts w:ascii="Times New Roman" w:eastAsia="Times New Roman" w:hAnsi="Times New Roman" w:cs="Times New Roman"/>
          <w:sz w:val="24"/>
          <w:szCs w:val="24"/>
        </w:rPr>
        <w:t>  В</w:t>
      </w:r>
      <w:proofErr w:type="gramEnd"/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каком формате будет осуществляться обмен данными?</w:t>
      </w:r>
    </w:p>
    <w:p w14:paraId="3C294D17" w14:textId="77777777" w:rsidR="00CF65A2" w:rsidRPr="00CF65A2" w:rsidRDefault="00CC40C5" w:rsidP="00CF65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0C5">
        <w:rPr>
          <w:rFonts w:ascii="Times New Roman" w:eastAsia="Times New Roman" w:hAnsi="Times New Roman" w:cs="Times New Roman"/>
          <w:sz w:val="24"/>
          <w:szCs w:val="24"/>
        </w:rPr>
        <w:t>  Как</w:t>
      </w:r>
      <w:proofErr w:type="gramEnd"/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 планируется масштабировать систему в будущем при увеличении нагрузки?</w:t>
      </w:r>
    </w:p>
    <w:p w14:paraId="64432272" w14:textId="62BE5E02" w:rsidR="00CF65A2" w:rsidRPr="00CC40C5" w:rsidRDefault="00CC40C5" w:rsidP="00CF65A2">
      <w:pPr>
        <w:rPr>
          <w:rFonts w:ascii="Times New Roman" w:eastAsia="Times New Roman" w:hAnsi="Times New Roman" w:cs="Times New Roman"/>
          <w:sz w:val="24"/>
          <w:szCs w:val="24"/>
        </w:rPr>
      </w:pPr>
      <w:r w:rsidRPr="00CC40C5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="00CF65A2" w:rsidRPr="00CC40C5">
        <w:rPr>
          <w:rFonts w:ascii="Times New Roman" w:eastAsia="Times New Roman" w:hAnsi="Times New Roman" w:cs="Times New Roman"/>
          <w:sz w:val="24"/>
          <w:szCs w:val="24"/>
        </w:rPr>
        <w:t>Как будет организована поддержка пользователей после запуска системы?</w:t>
      </w:r>
    </w:p>
    <w:p w14:paraId="48AB2524" w14:textId="177F4772" w:rsidR="00CC40C5" w:rsidRPr="00CF65A2" w:rsidRDefault="00CC40C5" w:rsidP="00CC40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E49CF6" w14:textId="773D19D6" w:rsidR="00CF65A2" w:rsidRPr="00CF65A2" w:rsidRDefault="00CF65A2" w:rsidP="00CC40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Предложения:</w:t>
      </w:r>
    </w:p>
    <w:p w14:paraId="1DC5E9A6" w14:textId="7CB54D8B" w:rsidR="00CF65A2" w:rsidRPr="00CF65A2" w:rsidRDefault="00CF65A2" w:rsidP="00CF65A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b/>
          <w:bCs/>
          <w:sz w:val="24"/>
          <w:szCs w:val="24"/>
        </w:rPr>
        <w:t>"Болевые точки":</w:t>
      </w:r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A134BC" w14:textId="77777777" w:rsidR="00CF65A2" w:rsidRPr="00CF65A2" w:rsidRDefault="00CF65A2" w:rsidP="00CF65A2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Какие основные проблемы возникают при текущем процессе оформления заявок?</w:t>
      </w:r>
    </w:p>
    <w:p w14:paraId="5F70E94F" w14:textId="77777777" w:rsidR="00CF65A2" w:rsidRPr="00CF65A2" w:rsidRDefault="00CF65A2" w:rsidP="00CF65A2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Какие операции занимают больше всего времени?</w:t>
      </w:r>
    </w:p>
    <w:p w14:paraId="09B373D0" w14:textId="77777777" w:rsidR="00CF65A2" w:rsidRPr="00CF65A2" w:rsidRDefault="00CF65A2" w:rsidP="00CF65A2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Какие ошибки чаще всего допускаются?</w:t>
      </w:r>
    </w:p>
    <w:p w14:paraId="446EAC8F" w14:textId="5D378C0E" w:rsidR="00CF65A2" w:rsidRPr="00CF65A2" w:rsidRDefault="00CF65A2" w:rsidP="00CF65A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b/>
          <w:bCs/>
          <w:sz w:val="24"/>
          <w:szCs w:val="24"/>
        </w:rPr>
        <w:t>Пожелания пользователей:</w:t>
      </w:r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EB40D" w14:textId="77777777" w:rsidR="00CF65A2" w:rsidRPr="00CF65A2" w:rsidRDefault="00CF65A2" w:rsidP="00CF65A2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Какие пожелания выдвигали пользователи по улучшению существующего процесса?</w:t>
      </w:r>
    </w:p>
    <w:p w14:paraId="4EAE4936" w14:textId="6D6992D6" w:rsidR="00CF65A2" w:rsidRPr="00CF65A2" w:rsidRDefault="00CF65A2" w:rsidP="00CF65A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b/>
          <w:bCs/>
          <w:sz w:val="24"/>
          <w:szCs w:val="24"/>
        </w:rPr>
        <w:t>Лучшие практики:</w:t>
      </w:r>
      <w:r w:rsidRPr="00CF6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B8B70" w14:textId="77777777" w:rsidR="00CF65A2" w:rsidRPr="00CF65A2" w:rsidRDefault="00CF65A2" w:rsidP="00CF65A2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Какие лучшие практики в данной области вы можете предложить?</w:t>
      </w:r>
    </w:p>
    <w:p w14:paraId="7A6113F6" w14:textId="77777777" w:rsidR="00CF65A2" w:rsidRPr="00CF65A2" w:rsidRDefault="00CF65A2" w:rsidP="00CF65A2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A2">
        <w:rPr>
          <w:rFonts w:ascii="Times New Roman" w:eastAsia="Times New Roman" w:hAnsi="Times New Roman" w:cs="Times New Roman"/>
          <w:sz w:val="24"/>
          <w:szCs w:val="24"/>
        </w:rPr>
        <w:t>Есть ли аналогичные системы на рынке, которые можно взять за основу?</w:t>
      </w:r>
    </w:p>
    <w:p w14:paraId="7E150FCA" w14:textId="77777777" w:rsidR="00CF65A2" w:rsidRPr="00CF65A2" w:rsidRDefault="00CF65A2" w:rsidP="00CC4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8AB02" w14:textId="77777777" w:rsidR="00CC40C5" w:rsidRPr="00CF65A2" w:rsidRDefault="00CC40C5" w:rsidP="00CC40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63894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32" w:name="_zh5u2a5i4d50"/>
      <w:bookmarkEnd w:id="32"/>
      <w:r w:rsidRPr="00CF65A2">
        <w:rPr>
          <w:rFonts w:ascii="Times New Roman" w:hAnsi="Times New Roman" w:cs="Times New Roman"/>
          <w:b/>
        </w:rPr>
        <w:t>Приложение А: Глоссарий</w:t>
      </w:r>
    </w:p>
    <w:tbl>
      <w:tblPr>
        <w:tblW w:w="907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11"/>
        <w:gridCol w:w="6561"/>
      </w:tblGrid>
      <w:tr w:rsidR="00E63C1F" w:rsidRPr="00CF65A2" w14:paraId="1D647EB7" w14:textId="77777777" w:rsidTr="00CC40C5">
        <w:trPr>
          <w:trHeight w:val="653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53FFC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64858F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CC40C5" w:rsidRPr="00CF65A2" w14:paraId="08AA79F4" w14:textId="77777777" w:rsidTr="00CC40C5">
        <w:trPr>
          <w:trHeight w:val="653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18A683" w14:textId="25FC4354" w:rsidR="00CC40C5" w:rsidRPr="00CF65A2" w:rsidRDefault="00CC40C5" w:rsidP="00CC40C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CRM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B8B2A7" w14:textId="7DF7A13C" w:rsidR="00CC40C5" w:rsidRPr="00CF65A2" w:rsidRDefault="00CC40C5" w:rsidP="00CC4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Customer </w:t>
            </w:r>
            <w:proofErr w:type="spellStart"/>
            <w:r w:rsidRPr="00CF65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Relationship</w:t>
            </w:r>
            <w:proofErr w:type="spellEnd"/>
            <w:r w:rsidRPr="00CF65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Management</w:t>
            </w:r>
          </w:p>
        </w:tc>
      </w:tr>
      <w:tr w:rsidR="00CC40C5" w:rsidRPr="00CF65A2" w14:paraId="3B2B5521" w14:textId="77777777" w:rsidTr="00CC40C5">
        <w:trPr>
          <w:trHeight w:val="653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2C7F18" w14:textId="229961A2" w:rsidR="00CC40C5" w:rsidRPr="00CF65A2" w:rsidRDefault="00CC40C5" w:rsidP="00CC40C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147723" w14:textId="631E127C" w:rsidR="00CC40C5" w:rsidRPr="00CF65A2" w:rsidRDefault="00CC40C5" w:rsidP="00CC40C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CF65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Application Program Interface</w:t>
            </w:r>
          </w:p>
        </w:tc>
      </w:tr>
      <w:tr w:rsidR="00CC40C5" w:rsidRPr="00CF65A2" w14:paraId="0B8C2349" w14:textId="77777777" w:rsidTr="00CC40C5">
        <w:trPr>
          <w:trHeight w:val="653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60D2B2" w14:textId="2C464ACE" w:rsidR="00CC40C5" w:rsidRPr="00CF65A2" w:rsidRDefault="00CC40C5" w:rsidP="00CC40C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Cs/>
                <w:sz w:val="24"/>
                <w:szCs w:val="24"/>
              </w:rPr>
              <w:t>СУБД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7FB694" w14:textId="330102AF" w:rsidR="00CC40C5" w:rsidRPr="00CF65A2" w:rsidRDefault="00CC40C5" w:rsidP="00CC40C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F65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Система управления базами данных</w:t>
            </w:r>
          </w:p>
        </w:tc>
      </w:tr>
      <w:tr w:rsidR="00E63C1F" w:rsidRPr="00CF65A2" w14:paraId="6B4300FB" w14:textId="77777777" w:rsidTr="00CC40C5">
        <w:trPr>
          <w:trHeight w:val="380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DFC10" w14:textId="166AF108" w:rsidR="00E63C1F" w:rsidRPr="00CF65A2" w:rsidRDefault="00AA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sz w:val="24"/>
                <w:szCs w:val="24"/>
              </w:rPr>
              <w:t>БКИ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BB387" w14:textId="76C1B18A" w:rsidR="00E63C1F" w:rsidRPr="00CF65A2" w:rsidRDefault="00AA678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sz w:val="24"/>
                <w:szCs w:val="24"/>
              </w:rPr>
              <w:t>Бюро кредитных историй</w:t>
            </w:r>
          </w:p>
        </w:tc>
      </w:tr>
      <w:tr w:rsidR="00AA678A" w:rsidRPr="00CF65A2" w14:paraId="7AF9CA8A" w14:textId="77777777" w:rsidTr="00CC40C5">
        <w:trPr>
          <w:trHeight w:val="380"/>
        </w:trPr>
        <w:tc>
          <w:tcPr>
            <w:tcW w:w="2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B49E84" w14:textId="109AF86E" w:rsidR="00AA678A" w:rsidRPr="00CF65A2" w:rsidRDefault="00AA67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5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SMS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321919" w14:textId="1E802DFB" w:rsidR="00AA678A" w:rsidRPr="00CF65A2" w:rsidRDefault="00AA678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 Message Service</w:t>
            </w:r>
          </w:p>
        </w:tc>
      </w:tr>
    </w:tbl>
    <w:p w14:paraId="04898D35" w14:textId="77777777" w:rsidR="00E63C1F" w:rsidRPr="00CF65A2" w:rsidRDefault="00DB65EC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</w:rPr>
      </w:pPr>
      <w:bookmarkStart w:id="33" w:name="_bfwwu694pwz7"/>
      <w:bookmarkEnd w:id="33"/>
      <w:r w:rsidRPr="00CF65A2">
        <w:rPr>
          <w:rFonts w:ascii="Times New Roman" w:hAnsi="Times New Roman" w:cs="Times New Roman"/>
          <w:b/>
        </w:rPr>
        <w:t>Приложение Б: Бизнес-правила</w:t>
      </w:r>
    </w:p>
    <w:tbl>
      <w:tblPr>
        <w:tblW w:w="9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5"/>
        <w:gridCol w:w="2924"/>
        <w:gridCol w:w="1650"/>
        <w:gridCol w:w="2101"/>
        <w:gridCol w:w="1620"/>
      </w:tblGrid>
      <w:tr w:rsidR="00E63C1F" w:rsidRPr="00CF65A2" w14:paraId="0476F876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ACCA6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9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9BE17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E64A0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2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73A06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F9C13C" w14:textId="77777777" w:rsidR="00E63C1F" w:rsidRPr="00CF65A2" w:rsidRDefault="00DB6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5A2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</w:tr>
    </w:tbl>
    <w:p w14:paraId="63267C4A" w14:textId="77777777" w:rsidR="00E63C1F" w:rsidRPr="00CF65A2" w:rsidRDefault="00E63C1F">
      <w:pPr>
        <w:rPr>
          <w:rFonts w:ascii="Times New Roman" w:hAnsi="Times New Roman" w:cs="Times New Roman"/>
          <w:sz w:val="24"/>
          <w:szCs w:val="24"/>
        </w:rPr>
      </w:pPr>
    </w:p>
    <w:sectPr w:rsidR="00E63C1F" w:rsidRPr="00CF65A2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F46"/>
    <w:multiLevelType w:val="multilevel"/>
    <w:tmpl w:val="D658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535A"/>
    <w:multiLevelType w:val="multilevel"/>
    <w:tmpl w:val="BD8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3C23"/>
    <w:multiLevelType w:val="multilevel"/>
    <w:tmpl w:val="84D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4D2A"/>
    <w:multiLevelType w:val="multilevel"/>
    <w:tmpl w:val="FBB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41DD2"/>
    <w:multiLevelType w:val="multilevel"/>
    <w:tmpl w:val="5488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1369"/>
    <w:multiLevelType w:val="multilevel"/>
    <w:tmpl w:val="89E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47292"/>
    <w:multiLevelType w:val="multilevel"/>
    <w:tmpl w:val="474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131EA"/>
    <w:multiLevelType w:val="multilevel"/>
    <w:tmpl w:val="148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F5AA3"/>
    <w:multiLevelType w:val="multilevel"/>
    <w:tmpl w:val="B1A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07F6B"/>
    <w:multiLevelType w:val="multilevel"/>
    <w:tmpl w:val="048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C0E3F"/>
    <w:multiLevelType w:val="multilevel"/>
    <w:tmpl w:val="6E4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26A9B"/>
    <w:multiLevelType w:val="multilevel"/>
    <w:tmpl w:val="262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F2952"/>
    <w:multiLevelType w:val="multilevel"/>
    <w:tmpl w:val="C71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613B"/>
    <w:multiLevelType w:val="multilevel"/>
    <w:tmpl w:val="E29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A09BE"/>
    <w:multiLevelType w:val="multilevel"/>
    <w:tmpl w:val="C95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04AE"/>
    <w:multiLevelType w:val="multilevel"/>
    <w:tmpl w:val="71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515BA"/>
    <w:multiLevelType w:val="multilevel"/>
    <w:tmpl w:val="4E7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15007"/>
    <w:multiLevelType w:val="multilevel"/>
    <w:tmpl w:val="CC7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91F97"/>
    <w:multiLevelType w:val="multilevel"/>
    <w:tmpl w:val="124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4523A"/>
    <w:multiLevelType w:val="multilevel"/>
    <w:tmpl w:val="82D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82A83"/>
    <w:multiLevelType w:val="multilevel"/>
    <w:tmpl w:val="38B8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34FF7"/>
    <w:multiLevelType w:val="multilevel"/>
    <w:tmpl w:val="EE5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525AF7"/>
    <w:multiLevelType w:val="multilevel"/>
    <w:tmpl w:val="080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10C23"/>
    <w:multiLevelType w:val="multilevel"/>
    <w:tmpl w:val="BAE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D6319"/>
    <w:multiLevelType w:val="multilevel"/>
    <w:tmpl w:val="246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83522"/>
    <w:multiLevelType w:val="multilevel"/>
    <w:tmpl w:val="353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2369F"/>
    <w:multiLevelType w:val="multilevel"/>
    <w:tmpl w:val="83E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651EA"/>
    <w:multiLevelType w:val="multilevel"/>
    <w:tmpl w:val="951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0354E"/>
    <w:multiLevelType w:val="multilevel"/>
    <w:tmpl w:val="38C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03832"/>
    <w:multiLevelType w:val="multilevel"/>
    <w:tmpl w:val="188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C7CC7"/>
    <w:multiLevelType w:val="multilevel"/>
    <w:tmpl w:val="417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41130"/>
    <w:multiLevelType w:val="multilevel"/>
    <w:tmpl w:val="0B8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21D2E"/>
    <w:multiLevelType w:val="multilevel"/>
    <w:tmpl w:val="686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C7EE5"/>
    <w:multiLevelType w:val="multilevel"/>
    <w:tmpl w:val="D51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56F57"/>
    <w:multiLevelType w:val="multilevel"/>
    <w:tmpl w:val="4FA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F2EB9"/>
    <w:multiLevelType w:val="multilevel"/>
    <w:tmpl w:val="6AE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B466D"/>
    <w:multiLevelType w:val="multilevel"/>
    <w:tmpl w:val="247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971B0"/>
    <w:multiLevelType w:val="multilevel"/>
    <w:tmpl w:val="911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87282"/>
    <w:multiLevelType w:val="multilevel"/>
    <w:tmpl w:val="5F22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27"/>
  </w:num>
  <w:num w:numId="4">
    <w:abstractNumId w:val="14"/>
  </w:num>
  <w:num w:numId="5">
    <w:abstractNumId w:val="17"/>
  </w:num>
  <w:num w:numId="6">
    <w:abstractNumId w:val="28"/>
  </w:num>
  <w:num w:numId="7">
    <w:abstractNumId w:val="30"/>
  </w:num>
  <w:num w:numId="8">
    <w:abstractNumId w:val="33"/>
  </w:num>
  <w:num w:numId="9">
    <w:abstractNumId w:val="31"/>
  </w:num>
  <w:num w:numId="10">
    <w:abstractNumId w:val="1"/>
  </w:num>
  <w:num w:numId="11">
    <w:abstractNumId w:val="32"/>
  </w:num>
  <w:num w:numId="12">
    <w:abstractNumId w:val="11"/>
  </w:num>
  <w:num w:numId="13">
    <w:abstractNumId w:val="20"/>
  </w:num>
  <w:num w:numId="14">
    <w:abstractNumId w:val="22"/>
  </w:num>
  <w:num w:numId="15">
    <w:abstractNumId w:val="24"/>
  </w:num>
  <w:num w:numId="16">
    <w:abstractNumId w:val="4"/>
  </w:num>
  <w:num w:numId="17">
    <w:abstractNumId w:val="26"/>
  </w:num>
  <w:num w:numId="18">
    <w:abstractNumId w:val="37"/>
  </w:num>
  <w:num w:numId="19">
    <w:abstractNumId w:val="16"/>
  </w:num>
  <w:num w:numId="20">
    <w:abstractNumId w:val="0"/>
  </w:num>
  <w:num w:numId="21">
    <w:abstractNumId w:val="12"/>
  </w:num>
  <w:num w:numId="22">
    <w:abstractNumId w:val="19"/>
  </w:num>
  <w:num w:numId="23">
    <w:abstractNumId w:val="6"/>
  </w:num>
  <w:num w:numId="24">
    <w:abstractNumId w:val="36"/>
  </w:num>
  <w:num w:numId="25">
    <w:abstractNumId w:val="25"/>
  </w:num>
  <w:num w:numId="26">
    <w:abstractNumId w:val="34"/>
  </w:num>
  <w:num w:numId="27">
    <w:abstractNumId w:val="2"/>
  </w:num>
  <w:num w:numId="28">
    <w:abstractNumId w:val="35"/>
  </w:num>
  <w:num w:numId="29">
    <w:abstractNumId w:val="9"/>
  </w:num>
  <w:num w:numId="30">
    <w:abstractNumId w:val="3"/>
  </w:num>
  <w:num w:numId="31">
    <w:abstractNumId w:val="38"/>
  </w:num>
  <w:num w:numId="32">
    <w:abstractNumId w:val="29"/>
  </w:num>
  <w:num w:numId="33">
    <w:abstractNumId w:val="15"/>
  </w:num>
  <w:num w:numId="34">
    <w:abstractNumId w:val="13"/>
  </w:num>
  <w:num w:numId="35">
    <w:abstractNumId w:val="18"/>
  </w:num>
  <w:num w:numId="36">
    <w:abstractNumId w:val="8"/>
  </w:num>
  <w:num w:numId="37">
    <w:abstractNumId w:val="10"/>
  </w:num>
  <w:num w:numId="38">
    <w:abstractNumId w:val="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1F"/>
    <w:rsid w:val="001E6340"/>
    <w:rsid w:val="002E2BDB"/>
    <w:rsid w:val="005F5E6F"/>
    <w:rsid w:val="00665FA8"/>
    <w:rsid w:val="00706A7E"/>
    <w:rsid w:val="00AA678A"/>
    <w:rsid w:val="00CC40C5"/>
    <w:rsid w:val="00CF65A2"/>
    <w:rsid w:val="00D85EDD"/>
    <w:rsid w:val="00DB6121"/>
    <w:rsid w:val="00DB65EC"/>
    <w:rsid w:val="00E47684"/>
    <w:rsid w:val="00E63C1F"/>
    <w:rsid w:val="00F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5520"/>
  <w15:docId w15:val="{68024CC7-D107-4B79-A539-CFE0D729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5A2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AA678A"/>
    <w:rPr>
      <w:b/>
      <w:bCs/>
    </w:rPr>
  </w:style>
  <w:style w:type="paragraph" w:styleId="aa">
    <w:name w:val="Normal (Web)"/>
    <w:basedOn w:val="a"/>
    <w:uiPriority w:val="99"/>
    <w:semiHidden/>
    <w:unhideWhenUsed/>
    <w:rsid w:val="00AA678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47684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340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 BANK</Company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 Алексей Васильевич</dc:creator>
  <dc:description/>
  <cp:lastModifiedBy>Бородулин Алексей Васильевич</cp:lastModifiedBy>
  <cp:revision>3</cp:revision>
  <dcterms:created xsi:type="dcterms:W3CDTF">2024-10-10T13:32:00Z</dcterms:created>
  <dcterms:modified xsi:type="dcterms:W3CDTF">2024-10-10T17:16:00Z</dcterms:modified>
  <dc:language>ru-RU</dc:language>
</cp:coreProperties>
</file>