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F62F" w14:textId="79D76A1E" w:rsidR="001324EF" w:rsidRPr="001A75D6" w:rsidRDefault="001A75D6" w:rsidP="001A75D6">
      <w:pPr>
        <w:jc w:val="center"/>
        <w:rPr>
          <w:rFonts w:ascii="Arial" w:hAnsi="Arial" w:cs="Arial"/>
          <w:sz w:val="40"/>
        </w:rPr>
      </w:pPr>
      <w:r w:rsidRPr="001324EF">
        <w:rPr>
          <w:noProof/>
        </w:rPr>
        <w:drawing>
          <wp:anchor distT="0" distB="0" distL="114300" distR="114300" simplePos="0" relativeHeight="251658240" behindDoc="1" locked="0" layoutInCell="1" allowOverlap="1" wp14:anchorId="39F5662D" wp14:editId="165D9EFF">
            <wp:simplePos x="0" y="0"/>
            <wp:positionH relativeFrom="margin">
              <wp:posOffset>-729615</wp:posOffset>
            </wp:positionH>
            <wp:positionV relativeFrom="paragraph">
              <wp:posOffset>433705</wp:posOffset>
            </wp:positionV>
            <wp:extent cx="6894195" cy="3877986"/>
            <wp:effectExtent l="0" t="0" r="190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06209" cy="3884744"/>
                    </a:xfrm>
                    <a:prstGeom prst="rect">
                      <a:avLst/>
                    </a:prstGeom>
                  </pic:spPr>
                </pic:pic>
              </a:graphicData>
            </a:graphic>
            <wp14:sizeRelH relativeFrom="margin">
              <wp14:pctWidth>0</wp14:pctWidth>
            </wp14:sizeRelH>
            <wp14:sizeRelV relativeFrom="margin">
              <wp14:pctHeight>0</wp14:pctHeight>
            </wp14:sizeRelV>
          </wp:anchor>
        </w:drawing>
      </w:r>
      <w:r w:rsidR="00675392">
        <w:rPr>
          <w:rFonts w:ascii="Arial" w:hAnsi="Arial" w:cs="Arial"/>
          <w:sz w:val="40"/>
        </w:rPr>
        <w:t>Proyecto</w:t>
      </w:r>
    </w:p>
    <w:p w14:paraId="22533B1F" w14:textId="77777777" w:rsidR="001324EF" w:rsidRPr="001324EF" w:rsidRDefault="001324EF" w:rsidP="001324EF">
      <w:pPr>
        <w:rPr>
          <w:rFonts w:ascii="Arial" w:hAnsi="Arial" w:cs="Arial"/>
          <w:sz w:val="24"/>
        </w:rPr>
      </w:pPr>
    </w:p>
    <w:p w14:paraId="6E0FEA21" w14:textId="77777777" w:rsidR="001324EF" w:rsidRPr="001324EF" w:rsidRDefault="001324EF" w:rsidP="001324EF">
      <w:pPr>
        <w:rPr>
          <w:rFonts w:ascii="Arial" w:hAnsi="Arial" w:cs="Arial"/>
          <w:sz w:val="24"/>
        </w:rPr>
      </w:pPr>
    </w:p>
    <w:p w14:paraId="7395D3F8" w14:textId="77777777" w:rsidR="001324EF" w:rsidRPr="001324EF" w:rsidRDefault="001324EF" w:rsidP="001324EF">
      <w:pPr>
        <w:rPr>
          <w:rFonts w:ascii="Arial" w:hAnsi="Arial" w:cs="Arial"/>
          <w:sz w:val="24"/>
        </w:rPr>
      </w:pPr>
    </w:p>
    <w:p w14:paraId="55F1C528" w14:textId="77777777" w:rsidR="001324EF" w:rsidRPr="001324EF" w:rsidRDefault="001324EF" w:rsidP="001324EF">
      <w:pPr>
        <w:rPr>
          <w:rFonts w:ascii="Arial" w:hAnsi="Arial" w:cs="Arial"/>
          <w:sz w:val="24"/>
        </w:rPr>
      </w:pPr>
    </w:p>
    <w:p w14:paraId="3725774F" w14:textId="77777777" w:rsidR="001324EF" w:rsidRPr="001324EF" w:rsidRDefault="001324EF" w:rsidP="001324EF">
      <w:pPr>
        <w:rPr>
          <w:rFonts w:ascii="Arial" w:hAnsi="Arial" w:cs="Arial"/>
          <w:sz w:val="24"/>
        </w:rPr>
      </w:pPr>
    </w:p>
    <w:p w14:paraId="335EDB21" w14:textId="77777777" w:rsidR="001324EF" w:rsidRPr="001324EF" w:rsidRDefault="001324EF" w:rsidP="001324EF">
      <w:pPr>
        <w:rPr>
          <w:rFonts w:ascii="Arial" w:hAnsi="Arial" w:cs="Arial"/>
          <w:sz w:val="24"/>
        </w:rPr>
      </w:pPr>
    </w:p>
    <w:p w14:paraId="59095B20" w14:textId="77777777" w:rsidR="001A75D6" w:rsidRPr="001A75D6" w:rsidRDefault="001A75D6" w:rsidP="001A75D6">
      <w:pPr>
        <w:spacing w:line="240" w:lineRule="auto"/>
        <w:rPr>
          <w:rFonts w:ascii="Arial" w:hAnsi="Arial" w:cs="Arial"/>
          <w:sz w:val="40"/>
        </w:rPr>
      </w:pPr>
    </w:p>
    <w:p w14:paraId="56F9C82B" w14:textId="77777777" w:rsidR="001A75D6" w:rsidRDefault="001A75D6" w:rsidP="001A75D6">
      <w:pPr>
        <w:pStyle w:val="Prrafodelista"/>
        <w:spacing w:line="240" w:lineRule="auto"/>
        <w:rPr>
          <w:rFonts w:ascii="Arial" w:hAnsi="Arial" w:cs="Arial"/>
          <w:sz w:val="40"/>
        </w:rPr>
      </w:pPr>
    </w:p>
    <w:p w14:paraId="478108E4" w14:textId="77777777" w:rsidR="001A75D6" w:rsidRDefault="001A75D6" w:rsidP="001A75D6">
      <w:pPr>
        <w:pStyle w:val="Prrafodelista"/>
        <w:spacing w:line="240" w:lineRule="auto"/>
        <w:rPr>
          <w:rFonts w:ascii="Arial" w:hAnsi="Arial" w:cs="Arial"/>
          <w:sz w:val="40"/>
        </w:rPr>
      </w:pPr>
    </w:p>
    <w:p w14:paraId="3C3EE28D" w14:textId="77777777" w:rsidR="001A75D6" w:rsidRDefault="001A75D6" w:rsidP="001A75D6">
      <w:pPr>
        <w:pStyle w:val="Prrafodelista"/>
        <w:spacing w:line="240" w:lineRule="auto"/>
        <w:rPr>
          <w:rFonts w:ascii="Arial" w:hAnsi="Arial" w:cs="Arial"/>
          <w:sz w:val="40"/>
        </w:rPr>
      </w:pPr>
    </w:p>
    <w:p w14:paraId="53861F40" w14:textId="77777777" w:rsidR="001A75D6" w:rsidRDefault="001A75D6" w:rsidP="001A75D6">
      <w:pPr>
        <w:pStyle w:val="Prrafodelista"/>
        <w:spacing w:line="240" w:lineRule="auto"/>
        <w:rPr>
          <w:rFonts w:ascii="Arial" w:hAnsi="Arial" w:cs="Arial"/>
          <w:sz w:val="40"/>
        </w:rPr>
      </w:pPr>
    </w:p>
    <w:p w14:paraId="5B69C6E5" w14:textId="77777777" w:rsidR="001A75D6" w:rsidRDefault="001A75D6" w:rsidP="001A75D6">
      <w:pPr>
        <w:pStyle w:val="Prrafodelista"/>
        <w:spacing w:line="240" w:lineRule="auto"/>
        <w:rPr>
          <w:rFonts w:ascii="Arial" w:hAnsi="Arial" w:cs="Arial"/>
          <w:sz w:val="40"/>
        </w:rPr>
      </w:pPr>
    </w:p>
    <w:p w14:paraId="04002792" w14:textId="77777777" w:rsidR="001A75D6" w:rsidRDefault="001A75D6" w:rsidP="001A75D6">
      <w:pPr>
        <w:pStyle w:val="Prrafodelista"/>
        <w:spacing w:line="240" w:lineRule="auto"/>
        <w:rPr>
          <w:rFonts w:ascii="Arial" w:hAnsi="Arial" w:cs="Arial"/>
          <w:sz w:val="40"/>
        </w:rPr>
      </w:pPr>
    </w:p>
    <w:p w14:paraId="14FAC07E" w14:textId="0FBAF0B4" w:rsidR="00F756AE" w:rsidRDefault="001A75D6" w:rsidP="001A75D6">
      <w:pPr>
        <w:pStyle w:val="Prrafodelista"/>
        <w:spacing w:line="240" w:lineRule="auto"/>
        <w:rPr>
          <w:rFonts w:ascii="Arial" w:hAnsi="Arial" w:cs="Arial"/>
          <w:sz w:val="40"/>
        </w:rPr>
      </w:pPr>
      <w:r>
        <w:rPr>
          <w:rFonts w:ascii="Arial" w:hAnsi="Arial" w:cs="Arial"/>
          <w:sz w:val="40"/>
        </w:rPr>
        <w:t xml:space="preserve">Materia: </w:t>
      </w:r>
      <w:r w:rsidR="00675392">
        <w:rPr>
          <w:rFonts w:ascii="Arial" w:hAnsi="Arial" w:cs="Arial"/>
          <w:sz w:val="40"/>
        </w:rPr>
        <w:t xml:space="preserve">Tópicos de </w:t>
      </w:r>
      <w:proofErr w:type="spellStart"/>
      <w:r w:rsidR="00675392">
        <w:rPr>
          <w:rFonts w:ascii="Arial" w:hAnsi="Arial" w:cs="Arial"/>
          <w:sz w:val="40"/>
        </w:rPr>
        <w:t>Fisica</w:t>
      </w:r>
      <w:proofErr w:type="spellEnd"/>
    </w:p>
    <w:p w14:paraId="72B75AF1" w14:textId="77777777" w:rsidR="001A75D6" w:rsidRDefault="001A75D6" w:rsidP="001A75D6">
      <w:pPr>
        <w:pStyle w:val="Prrafodelista"/>
        <w:spacing w:line="240" w:lineRule="auto"/>
        <w:rPr>
          <w:rFonts w:ascii="Arial" w:hAnsi="Arial" w:cs="Arial"/>
          <w:sz w:val="40"/>
        </w:rPr>
      </w:pPr>
    </w:p>
    <w:p w14:paraId="7F28C017" w14:textId="77777777" w:rsidR="001A75D6" w:rsidRDefault="001A75D6" w:rsidP="001A75D6">
      <w:pPr>
        <w:pStyle w:val="Prrafodelista"/>
        <w:spacing w:line="240" w:lineRule="auto"/>
        <w:rPr>
          <w:rFonts w:ascii="Arial" w:hAnsi="Arial" w:cs="Arial"/>
          <w:sz w:val="40"/>
        </w:rPr>
      </w:pPr>
      <w:r>
        <w:rPr>
          <w:rFonts w:ascii="Arial" w:hAnsi="Arial" w:cs="Arial"/>
          <w:sz w:val="40"/>
        </w:rPr>
        <w:t>Alumno: Alejandro Borquez Ibarra</w:t>
      </w:r>
    </w:p>
    <w:p w14:paraId="595E2BF6" w14:textId="77777777" w:rsidR="001A75D6" w:rsidRDefault="001A75D6" w:rsidP="001A75D6">
      <w:pPr>
        <w:pStyle w:val="Prrafodelista"/>
        <w:spacing w:line="240" w:lineRule="auto"/>
        <w:rPr>
          <w:rFonts w:ascii="Arial" w:hAnsi="Arial" w:cs="Arial"/>
          <w:sz w:val="40"/>
        </w:rPr>
      </w:pPr>
    </w:p>
    <w:p w14:paraId="0CC97515" w14:textId="708FC671" w:rsidR="001A75D6" w:rsidRDefault="004A0C3B" w:rsidP="001A75D6">
      <w:pPr>
        <w:pStyle w:val="Prrafodelista"/>
        <w:spacing w:line="240" w:lineRule="auto"/>
        <w:rPr>
          <w:rFonts w:ascii="Arial" w:hAnsi="Arial" w:cs="Arial"/>
          <w:sz w:val="40"/>
        </w:rPr>
      </w:pPr>
      <w:r>
        <w:rPr>
          <w:rFonts w:ascii="Arial" w:hAnsi="Arial" w:cs="Arial"/>
          <w:sz w:val="40"/>
        </w:rPr>
        <w:t xml:space="preserve">Semestre: </w:t>
      </w:r>
      <w:r w:rsidR="00675392">
        <w:rPr>
          <w:rFonts w:ascii="Arial" w:hAnsi="Arial" w:cs="Arial"/>
          <w:sz w:val="40"/>
        </w:rPr>
        <w:t>4rto</w:t>
      </w:r>
    </w:p>
    <w:p w14:paraId="279D4BA5" w14:textId="77777777" w:rsidR="001A75D6" w:rsidRDefault="001A75D6" w:rsidP="001A75D6">
      <w:pPr>
        <w:pStyle w:val="Prrafodelista"/>
        <w:spacing w:line="240" w:lineRule="auto"/>
        <w:rPr>
          <w:rFonts w:ascii="Arial" w:hAnsi="Arial" w:cs="Arial"/>
          <w:sz w:val="40"/>
        </w:rPr>
      </w:pPr>
    </w:p>
    <w:p w14:paraId="146ADC62" w14:textId="55CFB9DC" w:rsidR="00675392" w:rsidRDefault="0030010B" w:rsidP="00675392">
      <w:pPr>
        <w:pStyle w:val="Prrafodelista"/>
        <w:spacing w:line="240" w:lineRule="auto"/>
        <w:rPr>
          <w:rFonts w:ascii="Arial" w:hAnsi="Arial" w:cs="Arial"/>
          <w:sz w:val="40"/>
        </w:rPr>
      </w:pPr>
      <w:r>
        <w:rPr>
          <w:rFonts w:ascii="Arial" w:hAnsi="Arial" w:cs="Arial"/>
          <w:sz w:val="40"/>
        </w:rPr>
        <w:t xml:space="preserve">Profe: </w:t>
      </w:r>
      <w:proofErr w:type="spellStart"/>
      <w:r w:rsidR="00675392">
        <w:rPr>
          <w:rFonts w:ascii="Arial" w:hAnsi="Arial" w:cs="Arial"/>
          <w:sz w:val="40"/>
        </w:rPr>
        <w:t>Jesus</w:t>
      </w:r>
      <w:proofErr w:type="spellEnd"/>
      <w:r w:rsidR="00675392">
        <w:rPr>
          <w:rFonts w:ascii="Arial" w:hAnsi="Arial" w:cs="Arial"/>
          <w:sz w:val="40"/>
        </w:rPr>
        <w:t xml:space="preserve"> Caro (Chuy Pancho)</w:t>
      </w:r>
    </w:p>
    <w:p w14:paraId="1D1A0D82" w14:textId="77777777" w:rsidR="00675392" w:rsidRDefault="00675392">
      <w:pPr>
        <w:rPr>
          <w:rFonts w:ascii="Arial" w:hAnsi="Arial" w:cs="Arial"/>
          <w:sz w:val="40"/>
        </w:rPr>
      </w:pPr>
      <w:r>
        <w:rPr>
          <w:rFonts w:ascii="Arial" w:hAnsi="Arial" w:cs="Arial"/>
          <w:sz w:val="40"/>
        </w:rPr>
        <w:br w:type="page"/>
      </w:r>
    </w:p>
    <w:p w14:paraId="443FE864" w14:textId="1D3A9DFC" w:rsidR="00675392" w:rsidRDefault="00675392" w:rsidP="00675392">
      <w:pPr>
        <w:pStyle w:val="Prrafodelista"/>
        <w:spacing w:line="240" w:lineRule="auto"/>
        <w:rPr>
          <w:rFonts w:ascii="Arial" w:hAnsi="Arial" w:cs="Arial"/>
          <w:sz w:val="28"/>
          <w:szCs w:val="28"/>
        </w:rPr>
      </w:pPr>
      <w:r>
        <w:rPr>
          <w:rFonts w:ascii="Arial" w:hAnsi="Arial" w:cs="Arial"/>
          <w:b/>
          <w:bCs/>
          <w:sz w:val="40"/>
        </w:rPr>
        <w:lastRenderedPageBreak/>
        <w:t xml:space="preserve">Combine: </w:t>
      </w:r>
      <w:r w:rsidRPr="00675392">
        <w:rPr>
          <w:rFonts w:ascii="Arial" w:hAnsi="Arial" w:cs="Arial"/>
          <w:sz w:val="28"/>
          <w:szCs w:val="28"/>
        </w:rPr>
        <w:t>Crea nuevos vectores a partir de las cuatro entradas R, G, B y A. La salida RGBA es un Vector 4 compuesto por las entradas R, G, B y A. La salida RGB es un Vector 3 compuesto por las entradas R, G y B. La salida RG es un vector 2 compuesto de entradas R y G.</w:t>
      </w:r>
    </w:p>
    <w:p w14:paraId="6CCB9E4B" w14:textId="5A84839A" w:rsidR="00675392" w:rsidRDefault="00675392" w:rsidP="00675392">
      <w:pPr>
        <w:pStyle w:val="Prrafodelista"/>
        <w:spacing w:line="240" w:lineRule="auto"/>
        <w:rPr>
          <w:rFonts w:ascii="Arial" w:hAnsi="Arial" w:cs="Arial"/>
          <w:sz w:val="28"/>
          <w:szCs w:val="28"/>
        </w:rPr>
      </w:pPr>
    </w:p>
    <w:p w14:paraId="28B99B90" w14:textId="0505A771" w:rsidR="00675392" w:rsidRDefault="00675392" w:rsidP="00675392">
      <w:pPr>
        <w:pStyle w:val="Prrafodelista"/>
        <w:spacing w:line="240" w:lineRule="auto"/>
        <w:rPr>
          <w:rFonts w:ascii="Arial" w:hAnsi="Arial" w:cs="Arial"/>
          <w:sz w:val="28"/>
          <w:szCs w:val="28"/>
        </w:rPr>
      </w:pPr>
      <w:proofErr w:type="spellStart"/>
      <w:r>
        <w:rPr>
          <w:rFonts w:ascii="Arial" w:hAnsi="Arial" w:cs="Arial"/>
          <w:b/>
          <w:bCs/>
          <w:sz w:val="40"/>
          <w:szCs w:val="40"/>
        </w:rPr>
        <w:t>Tiling</w:t>
      </w:r>
      <w:proofErr w:type="spellEnd"/>
      <w:r>
        <w:rPr>
          <w:rFonts w:ascii="Arial" w:hAnsi="Arial" w:cs="Arial"/>
          <w:b/>
          <w:bCs/>
          <w:sz w:val="40"/>
          <w:szCs w:val="40"/>
        </w:rPr>
        <w:t xml:space="preserve"> and Offset: </w:t>
      </w:r>
      <w:r w:rsidRPr="00675392">
        <w:rPr>
          <w:rFonts w:ascii="Arial" w:hAnsi="Arial" w:cs="Arial"/>
          <w:sz w:val="28"/>
          <w:szCs w:val="28"/>
        </w:rPr>
        <w:t>Mosaicos y compensa el valor de la entrada UV por las entradas Mosaico y Compensación respectivamente. Esto se usa comúnmente para mapas detallados y texturas de desplazamiento a lo largo del tiempo.</w:t>
      </w:r>
    </w:p>
    <w:p w14:paraId="44F55A90" w14:textId="13A02F37" w:rsidR="0043626F" w:rsidRDefault="0043626F" w:rsidP="00675392">
      <w:pPr>
        <w:pStyle w:val="Prrafodelista"/>
        <w:spacing w:line="240" w:lineRule="auto"/>
        <w:rPr>
          <w:rFonts w:ascii="Arial" w:hAnsi="Arial" w:cs="Arial"/>
          <w:sz w:val="28"/>
          <w:szCs w:val="28"/>
        </w:rPr>
      </w:pPr>
    </w:p>
    <w:p w14:paraId="03400FD9" w14:textId="5B0604A9" w:rsidR="0043626F" w:rsidRDefault="0043626F" w:rsidP="00675392">
      <w:pPr>
        <w:pStyle w:val="Prrafodelista"/>
        <w:spacing w:line="240" w:lineRule="auto"/>
        <w:rPr>
          <w:rFonts w:ascii="Arial" w:hAnsi="Arial" w:cs="Arial"/>
          <w:sz w:val="28"/>
          <w:szCs w:val="28"/>
        </w:rPr>
      </w:pPr>
      <w:proofErr w:type="spellStart"/>
      <w:r>
        <w:rPr>
          <w:rFonts w:ascii="Arial" w:hAnsi="Arial" w:cs="Arial"/>
          <w:b/>
          <w:bCs/>
          <w:sz w:val="40"/>
          <w:szCs w:val="40"/>
        </w:rPr>
        <w:t>Voronoi</w:t>
      </w:r>
      <w:proofErr w:type="spellEnd"/>
      <w:r>
        <w:rPr>
          <w:rFonts w:ascii="Arial" w:hAnsi="Arial" w:cs="Arial"/>
          <w:b/>
          <w:bCs/>
          <w:sz w:val="40"/>
          <w:szCs w:val="40"/>
        </w:rPr>
        <w:t>:</w:t>
      </w:r>
      <w:r>
        <w:rPr>
          <w:rFonts w:ascii="Arial" w:hAnsi="Arial" w:cs="Arial"/>
          <w:sz w:val="28"/>
          <w:szCs w:val="28"/>
        </w:rPr>
        <w:t xml:space="preserve"> </w:t>
      </w:r>
      <w:r w:rsidRPr="0043626F">
        <w:rPr>
          <w:rFonts w:ascii="Arial" w:hAnsi="Arial" w:cs="Arial"/>
          <w:sz w:val="28"/>
          <w:szCs w:val="28"/>
        </w:rPr>
        <w:t xml:space="preserve">Genera un ruido </w:t>
      </w:r>
      <w:proofErr w:type="spellStart"/>
      <w:r w:rsidRPr="0043626F">
        <w:rPr>
          <w:rFonts w:ascii="Arial" w:hAnsi="Arial" w:cs="Arial"/>
          <w:sz w:val="28"/>
          <w:szCs w:val="28"/>
        </w:rPr>
        <w:t>Voronoi</w:t>
      </w:r>
      <w:proofErr w:type="spellEnd"/>
      <w:r w:rsidRPr="0043626F">
        <w:rPr>
          <w:rFonts w:ascii="Arial" w:hAnsi="Arial" w:cs="Arial"/>
          <w:sz w:val="28"/>
          <w:szCs w:val="28"/>
        </w:rPr>
        <w:t xml:space="preserve">, o </w:t>
      </w:r>
      <w:proofErr w:type="spellStart"/>
      <w:r w:rsidRPr="0043626F">
        <w:rPr>
          <w:rFonts w:ascii="Arial" w:hAnsi="Arial" w:cs="Arial"/>
          <w:sz w:val="28"/>
          <w:szCs w:val="28"/>
        </w:rPr>
        <w:t>Worley</w:t>
      </w:r>
      <w:proofErr w:type="spellEnd"/>
      <w:r w:rsidRPr="0043626F">
        <w:rPr>
          <w:rFonts w:ascii="Arial" w:hAnsi="Arial" w:cs="Arial"/>
          <w:sz w:val="28"/>
          <w:szCs w:val="28"/>
        </w:rPr>
        <w:t xml:space="preserve">, basado en la entrada UV. El ruido de </w:t>
      </w:r>
      <w:proofErr w:type="spellStart"/>
      <w:r w:rsidRPr="0043626F">
        <w:rPr>
          <w:rFonts w:ascii="Arial" w:hAnsi="Arial" w:cs="Arial"/>
          <w:sz w:val="28"/>
          <w:szCs w:val="28"/>
        </w:rPr>
        <w:t>Voronoi</w:t>
      </w:r>
      <w:proofErr w:type="spellEnd"/>
      <w:r w:rsidRPr="0043626F">
        <w:rPr>
          <w:rFonts w:ascii="Arial" w:hAnsi="Arial" w:cs="Arial"/>
          <w:sz w:val="28"/>
          <w:szCs w:val="28"/>
        </w:rPr>
        <w:t xml:space="preserve"> se genera calculando distancias entre un píxel y una red de puntos. Al compensar estos puntos con un número pseudoaleatorio, controlado por la compensación de ángulo de entrada, se puede generar un grupo de celdas. La escala de estas celdas y el ruido resultante se controlan mediante la densidad de celdas de entrada. Las celdas de salida contienen los datos de celda sin procesar.</w:t>
      </w:r>
    </w:p>
    <w:p w14:paraId="10EDBFA8" w14:textId="0BDE57F7" w:rsidR="0043626F" w:rsidRDefault="0043626F" w:rsidP="00675392">
      <w:pPr>
        <w:pStyle w:val="Prrafodelista"/>
        <w:spacing w:line="240" w:lineRule="auto"/>
        <w:rPr>
          <w:rFonts w:ascii="Arial" w:hAnsi="Arial" w:cs="Arial"/>
          <w:sz w:val="28"/>
          <w:szCs w:val="28"/>
        </w:rPr>
      </w:pPr>
    </w:p>
    <w:p w14:paraId="6BE16097" w14:textId="4F40F9EB" w:rsidR="0043626F" w:rsidRDefault="0043626F" w:rsidP="00675392">
      <w:pPr>
        <w:pStyle w:val="Prrafodelista"/>
        <w:spacing w:line="240" w:lineRule="auto"/>
        <w:rPr>
          <w:rFonts w:ascii="Arial" w:hAnsi="Arial" w:cs="Arial"/>
          <w:sz w:val="28"/>
          <w:szCs w:val="28"/>
        </w:rPr>
      </w:pPr>
      <w:proofErr w:type="spellStart"/>
      <w:r>
        <w:rPr>
          <w:rFonts w:ascii="Arial" w:hAnsi="Arial" w:cs="Arial"/>
          <w:b/>
          <w:bCs/>
          <w:sz w:val="40"/>
          <w:szCs w:val="40"/>
        </w:rPr>
        <w:t>Multiply</w:t>
      </w:r>
      <w:proofErr w:type="spellEnd"/>
      <w:r>
        <w:rPr>
          <w:rFonts w:ascii="Arial" w:hAnsi="Arial" w:cs="Arial"/>
          <w:b/>
          <w:bCs/>
          <w:sz w:val="40"/>
          <w:szCs w:val="40"/>
        </w:rPr>
        <w:t>:</w:t>
      </w:r>
      <w:r>
        <w:rPr>
          <w:rFonts w:ascii="Arial" w:hAnsi="Arial" w:cs="Arial"/>
          <w:sz w:val="28"/>
          <w:szCs w:val="28"/>
        </w:rPr>
        <w:t xml:space="preserve"> </w:t>
      </w:r>
      <w:r w:rsidRPr="0043626F">
        <w:rPr>
          <w:rFonts w:ascii="Arial" w:hAnsi="Arial" w:cs="Arial"/>
          <w:sz w:val="28"/>
          <w:szCs w:val="28"/>
        </w:rPr>
        <w:t>Devuelve el resultado de la entrada A multiplicado por la entrada B. Si ambas entradas son un tipo de vector, el tipo de salida será un tipo de vector con la misma dimensión que el tipo evaluado de esas entradas. Si ambas entradas son de tipo matriz, el tipo de salida será un tipo de matriz con la misma dimensión que el tipo evaluado de esas entradas. Si una entrada es un tipo de vector y la otra es un tipo de matriz, entonces el tipo de salida será un vector con la misma dimensión que la entrada del tipo de vector.</w:t>
      </w:r>
    </w:p>
    <w:p w14:paraId="0AC08936" w14:textId="175C921E" w:rsidR="0043626F" w:rsidRDefault="0043626F" w:rsidP="00675392">
      <w:pPr>
        <w:pStyle w:val="Prrafodelista"/>
        <w:spacing w:line="240" w:lineRule="auto"/>
        <w:rPr>
          <w:rFonts w:ascii="Arial" w:hAnsi="Arial" w:cs="Arial"/>
          <w:sz w:val="28"/>
          <w:szCs w:val="28"/>
        </w:rPr>
      </w:pPr>
    </w:p>
    <w:p w14:paraId="6DAF1B97" w14:textId="77777777" w:rsidR="0043626F" w:rsidRDefault="0043626F" w:rsidP="0043626F">
      <w:pPr>
        <w:pStyle w:val="Prrafodelista"/>
        <w:spacing w:line="240" w:lineRule="auto"/>
        <w:rPr>
          <w:rFonts w:ascii="Arial" w:hAnsi="Arial" w:cs="Arial"/>
          <w:b/>
          <w:bCs/>
          <w:sz w:val="40"/>
          <w:szCs w:val="40"/>
        </w:rPr>
      </w:pPr>
    </w:p>
    <w:p w14:paraId="468098C0" w14:textId="77777777" w:rsidR="0043626F" w:rsidRDefault="0043626F" w:rsidP="0043626F">
      <w:pPr>
        <w:pStyle w:val="Prrafodelista"/>
        <w:spacing w:line="240" w:lineRule="auto"/>
        <w:rPr>
          <w:rFonts w:ascii="Arial" w:hAnsi="Arial" w:cs="Arial"/>
          <w:b/>
          <w:bCs/>
          <w:sz w:val="40"/>
          <w:szCs w:val="40"/>
        </w:rPr>
      </w:pPr>
    </w:p>
    <w:p w14:paraId="5C8F708F" w14:textId="77777777" w:rsidR="0043626F" w:rsidRDefault="0043626F" w:rsidP="0043626F">
      <w:pPr>
        <w:pStyle w:val="Prrafodelista"/>
        <w:spacing w:line="240" w:lineRule="auto"/>
        <w:rPr>
          <w:rFonts w:ascii="Arial" w:hAnsi="Arial" w:cs="Arial"/>
          <w:b/>
          <w:bCs/>
          <w:sz w:val="40"/>
          <w:szCs w:val="40"/>
        </w:rPr>
      </w:pPr>
    </w:p>
    <w:p w14:paraId="2F0A96F8" w14:textId="77777777" w:rsidR="0043626F" w:rsidRDefault="0043626F" w:rsidP="0043626F">
      <w:pPr>
        <w:pStyle w:val="Prrafodelista"/>
        <w:spacing w:line="240" w:lineRule="auto"/>
        <w:rPr>
          <w:rFonts w:ascii="Arial" w:hAnsi="Arial" w:cs="Arial"/>
          <w:b/>
          <w:bCs/>
          <w:sz w:val="40"/>
          <w:szCs w:val="40"/>
        </w:rPr>
      </w:pPr>
    </w:p>
    <w:p w14:paraId="1342FAD8" w14:textId="77777777" w:rsidR="0043626F" w:rsidRDefault="0043626F" w:rsidP="0043626F">
      <w:pPr>
        <w:pStyle w:val="Prrafodelista"/>
        <w:spacing w:line="240" w:lineRule="auto"/>
        <w:rPr>
          <w:rFonts w:ascii="Arial" w:hAnsi="Arial" w:cs="Arial"/>
          <w:b/>
          <w:bCs/>
          <w:sz w:val="40"/>
          <w:szCs w:val="40"/>
        </w:rPr>
      </w:pPr>
    </w:p>
    <w:p w14:paraId="2412CFF1" w14:textId="444E84A1" w:rsidR="0043626F" w:rsidRPr="0043626F" w:rsidRDefault="0043626F" w:rsidP="0043626F">
      <w:pPr>
        <w:pStyle w:val="Prrafodelista"/>
        <w:spacing w:line="240" w:lineRule="auto"/>
        <w:rPr>
          <w:rFonts w:ascii="Arial" w:hAnsi="Arial" w:cs="Arial"/>
          <w:sz w:val="28"/>
          <w:szCs w:val="28"/>
        </w:rPr>
      </w:pPr>
      <w:proofErr w:type="spellStart"/>
      <w:r>
        <w:rPr>
          <w:rFonts w:ascii="Arial" w:hAnsi="Arial" w:cs="Arial"/>
          <w:b/>
          <w:bCs/>
          <w:sz w:val="40"/>
          <w:szCs w:val="40"/>
        </w:rPr>
        <w:lastRenderedPageBreak/>
        <w:t>Sample</w:t>
      </w:r>
      <w:proofErr w:type="spellEnd"/>
      <w:r>
        <w:rPr>
          <w:rFonts w:ascii="Arial" w:hAnsi="Arial" w:cs="Arial"/>
          <w:b/>
          <w:bCs/>
          <w:sz w:val="40"/>
          <w:szCs w:val="40"/>
        </w:rPr>
        <w:t xml:space="preserve"> </w:t>
      </w:r>
      <w:proofErr w:type="spellStart"/>
      <w:r>
        <w:rPr>
          <w:rFonts w:ascii="Arial" w:hAnsi="Arial" w:cs="Arial"/>
          <w:b/>
          <w:bCs/>
          <w:sz w:val="40"/>
          <w:szCs w:val="40"/>
        </w:rPr>
        <w:t>Texture</w:t>
      </w:r>
      <w:proofErr w:type="spellEnd"/>
      <w:r>
        <w:rPr>
          <w:rFonts w:ascii="Arial" w:hAnsi="Arial" w:cs="Arial"/>
          <w:b/>
          <w:bCs/>
          <w:sz w:val="40"/>
          <w:szCs w:val="40"/>
        </w:rPr>
        <w:t xml:space="preserve"> 2D:</w:t>
      </w:r>
      <w:r>
        <w:rPr>
          <w:rFonts w:ascii="Arial" w:hAnsi="Arial" w:cs="Arial"/>
          <w:sz w:val="28"/>
          <w:szCs w:val="28"/>
        </w:rPr>
        <w:t xml:space="preserve"> </w:t>
      </w:r>
      <w:r w:rsidRPr="0043626F">
        <w:rPr>
          <w:rFonts w:ascii="Arial" w:hAnsi="Arial" w:cs="Arial"/>
          <w:sz w:val="28"/>
          <w:szCs w:val="28"/>
        </w:rPr>
        <w:t>Muestra una textura 2D y devuelve un valor de color Vector 4 para usar en el sombreador. Puede anular las coordenadas UV con la entrada UV y definir un estado de muestra personalizado con la entrada de muestra.</w:t>
      </w:r>
    </w:p>
    <w:p w14:paraId="00C02500" w14:textId="77777777" w:rsidR="0043626F" w:rsidRPr="0043626F" w:rsidRDefault="0043626F" w:rsidP="0043626F">
      <w:pPr>
        <w:pStyle w:val="Prrafodelista"/>
        <w:spacing w:line="240" w:lineRule="auto"/>
        <w:rPr>
          <w:rFonts w:ascii="Arial" w:hAnsi="Arial" w:cs="Arial"/>
          <w:sz w:val="28"/>
          <w:szCs w:val="28"/>
        </w:rPr>
      </w:pPr>
    </w:p>
    <w:p w14:paraId="6658194F" w14:textId="77777777" w:rsidR="0043626F" w:rsidRPr="0043626F" w:rsidRDefault="0043626F" w:rsidP="0043626F">
      <w:pPr>
        <w:pStyle w:val="Prrafodelista"/>
        <w:spacing w:line="240" w:lineRule="auto"/>
        <w:rPr>
          <w:rFonts w:ascii="Arial" w:hAnsi="Arial" w:cs="Arial"/>
          <w:sz w:val="28"/>
          <w:szCs w:val="28"/>
        </w:rPr>
      </w:pPr>
      <w:r w:rsidRPr="0043626F">
        <w:rPr>
          <w:rFonts w:ascii="Arial" w:hAnsi="Arial" w:cs="Arial"/>
          <w:sz w:val="28"/>
          <w:szCs w:val="28"/>
        </w:rPr>
        <w:t>Para usar el Nodo 2D de textura de muestra para muestrear un mapa normal, establezca el parámetro desplegable Tipo en Normal.</w:t>
      </w:r>
    </w:p>
    <w:p w14:paraId="5CCFE143" w14:textId="77777777" w:rsidR="0043626F" w:rsidRPr="0043626F" w:rsidRDefault="0043626F" w:rsidP="0043626F">
      <w:pPr>
        <w:pStyle w:val="Prrafodelista"/>
        <w:spacing w:line="240" w:lineRule="auto"/>
        <w:rPr>
          <w:rFonts w:ascii="Arial" w:hAnsi="Arial" w:cs="Arial"/>
          <w:sz w:val="28"/>
          <w:szCs w:val="28"/>
        </w:rPr>
      </w:pPr>
    </w:p>
    <w:p w14:paraId="555E56E6" w14:textId="0B9DE898" w:rsidR="0043626F" w:rsidRDefault="0043626F" w:rsidP="0043626F">
      <w:pPr>
        <w:pStyle w:val="Prrafodelista"/>
        <w:spacing w:line="240" w:lineRule="auto"/>
        <w:rPr>
          <w:rFonts w:ascii="Arial" w:hAnsi="Arial" w:cs="Arial"/>
          <w:sz w:val="28"/>
          <w:szCs w:val="28"/>
        </w:rPr>
      </w:pPr>
      <w:r w:rsidRPr="0043626F">
        <w:rPr>
          <w:rFonts w:ascii="Arial" w:hAnsi="Arial" w:cs="Arial"/>
          <w:sz w:val="28"/>
          <w:szCs w:val="28"/>
        </w:rPr>
        <w:t xml:space="preserve">NOTA: Este nodo solo se puede usar en la </w:t>
      </w:r>
      <w:proofErr w:type="spellStart"/>
      <w:r w:rsidRPr="0043626F">
        <w:rPr>
          <w:rFonts w:ascii="Arial" w:hAnsi="Arial" w:cs="Arial"/>
          <w:sz w:val="28"/>
          <w:szCs w:val="28"/>
        </w:rPr>
        <w:t>Fragment</w:t>
      </w:r>
      <w:proofErr w:type="spellEnd"/>
      <w:r w:rsidRPr="0043626F">
        <w:rPr>
          <w:rFonts w:ascii="Arial" w:hAnsi="Arial" w:cs="Arial"/>
          <w:sz w:val="28"/>
          <w:szCs w:val="28"/>
        </w:rPr>
        <w:t xml:space="preserve"> </w:t>
      </w:r>
      <w:proofErr w:type="spellStart"/>
      <w:r w:rsidRPr="0043626F">
        <w:rPr>
          <w:rFonts w:ascii="Arial" w:hAnsi="Arial" w:cs="Arial"/>
          <w:sz w:val="28"/>
          <w:szCs w:val="28"/>
        </w:rPr>
        <w:t>Shader</w:t>
      </w:r>
      <w:proofErr w:type="spellEnd"/>
      <w:r w:rsidRPr="0043626F">
        <w:rPr>
          <w:rFonts w:ascii="Arial" w:hAnsi="Arial" w:cs="Arial"/>
          <w:sz w:val="28"/>
          <w:szCs w:val="28"/>
        </w:rPr>
        <w:t xml:space="preserve"> </w:t>
      </w:r>
      <w:proofErr w:type="spellStart"/>
      <w:r w:rsidRPr="0043626F">
        <w:rPr>
          <w:rFonts w:ascii="Arial" w:hAnsi="Arial" w:cs="Arial"/>
          <w:sz w:val="28"/>
          <w:szCs w:val="28"/>
        </w:rPr>
        <w:t>Stage</w:t>
      </w:r>
      <w:proofErr w:type="spellEnd"/>
      <w:r w:rsidRPr="0043626F">
        <w:rPr>
          <w:rFonts w:ascii="Arial" w:hAnsi="Arial" w:cs="Arial"/>
          <w:sz w:val="28"/>
          <w:szCs w:val="28"/>
        </w:rPr>
        <w:t>. Para muestrear una Textura 2D en la Etapa de sombreado de vértices, utilice un Nodo de LOD 2D de Textura de muestra.</w:t>
      </w:r>
    </w:p>
    <w:p w14:paraId="43F0C491" w14:textId="06B1D51B" w:rsidR="0043626F" w:rsidRDefault="0043626F" w:rsidP="0043626F">
      <w:pPr>
        <w:pStyle w:val="Prrafodelista"/>
        <w:spacing w:line="240" w:lineRule="auto"/>
        <w:rPr>
          <w:rFonts w:ascii="Arial" w:hAnsi="Arial" w:cs="Arial"/>
          <w:sz w:val="28"/>
          <w:szCs w:val="28"/>
        </w:rPr>
      </w:pPr>
    </w:p>
    <w:p w14:paraId="6F492BE5" w14:textId="3F78A38F" w:rsidR="0043626F" w:rsidRDefault="0043626F" w:rsidP="0043626F">
      <w:pPr>
        <w:pStyle w:val="Prrafodelista"/>
        <w:spacing w:line="240" w:lineRule="auto"/>
        <w:rPr>
          <w:rFonts w:ascii="Arial" w:hAnsi="Arial" w:cs="Arial"/>
          <w:sz w:val="28"/>
          <w:szCs w:val="28"/>
        </w:rPr>
      </w:pPr>
      <w:r>
        <w:rPr>
          <w:rFonts w:ascii="Arial" w:hAnsi="Arial" w:cs="Arial"/>
          <w:b/>
          <w:bCs/>
          <w:sz w:val="40"/>
          <w:szCs w:val="40"/>
        </w:rPr>
        <w:t xml:space="preserve">Fresnel </w:t>
      </w:r>
      <w:proofErr w:type="spellStart"/>
      <w:r>
        <w:rPr>
          <w:rFonts w:ascii="Arial" w:hAnsi="Arial" w:cs="Arial"/>
          <w:b/>
          <w:bCs/>
          <w:sz w:val="40"/>
          <w:szCs w:val="40"/>
        </w:rPr>
        <w:t>Effect</w:t>
      </w:r>
      <w:proofErr w:type="spellEnd"/>
      <w:r>
        <w:rPr>
          <w:rFonts w:ascii="Arial" w:hAnsi="Arial" w:cs="Arial"/>
          <w:b/>
          <w:bCs/>
          <w:sz w:val="40"/>
          <w:szCs w:val="40"/>
        </w:rPr>
        <w:t xml:space="preserve">: </w:t>
      </w:r>
      <w:r w:rsidRPr="0043626F">
        <w:rPr>
          <w:rFonts w:ascii="Arial" w:hAnsi="Arial" w:cs="Arial"/>
          <w:sz w:val="28"/>
          <w:szCs w:val="28"/>
        </w:rPr>
        <w:t>es el efecto de diferentes reflectancias en una superficie dependiendo del ángulo de visión, donde al acercarse al ángulo de pastoreo se refleja más luz. El nodo Efecto Fresnel aproxima esto calculando el ángulo entre la superficie normal y la dirección de la vista. Cuanto más ancho sea este ángulo, mayor será el valor de retorno. Este efecto se usa a menudo para lograr la iluminación de la llanta, común en muchos estilos artísticos.</w:t>
      </w:r>
    </w:p>
    <w:p w14:paraId="12277BA5" w14:textId="0FBF227D" w:rsidR="0043626F" w:rsidRDefault="0043626F" w:rsidP="0043626F">
      <w:pPr>
        <w:pStyle w:val="Prrafodelista"/>
        <w:spacing w:line="240" w:lineRule="auto"/>
        <w:rPr>
          <w:rFonts w:ascii="Arial" w:hAnsi="Arial" w:cs="Arial"/>
          <w:sz w:val="20"/>
          <w:szCs w:val="20"/>
        </w:rPr>
      </w:pPr>
    </w:p>
    <w:p w14:paraId="329ADC12" w14:textId="0EFE935B" w:rsidR="0043626F" w:rsidRDefault="0043626F" w:rsidP="0043626F">
      <w:pPr>
        <w:pStyle w:val="Prrafodelista"/>
        <w:spacing w:line="240" w:lineRule="auto"/>
        <w:rPr>
          <w:rFonts w:ascii="Arial" w:hAnsi="Arial" w:cs="Arial"/>
          <w:sz w:val="28"/>
          <w:szCs w:val="28"/>
        </w:rPr>
      </w:pPr>
      <w:r>
        <w:rPr>
          <w:rFonts w:ascii="Arial" w:hAnsi="Arial" w:cs="Arial"/>
          <w:b/>
          <w:bCs/>
          <w:sz w:val="40"/>
          <w:szCs w:val="40"/>
        </w:rPr>
        <w:t xml:space="preserve">View </w:t>
      </w:r>
      <w:proofErr w:type="spellStart"/>
      <w:r>
        <w:rPr>
          <w:rFonts w:ascii="Arial" w:hAnsi="Arial" w:cs="Arial"/>
          <w:b/>
          <w:bCs/>
          <w:sz w:val="40"/>
          <w:szCs w:val="40"/>
        </w:rPr>
        <w:t>Direction</w:t>
      </w:r>
      <w:proofErr w:type="spellEnd"/>
      <w:r>
        <w:rPr>
          <w:rFonts w:ascii="Arial" w:hAnsi="Arial" w:cs="Arial"/>
          <w:b/>
          <w:bCs/>
          <w:sz w:val="40"/>
          <w:szCs w:val="40"/>
        </w:rPr>
        <w:t>:</w:t>
      </w:r>
      <w:r>
        <w:rPr>
          <w:rFonts w:ascii="Arial" w:hAnsi="Arial" w:cs="Arial"/>
          <w:sz w:val="28"/>
          <w:szCs w:val="28"/>
        </w:rPr>
        <w:t xml:space="preserve"> </w:t>
      </w:r>
      <w:r w:rsidRPr="0043626F">
        <w:rPr>
          <w:rFonts w:ascii="Arial" w:hAnsi="Arial" w:cs="Arial"/>
          <w:sz w:val="28"/>
          <w:szCs w:val="28"/>
        </w:rPr>
        <w:t>Proporciona acceso al vértice de malla o al vector de dirección de vista del fragmento. Este es el vector desde el vértice o fragmento hasta la cámara. El espacio de coordenadas del valor de salida se puede seleccionar con el parámetro desplegable Espacio.</w:t>
      </w:r>
    </w:p>
    <w:p w14:paraId="5767CCAB" w14:textId="4423A851" w:rsidR="0043626F" w:rsidRDefault="0043626F" w:rsidP="0043626F">
      <w:pPr>
        <w:pStyle w:val="Prrafodelista"/>
        <w:spacing w:line="240" w:lineRule="auto"/>
        <w:rPr>
          <w:rFonts w:ascii="Arial" w:hAnsi="Arial" w:cs="Arial"/>
          <w:sz w:val="28"/>
          <w:szCs w:val="28"/>
        </w:rPr>
      </w:pPr>
    </w:p>
    <w:p w14:paraId="26FD105B" w14:textId="27ECDE9D" w:rsidR="0043626F" w:rsidRDefault="0043626F" w:rsidP="0043626F">
      <w:pPr>
        <w:pStyle w:val="Prrafodelista"/>
        <w:spacing w:line="240" w:lineRule="auto"/>
        <w:rPr>
          <w:rFonts w:ascii="Arial" w:hAnsi="Arial" w:cs="Arial"/>
          <w:sz w:val="28"/>
          <w:szCs w:val="28"/>
        </w:rPr>
      </w:pPr>
      <w:proofErr w:type="spellStart"/>
      <w:r>
        <w:rPr>
          <w:rFonts w:ascii="Arial" w:hAnsi="Arial" w:cs="Arial"/>
          <w:b/>
          <w:bCs/>
          <w:sz w:val="40"/>
          <w:szCs w:val="40"/>
        </w:rPr>
        <w:t>Add</w:t>
      </w:r>
      <w:proofErr w:type="spellEnd"/>
      <w:r>
        <w:rPr>
          <w:rFonts w:ascii="Arial" w:hAnsi="Arial" w:cs="Arial"/>
          <w:b/>
          <w:bCs/>
          <w:sz w:val="40"/>
          <w:szCs w:val="40"/>
        </w:rPr>
        <w:t>:</w:t>
      </w:r>
      <w:r>
        <w:rPr>
          <w:rFonts w:ascii="Arial" w:hAnsi="Arial" w:cs="Arial"/>
          <w:sz w:val="28"/>
          <w:szCs w:val="28"/>
        </w:rPr>
        <w:t xml:space="preserve"> </w:t>
      </w:r>
      <w:r w:rsidRPr="0043626F">
        <w:rPr>
          <w:rFonts w:ascii="Arial" w:hAnsi="Arial" w:cs="Arial"/>
          <w:sz w:val="28"/>
          <w:szCs w:val="28"/>
        </w:rPr>
        <w:t>Devuelve la suma de los dos valores de entrada A y B.</w:t>
      </w:r>
    </w:p>
    <w:p w14:paraId="4524F797" w14:textId="363B2B6E" w:rsidR="0043626F" w:rsidRDefault="0043626F" w:rsidP="0043626F">
      <w:pPr>
        <w:pStyle w:val="Prrafodelista"/>
        <w:spacing w:line="240" w:lineRule="auto"/>
        <w:rPr>
          <w:rFonts w:ascii="Arial" w:hAnsi="Arial" w:cs="Arial"/>
          <w:sz w:val="28"/>
          <w:szCs w:val="28"/>
        </w:rPr>
      </w:pPr>
    </w:p>
    <w:p w14:paraId="16FDF10E" w14:textId="2B1D0337" w:rsidR="0043626F" w:rsidRDefault="0043626F" w:rsidP="0043626F">
      <w:pPr>
        <w:pStyle w:val="Prrafodelista"/>
        <w:spacing w:line="240" w:lineRule="auto"/>
        <w:rPr>
          <w:rFonts w:ascii="Arial" w:hAnsi="Arial" w:cs="Arial"/>
          <w:sz w:val="28"/>
          <w:szCs w:val="28"/>
        </w:rPr>
      </w:pPr>
      <w:proofErr w:type="spellStart"/>
      <w:r>
        <w:rPr>
          <w:rFonts w:ascii="Arial" w:hAnsi="Arial" w:cs="Arial"/>
          <w:b/>
          <w:bCs/>
          <w:sz w:val="40"/>
          <w:szCs w:val="40"/>
        </w:rPr>
        <w:t>Noice</w:t>
      </w:r>
      <w:proofErr w:type="spellEnd"/>
      <w:r>
        <w:rPr>
          <w:rFonts w:ascii="Arial" w:hAnsi="Arial" w:cs="Arial"/>
          <w:b/>
          <w:bCs/>
          <w:sz w:val="40"/>
          <w:szCs w:val="40"/>
        </w:rPr>
        <w:t xml:space="preserve"> Sine Wave:</w:t>
      </w:r>
      <w:r w:rsidR="00210088">
        <w:rPr>
          <w:rFonts w:ascii="Arial" w:hAnsi="Arial" w:cs="Arial"/>
          <w:sz w:val="28"/>
          <w:szCs w:val="28"/>
        </w:rPr>
        <w:t xml:space="preserve"> </w:t>
      </w:r>
      <w:r w:rsidR="00210088" w:rsidRPr="00210088">
        <w:rPr>
          <w:rFonts w:ascii="Arial" w:hAnsi="Arial" w:cs="Arial"/>
          <w:sz w:val="28"/>
          <w:szCs w:val="28"/>
        </w:rPr>
        <w:t>Devuelve el seno del valor de entrada In. Para variar, se agrega ruido pseudoaleatorio a la amplitud de la onda sinusoidal, dentro de un rango determinado por la entrada Min Max.</w:t>
      </w:r>
    </w:p>
    <w:p w14:paraId="13110F0E" w14:textId="107B36CC" w:rsidR="00210088" w:rsidRDefault="00210088" w:rsidP="0043626F">
      <w:pPr>
        <w:pStyle w:val="Prrafodelista"/>
        <w:spacing w:line="240" w:lineRule="auto"/>
        <w:rPr>
          <w:rFonts w:ascii="Arial" w:hAnsi="Arial" w:cs="Arial"/>
          <w:sz w:val="28"/>
          <w:szCs w:val="28"/>
        </w:rPr>
      </w:pPr>
    </w:p>
    <w:p w14:paraId="61F1F81D" w14:textId="144E225A" w:rsidR="00B46984" w:rsidRDefault="00024F46" w:rsidP="0043626F">
      <w:pPr>
        <w:pStyle w:val="Prrafodelista"/>
        <w:spacing w:line="240" w:lineRule="auto"/>
        <w:rPr>
          <w:rFonts w:ascii="Arial" w:hAnsi="Arial" w:cs="Arial"/>
          <w:sz w:val="28"/>
          <w:szCs w:val="28"/>
        </w:rPr>
      </w:pPr>
      <w:r>
        <w:rPr>
          <w:rFonts w:ascii="Arial" w:hAnsi="Arial" w:cs="Arial"/>
          <w:b/>
          <w:bCs/>
          <w:sz w:val="40"/>
          <w:szCs w:val="40"/>
        </w:rPr>
        <w:t>Time:</w:t>
      </w:r>
      <w:r>
        <w:rPr>
          <w:rFonts w:ascii="Arial" w:hAnsi="Arial" w:cs="Arial"/>
          <w:sz w:val="28"/>
          <w:szCs w:val="28"/>
        </w:rPr>
        <w:t xml:space="preserve"> </w:t>
      </w:r>
      <w:r w:rsidRPr="00024F46">
        <w:rPr>
          <w:rFonts w:ascii="Arial" w:hAnsi="Arial" w:cs="Arial"/>
          <w:sz w:val="28"/>
          <w:szCs w:val="28"/>
        </w:rPr>
        <w:t>Proporciona acceso a varios parámetros de tiempo en el sombreador.</w:t>
      </w:r>
    </w:p>
    <w:p w14:paraId="1DECF105" w14:textId="77777777" w:rsidR="00B46984" w:rsidRDefault="00B46984" w:rsidP="00B46984">
      <w:pPr>
        <w:jc w:val="center"/>
        <w:rPr>
          <w:rFonts w:ascii="Arial" w:hAnsi="Arial" w:cs="Arial"/>
          <w:b/>
          <w:bCs/>
          <w:sz w:val="40"/>
          <w:szCs w:val="40"/>
        </w:rPr>
      </w:pPr>
      <w:r>
        <w:rPr>
          <w:rFonts w:ascii="Arial" w:hAnsi="Arial" w:cs="Arial"/>
          <w:b/>
          <w:bCs/>
          <w:sz w:val="40"/>
          <w:szCs w:val="40"/>
        </w:rPr>
        <w:lastRenderedPageBreak/>
        <w:t>Objetivos:</w:t>
      </w:r>
    </w:p>
    <w:p w14:paraId="1488A1DA" w14:textId="71FFD61C" w:rsidR="00B46984" w:rsidRDefault="001539C6" w:rsidP="00B46984">
      <w:pPr>
        <w:rPr>
          <w:rFonts w:ascii="Arial" w:hAnsi="Arial" w:cs="Arial"/>
          <w:sz w:val="28"/>
          <w:szCs w:val="28"/>
        </w:rPr>
      </w:pPr>
      <w:r>
        <w:rPr>
          <w:rFonts w:ascii="Arial" w:hAnsi="Arial" w:cs="Arial"/>
          <w:sz w:val="28"/>
          <w:szCs w:val="28"/>
        </w:rPr>
        <w:t xml:space="preserve">Mi proyecto consiste en aplicar el </w:t>
      </w:r>
      <w:proofErr w:type="spellStart"/>
      <w:r>
        <w:rPr>
          <w:rFonts w:ascii="Arial" w:hAnsi="Arial" w:cs="Arial"/>
          <w:sz w:val="28"/>
          <w:szCs w:val="28"/>
        </w:rPr>
        <w:t>shading</w:t>
      </w:r>
      <w:proofErr w:type="spellEnd"/>
      <w:r>
        <w:rPr>
          <w:rFonts w:ascii="Arial" w:hAnsi="Arial" w:cs="Arial"/>
          <w:sz w:val="28"/>
          <w:szCs w:val="28"/>
        </w:rPr>
        <w:t xml:space="preserve"> en mis 2 modelos en 2D uno que tenga </w:t>
      </w:r>
      <w:proofErr w:type="spellStart"/>
      <w:r>
        <w:rPr>
          <w:rFonts w:ascii="Arial" w:hAnsi="Arial" w:cs="Arial"/>
          <w:sz w:val="28"/>
          <w:szCs w:val="28"/>
        </w:rPr>
        <w:t>outline</w:t>
      </w:r>
      <w:proofErr w:type="spellEnd"/>
      <w:r>
        <w:rPr>
          <w:rFonts w:ascii="Arial" w:hAnsi="Arial" w:cs="Arial"/>
          <w:sz w:val="28"/>
          <w:szCs w:val="28"/>
        </w:rPr>
        <w:t xml:space="preserve"> y entintado y el otro es el que </w:t>
      </w:r>
      <w:proofErr w:type="gramStart"/>
      <w:r>
        <w:rPr>
          <w:rFonts w:ascii="Arial" w:hAnsi="Arial" w:cs="Arial"/>
          <w:sz w:val="28"/>
          <w:szCs w:val="28"/>
        </w:rPr>
        <w:t>tiene que tener</w:t>
      </w:r>
      <w:proofErr w:type="gramEnd"/>
      <w:r>
        <w:rPr>
          <w:rFonts w:ascii="Arial" w:hAnsi="Arial" w:cs="Arial"/>
          <w:sz w:val="28"/>
          <w:szCs w:val="28"/>
        </w:rPr>
        <w:t xml:space="preserve"> el efecto </w:t>
      </w:r>
      <w:proofErr w:type="spellStart"/>
      <w:r>
        <w:rPr>
          <w:rFonts w:ascii="Arial" w:hAnsi="Arial" w:cs="Arial"/>
          <w:sz w:val="28"/>
          <w:szCs w:val="28"/>
        </w:rPr>
        <w:t>glitch</w:t>
      </w:r>
      <w:proofErr w:type="spellEnd"/>
      <w:r>
        <w:rPr>
          <w:rFonts w:ascii="Arial" w:hAnsi="Arial" w:cs="Arial"/>
          <w:sz w:val="28"/>
          <w:szCs w:val="28"/>
        </w:rPr>
        <w:t xml:space="preserve">, el </w:t>
      </w:r>
      <w:proofErr w:type="spellStart"/>
      <w:r>
        <w:rPr>
          <w:rFonts w:ascii="Arial" w:hAnsi="Arial" w:cs="Arial"/>
          <w:sz w:val="28"/>
          <w:szCs w:val="28"/>
        </w:rPr>
        <w:t>rim</w:t>
      </w:r>
      <w:proofErr w:type="spellEnd"/>
      <w:r>
        <w:rPr>
          <w:rFonts w:ascii="Arial" w:hAnsi="Arial" w:cs="Arial"/>
          <w:sz w:val="28"/>
          <w:szCs w:val="28"/>
        </w:rPr>
        <w:t xml:space="preserve"> light.</w:t>
      </w:r>
      <w:bookmarkStart w:id="0" w:name="_GoBack"/>
      <w:bookmarkEnd w:id="0"/>
      <w:r w:rsidR="00B46984">
        <w:rPr>
          <w:rFonts w:ascii="Arial" w:hAnsi="Arial" w:cs="Arial"/>
          <w:sz w:val="28"/>
          <w:szCs w:val="28"/>
        </w:rPr>
        <w:br w:type="page"/>
      </w:r>
    </w:p>
    <w:p w14:paraId="27F59B28" w14:textId="77777777" w:rsidR="00210088" w:rsidRDefault="00210088" w:rsidP="0043626F">
      <w:pPr>
        <w:pStyle w:val="Prrafodelista"/>
        <w:spacing w:line="240" w:lineRule="auto"/>
        <w:rPr>
          <w:rFonts w:ascii="Arial" w:hAnsi="Arial" w:cs="Arial"/>
          <w:sz w:val="28"/>
          <w:szCs w:val="28"/>
        </w:rPr>
      </w:pPr>
    </w:p>
    <w:p w14:paraId="10945A74" w14:textId="5EC8F5FD" w:rsidR="00024F46" w:rsidRDefault="00B46984" w:rsidP="0043626F">
      <w:pPr>
        <w:pStyle w:val="Prrafodelista"/>
        <w:spacing w:line="240" w:lineRule="auto"/>
        <w:rPr>
          <w:rFonts w:ascii="Arial" w:hAnsi="Arial" w:cs="Arial"/>
          <w:sz w:val="28"/>
          <w:szCs w:val="28"/>
        </w:rPr>
      </w:pPr>
      <w:r>
        <w:rPr>
          <w:rFonts w:ascii="Arial" w:hAnsi="Arial" w:cs="Arial"/>
          <w:b/>
          <w:bCs/>
          <w:sz w:val="40"/>
          <w:szCs w:val="40"/>
        </w:rPr>
        <w:t>Referencias:</w:t>
      </w:r>
    </w:p>
    <w:p w14:paraId="5E91C858" w14:textId="19BFC538" w:rsidR="00B46984" w:rsidRDefault="00B46984" w:rsidP="0043626F">
      <w:pPr>
        <w:pStyle w:val="Prrafodelista"/>
        <w:spacing w:line="240" w:lineRule="auto"/>
        <w:rPr>
          <w:rFonts w:ascii="Arial" w:hAnsi="Arial" w:cs="Arial"/>
          <w:sz w:val="28"/>
          <w:szCs w:val="28"/>
        </w:rPr>
      </w:pPr>
    </w:p>
    <w:p w14:paraId="6CFDA260" w14:textId="5C56F257" w:rsidR="00B46984" w:rsidRPr="00B46984" w:rsidRDefault="00B46984" w:rsidP="00B46984">
      <w:pPr>
        <w:pStyle w:val="Prrafodelista"/>
        <w:numPr>
          <w:ilvl w:val="0"/>
          <w:numId w:val="5"/>
        </w:numPr>
        <w:spacing w:line="240" w:lineRule="auto"/>
        <w:rPr>
          <w:rFonts w:ascii="Arial" w:hAnsi="Arial" w:cs="Arial"/>
          <w:sz w:val="28"/>
          <w:szCs w:val="28"/>
        </w:rPr>
      </w:pPr>
      <w:hyperlink r:id="rId7" w:history="1">
        <w:r>
          <w:rPr>
            <w:rStyle w:val="Hipervnculo"/>
          </w:rPr>
          <w:t>https://docs</w:t>
        </w:r>
        <w:r>
          <w:rPr>
            <w:rStyle w:val="Hipervnculo"/>
          </w:rPr>
          <w:t>.unity3d.com/Packages/com.unity.shadergraph@7.1/manual/Combine-Node.html</w:t>
        </w:r>
      </w:hyperlink>
    </w:p>
    <w:p w14:paraId="0E9BE43A" w14:textId="77777777" w:rsidR="00B46984" w:rsidRPr="00B46984" w:rsidRDefault="00B46984" w:rsidP="00B46984">
      <w:pPr>
        <w:pStyle w:val="Prrafodelista"/>
        <w:spacing w:line="240" w:lineRule="auto"/>
        <w:ind w:left="1440"/>
        <w:rPr>
          <w:rFonts w:ascii="Arial" w:hAnsi="Arial" w:cs="Arial"/>
          <w:sz w:val="28"/>
          <w:szCs w:val="28"/>
        </w:rPr>
      </w:pPr>
    </w:p>
    <w:p w14:paraId="147A287A" w14:textId="0D8F38C6" w:rsidR="00B46984" w:rsidRPr="00B46984" w:rsidRDefault="00B46984" w:rsidP="00B46984">
      <w:pPr>
        <w:pStyle w:val="Prrafodelista"/>
        <w:numPr>
          <w:ilvl w:val="0"/>
          <w:numId w:val="5"/>
        </w:numPr>
        <w:spacing w:line="240" w:lineRule="auto"/>
        <w:rPr>
          <w:rFonts w:ascii="Arial" w:hAnsi="Arial" w:cs="Arial"/>
          <w:sz w:val="28"/>
          <w:szCs w:val="28"/>
        </w:rPr>
      </w:pPr>
      <w:hyperlink r:id="rId8" w:history="1">
        <w:r>
          <w:rPr>
            <w:rStyle w:val="Hipervnculo"/>
          </w:rPr>
          <w:t>https://docs.unity3d.com/Packages/com.unity.shadergraph@7.1/manual/Tiling-And-Offset-Node.html?q=tiling%20and%20offset</w:t>
        </w:r>
      </w:hyperlink>
    </w:p>
    <w:p w14:paraId="6F4E8C77" w14:textId="77777777" w:rsidR="00B46984" w:rsidRPr="00B46984" w:rsidRDefault="00B46984" w:rsidP="00B46984">
      <w:pPr>
        <w:pStyle w:val="Prrafodelista"/>
        <w:rPr>
          <w:rFonts w:ascii="Arial" w:hAnsi="Arial" w:cs="Arial"/>
          <w:sz w:val="28"/>
          <w:szCs w:val="28"/>
        </w:rPr>
      </w:pPr>
    </w:p>
    <w:p w14:paraId="4A81C425" w14:textId="77777777" w:rsidR="00B46984" w:rsidRPr="00B46984" w:rsidRDefault="00B46984" w:rsidP="00B46984">
      <w:pPr>
        <w:pStyle w:val="Prrafodelista"/>
        <w:spacing w:line="240" w:lineRule="auto"/>
        <w:ind w:left="1440"/>
        <w:rPr>
          <w:rFonts w:ascii="Arial" w:hAnsi="Arial" w:cs="Arial"/>
          <w:sz w:val="28"/>
          <w:szCs w:val="28"/>
        </w:rPr>
      </w:pPr>
    </w:p>
    <w:p w14:paraId="5C3A8C43" w14:textId="3939DD1B" w:rsidR="00B46984" w:rsidRPr="00B46984" w:rsidRDefault="00B46984" w:rsidP="00B46984">
      <w:pPr>
        <w:pStyle w:val="Prrafodelista"/>
        <w:numPr>
          <w:ilvl w:val="0"/>
          <w:numId w:val="5"/>
        </w:numPr>
        <w:spacing w:line="240" w:lineRule="auto"/>
        <w:rPr>
          <w:rFonts w:ascii="Arial" w:hAnsi="Arial" w:cs="Arial"/>
          <w:sz w:val="28"/>
          <w:szCs w:val="28"/>
        </w:rPr>
      </w:pPr>
      <w:hyperlink r:id="rId9" w:history="1">
        <w:r>
          <w:rPr>
            <w:rStyle w:val="Hipervnculo"/>
          </w:rPr>
          <w:t>https://docs.unity3d.com/Packages/com.unity.shadergraph@7.1/manual/Voronoi-Node.html?q=voronoi</w:t>
        </w:r>
      </w:hyperlink>
    </w:p>
    <w:p w14:paraId="7BE42341" w14:textId="77777777" w:rsidR="00B46984" w:rsidRPr="00B46984" w:rsidRDefault="00B46984" w:rsidP="00B46984">
      <w:pPr>
        <w:pStyle w:val="Prrafodelista"/>
        <w:spacing w:line="240" w:lineRule="auto"/>
        <w:ind w:left="1440"/>
        <w:rPr>
          <w:rFonts w:ascii="Arial" w:hAnsi="Arial" w:cs="Arial"/>
          <w:sz w:val="28"/>
          <w:szCs w:val="28"/>
        </w:rPr>
      </w:pPr>
    </w:p>
    <w:p w14:paraId="08487429" w14:textId="7A297BA1" w:rsidR="00B46984" w:rsidRPr="00B46984" w:rsidRDefault="00B46984" w:rsidP="00B46984">
      <w:pPr>
        <w:pStyle w:val="Prrafodelista"/>
        <w:numPr>
          <w:ilvl w:val="0"/>
          <w:numId w:val="5"/>
        </w:numPr>
        <w:spacing w:line="240" w:lineRule="auto"/>
        <w:rPr>
          <w:rFonts w:ascii="Arial" w:hAnsi="Arial" w:cs="Arial"/>
          <w:sz w:val="28"/>
          <w:szCs w:val="28"/>
        </w:rPr>
      </w:pPr>
      <w:hyperlink r:id="rId10" w:history="1">
        <w:r>
          <w:rPr>
            <w:rStyle w:val="Hipervnculo"/>
          </w:rPr>
          <w:t>https://docs.unity3d.com/Packages/com.unity.shadergraph@7.1/manual/Multiply-Node.html?q=multiply</w:t>
        </w:r>
      </w:hyperlink>
    </w:p>
    <w:p w14:paraId="4B9BF5D6" w14:textId="77777777" w:rsidR="00B46984" w:rsidRPr="00B46984" w:rsidRDefault="00B46984" w:rsidP="00B46984">
      <w:pPr>
        <w:pStyle w:val="Prrafodelista"/>
        <w:rPr>
          <w:rFonts w:ascii="Arial" w:hAnsi="Arial" w:cs="Arial"/>
          <w:sz w:val="28"/>
          <w:szCs w:val="28"/>
        </w:rPr>
      </w:pPr>
    </w:p>
    <w:p w14:paraId="2478DBFB" w14:textId="77777777" w:rsidR="00B46984" w:rsidRPr="00B46984" w:rsidRDefault="00B46984" w:rsidP="00B46984">
      <w:pPr>
        <w:pStyle w:val="Prrafodelista"/>
        <w:spacing w:line="240" w:lineRule="auto"/>
        <w:ind w:left="1440"/>
        <w:rPr>
          <w:rFonts w:ascii="Arial" w:hAnsi="Arial" w:cs="Arial"/>
          <w:sz w:val="28"/>
          <w:szCs w:val="28"/>
        </w:rPr>
      </w:pPr>
    </w:p>
    <w:p w14:paraId="65661F31" w14:textId="62905D78" w:rsidR="00B46984" w:rsidRPr="00B46984" w:rsidRDefault="00B46984" w:rsidP="00B46984">
      <w:pPr>
        <w:pStyle w:val="Prrafodelista"/>
        <w:numPr>
          <w:ilvl w:val="0"/>
          <w:numId w:val="5"/>
        </w:numPr>
        <w:spacing w:line="240" w:lineRule="auto"/>
        <w:rPr>
          <w:rFonts w:ascii="Arial" w:hAnsi="Arial" w:cs="Arial"/>
          <w:sz w:val="28"/>
          <w:szCs w:val="28"/>
        </w:rPr>
      </w:pPr>
      <w:hyperlink r:id="rId11" w:history="1">
        <w:r>
          <w:rPr>
            <w:rStyle w:val="Hipervnculo"/>
          </w:rPr>
          <w:t>https://docs.unity3d.com/Packages/com.unity.shadergraph@7.1/manual/Sample-Texture-2D-Node.html?q=sample%20texture%202D</w:t>
        </w:r>
      </w:hyperlink>
    </w:p>
    <w:p w14:paraId="575E9E95" w14:textId="77777777" w:rsidR="00B46984" w:rsidRPr="00B46984" w:rsidRDefault="00B46984" w:rsidP="00B46984">
      <w:pPr>
        <w:pStyle w:val="Prrafodelista"/>
        <w:spacing w:line="240" w:lineRule="auto"/>
        <w:ind w:left="1440"/>
        <w:rPr>
          <w:rFonts w:ascii="Arial" w:hAnsi="Arial" w:cs="Arial"/>
          <w:sz w:val="28"/>
          <w:szCs w:val="28"/>
        </w:rPr>
      </w:pPr>
    </w:p>
    <w:p w14:paraId="24F09812" w14:textId="63F699BC" w:rsidR="00B46984" w:rsidRPr="00B46984" w:rsidRDefault="00B46984" w:rsidP="00B46984">
      <w:pPr>
        <w:pStyle w:val="Prrafodelista"/>
        <w:numPr>
          <w:ilvl w:val="0"/>
          <w:numId w:val="5"/>
        </w:numPr>
        <w:spacing w:line="240" w:lineRule="auto"/>
        <w:rPr>
          <w:rFonts w:ascii="Arial" w:hAnsi="Arial" w:cs="Arial"/>
          <w:sz w:val="28"/>
          <w:szCs w:val="28"/>
        </w:rPr>
      </w:pPr>
      <w:hyperlink r:id="rId12" w:history="1">
        <w:r>
          <w:rPr>
            <w:rStyle w:val="Hipervnculo"/>
          </w:rPr>
          <w:t>https://docs.unity3d.com/Packages/com.unity.shadergraph@7.1/manual/Fresnel-Effect-Node.html?q=fresnel</w:t>
        </w:r>
      </w:hyperlink>
    </w:p>
    <w:p w14:paraId="46E2AC2C" w14:textId="77777777" w:rsidR="00B46984" w:rsidRPr="00B46984" w:rsidRDefault="00B46984" w:rsidP="00B46984">
      <w:pPr>
        <w:pStyle w:val="Prrafodelista"/>
        <w:rPr>
          <w:rFonts w:ascii="Arial" w:hAnsi="Arial" w:cs="Arial"/>
          <w:sz w:val="28"/>
          <w:szCs w:val="28"/>
        </w:rPr>
      </w:pPr>
    </w:p>
    <w:p w14:paraId="0674B8D0" w14:textId="77777777" w:rsidR="00B46984" w:rsidRPr="00B46984" w:rsidRDefault="00B46984" w:rsidP="00B46984">
      <w:pPr>
        <w:pStyle w:val="Prrafodelista"/>
        <w:spacing w:line="240" w:lineRule="auto"/>
        <w:ind w:left="1440"/>
        <w:rPr>
          <w:rFonts w:ascii="Arial" w:hAnsi="Arial" w:cs="Arial"/>
          <w:sz w:val="28"/>
          <w:szCs w:val="28"/>
        </w:rPr>
      </w:pPr>
    </w:p>
    <w:p w14:paraId="764C08B1" w14:textId="4557401B" w:rsidR="00B46984" w:rsidRPr="00B46984" w:rsidRDefault="00B46984" w:rsidP="00B46984">
      <w:pPr>
        <w:pStyle w:val="Prrafodelista"/>
        <w:numPr>
          <w:ilvl w:val="0"/>
          <w:numId w:val="5"/>
        </w:numPr>
        <w:spacing w:line="240" w:lineRule="auto"/>
        <w:rPr>
          <w:rFonts w:ascii="Arial" w:hAnsi="Arial" w:cs="Arial"/>
          <w:sz w:val="28"/>
          <w:szCs w:val="28"/>
        </w:rPr>
      </w:pPr>
      <w:hyperlink r:id="rId13" w:history="1">
        <w:r>
          <w:rPr>
            <w:rStyle w:val="Hipervnculo"/>
          </w:rPr>
          <w:t>https://docs.unity3d.com/Packages/com.unity.shadergraph@7.1/manual/View-Direction-Node.html?q=view%20direction</w:t>
        </w:r>
      </w:hyperlink>
    </w:p>
    <w:p w14:paraId="3F4337A1" w14:textId="77777777" w:rsidR="00B46984" w:rsidRPr="00B46984" w:rsidRDefault="00B46984" w:rsidP="00B46984">
      <w:pPr>
        <w:pStyle w:val="Prrafodelista"/>
        <w:spacing w:line="240" w:lineRule="auto"/>
        <w:ind w:left="1440"/>
        <w:rPr>
          <w:rFonts w:ascii="Arial" w:hAnsi="Arial" w:cs="Arial"/>
          <w:sz w:val="28"/>
          <w:szCs w:val="28"/>
        </w:rPr>
      </w:pPr>
    </w:p>
    <w:p w14:paraId="70520C81" w14:textId="10BA03F1" w:rsidR="00B46984" w:rsidRPr="00B46984" w:rsidRDefault="00B46984" w:rsidP="00B46984">
      <w:pPr>
        <w:pStyle w:val="Prrafodelista"/>
        <w:numPr>
          <w:ilvl w:val="0"/>
          <w:numId w:val="5"/>
        </w:numPr>
        <w:spacing w:line="240" w:lineRule="auto"/>
        <w:rPr>
          <w:rFonts w:ascii="Arial" w:hAnsi="Arial" w:cs="Arial"/>
          <w:sz w:val="28"/>
          <w:szCs w:val="28"/>
        </w:rPr>
      </w:pPr>
      <w:hyperlink r:id="rId14" w:history="1">
        <w:r>
          <w:rPr>
            <w:rStyle w:val="Hipervnculo"/>
          </w:rPr>
          <w:t>https://docs.unity3d.com/Packages/com.unity.shadergraph@7.1/manual/Add-Node.html?q=add</w:t>
        </w:r>
      </w:hyperlink>
    </w:p>
    <w:p w14:paraId="6F43D881" w14:textId="77777777" w:rsidR="00B46984" w:rsidRPr="00B46984" w:rsidRDefault="00B46984" w:rsidP="00B46984">
      <w:pPr>
        <w:pStyle w:val="Prrafodelista"/>
        <w:rPr>
          <w:rFonts w:ascii="Arial" w:hAnsi="Arial" w:cs="Arial"/>
          <w:sz w:val="28"/>
          <w:szCs w:val="28"/>
        </w:rPr>
      </w:pPr>
    </w:p>
    <w:p w14:paraId="4B35EFF8" w14:textId="77777777" w:rsidR="00B46984" w:rsidRPr="00B46984" w:rsidRDefault="00B46984" w:rsidP="00B46984">
      <w:pPr>
        <w:pStyle w:val="Prrafodelista"/>
        <w:spacing w:line="240" w:lineRule="auto"/>
        <w:ind w:left="1440"/>
        <w:rPr>
          <w:rFonts w:ascii="Arial" w:hAnsi="Arial" w:cs="Arial"/>
          <w:sz w:val="28"/>
          <w:szCs w:val="28"/>
        </w:rPr>
      </w:pPr>
    </w:p>
    <w:p w14:paraId="11399550" w14:textId="6594D032" w:rsidR="00B46984" w:rsidRPr="00B46984" w:rsidRDefault="00B46984" w:rsidP="00B46984">
      <w:pPr>
        <w:pStyle w:val="Prrafodelista"/>
        <w:numPr>
          <w:ilvl w:val="0"/>
          <w:numId w:val="5"/>
        </w:numPr>
        <w:spacing w:line="240" w:lineRule="auto"/>
        <w:rPr>
          <w:rFonts w:ascii="Arial" w:hAnsi="Arial" w:cs="Arial"/>
          <w:sz w:val="28"/>
          <w:szCs w:val="28"/>
        </w:rPr>
      </w:pPr>
      <w:hyperlink r:id="rId15" w:history="1">
        <w:r>
          <w:rPr>
            <w:rStyle w:val="Hipervnculo"/>
          </w:rPr>
          <w:t>https://docs.unity3d.com/Packages/com.unity.shadergraph@7.1/manual/Noise-Sine-Wave-Node.html?q=noise%20sine%20wave</w:t>
        </w:r>
      </w:hyperlink>
    </w:p>
    <w:p w14:paraId="1904024E" w14:textId="77777777" w:rsidR="00B46984" w:rsidRPr="00B46984" w:rsidRDefault="00B46984" w:rsidP="00B46984">
      <w:pPr>
        <w:pStyle w:val="Prrafodelista"/>
        <w:spacing w:line="240" w:lineRule="auto"/>
        <w:ind w:left="1440"/>
        <w:rPr>
          <w:rFonts w:ascii="Arial" w:hAnsi="Arial" w:cs="Arial"/>
          <w:sz w:val="28"/>
          <w:szCs w:val="28"/>
        </w:rPr>
      </w:pPr>
    </w:p>
    <w:p w14:paraId="7D43791D" w14:textId="7528CFBD" w:rsidR="00B46984" w:rsidRPr="00B46984" w:rsidRDefault="00B46984" w:rsidP="00B46984">
      <w:pPr>
        <w:pStyle w:val="Prrafodelista"/>
        <w:numPr>
          <w:ilvl w:val="0"/>
          <w:numId w:val="5"/>
        </w:numPr>
        <w:spacing w:line="240" w:lineRule="auto"/>
        <w:rPr>
          <w:rFonts w:ascii="Arial" w:hAnsi="Arial" w:cs="Arial"/>
          <w:sz w:val="28"/>
          <w:szCs w:val="28"/>
        </w:rPr>
      </w:pPr>
      <w:hyperlink r:id="rId16" w:history="1">
        <w:r>
          <w:rPr>
            <w:rStyle w:val="Hipervnculo"/>
          </w:rPr>
          <w:t>https://docs.unity3d.com/Packages/com.unity.shadergraph@7.1/manual/Time-Node.html?q=time</w:t>
        </w:r>
      </w:hyperlink>
    </w:p>
    <w:sectPr w:rsidR="00B46984" w:rsidRPr="00B46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075C"/>
    <w:multiLevelType w:val="hybridMultilevel"/>
    <w:tmpl w:val="2966A6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0B21F8"/>
    <w:multiLevelType w:val="hybridMultilevel"/>
    <w:tmpl w:val="53A6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610040"/>
    <w:multiLevelType w:val="hybridMultilevel"/>
    <w:tmpl w:val="7F66D4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DA6021"/>
    <w:multiLevelType w:val="hybridMultilevel"/>
    <w:tmpl w:val="19BA3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C257FE"/>
    <w:multiLevelType w:val="hybridMultilevel"/>
    <w:tmpl w:val="C92E9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4EF"/>
    <w:rsid w:val="00024F46"/>
    <w:rsid w:val="00032977"/>
    <w:rsid w:val="000E4F29"/>
    <w:rsid w:val="001324EF"/>
    <w:rsid w:val="001539C6"/>
    <w:rsid w:val="001A75D6"/>
    <w:rsid w:val="00210088"/>
    <w:rsid w:val="002606B8"/>
    <w:rsid w:val="002741F8"/>
    <w:rsid w:val="0030010B"/>
    <w:rsid w:val="00306F85"/>
    <w:rsid w:val="003579E8"/>
    <w:rsid w:val="003759FC"/>
    <w:rsid w:val="0043626F"/>
    <w:rsid w:val="004571B4"/>
    <w:rsid w:val="004A0C3B"/>
    <w:rsid w:val="005B1410"/>
    <w:rsid w:val="005D4668"/>
    <w:rsid w:val="00675392"/>
    <w:rsid w:val="00722D1F"/>
    <w:rsid w:val="00735A9C"/>
    <w:rsid w:val="00784956"/>
    <w:rsid w:val="007B1B08"/>
    <w:rsid w:val="007E21D5"/>
    <w:rsid w:val="007F17A0"/>
    <w:rsid w:val="008B6B1F"/>
    <w:rsid w:val="00A25EEA"/>
    <w:rsid w:val="00A804F1"/>
    <w:rsid w:val="00AF65A8"/>
    <w:rsid w:val="00B46984"/>
    <w:rsid w:val="00B51464"/>
    <w:rsid w:val="00C30613"/>
    <w:rsid w:val="00CC2E34"/>
    <w:rsid w:val="00CF7AA7"/>
    <w:rsid w:val="00D60622"/>
    <w:rsid w:val="00DB5685"/>
    <w:rsid w:val="00DD40F2"/>
    <w:rsid w:val="00EC6244"/>
    <w:rsid w:val="00ED046A"/>
    <w:rsid w:val="00F653FF"/>
    <w:rsid w:val="00F756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C30F"/>
  <w15:chartTrackingRefBased/>
  <w15:docId w15:val="{BA5F7D5A-8E1B-4A15-92FD-9A32DC6D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D1F"/>
    <w:pPr>
      <w:ind w:left="720"/>
      <w:contextualSpacing/>
    </w:pPr>
  </w:style>
  <w:style w:type="character" w:styleId="Hipervnculo">
    <w:name w:val="Hyperlink"/>
    <w:basedOn w:val="Fuentedeprrafopredeter"/>
    <w:uiPriority w:val="99"/>
    <w:unhideWhenUsed/>
    <w:rsid w:val="00F756AE"/>
    <w:rPr>
      <w:color w:val="0563C1" w:themeColor="hyperlink"/>
      <w:u w:val="single"/>
    </w:rPr>
  </w:style>
  <w:style w:type="character" w:styleId="Mencinsinresolver">
    <w:name w:val="Unresolved Mention"/>
    <w:basedOn w:val="Fuentedeprrafopredeter"/>
    <w:uiPriority w:val="99"/>
    <w:semiHidden/>
    <w:unhideWhenUsed/>
    <w:rsid w:val="00F756AE"/>
    <w:rPr>
      <w:color w:val="808080"/>
      <w:shd w:val="clear" w:color="auto" w:fill="E6E6E6"/>
    </w:rPr>
  </w:style>
  <w:style w:type="character" w:styleId="Hipervnculovisitado">
    <w:name w:val="FollowedHyperlink"/>
    <w:basedOn w:val="Fuentedeprrafopredeter"/>
    <w:uiPriority w:val="99"/>
    <w:semiHidden/>
    <w:unhideWhenUsed/>
    <w:rsid w:val="00F75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shadergraph@7.1/manual/Tiling-And-Offset-Node.html?q=tiling%20and%20offset" TargetMode="External"/><Relationship Id="rId13" Type="http://schemas.openxmlformats.org/officeDocument/2006/relationships/hyperlink" Target="https://docs.unity3d.com/Packages/com.unity.shadergraph@7.1/manual/View-Direction-Node.html?q=view%20dir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unity3d.com/Packages/com.unity.shadergraph@7.1/manual/Combine-Node.html" TargetMode="External"/><Relationship Id="rId12" Type="http://schemas.openxmlformats.org/officeDocument/2006/relationships/hyperlink" Target="https://docs.unity3d.com/Packages/com.unity.shadergraph@7.1/manual/Fresnel-Effect-Node.html?q=fresn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Packages/com.unity.shadergraph@7.1/manual/Time-Node.html?q=ti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unity3d.com/Packages/com.unity.shadergraph@7.1/manual/Sample-Texture-2D-Node.html?q=sample%20texture%202D" TargetMode="External"/><Relationship Id="rId5" Type="http://schemas.openxmlformats.org/officeDocument/2006/relationships/webSettings" Target="webSettings.xml"/><Relationship Id="rId15" Type="http://schemas.openxmlformats.org/officeDocument/2006/relationships/hyperlink" Target="https://docs.unity3d.com/Packages/com.unity.shadergraph@7.1/manual/Noise-Sine-Wave-Node.html?q=noise%20sine%20wave" TargetMode="External"/><Relationship Id="rId10" Type="http://schemas.openxmlformats.org/officeDocument/2006/relationships/hyperlink" Target="https://docs.unity3d.com/Packages/com.unity.shadergraph@7.1/manual/Multiply-Node.html?q=multiply" TargetMode="External"/><Relationship Id="rId4" Type="http://schemas.openxmlformats.org/officeDocument/2006/relationships/settings" Target="settings.xml"/><Relationship Id="rId9" Type="http://schemas.openxmlformats.org/officeDocument/2006/relationships/hyperlink" Target="https://docs.unity3d.com/Packages/com.unity.shadergraph@7.1/manual/Voronoi-Node.html?q=voronoi" TargetMode="External"/><Relationship Id="rId14" Type="http://schemas.openxmlformats.org/officeDocument/2006/relationships/hyperlink" Target="https://docs.unity3d.com/Packages/com.unity.shadergraph@7.1/manual/Add-Node.html?q=ad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8A9E-2D09-491B-802C-E3422476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Borquez Ibarra</dc:creator>
  <cp:keywords/>
  <dc:description/>
  <cp:lastModifiedBy>Alex Borquez Ibarra</cp:lastModifiedBy>
  <cp:revision>4</cp:revision>
  <dcterms:created xsi:type="dcterms:W3CDTF">2020-02-19T19:39:00Z</dcterms:created>
  <dcterms:modified xsi:type="dcterms:W3CDTF">2020-02-19T20:20:00Z</dcterms:modified>
</cp:coreProperties>
</file>