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98BE" w14:textId="4E716D5C" w:rsidR="00550660" w:rsidRPr="00061A0F" w:rsidRDefault="00550660" w:rsidP="0055066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</w:rPr>
        <w:t>contact information</w:t>
      </w:r>
    </w:p>
    <w:p w14:paraId="2437B419" w14:textId="77777777" w:rsidR="00061A0F" w:rsidRPr="00061A0F" w:rsidRDefault="00550660" w:rsidP="00061A0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</w:rPr>
        <w:t>Alexander boyev 314393158</w:t>
      </w:r>
      <w:r w:rsidR="00796036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550694B" w14:textId="24AD3785" w:rsidR="00550660" w:rsidRPr="00061A0F" w:rsidRDefault="00796036" w:rsidP="00061A0F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alexabo4@ac.sce.ac.il</w:t>
      </w:r>
    </w:p>
    <w:p w14:paraId="3E402B42" w14:textId="77777777" w:rsidR="00061A0F" w:rsidRPr="00061A0F" w:rsidRDefault="00550660" w:rsidP="00061A0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</w:rPr>
        <w:t>Moshe Faerman 204469449</w:t>
      </w:r>
      <w:r w:rsidR="00796036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7DCC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8E44BE5" w14:textId="0804E134" w:rsidR="00550660" w:rsidRPr="00061A0F" w:rsidRDefault="00E37DCC" w:rsidP="00061A0F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moshesh81@ac.sce.ac.il</w:t>
      </w:r>
    </w:p>
    <w:p w14:paraId="49406E60" w14:textId="77777777" w:rsidR="00550660" w:rsidRPr="00061A0F" w:rsidRDefault="00550660" w:rsidP="00550660">
      <w:pPr>
        <w:rPr>
          <w:rFonts w:asciiTheme="majorBidi" w:hAnsiTheme="majorBidi" w:cstheme="majorBidi"/>
          <w:sz w:val="24"/>
          <w:szCs w:val="24"/>
        </w:rPr>
      </w:pPr>
    </w:p>
    <w:p w14:paraId="47D73F14" w14:textId="26A506DD" w:rsidR="00550660" w:rsidRDefault="00550660" w:rsidP="00550660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14:paraId="1CE26F52" w14:textId="4A1AAFE9" w:rsidR="00A43B0F" w:rsidRPr="00061A0F" w:rsidRDefault="00A81018" w:rsidP="00A8101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 this project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we will try to build a simple neural network for the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hhd_dataset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[1].</w:t>
      </w:r>
      <w:r w:rsidR="00550660" w:rsidRPr="00061A0F">
        <w:rPr>
          <w:rFonts w:asciiTheme="majorBidi" w:hAnsiTheme="majorBidi" w:cstheme="majorBidi"/>
          <w:sz w:val="24"/>
          <w:szCs w:val="24"/>
          <w:lang w:val="en-US"/>
        </w:rPr>
        <w:t xml:space="preserve">represents 5073 pictures of the Hebrew alphabet letters. The Hebrew alphabet contains 27 letters, so each letter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represents</w:t>
      </w:r>
      <w:r w:rsidR="00550660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a class and contains about ~188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images</w:t>
      </w:r>
      <w:r w:rsidR="00550660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of handwritten letters.</w:t>
      </w:r>
    </w:p>
    <w:p w14:paraId="76E499C6" w14:textId="6FC76B9C" w:rsidR="00550660" w:rsidRDefault="00550660" w:rsidP="00550660">
      <w:p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The program will execute the following steps:</w:t>
      </w:r>
    </w:p>
    <w:p w14:paraId="50783CE0" w14:textId="34B499E4" w:rsidR="00A81018" w:rsidRDefault="00A81018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will load the data from previous work, assignment (1) to a 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>"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dict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val="en-US"/>
        </w:rPr>
        <w:t>"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variable.</w:t>
      </w:r>
    </w:p>
    <w:p w14:paraId="67F596C4" w14:textId="2318700F" w:rsidR="00A81018" w:rsidRDefault="00A81018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data is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padded, greyscaled, resized, and split 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randomly but equally distributed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into 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>three categories: Train, Validation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 and Test. With the sizes of 80% : 10% : 10% accordingly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3791658" w14:textId="7B8FB055" w:rsidR="00A81018" w:rsidRDefault="00A81018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We will turn each image negative.</w:t>
      </w:r>
    </w:p>
    <w:p w14:paraId="28AC9D97" w14:textId="00832F31" w:rsidR="00CB5055" w:rsidRDefault="00CB5055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Since our goal is a categorical classification problem, we will need to “One-Hot” encode our label.</w:t>
      </w:r>
    </w:p>
    <w:p w14:paraId="3A68703A" w14:textId="6A5EE320" w:rsidR="00A81018" w:rsidRDefault="00CB5055" w:rsidP="00A810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will build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>
        <w:rPr>
          <w:rFonts w:asciiTheme="majorBidi" w:hAnsiTheme="majorBidi" w:cstheme="majorBidi"/>
          <w:sz w:val="24"/>
          <w:szCs w:val="24"/>
          <w:lang w:val="en-US"/>
        </w:rPr>
        <w:t>neural network model with the following layers:</w:t>
      </w:r>
    </w:p>
    <w:p w14:paraId="758FF8B1" w14:textId="55CAECD5" w:rsidR="00CB5055" w:rsidRDefault="00CB5055" w:rsidP="00CB5055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Input layer with 1024 neurons, according  to the image size 32*32, using the activation function of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ReLU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</w:t>
      </w:r>
    </w:p>
    <w:p w14:paraId="64EC815E" w14:textId="25608AE2" w:rsidR="00CB5055" w:rsidRDefault="00CB5055" w:rsidP="00CB5055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Hidden layer with 512 neurons.</w:t>
      </w:r>
    </w:p>
    <w:p w14:paraId="03BCC3C4" w14:textId="20979ED2" w:rsidR="00CB5055" w:rsidRDefault="00CB5055" w:rsidP="00CB5055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Another Hidden layer with 512 neurons.</w:t>
      </w:r>
    </w:p>
    <w:p w14:paraId="3572DB2B" w14:textId="6802AE20" w:rsidR="00CB5055" w:rsidRDefault="00CB5055" w:rsidP="0080739B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Output layer with 27 neurons, according to 27 Hebrew alphabet letters, using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the “ SoftMax “ activation function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057EEB67" w14:textId="77777777" w:rsidR="0080739B" w:rsidRPr="0080739B" w:rsidRDefault="0080739B" w:rsidP="0080739B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6EE799B8" w14:textId="0A9B18AB" w:rsidR="00492785" w:rsidRDefault="0080739B" w:rsidP="004927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 will try to achieve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-US"/>
        </w:rPr>
        <w:t>best mode</w:t>
      </w:r>
      <w:r w:rsidR="00A62D4B">
        <w:rPr>
          <w:rFonts w:asciiTheme="majorBidi" w:hAnsiTheme="majorBidi" w:cstheme="majorBidi"/>
          <w:sz w:val="24"/>
          <w:szCs w:val="24"/>
          <w:lang w:val="en-US"/>
        </w:rPr>
        <w:t>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using different configurations</w:t>
      </w:r>
      <w:r w:rsidR="00A62D4B">
        <w:rPr>
          <w:rFonts w:asciiTheme="majorBidi" w:hAnsiTheme="majorBidi" w:cstheme="majorBidi"/>
          <w:sz w:val="24"/>
          <w:szCs w:val="24"/>
          <w:lang w:val="en-US"/>
        </w:rPr>
        <w:t xml:space="preserve"> on train and validation data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such as: </w:t>
      </w:r>
    </w:p>
    <w:p w14:paraId="624B2E2A" w14:textId="533D2EA7" w:rsidR="0080739B" w:rsidRDefault="0080739B" w:rsidP="008073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 configuration</w:t>
      </w:r>
    </w:p>
    <w:p w14:paraId="6D33A9D6" w14:textId="5E508995" w:rsidR="0080739B" w:rsidRDefault="0080739B" w:rsidP="008073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L1 Regularization with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0.01 and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>0.001 for each layer except the output layer.</w:t>
      </w:r>
    </w:p>
    <w:p w14:paraId="60C16A3D" w14:textId="1306CD29" w:rsidR="0080739B" w:rsidRDefault="0080739B" w:rsidP="008073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L2 Regularization with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0.01 and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>0.001 for each layer except the output layer.</w:t>
      </w:r>
    </w:p>
    <w:p w14:paraId="52BAF2E4" w14:textId="4C5C26B8" w:rsidR="0080739B" w:rsidRDefault="00A62D4B" w:rsidP="0080739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Adding Dropout=0.5 to each layer except the output layer.</w:t>
      </w:r>
    </w:p>
    <w:p w14:paraId="06464254" w14:textId="515B822F" w:rsidR="00A62D4B" w:rsidRDefault="00A62D4B" w:rsidP="005166E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L2 Regularization with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0.01 and </w:t>
      </w:r>
      <w:r>
        <w:rPr>
          <w:rFonts w:ascii="Noto Sans" w:hAnsi="Noto Sans" w:cs="Noto Sans"/>
          <w:color w:val="282828"/>
          <w:shd w:val="clear" w:color="auto" w:fill="FFFFFF"/>
        </w:rPr>
        <w:t>λ</w:t>
      </w:r>
      <w:r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>
        <w:rPr>
          <w:rFonts w:asciiTheme="majorBidi" w:hAnsiTheme="majorBidi" w:cstheme="majorBidi"/>
          <w:sz w:val="24"/>
          <w:szCs w:val="24"/>
          <w:lang w:val="en-US"/>
        </w:rPr>
        <w:t>0.001 and Dropout=0.5 for each layer except the output layer.</w:t>
      </w:r>
    </w:p>
    <w:p w14:paraId="3E9E1480" w14:textId="77777777" w:rsidR="005166E7" w:rsidRPr="005166E7" w:rsidRDefault="005166E7" w:rsidP="005166E7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US"/>
        </w:rPr>
      </w:pPr>
    </w:p>
    <w:p w14:paraId="7330C49A" w14:textId="4B0A33BA" w:rsidR="00492785" w:rsidRDefault="005166E7" w:rsidP="004927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model will be compiled using the “</w:t>
      </w:r>
      <w:proofErr w:type="spellStart"/>
      <w:r w:rsidR="002D0576">
        <w:rPr>
          <w:rFonts w:asciiTheme="majorBidi" w:hAnsiTheme="majorBidi" w:cstheme="majorBidi"/>
          <w:sz w:val="24"/>
          <w:szCs w:val="24"/>
          <w:lang w:val="en-US"/>
        </w:rPr>
        <w:t>rmsprop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” optimizer and “categorical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cross-entropy</w:t>
      </w:r>
      <w:r>
        <w:rPr>
          <w:rFonts w:asciiTheme="majorBidi" w:hAnsiTheme="majorBidi" w:cstheme="majorBidi"/>
          <w:sz w:val="24"/>
          <w:szCs w:val="24"/>
          <w:lang w:val="en-US"/>
        </w:rPr>
        <w:t>” loss function.</w:t>
      </w:r>
    </w:p>
    <w:p w14:paraId="06C6C186" w14:textId="77777777" w:rsidR="005166E7" w:rsidRPr="00061A0F" w:rsidRDefault="005166E7" w:rsidP="005166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Now we can save the best model for future use.</w:t>
      </w:r>
    </w:p>
    <w:p w14:paraId="542353DD" w14:textId="7483D6A8" w:rsidR="005166E7" w:rsidRPr="00061A0F" w:rsidRDefault="005166E7" w:rsidP="005166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The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best-saved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 model could be loaded, now we can fit the “test” set and report the results.</w:t>
      </w:r>
    </w:p>
    <w:p w14:paraId="05B16607" w14:textId="55F8179F" w:rsidR="00A214CA" w:rsidRPr="00061A0F" w:rsidRDefault="00A214CA" w:rsidP="00A214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We will generate a “result.txt” file that will contain: </w:t>
      </w:r>
    </w:p>
    <w:p w14:paraId="29AF186A" w14:textId="42B3D741" w:rsidR="00A214CA" w:rsidRPr="00061A0F" w:rsidRDefault="005166E7" w:rsidP="00A214C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Model configurations.</w:t>
      </w:r>
    </w:p>
    <w:p w14:paraId="2ABB543C" w14:textId="1F6DE6C6" w:rsidR="00A214CA" w:rsidRPr="00061A0F" w:rsidRDefault="00A214CA" w:rsidP="00A214C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The accuracy of each letter.</w:t>
      </w:r>
    </w:p>
    <w:p w14:paraId="0BD89348" w14:textId="3046A171" w:rsidR="003B457B" w:rsidRDefault="00A214CA" w:rsidP="003B4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We will provide a confusion matrix, that will be saved on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a CSV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 file</w:t>
      </w:r>
      <w:r w:rsidR="005166E7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27EF14D" w14:textId="20065507" w:rsidR="005166E7" w:rsidRDefault="00AD5DE1" w:rsidP="003B45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We will provide </w:t>
      </w:r>
      <w:r w:rsidR="00165AD4"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an </w:t>
      </w:r>
      <w:r>
        <w:rPr>
          <w:rFonts w:asciiTheme="majorBidi" w:hAnsiTheme="majorBidi" w:cstheme="majorBidi"/>
          <w:sz w:val="24"/>
          <w:szCs w:val="24"/>
          <w:lang w:val="en-US"/>
        </w:rPr>
        <w:t>i</w:t>
      </w:r>
      <w:r w:rsidR="005166E7">
        <w:rPr>
          <w:rFonts w:asciiTheme="majorBidi" w:hAnsiTheme="majorBidi" w:cstheme="majorBidi"/>
          <w:sz w:val="24"/>
          <w:szCs w:val="24"/>
          <w:lang w:val="en-US"/>
        </w:rPr>
        <w:t xml:space="preserve">mage of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the Loss</w:t>
      </w:r>
      <w:r w:rsidR="005166E7">
        <w:rPr>
          <w:rFonts w:asciiTheme="majorBidi" w:hAnsiTheme="majorBidi" w:cstheme="majorBidi"/>
          <w:sz w:val="24"/>
          <w:szCs w:val="24"/>
          <w:lang w:val="en-US"/>
        </w:rPr>
        <w:t xml:space="preserve"> curve for training &amp; validation sets.</w:t>
      </w:r>
    </w:p>
    <w:p w14:paraId="38A389EF" w14:textId="77777777" w:rsidR="005166E7" w:rsidRPr="00061A0F" w:rsidRDefault="005166E7" w:rsidP="005166E7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5B9A67D" w14:textId="24C36DD1" w:rsidR="003B457B" w:rsidRPr="00061A0F" w:rsidRDefault="003B457B" w:rsidP="003B457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</w:rPr>
        <w:t>Environment</w:t>
      </w:r>
    </w:p>
    <w:p w14:paraId="1F942EC0" w14:textId="6D9A2A74" w:rsidR="003B457B" w:rsidRPr="00061A0F" w:rsidRDefault="003B457B" w:rsidP="003B457B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 xml:space="preserve">The script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was 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>developed and ran on Windows 10 pro edition, PyCharm 2019.3.3 (Community Edition)</w:t>
      </w:r>
      <w:r w:rsidR="00E37DCC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with Python 3.7 </w:t>
      </w:r>
      <w:r w:rsidR="0035037C" w:rsidRPr="00061A0F">
        <w:rPr>
          <w:rFonts w:asciiTheme="majorBidi" w:hAnsiTheme="majorBidi" w:cstheme="majorBidi"/>
          <w:sz w:val="24"/>
          <w:szCs w:val="24"/>
          <w:lang w:val="en-US"/>
        </w:rPr>
        <w:t>interpreter</w:t>
      </w:r>
      <w:r w:rsidR="00E37DCC" w:rsidRPr="00061A0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6EA3B133" w14:textId="77777777" w:rsidR="001A2974" w:rsidRPr="005166E7" w:rsidRDefault="001A2974" w:rsidP="005166E7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4455451" w14:textId="29D0C3E9" w:rsidR="003B457B" w:rsidRPr="00061A0F" w:rsidRDefault="003B457B" w:rsidP="003B457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</w:rPr>
        <w:t>Requirements</w:t>
      </w:r>
    </w:p>
    <w:p w14:paraId="6A466984" w14:textId="73E0FF60" w:rsidR="003B457B" w:rsidRPr="00061A0F" w:rsidRDefault="00E37DCC" w:rsidP="003B457B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To</w:t>
      </w:r>
      <w:r w:rsidR="003B457B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run the program, you will need  to install the following libraries:</w:t>
      </w:r>
    </w:p>
    <w:p w14:paraId="786F5890" w14:textId="77777777" w:rsidR="005166E7" w:rsidRPr="005166E7" w:rsidRDefault="005166E7" w:rsidP="00516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cv2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numpy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pandas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pd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sklearn.metrics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confusion_matrix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pickle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sys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matplotlib.pyplot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plt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itertools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Sequential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keras.layers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Dense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keras.layers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Dropout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regularizers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 xml:space="preserve">keras.utils </w:t>
      </w:r>
      <w:r w:rsidRPr="005166E7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5166E7">
        <w:rPr>
          <w:rFonts w:ascii="Consolas" w:eastAsia="Times New Roman" w:hAnsi="Consolas" w:cs="Courier New"/>
          <w:color w:val="000000"/>
          <w:sz w:val="20"/>
          <w:szCs w:val="20"/>
        </w:rPr>
        <w:t>to_categorical</w:t>
      </w:r>
    </w:p>
    <w:p w14:paraId="1587651C" w14:textId="419B12A8" w:rsidR="00E11964" w:rsidRPr="005166E7" w:rsidRDefault="00E11964" w:rsidP="009B02C2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14:paraId="2EEABCA0" w14:textId="7FF91B1D" w:rsidR="006020D1" w:rsidRPr="00DF1921" w:rsidRDefault="00A02549" w:rsidP="00DF19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val="en-US"/>
        </w:rPr>
        <w:t xml:space="preserve">      </w:t>
      </w:r>
    </w:p>
    <w:p w14:paraId="443447A4" w14:textId="4BD71456" w:rsidR="00061A0F" w:rsidRPr="00DF1921" w:rsidRDefault="00F046CF" w:rsidP="00DF1921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DF1921">
        <w:rPr>
          <w:rFonts w:asciiTheme="majorBidi" w:hAnsiTheme="majorBidi" w:cstheme="majorBidi"/>
          <w:b/>
          <w:bCs/>
          <w:sz w:val="24"/>
          <w:szCs w:val="24"/>
        </w:rPr>
        <w:t>How to Run Your Program</w:t>
      </w:r>
    </w:p>
    <w:p w14:paraId="032C4583" w14:textId="714376DF" w:rsidR="00F046CF" w:rsidRPr="00061A0F" w:rsidRDefault="00F046CF" w:rsidP="00061A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Preconditions: </w:t>
      </w:r>
    </w:p>
    <w:p w14:paraId="0385622E" w14:textId="36F77DEE" w:rsidR="00F046CF" w:rsidRPr="00061A0F" w:rsidRDefault="00F046CF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1)</w:t>
      </w:r>
      <w:r w:rsidR="00E5752E"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>install all the required models.</w:t>
      </w:r>
    </w:p>
    <w:p w14:paraId="182DBA53" w14:textId="44AAD988" w:rsidR="00F046CF" w:rsidRDefault="00F046CF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  <w:lang w:val="en-US"/>
        </w:rPr>
        <w:t>2)</w:t>
      </w:r>
      <w:r w:rsidR="00330C2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The assignment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is 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>delivered with the pickle file</w:t>
      </w:r>
      <w:r w:rsidR="0000771D"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 w:rsidR="0000771D" w:rsidRPr="0000771D">
        <w:rPr>
          <w:rFonts w:asciiTheme="majorBidi" w:hAnsiTheme="majorBidi" w:cstheme="majorBidi"/>
          <w:sz w:val="24"/>
          <w:szCs w:val="24"/>
          <w:lang w:val="en-US"/>
        </w:rPr>
        <w:t>data_resized_padded_greyscale</w:t>
      </w:r>
      <w:proofErr w:type="spellEnd"/>
      <w:r w:rsidR="0000771D">
        <w:rPr>
          <w:rFonts w:asciiTheme="majorBidi" w:hAnsiTheme="majorBidi" w:cstheme="majorBidi"/>
          <w:sz w:val="24"/>
          <w:szCs w:val="24"/>
          <w:lang w:val="en-US"/>
        </w:rPr>
        <w:t>”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which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represents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 xml:space="preserve"> the preprocessed data from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assignment (1)</w:t>
      </w:r>
      <w:r w:rsidRPr="00061A0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70695F42" w14:textId="4EEC18B1" w:rsidR="0000771D" w:rsidRDefault="0000771D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3) You can load the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best-saved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model using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-US"/>
        </w:rPr>
        <w:t>“</w:t>
      </w:r>
      <w:proofErr w:type="spellStart"/>
      <w:r w:rsidRPr="0000771D">
        <w:rPr>
          <w:rFonts w:asciiTheme="majorBidi" w:hAnsiTheme="majorBidi" w:cstheme="majorBidi"/>
          <w:sz w:val="24"/>
          <w:szCs w:val="24"/>
          <w:lang w:val="en-US"/>
        </w:rPr>
        <w:t>model_and_parameters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 file or skip to step (4) to run the entire program.</w:t>
      </w:r>
    </w:p>
    <w:p w14:paraId="52857DA8" w14:textId="77CB92F0" w:rsidR="00287F42" w:rsidRPr="00061A0F" w:rsidRDefault="0000771D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4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287F42" w:rsidRPr="00287F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just cancel the comments and make functions available again, this way the script will make all the pipeline from scratch. Load -&gt; 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Negative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-&gt; 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Train Best Model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-&gt; </w:t>
      </w:r>
      <w:r w:rsidR="00287F42">
        <w:rPr>
          <w:rFonts w:asciiTheme="majorBidi" w:hAnsiTheme="majorBidi" w:cstheme="majorBidi"/>
          <w:sz w:val="24"/>
          <w:szCs w:val="24"/>
          <w:lang w:val="en-US"/>
        </w:rPr>
        <w:t>load Best Model</w:t>
      </w:r>
      <w:r w:rsidR="00287F42" w:rsidRPr="00061A0F">
        <w:rPr>
          <w:rFonts w:asciiTheme="majorBidi" w:hAnsiTheme="majorBidi" w:cstheme="majorBidi"/>
          <w:sz w:val="24"/>
          <w:szCs w:val="24"/>
          <w:lang w:val="en-US"/>
        </w:rPr>
        <w:t xml:space="preserve"> -&gt; Test -&gt; Results.</w:t>
      </w:r>
    </w:p>
    <w:p w14:paraId="2A0787B3" w14:textId="7DEDB132" w:rsidR="00F046CF" w:rsidRPr="00061A0F" w:rsidRDefault="00F046CF" w:rsidP="00F046CF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1C9DB746" w14:textId="543E2712" w:rsidR="009B02C2" w:rsidRPr="00061A0F" w:rsidRDefault="009B02C2" w:rsidP="009B02C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49D5599" w14:textId="5CEE7447" w:rsidR="009B02C2" w:rsidRPr="00061A0F" w:rsidRDefault="00287F42" w:rsidP="009B02C2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AA534A" wp14:editId="7FF0004F">
            <wp:extent cx="4301115" cy="2165389"/>
            <wp:effectExtent l="0" t="0" r="4445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738" cy="216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2919" w14:textId="4011F1AE" w:rsidR="00F046CF" w:rsidRDefault="00287F42" w:rsidP="00287F4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DF1921">
        <w:rPr>
          <w:rFonts w:asciiTheme="majorBidi" w:hAnsiTheme="majorBidi" w:cstheme="majorBidi"/>
          <w:sz w:val="24"/>
          <w:szCs w:val="24"/>
          <w:rtl/>
          <w:lang w:val="en-US"/>
        </w:rPr>
        <w:tab/>
      </w:r>
      <w:r w:rsidR="00F046CF" w:rsidRPr="00287F42">
        <w:rPr>
          <w:rFonts w:asciiTheme="majorBidi" w:hAnsiTheme="majorBidi" w:cstheme="majorBidi"/>
          <w:sz w:val="24"/>
          <w:szCs w:val="24"/>
          <w:lang w:val="en-US"/>
        </w:rPr>
        <w:t>Press “Run” in the PyCharm environment or any other python script IDE.</w:t>
      </w:r>
    </w:p>
    <w:p w14:paraId="14A84BF0" w14:textId="564EDA99" w:rsidR="00297791" w:rsidRDefault="00297791" w:rsidP="00287F4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E79774D" w14:textId="51A0904D" w:rsidR="00297791" w:rsidRDefault="00297791" w:rsidP="00287F4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297791">
        <w:rPr>
          <w:rFonts w:asciiTheme="majorBidi" w:hAnsiTheme="majorBidi" w:cstheme="majorBidi"/>
          <w:b/>
          <w:bCs/>
          <w:sz w:val="24"/>
          <w:szCs w:val="24"/>
          <w:lang w:val="en-US"/>
        </w:rPr>
        <w:t>Input Assumptions</w:t>
      </w:r>
    </w:p>
    <w:p w14:paraId="476FD58B" w14:textId="74B99154" w:rsidR="00297791" w:rsidRDefault="00297791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For such data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we achieved decent accuracy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r w:rsidR="002D0576">
        <w:rPr>
          <w:rFonts w:asciiTheme="majorBidi" w:hAnsiTheme="majorBidi" w:cstheme="majorBidi"/>
          <w:sz w:val="24"/>
          <w:szCs w:val="24"/>
          <w:lang w:val="en-US"/>
        </w:rPr>
        <w:t>69.1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 xml:space="preserve">% on the test set and </w:t>
      </w:r>
      <w:r w:rsidR="002D0576">
        <w:rPr>
          <w:rFonts w:asciiTheme="majorBidi" w:hAnsiTheme="majorBidi" w:cstheme="majorBidi"/>
          <w:sz w:val="24"/>
          <w:szCs w:val="24"/>
          <w:lang w:val="en-US"/>
        </w:rPr>
        <w:t>70.9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 xml:space="preserve">% on 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>train &amp; val</w:t>
      </w:r>
      <w:r w:rsidR="00DF1921">
        <w:rPr>
          <w:rFonts w:asciiTheme="majorBidi" w:hAnsiTheme="majorBidi" w:cstheme="majorBidi"/>
          <w:sz w:val="24"/>
          <w:szCs w:val="24"/>
          <w:lang w:val="en-US"/>
        </w:rPr>
        <w:t>idation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 xml:space="preserve"> set</w:t>
      </w:r>
      <w:r w:rsidR="00AE38FA">
        <w:rPr>
          <w:rFonts w:asciiTheme="majorBidi" w:hAnsiTheme="majorBidi" w:cstheme="majorBidi"/>
          <w:sz w:val="24"/>
          <w:szCs w:val="24"/>
          <w:lang w:val="en-US"/>
        </w:rPr>
        <w:t xml:space="preserve"> using dropout</w:t>
      </w:r>
      <w:r w:rsidR="003F5A42">
        <w:rPr>
          <w:rFonts w:asciiTheme="majorBidi" w:hAnsiTheme="majorBidi" w:cstheme="majorBidi"/>
          <w:sz w:val="24"/>
          <w:szCs w:val="24"/>
          <w:lang w:val="en-US"/>
        </w:rPr>
        <w:t>=</w:t>
      </w:r>
      <w:r w:rsidR="002D0576">
        <w:rPr>
          <w:rFonts w:asciiTheme="majorBidi" w:hAnsiTheme="majorBidi" w:cstheme="majorBidi"/>
          <w:sz w:val="24"/>
          <w:szCs w:val="24"/>
          <w:lang w:val="en-US"/>
        </w:rPr>
        <w:t>0.5 in each layer except the output layer</w:t>
      </w:r>
      <w:r w:rsidR="003F5A4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E38FA">
        <w:rPr>
          <w:rFonts w:asciiTheme="majorBidi" w:hAnsiTheme="majorBidi" w:cstheme="majorBidi"/>
          <w:sz w:val="24"/>
          <w:szCs w:val="24"/>
          <w:lang w:val="en-US"/>
        </w:rPr>
        <w:t xml:space="preserve">and </w:t>
      </w:r>
      <w:r w:rsidR="003F5A42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2D0576">
        <w:rPr>
          <w:rFonts w:asciiTheme="majorBidi" w:hAnsiTheme="majorBidi" w:cstheme="majorBidi"/>
          <w:sz w:val="24"/>
          <w:szCs w:val="24"/>
          <w:lang w:val="en-US"/>
        </w:rPr>
        <w:t>2</w:t>
      </w:r>
      <w:r w:rsidR="00AE38FA">
        <w:rPr>
          <w:rFonts w:asciiTheme="majorBidi" w:hAnsiTheme="majorBidi" w:cstheme="majorBidi"/>
          <w:sz w:val="24"/>
          <w:szCs w:val="24"/>
          <w:lang w:val="en-US"/>
        </w:rPr>
        <w:t xml:space="preserve"> regularization with </w:t>
      </w:r>
      <w:r w:rsidR="00AE38FA">
        <w:rPr>
          <w:rFonts w:ascii="Noto Sans" w:hAnsi="Noto Sans" w:cs="Noto Sans"/>
          <w:color w:val="282828"/>
          <w:shd w:val="clear" w:color="auto" w:fill="FFFFFF"/>
        </w:rPr>
        <w:t>λ</w:t>
      </w:r>
      <w:r w:rsidR="00AE38FA">
        <w:rPr>
          <w:rFonts w:ascii="Noto Sans" w:hAnsi="Noto Sans" w:cs="Noto Sans"/>
          <w:color w:val="282828"/>
          <w:shd w:val="clear" w:color="auto" w:fill="FFFFFF"/>
          <w:lang w:val="en-US"/>
        </w:rPr>
        <w:t>=</w:t>
      </w:r>
      <w:r w:rsidR="00AE38FA">
        <w:rPr>
          <w:rFonts w:asciiTheme="majorBidi" w:hAnsiTheme="majorBidi" w:cstheme="majorBidi"/>
          <w:sz w:val="24"/>
          <w:szCs w:val="24"/>
          <w:lang w:val="en-US"/>
        </w:rPr>
        <w:t xml:space="preserve">0.01. </w:t>
      </w:r>
      <w:r w:rsidR="00DE7D63">
        <w:rPr>
          <w:rFonts w:asciiTheme="majorBidi" w:hAnsiTheme="majorBidi" w:cstheme="majorBidi"/>
          <w:sz w:val="24"/>
          <w:szCs w:val="24"/>
          <w:lang w:val="en-US"/>
        </w:rPr>
        <w:t>for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E38FA">
        <w:rPr>
          <w:rFonts w:asciiTheme="majorBidi" w:hAnsiTheme="majorBidi" w:cstheme="majorBidi"/>
          <w:sz w:val="24"/>
          <w:szCs w:val="24"/>
          <w:lang w:val="en-US"/>
        </w:rPr>
        <w:t>so many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classes (27 letters)</w:t>
      </w:r>
      <w:r w:rsidR="00165AD4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we could use more data, </w:t>
      </w:r>
      <w:r w:rsidR="00DF1921">
        <w:rPr>
          <w:rFonts w:asciiTheme="majorBidi" w:hAnsiTheme="majorBidi" w:cstheme="majorBidi"/>
          <w:sz w:val="24"/>
          <w:szCs w:val="24"/>
          <w:lang w:val="en-US"/>
        </w:rPr>
        <w:t>especially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when neural networks are involved.</w:t>
      </w:r>
    </w:p>
    <w:p w14:paraId="6667BF32" w14:textId="417FDCBB" w:rsidR="00222281" w:rsidRDefault="002D0576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3BB4A07" wp14:editId="07AF18B8">
            <wp:simplePos x="0" y="0"/>
            <wp:positionH relativeFrom="margin">
              <wp:align>center</wp:align>
            </wp:positionH>
            <wp:positionV relativeFrom="paragraph">
              <wp:posOffset>617347</wp:posOffset>
            </wp:positionV>
            <wp:extent cx="4024915" cy="3233318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15" cy="32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76203CE" wp14:editId="1F0466DF">
            <wp:extent cx="15335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D77" w14:textId="1B6F0921" w:rsidR="003F5A42" w:rsidRDefault="003F5A42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49EF4E98" w14:textId="7D1B7104" w:rsidR="003F5A42" w:rsidRDefault="003F5A42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16116BE4" w14:textId="333BB8A8" w:rsidR="003F5A42" w:rsidRDefault="003F5A42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4C15D9EE" w14:textId="0F12DDAB" w:rsidR="007C5AC2" w:rsidRDefault="007C5AC2" w:rsidP="0029779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</w:p>
    <w:p w14:paraId="5030B958" w14:textId="3CDFDC52" w:rsidR="00061A0F" w:rsidRDefault="00061A0F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3DEB0444" w14:textId="2E351499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94E81CE" w14:textId="7691D17E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07FB760" w14:textId="31079D86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28144542" w14:textId="2CB1C36E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3AA30D41" w14:textId="406A50AB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6C2CEEDC" w14:textId="524AC233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78302EC9" w14:textId="0EC6C1AF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21D06148" w14:textId="77CC00E3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35268B7C" w14:textId="22C1F5D5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600A16F" w14:textId="613DC383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19826E88" w14:textId="531ECB74" w:rsidR="00DF1921" w:rsidRDefault="002D0576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49AFD53" wp14:editId="1ABF59AA">
            <wp:simplePos x="0" y="0"/>
            <wp:positionH relativeFrom="margin">
              <wp:posOffset>-1676</wp:posOffset>
            </wp:positionH>
            <wp:positionV relativeFrom="paragraph">
              <wp:posOffset>-358419</wp:posOffset>
            </wp:positionV>
            <wp:extent cx="5727700" cy="5039995"/>
            <wp:effectExtent l="0" t="0" r="635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39983D" w14:textId="139243CA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6D3F57E0" w14:textId="39DBDB0C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5311EEFC" w14:textId="720A1076" w:rsidR="00DF1921" w:rsidRDefault="00DF1921" w:rsidP="00DF1921">
      <w:pPr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072673AF" w14:textId="291C0C1C" w:rsidR="00DF1921" w:rsidRDefault="00DF1921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21D09A" w14:textId="78025706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5A01D76" w14:textId="643084BA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C678E47" w14:textId="77777777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0D9111D" w14:textId="4E3F970F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67751EE" w14:textId="47CB439D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83C2F1D" w14:textId="77777777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10B6FF8" w14:textId="490CA9E3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42D3F7" w14:textId="2340588A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84A31D5" w14:textId="6E949678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0FCA578" w14:textId="77777777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88079AE" w14:textId="77777777" w:rsidR="007C5AC2" w:rsidRDefault="007C5AC2" w:rsidP="00DF192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133AC2" w14:textId="77777777" w:rsidR="007C5AC2" w:rsidRDefault="007C5AC2" w:rsidP="003F5A4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6B288E9" w14:textId="6B10156F" w:rsidR="00061A0F" w:rsidRPr="00061A0F" w:rsidRDefault="00061A0F" w:rsidP="00061A0F">
      <w:pPr>
        <w:ind w:firstLine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b/>
          <w:bCs/>
          <w:sz w:val="24"/>
          <w:szCs w:val="24"/>
          <w:lang w:val="en-US"/>
        </w:rPr>
        <w:t>References</w:t>
      </w:r>
    </w:p>
    <w:p w14:paraId="18CBA498" w14:textId="3142C452" w:rsidR="00061A0F" w:rsidRPr="00061A0F" w:rsidRDefault="00061A0F" w:rsidP="00DF1921">
      <w:pPr>
        <w:ind w:left="720"/>
        <w:rPr>
          <w:rFonts w:asciiTheme="majorBidi" w:hAnsiTheme="majorBidi" w:cstheme="majorBidi"/>
          <w:sz w:val="24"/>
          <w:szCs w:val="24"/>
          <w:lang w:val="en-US"/>
        </w:rPr>
      </w:pPr>
      <w:r w:rsidRPr="00061A0F">
        <w:rPr>
          <w:rFonts w:asciiTheme="majorBidi" w:hAnsiTheme="majorBidi" w:cstheme="majorBidi"/>
          <w:sz w:val="24"/>
          <w:szCs w:val="24"/>
        </w:rPr>
        <w:t>[1] I. Rabaev, B. Kurar Barakat, A. Churkin and J. El-Sana. The HHD Dataset. The 17th International Conference on Frontiers in Handwriting Recognition, pp. 228-233, 2020.</w:t>
      </w:r>
    </w:p>
    <w:p w14:paraId="417EFE99" w14:textId="286147E5" w:rsidR="00550660" w:rsidRPr="00061A0F" w:rsidRDefault="00550660" w:rsidP="00165AD4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550660" w:rsidRPr="0006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4CDB"/>
    <w:multiLevelType w:val="hybridMultilevel"/>
    <w:tmpl w:val="21C02424"/>
    <w:lvl w:ilvl="0" w:tplc="6F30F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D21FB"/>
    <w:multiLevelType w:val="hybridMultilevel"/>
    <w:tmpl w:val="50C89BF4"/>
    <w:lvl w:ilvl="0" w:tplc="CE2AC8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EC72616"/>
    <w:multiLevelType w:val="hybridMultilevel"/>
    <w:tmpl w:val="4B58C4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57CBB"/>
    <w:multiLevelType w:val="hybridMultilevel"/>
    <w:tmpl w:val="CA443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427B"/>
    <w:multiLevelType w:val="hybridMultilevel"/>
    <w:tmpl w:val="35FA056C"/>
    <w:lvl w:ilvl="0" w:tplc="1000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744E2D2D"/>
    <w:multiLevelType w:val="hybridMultilevel"/>
    <w:tmpl w:val="806061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46770">
    <w:abstractNumId w:val="5"/>
  </w:num>
  <w:num w:numId="2" w16cid:durableId="1858081009">
    <w:abstractNumId w:val="1"/>
  </w:num>
  <w:num w:numId="3" w16cid:durableId="441262717">
    <w:abstractNumId w:val="4"/>
  </w:num>
  <w:num w:numId="4" w16cid:durableId="1087733167">
    <w:abstractNumId w:val="0"/>
  </w:num>
  <w:num w:numId="5" w16cid:durableId="551964473">
    <w:abstractNumId w:val="2"/>
  </w:num>
  <w:num w:numId="6" w16cid:durableId="1238131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94"/>
    <w:rsid w:val="0000771D"/>
    <w:rsid w:val="00061A0F"/>
    <w:rsid w:val="00165AD4"/>
    <w:rsid w:val="00187658"/>
    <w:rsid w:val="001A2974"/>
    <w:rsid w:val="001D5365"/>
    <w:rsid w:val="00222281"/>
    <w:rsid w:val="00287F42"/>
    <w:rsid w:val="00297791"/>
    <w:rsid w:val="002D0576"/>
    <w:rsid w:val="00330C2C"/>
    <w:rsid w:val="0035037C"/>
    <w:rsid w:val="003B457B"/>
    <w:rsid w:val="003C0430"/>
    <w:rsid w:val="003F5A42"/>
    <w:rsid w:val="00492785"/>
    <w:rsid w:val="005166E7"/>
    <w:rsid w:val="00550660"/>
    <w:rsid w:val="006020D1"/>
    <w:rsid w:val="00796036"/>
    <w:rsid w:val="007C5AC2"/>
    <w:rsid w:val="0080739B"/>
    <w:rsid w:val="009B02C2"/>
    <w:rsid w:val="00A02549"/>
    <w:rsid w:val="00A214CA"/>
    <w:rsid w:val="00A3576E"/>
    <w:rsid w:val="00A43B0F"/>
    <w:rsid w:val="00A62D4B"/>
    <w:rsid w:val="00A81018"/>
    <w:rsid w:val="00AD5DE1"/>
    <w:rsid w:val="00AE38FA"/>
    <w:rsid w:val="00CB5055"/>
    <w:rsid w:val="00D45394"/>
    <w:rsid w:val="00D72659"/>
    <w:rsid w:val="00DE7D63"/>
    <w:rsid w:val="00DF1921"/>
    <w:rsid w:val="00E11964"/>
    <w:rsid w:val="00E37DCC"/>
    <w:rsid w:val="00E5752E"/>
    <w:rsid w:val="00F0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26FB"/>
  <w15:chartTrackingRefBased/>
  <w15:docId w15:val="{4EE1CD90-F4BD-49B6-8678-0A67FA77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6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37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Boyev</dc:creator>
  <cp:keywords/>
  <dc:description/>
  <cp:lastModifiedBy>Alex Boyev</cp:lastModifiedBy>
  <cp:revision>10</cp:revision>
  <dcterms:created xsi:type="dcterms:W3CDTF">2022-04-08T16:36:00Z</dcterms:created>
  <dcterms:modified xsi:type="dcterms:W3CDTF">2022-04-20T06:21:00Z</dcterms:modified>
</cp:coreProperties>
</file>