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983" w:rsidTr="00922983">
        <w:tc>
          <w:tcPr>
            <w:tcW w:w="4508" w:type="dxa"/>
          </w:tcPr>
          <w:p w:rsidR="00922983" w:rsidRPr="00F432E4" w:rsidRDefault="00922983" w:rsidP="00922983">
            <w:pPr>
              <w:spacing w:before="100" w:beforeAutospacing="1"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1"/>
            <w:r w:rsidRPr="00F432E4">
              <w:rPr>
                <w:rFonts w:ascii="Arial" w:hAnsi="Arial" w:cs="Arial"/>
                <w:b/>
                <w:sz w:val="20"/>
                <w:szCs w:val="20"/>
              </w:rPr>
              <w:t>Louis-</w:t>
            </w:r>
            <w:proofErr w:type="spellStart"/>
            <w:r w:rsidRPr="00F432E4">
              <w:rPr>
                <w:rFonts w:ascii="Arial" w:hAnsi="Arial" w:cs="Arial"/>
                <w:b/>
                <w:sz w:val="20"/>
                <w:szCs w:val="20"/>
              </w:rPr>
              <w:t>vuitton</w:t>
            </w:r>
            <w:proofErr w:type="spellEnd"/>
            <w:r w:rsidRPr="00F432E4">
              <w:rPr>
                <w:rFonts w:ascii="Arial" w:hAnsi="Arial" w:cs="Arial"/>
                <w:b/>
                <w:sz w:val="20"/>
                <w:szCs w:val="20"/>
              </w:rPr>
              <w:t xml:space="preserve"> canvas handbags</w:t>
            </w:r>
          </w:p>
          <w:p w:rsidR="00783978" w:rsidRPr="00F432E4" w:rsidRDefault="00922983" w:rsidP="00922983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 xml:space="preserve">35.0 x 49.0 x 13.0 cm 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 xml:space="preserve">( length  x height  x width ) 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>- Monogram canvas exterior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>- Microfiber lining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>- 2 handles with removable handle-fastener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>- Removable large textile strap</w:t>
            </w:r>
            <w:r w:rsidRPr="00F432E4">
              <w:rPr>
                <w:rFonts w:ascii="Arial" w:hAnsi="Arial" w:cs="Arial"/>
                <w:sz w:val="20"/>
                <w:szCs w:val="20"/>
              </w:rPr>
              <w:br/>
              <w:t>- Side zip pocket</w:t>
            </w:r>
          </w:p>
          <w:p w:rsidR="00783978" w:rsidRPr="00F432E4" w:rsidRDefault="00783978" w:rsidP="00922983">
            <w:pPr>
              <w:rPr>
                <w:rFonts w:ascii="Arial" w:hAnsi="Arial" w:cs="Arial"/>
                <w:sz w:val="20"/>
                <w:szCs w:val="20"/>
              </w:rPr>
            </w:pPr>
          </w:p>
          <w:p w:rsidR="00922983" w:rsidRPr="00F432E4" w:rsidRDefault="00783978" w:rsidP="00922983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>€ 1.200.00</w:t>
            </w:r>
            <w:r w:rsidR="00922983" w:rsidRPr="00F432E4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</w:tcPr>
          <w:p w:rsidR="00922983" w:rsidRPr="00F432E4" w:rsidRDefault="00866C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2E4">
              <w:rPr>
                <w:rFonts w:ascii="Arial" w:hAnsi="Arial" w:cs="Arial"/>
                <w:b/>
                <w:sz w:val="20"/>
                <w:szCs w:val="20"/>
              </w:rPr>
              <w:t>Michael Kors Jet West Tote</w:t>
            </w:r>
          </w:p>
          <w:p w:rsidR="00866CC9" w:rsidRPr="00F432E4" w:rsidRDefault="00866CC9">
            <w:pPr>
              <w:rPr>
                <w:rFonts w:ascii="Arial" w:hAnsi="Arial" w:cs="Arial"/>
                <w:sz w:val="20"/>
                <w:szCs w:val="20"/>
              </w:rPr>
            </w:pPr>
          </w:p>
          <w:p w:rsidR="00866CC9" w:rsidRPr="00F432E4" w:rsidRDefault="00866CC9">
            <w:pP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-Leather – Black</w:t>
            </w:r>
          </w:p>
          <w:p w:rsidR="00866CC9" w:rsidRPr="00F432E4" w:rsidRDefault="00866CC9">
            <w:pP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- </w:t>
            </w: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Top handles, gold-toned medallion, two side pockets, buckle detailing, </w:t>
            </w:r>
            <w:proofErr w:type="gramStart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gold</w:t>
            </w:r>
            <w:proofErr w:type="gramEnd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-toned hardware.</w:t>
            </w: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br/>
            </w: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-</w:t>
            </w: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Dimensions: H 25.5 x W 38 x D12 cm. Handle drop: 23cm</w:t>
            </w:r>
            <w:proofErr w:type="gramStart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.</w:t>
            </w:r>
            <w:proofErr w:type="gramEnd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br/>
              <w:t>Interior: Zip pocket, two slip pockets, textile lining.</w:t>
            </w:r>
          </w:p>
          <w:p w:rsidR="00866CC9" w:rsidRPr="00F432E4" w:rsidRDefault="00866CC9">
            <w:pP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</w:p>
          <w:p w:rsidR="00866CC9" w:rsidRPr="00F432E4" w:rsidRDefault="00866CC9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€ 190.00</w:t>
            </w:r>
          </w:p>
        </w:tc>
      </w:tr>
      <w:tr w:rsidR="00922983" w:rsidTr="00922983">
        <w:tc>
          <w:tcPr>
            <w:tcW w:w="4508" w:type="dxa"/>
          </w:tcPr>
          <w:p w:rsidR="00866CC9" w:rsidRPr="00F432E4" w:rsidRDefault="007D12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2E4">
              <w:rPr>
                <w:rStyle w:val="product-name-brand5"/>
                <w:rFonts w:ascii="Arial" w:hAnsi="Arial" w:cs="Arial"/>
                <w:b/>
                <w:sz w:val="20"/>
                <w:szCs w:val="20"/>
                <w:lang w:val="en"/>
              </w:rPr>
              <w:t xml:space="preserve">MARC JACOBS </w:t>
            </w:r>
            <w:r w:rsidRPr="00F432E4">
              <w:rPr>
                <w:rStyle w:val="product-name-title6"/>
                <w:rFonts w:ascii="Arial" w:hAnsi="Arial" w:cs="Arial"/>
                <w:b/>
                <w:sz w:val="20"/>
                <w:szCs w:val="20"/>
                <w:lang w:val="en"/>
              </w:rPr>
              <w:t>Sling Leather Bag</w:t>
            </w:r>
          </w:p>
          <w:p w:rsidR="00866CC9" w:rsidRPr="00F432E4" w:rsidRDefault="00866CC9">
            <w:pPr>
              <w:rPr>
                <w:rFonts w:ascii="Arial" w:hAnsi="Arial" w:cs="Arial"/>
                <w:sz w:val="20"/>
                <w:szCs w:val="20"/>
              </w:rPr>
            </w:pPr>
          </w:p>
          <w:p w:rsidR="00866CC9" w:rsidRPr="00F432E4" w:rsidRDefault="007D12A9">
            <w:pP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Grained leather, silver-toned hardware, top zip fastening, seam detailing, two zip pockets, flap pocket, printed brand name.</w:t>
            </w: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br/>
              <w:t>Dimensions: H 30 x 40 x 12cm. Strap drop: 33cm</w:t>
            </w:r>
            <w:proofErr w:type="gramStart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.</w:t>
            </w:r>
            <w:proofErr w:type="gramEnd"/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br/>
              <w:t>Interior: One open compartment, one wall zip pocket, two wall slip pockets.</w:t>
            </w:r>
          </w:p>
          <w:p w:rsidR="00F432E4" w:rsidRPr="00F432E4" w:rsidRDefault="00F432E4">
            <w:pPr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</w:p>
          <w:p w:rsidR="00F432E4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color w:val="333333"/>
                <w:sz w:val="20"/>
                <w:szCs w:val="20"/>
                <w:lang w:val="en"/>
              </w:rPr>
              <w:t>€ 380.00</w:t>
            </w:r>
          </w:p>
          <w:p w:rsidR="00866CC9" w:rsidRPr="00F432E4" w:rsidRDefault="00866C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:rsidR="00922983" w:rsidRPr="00F432E4" w:rsidRDefault="007D12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2E4">
              <w:rPr>
                <w:rFonts w:ascii="Arial" w:hAnsi="Arial" w:cs="Arial"/>
                <w:b/>
                <w:sz w:val="20"/>
                <w:szCs w:val="20"/>
              </w:rPr>
              <w:t>Chanel Black Lambskin Classic Flap</w:t>
            </w:r>
          </w:p>
          <w:p w:rsidR="007D12A9" w:rsidRPr="00F432E4" w:rsidRDefault="007D12A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12A9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>Chanel navy quilted lambskin leather with silver tone detail</w:t>
            </w:r>
          </w:p>
          <w:p w:rsidR="00F432E4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>Double flap with interior zip pocket</w:t>
            </w:r>
          </w:p>
          <w:p w:rsidR="00F432E4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>Very good condition</w:t>
            </w:r>
          </w:p>
          <w:p w:rsidR="00F432E4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</w:p>
          <w:p w:rsidR="00F432E4" w:rsidRPr="00F432E4" w:rsidRDefault="00F432E4">
            <w:pPr>
              <w:rPr>
                <w:rFonts w:ascii="Arial" w:hAnsi="Arial" w:cs="Arial"/>
                <w:sz w:val="20"/>
                <w:szCs w:val="20"/>
              </w:rPr>
            </w:pPr>
            <w:r w:rsidRPr="00F432E4">
              <w:rPr>
                <w:rFonts w:ascii="Arial" w:hAnsi="Arial" w:cs="Arial"/>
                <w:sz w:val="20"/>
                <w:szCs w:val="20"/>
              </w:rPr>
              <w:t>€ 1.990.00</w:t>
            </w:r>
          </w:p>
        </w:tc>
      </w:tr>
      <w:bookmarkEnd w:id="0"/>
      <w:tr w:rsidR="00922983" w:rsidTr="00922983">
        <w:tc>
          <w:tcPr>
            <w:tcW w:w="4508" w:type="dxa"/>
          </w:tcPr>
          <w:p w:rsidR="00922983" w:rsidRDefault="00922983"/>
        </w:tc>
        <w:tc>
          <w:tcPr>
            <w:tcW w:w="4508" w:type="dxa"/>
          </w:tcPr>
          <w:p w:rsidR="00922983" w:rsidRDefault="00922983"/>
        </w:tc>
      </w:tr>
      <w:tr w:rsidR="00922983" w:rsidTr="00922983">
        <w:tc>
          <w:tcPr>
            <w:tcW w:w="4508" w:type="dxa"/>
          </w:tcPr>
          <w:p w:rsidR="00922983" w:rsidRDefault="00922983"/>
        </w:tc>
        <w:tc>
          <w:tcPr>
            <w:tcW w:w="4508" w:type="dxa"/>
          </w:tcPr>
          <w:p w:rsidR="00922983" w:rsidRDefault="00922983"/>
        </w:tc>
      </w:tr>
    </w:tbl>
    <w:p w:rsidR="003F4546" w:rsidRDefault="00F432E4"/>
    <w:sectPr w:rsidR="003F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53855"/>
    <w:multiLevelType w:val="multilevel"/>
    <w:tmpl w:val="B4F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83"/>
    <w:rsid w:val="003451B2"/>
    <w:rsid w:val="007748D7"/>
    <w:rsid w:val="00783978"/>
    <w:rsid w:val="007B7327"/>
    <w:rsid w:val="007D12A9"/>
    <w:rsid w:val="00866CC9"/>
    <w:rsid w:val="00922983"/>
    <w:rsid w:val="00EA4EC6"/>
    <w:rsid w:val="00F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29C00-9407-4EC5-BDC8-1EB33E65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name-brand5">
    <w:name w:val="product-name-brand5"/>
    <w:basedOn w:val="Fontepargpadro"/>
    <w:rsid w:val="007D12A9"/>
  </w:style>
  <w:style w:type="character" w:customStyle="1" w:styleId="product-name-title6">
    <w:name w:val="product-name-title6"/>
    <w:basedOn w:val="Fontepargpadro"/>
    <w:rsid w:val="007D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2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7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017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4033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5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9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5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3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4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45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1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3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5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7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0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5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56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0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5678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757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3E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9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Quadros</dc:creator>
  <cp:keywords/>
  <dc:description/>
  <cp:lastModifiedBy>Tatiana Quadros</cp:lastModifiedBy>
  <cp:revision>3</cp:revision>
  <dcterms:created xsi:type="dcterms:W3CDTF">2017-03-08T21:31:00Z</dcterms:created>
  <dcterms:modified xsi:type="dcterms:W3CDTF">2017-03-14T13:16:00Z</dcterms:modified>
</cp:coreProperties>
</file>