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Лабораторна робота №4</w:t>
      </w:r>
    </w:p>
    <w:p/>
    <w:p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sz w:val="28"/>
        </w:rPr>
        <w:t>Визначення параметрів двофакторної моделі.</w:t>
      </w:r>
    </w:p>
    <w:p>
      <w:r>
        <w:rPr>
          <w:rFonts w:ascii="Times New Roman" w:hAnsi="Times New Roman"/>
          <w:b/>
          <w:sz w:val="28"/>
        </w:rPr>
        <w:t xml:space="preserve">Мета: </w:t>
      </w:r>
      <w:r>
        <w:rPr>
          <w:rFonts w:ascii="Times New Roman" w:hAnsi="Times New Roman"/>
          <w:sz w:val="28"/>
        </w:rPr>
        <w:t>навчитися розраховувати параметри двофакторної моделі.</w:t>
      </w:r>
    </w:p>
    <w:p>
      <w:r>
        <w:rPr>
          <w:rFonts w:ascii="Times New Roman" w:hAnsi="Times New Roman"/>
          <w:b/>
          <w:sz w:val="28"/>
        </w:rPr>
        <w:t xml:space="preserve">Обладнання: </w:t>
      </w:r>
      <w:r>
        <w:rPr>
          <w:rFonts w:ascii="Times New Roman" w:hAnsi="Times New Roman"/>
          <w:b/>
          <w:sz w:val="28"/>
        </w:rPr>
        <w:t>локально обчислювальна мережа, ПК.</w:t>
      </w:r>
    </w:p>
    <w:p>
      <w:r>
        <w:rPr>
          <w:rFonts w:ascii="Times New Roman" w:hAnsi="Times New Roman"/>
          <w:b/>
          <w:sz w:val="28"/>
        </w:rPr>
        <w:t>Зміст і послідовність виконання завдання:</w:t>
      </w:r>
    </w:p>
    <w:p>
      <w:r>
        <w:rPr>
          <w:rFonts w:ascii="Times New Roman" w:hAnsi="Times New Roman"/>
          <w:sz w:val="28"/>
        </w:rPr>
        <w:t>1. Побудувати таблицю з необхідними показниками.</w:t>
      </w:r>
    </w:p>
    <w:p>
      <w:r>
        <w:rPr>
          <w:rFonts w:ascii="Times New Roman" w:hAnsi="Times New Roman"/>
          <w:sz w:val="28"/>
        </w:rPr>
        <w:t>2. За методом найменших квадратів скласти систему нормальних рівнянь.</w:t>
      </w:r>
    </w:p>
    <w:p>
      <w:r>
        <w:rPr>
          <w:rFonts w:ascii="Times New Roman" w:hAnsi="Times New Roman"/>
          <w:sz w:val="28"/>
        </w:rPr>
        <w:t>3. За одним із відомих математичних методів визначити параметри рівняння: a₀, a₁ та a₂.</w:t>
      </w:r>
    </w:p>
    <w:p>
      <w:r>
        <w:rPr>
          <w:rFonts w:ascii="Times New Roman" w:hAnsi="Times New Roman"/>
          <w:sz w:val="28"/>
        </w:rPr>
        <w:t>4. Навести вигляд отриманої регресійної моделі: Ŷₓ = a₀ + a₁X₁ + a₂X₂.</w:t>
      </w:r>
    </w:p>
    <w:p>
      <w:r>
        <w:rPr>
          <w:rFonts w:ascii="Times New Roman" w:hAnsi="Times New Roman"/>
          <w:sz w:val="28"/>
        </w:rPr>
        <w:t>5. Виконати перевірку.</w:t>
      </w:r>
    </w:p>
    <w:p>
      <w:r>
        <w:rPr>
          <w:rFonts w:ascii="Times New Roman" w:hAnsi="Times New Roman"/>
          <w:sz w:val="28"/>
        </w:rPr>
        <w:t>6. Зробити висновки.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r>
        <w:rPr>
          <w:rFonts w:ascii="Times New Roman" w:hAnsi="Times New Roman"/>
          <w:sz w:val="28"/>
        </w:rPr>
        <w:t>Встановити залежність собівартості одиниці продукції Y десяти підприємств від двох факторів: суми непрямих витрат X₁ (тис грн) та середньої заробітної плати X₂ (грн).</w:t>
      </w:r>
    </w:p>
    <w:p>
      <w:r>
        <w:rPr>
          <w:rFonts w:ascii="Times New Roman" w:hAnsi="Times New Roman"/>
          <w:sz w:val="28"/>
        </w:rPr>
        <w:t>Таблиця 1 – Вхідні дані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Номер під-ва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Сума непрямих витрат, тис грн, X₁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Середня з/п, грн, X₂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Собівартість одиниці продукції, грн, Y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44,2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1785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65,2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91,9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1687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7,8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48,6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1817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69,5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99,8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1939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77,7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85,2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1804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63,5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74,5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1752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69,7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134,8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1850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72,5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98,2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1804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68,2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97,8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1727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69,2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78,4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1730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62,7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853,4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17895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626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1. Побудова розрахункової таблиці.</w:t>
      </w:r>
    </w:p>
    <w:p>
      <w:r>
        <w:rPr>
          <w:rFonts w:ascii="Times New Roman" w:hAnsi="Times New Roman"/>
          <w:sz w:val="28"/>
        </w:rPr>
        <w:t>Таблиця 2 – Розрахункова таблиця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X₁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X₂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YX₁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YX₂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X₁²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X₂²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Y²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X₁X₂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Ŷ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44,2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1785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65,2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2881,84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116382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1953,64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3186225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4251,04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78897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66,02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91,9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1687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716,82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13158,6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8445,61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2845969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60,84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155035,3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43,30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48,6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1817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69,5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3377,7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126281,5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2361,96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3301489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4830,25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88306,2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71,38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99,8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1939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77,7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7754,46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150660,3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9960,04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3759721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6037,29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193512,2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88,27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85,2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63,5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5410,2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114554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7259,04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3254416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4032,25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153700,8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65,25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74,5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1752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69,7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5192,65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122114,4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5550,25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3069504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4858,09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130524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56,90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134,8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1850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72,5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9773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134125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18171,04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3422500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5256,25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249380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68,50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98,2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1804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68,2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6697,24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123032,8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9643,24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3254416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4651,24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177152,8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63,91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97,8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1727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69,2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6767,76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119508,4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9564,84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2982529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4788,64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168900,6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49,96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78,4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1730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62,7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4915,68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108471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6146,56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2992900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3931,29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135632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52,50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853,4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17895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53487,35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1128288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79056,22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32069669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42697,18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1531040,9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626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Середнє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85,34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1789,5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62,6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5348,74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112828,8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7905,62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3206966,9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4269,72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153104,1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62,6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2. Складання системи нормальних рівнянь за методом найменших квадратів.</w:t>
      </w:r>
    </w:p>
    <w:p>
      <w:r>
        <w:rPr>
          <w:rFonts w:ascii="Times New Roman" w:hAnsi="Times New Roman"/>
          <w:sz w:val="28"/>
        </w:rPr>
        <w:t>Загальний вигляд системи нормальних рівнянь для двофакторної моделі:</w:t>
      </w:r>
    </w:p>
    <w:p>
      <w:r>
        <w:rPr>
          <w:rFonts w:ascii="Times New Roman" w:hAnsi="Times New Roman"/>
          <w:sz w:val="28"/>
        </w:rPr>
        <w:t>∑Y = n·a₀ + a₁·∑X₁ + a₂·∑X₂</w:t>
      </w:r>
    </w:p>
    <w:p>
      <w:r>
        <w:rPr>
          <w:rFonts w:ascii="Times New Roman" w:hAnsi="Times New Roman"/>
          <w:sz w:val="28"/>
        </w:rPr>
        <w:t>∑YX₁ = a₀·∑X₁ + a₁·∑X₁² + a₂·∑X₁X₂</w:t>
      </w:r>
    </w:p>
    <w:p>
      <w:r>
        <w:rPr>
          <w:rFonts w:ascii="Times New Roman" w:hAnsi="Times New Roman"/>
          <w:sz w:val="28"/>
        </w:rPr>
        <w:t>∑YX₂ = a₀·∑X₂ + a₁·∑X₁X₂ + a₂·∑X₂²</w:t>
      </w:r>
    </w:p>
    <w:p>
      <w:r>
        <w:rPr>
          <w:rFonts w:ascii="Times New Roman" w:hAnsi="Times New Roman"/>
          <w:sz w:val="28"/>
        </w:rPr>
        <w:t>Підставимо знайдені значення в систему нормальних рівнянь:</w:t>
      </w:r>
    </w:p>
    <w:p>
      <w:r>
        <w:rPr>
          <w:rFonts w:ascii="Times New Roman" w:hAnsi="Times New Roman"/>
          <w:sz w:val="28"/>
        </w:rPr>
        <w:t>626 = 10·a₀ + 853,4·a₁ + 17895·a₂</w:t>
      </w:r>
    </w:p>
    <w:p>
      <w:r>
        <w:rPr>
          <w:rFonts w:ascii="Times New Roman" w:hAnsi="Times New Roman"/>
          <w:sz w:val="28"/>
        </w:rPr>
        <w:t>53487,35 = 853,4·a₀ + 79056,22·a₁ + 1531040,9·a₂</w:t>
      </w:r>
    </w:p>
    <w:p>
      <w:r>
        <w:rPr>
          <w:rFonts w:ascii="Times New Roman" w:hAnsi="Times New Roman"/>
          <w:sz w:val="28"/>
        </w:rPr>
        <w:t>1128288 = 17895·a₀ + 1531040,9·a₁ + 32069669·a₂</w:t>
      </w:r>
    </w:p>
    <w:p>
      <w:r>
        <w:rPr>
          <w:rFonts w:ascii="Times New Roman" w:hAnsi="Times New Roman"/>
          <w:b/>
          <w:sz w:val="28"/>
        </w:rPr>
        <w:t>3. Визначення параметрів рівняння за методом Крамера.</w:t>
      </w:r>
    </w:p>
    <w:p>
      <w:r>
        <w:rPr>
          <w:rFonts w:ascii="Times New Roman" w:hAnsi="Times New Roman"/>
          <w:sz w:val="28"/>
        </w:rPr>
        <w:t>Розв'язуємо систему лінійних рівнянь за методом Крамера:</w:t>
      </w:r>
    </w:p>
    <w:p>
      <w:r>
        <w:rPr>
          <w:rFonts w:ascii="Times New Roman" w:hAnsi="Times New Roman"/>
          <w:sz w:val="28"/>
        </w:rPr>
        <w:t>Δ = 2749057571,96</w:t>
      </w:r>
    </w:p>
    <w:p>
      <w:r>
        <w:rPr>
          <w:rFonts w:ascii="Times New Roman" w:hAnsi="Times New Roman"/>
          <w:sz w:val="28"/>
        </w:rPr>
        <w:t>Δ₁ = -697553058356,67</w:t>
      </w:r>
    </w:p>
    <w:p>
      <w:r>
        <w:rPr>
          <w:rFonts w:ascii="Times New Roman" w:hAnsi="Times New Roman"/>
          <w:sz w:val="28"/>
        </w:rPr>
        <w:t>Δ₂ = -282855726,85</w:t>
      </w:r>
    </w:p>
    <w:p>
      <w:r>
        <w:rPr>
          <w:rFonts w:ascii="Times New Roman" w:hAnsi="Times New Roman"/>
          <w:sz w:val="28"/>
        </w:rPr>
        <w:t>Δ₃ = 499459608,88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a₀ = Δ₁/Δ = -697553058356,67 / 2749057571,96 = -253,74</w:t>
      </w:r>
    </w:p>
    <w:p>
      <w:r>
        <w:rPr>
          <w:rFonts w:ascii="Times New Roman" w:hAnsi="Times New Roman"/>
          <w:sz w:val="28"/>
        </w:rPr>
        <w:t>a₁ = Δ₂/Δ = -282855726,85 / 2749057571,96 = -0,1029</w:t>
      </w:r>
    </w:p>
    <w:p>
      <w:r>
        <w:rPr>
          <w:rFonts w:ascii="Times New Roman" w:hAnsi="Times New Roman"/>
          <w:sz w:val="28"/>
        </w:rPr>
        <w:t>a₂ = Δ₃/Δ = 499459608,88 / 2749057571,96 = 0,1817</w:t>
      </w:r>
    </w:p>
    <w:p>
      <w:r>
        <w:rPr>
          <w:rFonts w:ascii="Times New Roman" w:hAnsi="Times New Roman"/>
          <w:b/>
          <w:sz w:val="28"/>
        </w:rPr>
        <w:t>4. Рівняння регресійної двофакторної моделі.</w:t>
      </w:r>
    </w:p>
    <w:p>
      <w:r>
        <w:rPr>
          <w:rFonts w:ascii="Times New Roman" w:hAnsi="Times New Roman"/>
          <w:sz w:val="28"/>
        </w:rPr>
        <w:t>Отже, рівняння зв'язку, яке визначає залежність собівартості одиниці продукції від двох факторів, має вигляд:</w:t>
      </w:r>
    </w:p>
    <w:p>
      <w:pPr>
        <w:jc w:val="center"/>
      </w:pPr>
      <w:r>
        <w:rPr>
          <w:rFonts w:ascii="Times New Roman" w:hAnsi="Times New Roman"/>
          <w:b/>
          <w:sz w:val="28"/>
        </w:rPr>
        <w:t>ŶX₁X₂ = -253,74 - 0,1029·X₁ + 0,1817·X₂</w:t>
      </w:r>
    </w:p>
    <w:p>
      <w:r>
        <w:rPr>
          <w:rFonts w:ascii="Times New Roman" w:hAnsi="Times New Roman"/>
          <w:b/>
          <w:sz w:val="28"/>
        </w:rPr>
        <w:t>5. Перевірка.</w:t>
      </w:r>
    </w:p>
    <w:p>
      <w:r>
        <w:rPr>
          <w:rFonts w:ascii="Times New Roman" w:hAnsi="Times New Roman"/>
          <w:sz w:val="28"/>
        </w:rPr>
        <w:t>Свідченням того, що розрахунки здійснені вірно, є виконання умови ∑Yᵢ = ∑Ŷᵢ:</w:t>
      </w:r>
    </w:p>
    <w:p>
      <w:r>
        <w:rPr>
          <w:rFonts w:ascii="Times New Roman" w:hAnsi="Times New Roman"/>
          <w:sz w:val="28"/>
        </w:rPr>
        <w:t>∑Y = 626 = ∑Ŷ = 626 ✓</w:t>
      </w:r>
    </w:p>
    <w:p>
      <w:r>
        <w:rPr>
          <w:rFonts w:ascii="Times New Roman" w:hAnsi="Times New Roman"/>
          <w:sz w:val="28"/>
        </w:rPr>
        <w:t>Умова виконується, отже розрахунки здійснені вірно.</w:t>
      </w:r>
    </w:p>
    <w:p>
      <w:r>
        <w:rPr>
          <w:rFonts w:ascii="Times New Roman" w:hAnsi="Times New Roman"/>
          <w:b/>
          <w:sz w:val="28"/>
        </w:rPr>
        <w:t xml:space="preserve">Висновок: </w:t>
      </w:r>
    </w:p>
    <w:p>
      <w:r>
        <w:rPr>
          <w:rFonts w:ascii="Times New Roman" w:hAnsi="Times New Roman"/>
          <w:sz w:val="28"/>
        </w:rPr>
        <w:t>У ході лабораторної роботи було визначено параметри двофакторної лінійної регресійної моделі, яка відображає залежність собівартості одиниці продукції Y від суми непрямих витрат X₁ (тис грн) та середньої заробітної плати X₂ (грн) для десяти підприємств. За методом найменших квадратів складено систему нормальних рівнянь і знайдено параметри: a₀ = -253,74; a₁ = -0,1029; a₂ = 0,1817. Отримане рівняння регресії: ŶX₁X₂ = -253,74 - 0,1029·X₁ + 0,1817·X₂. Параметр a₁ = -0,1029 вказує, що зі збільшенням суми непрямих витрат на 1 тис грн собівартість зменшується на 0,1029 грн. Параметр a₂ = 0,1817 вказує, що зі збільшенням середньої заробітної плати на 1 грн собівартість зростає на 0,1817 грн. Перевірку виконано: ∑Y = ∑Ŷ = 626, що підтверджує правильність розрахунків.</w:t>
      </w:r>
    </w:p>
    <w:sectPr w:rsidR="00FC693F" w:rsidRPr="0006063C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