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27B99" w14:textId="77777777" w:rsidR="006228FA" w:rsidRPr="00B97846" w:rsidRDefault="00B97846">
      <w:pPr>
        <w:jc w:val="center"/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>Лабораторної роботи №3</w:t>
      </w:r>
    </w:p>
    <w:p w14:paraId="530C638A" w14:textId="77777777" w:rsidR="006228FA" w:rsidRPr="00B97846" w:rsidRDefault="006228FA">
      <w:pPr>
        <w:rPr>
          <w:lang w:val="ru-RU"/>
        </w:rPr>
      </w:pPr>
    </w:p>
    <w:p w14:paraId="1D537F80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  <w:t xml:space="preserve">Тема: </w:t>
      </w:r>
      <w:r w:rsidRPr="00B97846">
        <w:rPr>
          <w:rFonts w:eastAsia="Times New Roman" w:cs="Times New Roman"/>
          <w:lang w:val="ru-RU"/>
        </w:rPr>
        <w:t>Розробка тестової документації (чек-листи та тест-кейси).</w:t>
      </w:r>
    </w:p>
    <w:p w14:paraId="274F073A" w14:textId="77777777" w:rsidR="006228FA" w:rsidRPr="00B97846" w:rsidRDefault="00B97846">
      <w:pPr>
        <w:jc w:val="both"/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  <w:t xml:space="preserve">Мета проведення заняття: </w:t>
      </w:r>
      <w:r w:rsidRPr="00B97846">
        <w:rPr>
          <w:rFonts w:eastAsia="Times New Roman" w:cs="Times New Roman"/>
          <w:lang w:val="ru-RU"/>
        </w:rPr>
        <w:t>навчитися створювати грамотні чек-листи та детальні тест-кейси для перевірки функціональності вебсайтів, використовуючи стандартні інструменти (</w:t>
      </w:r>
      <w:r>
        <w:rPr>
          <w:rFonts w:eastAsia="Times New Roman" w:cs="Times New Roman"/>
        </w:rPr>
        <w:t>Google</w:t>
      </w:r>
      <w:r w:rsidRPr="00B97846">
        <w:rPr>
          <w:rFonts w:eastAsia="Times New Roman" w:cs="Times New Roman"/>
          <w:lang w:val="ru-RU"/>
        </w:rPr>
        <w:t xml:space="preserve"> Таблиці/Документи) та спеціалізоване ПЗ.</w:t>
      </w:r>
    </w:p>
    <w:p w14:paraId="1DD4F89D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  <w:t xml:space="preserve">Матеріально-технічне оснащення робочого місця: </w:t>
      </w:r>
    </w:p>
    <w:p w14:paraId="0E526FE3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ПЕОМ;</w:t>
      </w:r>
    </w:p>
    <w:p w14:paraId="0B9B0A92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B97846">
        <w:rPr>
          <w:rFonts w:eastAsia="Times New Roman" w:cs="Times New Roman"/>
          <w:lang w:val="ru-RU"/>
        </w:rPr>
        <w:t>;</w:t>
      </w:r>
    </w:p>
    <w:p w14:paraId="55F131DE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інструкція до лабораторної роботи №3.</w:t>
      </w:r>
    </w:p>
    <w:p w14:paraId="2112FFA5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>Послідовність виконання завдання:</w:t>
      </w:r>
    </w:p>
    <w:p w14:paraId="70E6294A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>1. Опис об'єкта тестування</w:t>
      </w:r>
    </w:p>
    <w:p w14:paraId="48CAFF9B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>2. Розробка чек-листа</w:t>
      </w:r>
    </w:p>
    <w:p w14:paraId="2EBCC3BD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>3. Розробка тест-кейсів</w:t>
      </w:r>
    </w:p>
    <w:p w14:paraId="1AADE8C1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>4. Висновки</w:t>
      </w:r>
    </w:p>
    <w:p w14:paraId="1CC6E558" w14:textId="77777777" w:rsidR="006228FA" w:rsidRPr="00B97846" w:rsidRDefault="00B97846">
      <w:pPr>
        <w:jc w:val="center"/>
        <w:rPr>
          <w:lang w:val="ru-RU"/>
        </w:rPr>
      </w:pPr>
      <w:r w:rsidRPr="00B97846">
        <w:rPr>
          <w:rFonts w:eastAsia="Times New Roman" w:cs="Times New Roman"/>
          <w:lang w:val="ru-RU"/>
        </w:rPr>
        <w:t>Хід роботи</w:t>
      </w:r>
    </w:p>
    <w:p w14:paraId="15592169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lang w:val="ru-RU"/>
        </w:rPr>
        <w:t>1. Опис об'єкта тестування</w:t>
      </w:r>
    </w:p>
    <w:p w14:paraId="176374B7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Назва: </w:t>
      </w:r>
      <w:r>
        <w:rPr>
          <w:rFonts w:eastAsia="Times New Roman" w:cs="Times New Roman"/>
        </w:rPr>
        <w:t>Full</w:t>
      </w:r>
      <w:r w:rsidRPr="00B97846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B97846">
        <w:rPr>
          <w:rFonts w:eastAsia="Times New Roman" w:cs="Times New Roman"/>
          <w:lang w:val="ru-RU"/>
        </w:rPr>
        <w:t xml:space="preserve"> вебсайт для заводу металоконструкцій.</w:t>
      </w:r>
    </w:p>
    <w:p w14:paraId="5D815377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Тип ПЗ: Вебзастосунок (стек: </w:t>
      </w:r>
      <w:r>
        <w:rPr>
          <w:rFonts w:eastAsia="Times New Roman" w:cs="Times New Roman"/>
        </w:rPr>
        <w:t>Next</w:t>
      </w:r>
      <w:r w:rsidRPr="00B97846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js</w:t>
      </w:r>
      <w:r w:rsidRPr="00B97846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NestJS</w:t>
      </w:r>
      <w:r w:rsidRPr="00B97846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PostgreSQL</w:t>
      </w:r>
      <w:r w:rsidRPr="00B97846">
        <w:rPr>
          <w:rFonts w:eastAsia="Times New Roman" w:cs="Times New Roman"/>
          <w:lang w:val="ru-RU"/>
        </w:rPr>
        <w:t>).</w:t>
      </w:r>
    </w:p>
    <w:p w14:paraId="456BE4E8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>Призначення: Автоматизація роботи заводу, включаючи особистий кабінет клієнта, систему обліку залишків на складі та калькулятор розкладки металу.</w:t>
      </w:r>
    </w:p>
    <w:p w14:paraId="5739689A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Модулі, що тестуються:</w:t>
      </w:r>
    </w:p>
    <w:p w14:paraId="506ED15B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реєстрація та авторизація користувачів;</w:t>
      </w:r>
    </w:p>
    <w:p w14:paraId="46628219" w14:textId="1D7499AF" w:rsidR="006228FA" w:rsidRDefault="00B97846">
      <w:pPr>
        <w:ind w:firstLine="709"/>
        <w:rPr>
          <w:rFonts w:eastAsia="Times New Roman" w:cs="Times New Roman"/>
          <w:lang w:val="ru-RU"/>
        </w:rPr>
      </w:pPr>
      <w:r w:rsidRPr="00B97846">
        <w:rPr>
          <w:rFonts w:eastAsia="Times New Roman" w:cs="Times New Roman"/>
          <w:lang w:val="ru-RU"/>
        </w:rPr>
        <w:t>− особистий кабінет клієнта;</w:t>
      </w:r>
    </w:p>
    <w:p w14:paraId="1D3891A3" w14:textId="1E37E37F" w:rsidR="00766B8B" w:rsidRDefault="00766B8B">
      <w:pPr>
        <w:ind w:firstLine="709"/>
        <w:rPr>
          <w:rFonts w:eastAsia="Times New Roman" w:cs="Times New Roman"/>
          <w:lang w:val="ru-RU"/>
        </w:rPr>
      </w:pPr>
    </w:p>
    <w:p w14:paraId="611F4B56" w14:textId="089A1808" w:rsidR="00766B8B" w:rsidRDefault="00766B8B">
      <w:pPr>
        <w:ind w:firstLine="709"/>
        <w:rPr>
          <w:rFonts w:eastAsia="Times New Roman" w:cs="Times New Roman"/>
          <w:lang w:val="ru-RU"/>
        </w:rPr>
      </w:pPr>
    </w:p>
    <w:p w14:paraId="11521C6C" w14:textId="77777777" w:rsidR="00766B8B" w:rsidRPr="00B97846" w:rsidRDefault="00766B8B" w:rsidP="00446C6D">
      <w:pPr>
        <w:rPr>
          <w:lang w:val="ru-RU"/>
        </w:rPr>
      </w:pPr>
    </w:p>
    <w:p w14:paraId="4C25E474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lastRenderedPageBreak/>
        <w:t>− система обліку залишків на складі;</w:t>
      </w:r>
    </w:p>
    <w:p w14:paraId="64BA1B24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калькулятор розкладки металу;</w:t>
      </w:r>
    </w:p>
    <w:p w14:paraId="4BF809A8" w14:textId="161919CD" w:rsidR="006228FA" w:rsidRPr="00B97846" w:rsidRDefault="00B97846" w:rsidP="00766B8B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навігація та загальний інтерфейс.</w:t>
      </w:r>
    </w:p>
    <w:p w14:paraId="059751B8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lang w:val="ru-RU"/>
        </w:rPr>
        <w:t>2. Розробка чек-листа</w:t>
      </w:r>
    </w:p>
    <w:p w14:paraId="1926B199" w14:textId="62CB5DF6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Чек-лист </w:t>
      </w:r>
      <w:r w:rsidR="00446C6D">
        <w:rPr>
          <w:rFonts w:eastAsia="Times New Roman" w:cs="Times New Roman"/>
          <w:lang w:val="ru-RU"/>
        </w:rPr>
        <w:t>–</w:t>
      </w:r>
      <w:r w:rsidRPr="00B97846">
        <w:rPr>
          <w:rFonts w:eastAsia="Times New Roman" w:cs="Times New Roman"/>
          <w:lang w:val="ru-RU"/>
        </w:rPr>
        <w:t xml:space="preserve"> це перелік перевірок, які необхідно виконати для оцінки якості ПЗ. Він менш деталізований, ніж тест-кейс, та використовується в умовах обмеженого часу.</w:t>
      </w:r>
    </w:p>
    <w:p w14:paraId="7C78056F" w14:textId="77777777" w:rsidR="006228FA" w:rsidRPr="00B97846" w:rsidRDefault="00B97846">
      <w:pPr>
        <w:jc w:val="center"/>
        <w:rPr>
          <w:lang w:val="ru-RU"/>
        </w:rPr>
      </w:pPr>
      <w:r w:rsidRPr="00B97846">
        <w:rPr>
          <w:rFonts w:eastAsia="Times New Roman" w:cs="Times New Roman"/>
          <w:lang w:val="ru-RU"/>
        </w:rPr>
        <w:t>Таблиця 1 – Чек-лист тестування вебсайту заводу металоконструкцій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6"/>
        <w:gridCol w:w="1306"/>
        <w:gridCol w:w="2058"/>
        <w:gridCol w:w="1724"/>
        <w:gridCol w:w="1225"/>
        <w:gridCol w:w="2035"/>
      </w:tblGrid>
      <w:tr w:rsidR="006228FA" w:rsidRPr="00B97846" w14:paraId="0CA49B7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3755EC6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№</w:t>
            </w:r>
          </w:p>
        </w:tc>
        <w:tc>
          <w:tcPr>
            <w:tcW w:w="1306" w:type="dxa"/>
            <w:shd w:val="clear" w:color="auto" w:fill="auto"/>
          </w:tcPr>
          <w:p w14:paraId="68C197B0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Модуль</w:t>
            </w:r>
          </w:p>
        </w:tc>
        <w:tc>
          <w:tcPr>
            <w:tcW w:w="2058" w:type="dxa"/>
            <w:shd w:val="clear" w:color="auto" w:fill="auto"/>
          </w:tcPr>
          <w:p w14:paraId="65E518E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Назва кроку</w:t>
            </w:r>
          </w:p>
        </w:tc>
        <w:tc>
          <w:tcPr>
            <w:tcW w:w="1724" w:type="dxa"/>
            <w:shd w:val="clear" w:color="auto" w:fill="auto"/>
          </w:tcPr>
          <w:p w14:paraId="20F900D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Тестові дані</w:t>
            </w:r>
          </w:p>
        </w:tc>
        <w:tc>
          <w:tcPr>
            <w:tcW w:w="1225" w:type="dxa"/>
            <w:shd w:val="clear" w:color="auto" w:fill="auto"/>
          </w:tcPr>
          <w:p w14:paraId="0BA2881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Статус</w:t>
            </w:r>
          </w:p>
        </w:tc>
        <w:tc>
          <w:tcPr>
            <w:tcW w:w="2035" w:type="dxa"/>
            <w:shd w:val="clear" w:color="auto" w:fill="auto"/>
          </w:tcPr>
          <w:p w14:paraId="754C56A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Коментар</w:t>
            </w:r>
          </w:p>
        </w:tc>
      </w:tr>
      <w:tr w:rsidR="006228FA" w:rsidRPr="00B97846" w14:paraId="0EF6E20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1ECB53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</w:t>
            </w:r>
          </w:p>
        </w:tc>
        <w:tc>
          <w:tcPr>
            <w:tcW w:w="1306" w:type="dxa"/>
            <w:shd w:val="clear" w:color="auto" w:fill="auto"/>
          </w:tcPr>
          <w:p w14:paraId="10F1C7E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268F454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Відкрити сторінку реєстрації</w:t>
            </w:r>
          </w:p>
        </w:tc>
        <w:tc>
          <w:tcPr>
            <w:tcW w:w="1724" w:type="dxa"/>
            <w:shd w:val="clear" w:color="auto" w:fill="auto"/>
          </w:tcPr>
          <w:p w14:paraId="6161BCDC" w14:textId="7943B926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7D973EB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E4E5A9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Сторінка відкривається коректно</w:t>
            </w:r>
          </w:p>
        </w:tc>
      </w:tr>
      <w:tr w:rsidR="006228FA" w:rsidRPr="00B97846" w14:paraId="771B6FF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049C15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</w:t>
            </w:r>
          </w:p>
        </w:tc>
        <w:tc>
          <w:tcPr>
            <w:tcW w:w="1306" w:type="dxa"/>
            <w:shd w:val="clear" w:color="auto" w:fill="auto"/>
          </w:tcPr>
          <w:p w14:paraId="188C0E0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500355C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валідне ім'я користувача</w:t>
            </w:r>
          </w:p>
        </w:tc>
        <w:tc>
          <w:tcPr>
            <w:tcW w:w="1724" w:type="dxa"/>
            <w:shd w:val="clear" w:color="auto" w:fill="auto"/>
          </w:tcPr>
          <w:p w14:paraId="2AFE52F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Іванов Петро</w:t>
            </w:r>
          </w:p>
        </w:tc>
        <w:tc>
          <w:tcPr>
            <w:tcW w:w="1225" w:type="dxa"/>
            <w:shd w:val="clear" w:color="auto" w:fill="auto"/>
          </w:tcPr>
          <w:p w14:paraId="79C2876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6D07B6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Поле приймає кирилицю</w:t>
            </w:r>
          </w:p>
        </w:tc>
      </w:tr>
      <w:tr w:rsidR="006228FA" w:rsidRPr="00B97846" w14:paraId="37400B2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2A43EF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</w:t>
            </w:r>
          </w:p>
        </w:tc>
        <w:tc>
          <w:tcPr>
            <w:tcW w:w="1306" w:type="dxa"/>
            <w:shd w:val="clear" w:color="auto" w:fill="auto"/>
          </w:tcPr>
          <w:p w14:paraId="22112FF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086A48F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валідний email</w:t>
            </w:r>
          </w:p>
        </w:tc>
        <w:tc>
          <w:tcPr>
            <w:tcW w:w="1724" w:type="dxa"/>
            <w:shd w:val="clear" w:color="auto" w:fill="auto"/>
          </w:tcPr>
          <w:p w14:paraId="707ECA1B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</w:t>
            </w:r>
          </w:p>
        </w:tc>
        <w:tc>
          <w:tcPr>
            <w:tcW w:w="1225" w:type="dxa"/>
            <w:shd w:val="clear" w:color="auto" w:fill="auto"/>
          </w:tcPr>
          <w:p w14:paraId="4B1C507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848ADCB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Email прийнято</w:t>
            </w:r>
          </w:p>
        </w:tc>
      </w:tr>
      <w:tr w:rsidR="006228FA" w:rsidRPr="00B97846" w14:paraId="0BC71218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EF9B3A9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4</w:t>
            </w:r>
          </w:p>
        </w:tc>
        <w:tc>
          <w:tcPr>
            <w:tcW w:w="1306" w:type="dxa"/>
            <w:shd w:val="clear" w:color="auto" w:fill="auto"/>
          </w:tcPr>
          <w:p w14:paraId="3C6E2CF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69BFE003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валідний номер телефону</w:t>
            </w:r>
          </w:p>
        </w:tc>
        <w:tc>
          <w:tcPr>
            <w:tcW w:w="1724" w:type="dxa"/>
            <w:shd w:val="clear" w:color="auto" w:fill="auto"/>
          </w:tcPr>
          <w:p w14:paraId="0101BC98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+380991234567</w:t>
            </w:r>
          </w:p>
        </w:tc>
        <w:tc>
          <w:tcPr>
            <w:tcW w:w="1225" w:type="dxa"/>
            <w:shd w:val="clear" w:color="auto" w:fill="auto"/>
          </w:tcPr>
          <w:p w14:paraId="3AACBD1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FDF7CE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Номер прийнято</w:t>
            </w:r>
          </w:p>
        </w:tc>
      </w:tr>
      <w:tr w:rsidR="006228FA" w:rsidRPr="00B97846" w14:paraId="48842268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0DDF5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5</w:t>
            </w:r>
          </w:p>
        </w:tc>
        <w:tc>
          <w:tcPr>
            <w:tcW w:w="1306" w:type="dxa"/>
            <w:shd w:val="clear" w:color="auto" w:fill="auto"/>
          </w:tcPr>
          <w:p w14:paraId="023DBE10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15B11AC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валідний пароль (&gt;8 символів)</w:t>
            </w:r>
          </w:p>
        </w:tc>
        <w:tc>
          <w:tcPr>
            <w:tcW w:w="1724" w:type="dxa"/>
            <w:shd w:val="clear" w:color="auto" w:fill="auto"/>
          </w:tcPr>
          <w:p w14:paraId="465DB351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TestPass123!</w:t>
            </w:r>
          </w:p>
        </w:tc>
        <w:tc>
          <w:tcPr>
            <w:tcW w:w="1225" w:type="dxa"/>
            <w:shd w:val="clear" w:color="auto" w:fill="auto"/>
          </w:tcPr>
          <w:p w14:paraId="13B5058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2A2542E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Пароль відповідає вимогам</w:t>
            </w:r>
          </w:p>
        </w:tc>
      </w:tr>
      <w:tr w:rsidR="006228FA" w:rsidRPr="00B97846" w14:paraId="2F8E5DF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028C46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6</w:t>
            </w:r>
          </w:p>
        </w:tc>
        <w:tc>
          <w:tcPr>
            <w:tcW w:w="1306" w:type="dxa"/>
            <w:shd w:val="clear" w:color="auto" w:fill="auto"/>
          </w:tcPr>
          <w:p w14:paraId="0702737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0415495F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Підтвердити пароль (збігається)</w:t>
            </w:r>
          </w:p>
        </w:tc>
        <w:tc>
          <w:tcPr>
            <w:tcW w:w="1724" w:type="dxa"/>
            <w:shd w:val="clear" w:color="auto" w:fill="auto"/>
          </w:tcPr>
          <w:p w14:paraId="3FAC7583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TestPass123!</w:t>
            </w:r>
          </w:p>
        </w:tc>
        <w:tc>
          <w:tcPr>
            <w:tcW w:w="1225" w:type="dxa"/>
            <w:shd w:val="clear" w:color="auto" w:fill="auto"/>
          </w:tcPr>
          <w:p w14:paraId="5624FEA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44B15C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Паролі збігаються</w:t>
            </w:r>
          </w:p>
        </w:tc>
      </w:tr>
      <w:tr w:rsidR="006228FA" w:rsidRPr="00B97846" w14:paraId="110ADCB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03B77FD6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7</w:t>
            </w:r>
          </w:p>
        </w:tc>
        <w:tc>
          <w:tcPr>
            <w:tcW w:w="1306" w:type="dxa"/>
            <w:shd w:val="clear" w:color="auto" w:fill="auto"/>
          </w:tcPr>
          <w:p w14:paraId="31AFE39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43BA460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Натиснути кнопку «Зареєструватися»</w:t>
            </w:r>
          </w:p>
        </w:tc>
        <w:tc>
          <w:tcPr>
            <w:tcW w:w="1724" w:type="dxa"/>
            <w:shd w:val="clear" w:color="auto" w:fill="auto"/>
          </w:tcPr>
          <w:p w14:paraId="5C1D939F" w14:textId="1B091D41" w:rsidR="006228FA" w:rsidRPr="00446C6D" w:rsidRDefault="00446C6D">
            <w:pPr>
              <w:spacing w:before="20" w:after="20" w:line="240" w:lineRule="auto"/>
              <w:rPr>
                <w:lang w:val="uk-UA"/>
              </w:rPr>
            </w:pPr>
            <w:r>
              <w:rPr>
                <w:rFonts w:eastAsia="Times New Roman" w:cs="Times New Roman"/>
                <w:sz w:val="18"/>
              </w:rPr>
              <w:t>–</w:t>
            </w:r>
            <w:r>
              <w:rPr>
                <w:rFonts w:eastAsia="Times New Roman" w:cs="Times New Roman"/>
                <w:sz w:val="18"/>
                <w:lang w:val="uk-UA"/>
              </w:rPr>
              <w:t xml:space="preserve"> </w:t>
            </w:r>
          </w:p>
        </w:tc>
        <w:tc>
          <w:tcPr>
            <w:tcW w:w="1225" w:type="dxa"/>
            <w:shd w:val="clear" w:color="auto" w:fill="auto"/>
          </w:tcPr>
          <w:p w14:paraId="75B5181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F6B438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Реєстрація успішна</w:t>
            </w:r>
          </w:p>
        </w:tc>
      </w:tr>
      <w:tr w:rsidR="006228FA" w:rsidRPr="00B97846" w14:paraId="2C4D0B24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8C28C02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8</w:t>
            </w:r>
          </w:p>
        </w:tc>
        <w:tc>
          <w:tcPr>
            <w:tcW w:w="1306" w:type="dxa"/>
            <w:shd w:val="clear" w:color="auto" w:fill="auto"/>
          </w:tcPr>
          <w:p w14:paraId="0A820AA9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39DFB86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email без символу «@»</w:t>
            </w:r>
          </w:p>
        </w:tc>
        <w:tc>
          <w:tcPr>
            <w:tcW w:w="1724" w:type="dxa"/>
            <w:shd w:val="clear" w:color="auto" w:fill="auto"/>
          </w:tcPr>
          <w:p w14:paraId="56B149E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ivanovgmail.com</w:t>
            </w:r>
          </w:p>
        </w:tc>
        <w:tc>
          <w:tcPr>
            <w:tcW w:w="1225" w:type="dxa"/>
            <w:shd w:val="clear" w:color="auto" w:fill="auto"/>
          </w:tcPr>
          <w:p w14:paraId="6A6D665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1FB99EF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помилку валідації</w:t>
            </w:r>
          </w:p>
        </w:tc>
      </w:tr>
      <w:tr w:rsidR="006228FA" w:rsidRPr="00B97846" w14:paraId="6F43B295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2B1291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9</w:t>
            </w:r>
          </w:p>
        </w:tc>
        <w:tc>
          <w:tcPr>
            <w:tcW w:w="1306" w:type="dxa"/>
            <w:shd w:val="clear" w:color="auto" w:fill="auto"/>
          </w:tcPr>
          <w:p w14:paraId="01822D0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7A052413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Залишити поле email порожнім</w:t>
            </w:r>
          </w:p>
        </w:tc>
        <w:tc>
          <w:tcPr>
            <w:tcW w:w="1724" w:type="dxa"/>
            <w:shd w:val="clear" w:color="auto" w:fill="auto"/>
          </w:tcPr>
          <w:p w14:paraId="3245ED4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(порожнє)</w:t>
            </w:r>
          </w:p>
        </w:tc>
        <w:tc>
          <w:tcPr>
            <w:tcW w:w="1225" w:type="dxa"/>
            <w:shd w:val="clear" w:color="auto" w:fill="auto"/>
          </w:tcPr>
          <w:p w14:paraId="3FABC1D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B3805CF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повідомлення про обов'язковість</w:t>
            </w:r>
          </w:p>
        </w:tc>
      </w:tr>
      <w:tr w:rsidR="006228FA" w:rsidRPr="00B97846" w14:paraId="74E5AB9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326FCE9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10</w:t>
            </w:r>
          </w:p>
        </w:tc>
        <w:tc>
          <w:tcPr>
            <w:tcW w:w="1306" w:type="dxa"/>
            <w:shd w:val="clear" w:color="auto" w:fill="auto"/>
          </w:tcPr>
          <w:p w14:paraId="59C13702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646822B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пароль менше 8 символів</w:t>
            </w:r>
          </w:p>
        </w:tc>
        <w:tc>
          <w:tcPr>
            <w:tcW w:w="1724" w:type="dxa"/>
            <w:shd w:val="clear" w:color="auto" w:fill="auto"/>
          </w:tcPr>
          <w:p w14:paraId="0A07A76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abc12</w:t>
            </w:r>
          </w:p>
        </w:tc>
        <w:tc>
          <w:tcPr>
            <w:tcW w:w="1225" w:type="dxa"/>
            <w:shd w:val="clear" w:color="auto" w:fill="auto"/>
          </w:tcPr>
          <w:p w14:paraId="62AE291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E6ADE7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попередження про довжину</w:t>
            </w:r>
          </w:p>
        </w:tc>
      </w:tr>
      <w:tr w:rsidR="006228FA" w:rsidRPr="00B97846" w14:paraId="112026F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9F56FD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11</w:t>
            </w:r>
          </w:p>
        </w:tc>
        <w:tc>
          <w:tcPr>
            <w:tcW w:w="1306" w:type="dxa"/>
            <w:shd w:val="clear" w:color="auto" w:fill="auto"/>
          </w:tcPr>
          <w:p w14:paraId="47D061C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Реєстрація</w:t>
            </w:r>
          </w:p>
        </w:tc>
        <w:tc>
          <w:tcPr>
            <w:tcW w:w="2058" w:type="dxa"/>
            <w:shd w:val="clear" w:color="auto" w:fill="auto"/>
          </w:tcPr>
          <w:p w14:paraId="2044AF05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Ввести різні паролі у поля підтвердження</w:t>
            </w:r>
          </w:p>
        </w:tc>
        <w:tc>
          <w:tcPr>
            <w:tcW w:w="1724" w:type="dxa"/>
            <w:shd w:val="clear" w:color="auto" w:fill="auto"/>
          </w:tcPr>
          <w:p w14:paraId="05FB197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Test123! / Other456!</w:t>
            </w:r>
          </w:p>
        </w:tc>
        <w:tc>
          <w:tcPr>
            <w:tcW w:w="1225" w:type="dxa"/>
            <w:shd w:val="clear" w:color="auto" w:fill="auto"/>
          </w:tcPr>
          <w:p w14:paraId="0D0D1BD0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AF0C0C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помилку неспівпадіння</w:t>
            </w:r>
          </w:p>
        </w:tc>
      </w:tr>
      <w:tr w:rsidR="006228FA" w:rsidRPr="00B97846" w14:paraId="27BF6260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983FD6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12</w:t>
            </w:r>
          </w:p>
        </w:tc>
        <w:tc>
          <w:tcPr>
            <w:tcW w:w="1306" w:type="dxa"/>
            <w:shd w:val="clear" w:color="auto" w:fill="auto"/>
          </w:tcPr>
          <w:p w14:paraId="779CC47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Авторизація</w:t>
            </w:r>
          </w:p>
        </w:tc>
        <w:tc>
          <w:tcPr>
            <w:tcW w:w="2058" w:type="dxa"/>
            <w:shd w:val="clear" w:color="auto" w:fill="auto"/>
          </w:tcPr>
          <w:p w14:paraId="542ABD1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Відкрити сторінку входу</w:t>
            </w:r>
          </w:p>
        </w:tc>
        <w:tc>
          <w:tcPr>
            <w:tcW w:w="1724" w:type="dxa"/>
            <w:shd w:val="clear" w:color="auto" w:fill="auto"/>
          </w:tcPr>
          <w:p w14:paraId="06A5C2F4" w14:textId="1365FD01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2034ADB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FF8D2E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Сторінка входу відкривається</w:t>
            </w:r>
          </w:p>
        </w:tc>
      </w:tr>
      <w:tr w:rsidR="006228FA" w:rsidRPr="00B97846" w14:paraId="7B830D35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42DC5C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13</w:t>
            </w:r>
          </w:p>
        </w:tc>
        <w:tc>
          <w:tcPr>
            <w:tcW w:w="1306" w:type="dxa"/>
            <w:shd w:val="clear" w:color="auto" w:fill="auto"/>
          </w:tcPr>
          <w:p w14:paraId="1B095962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Авторизація</w:t>
            </w:r>
          </w:p>
        </w:tc>
        <w:tc>
          <w:tcPr>
            <w:tcW w:w="2058" w:type="dxa"/>
            <w:shd w:val="clear" w:color="auto" w:fill="auto"/>
          </w:tcPr>
          <w:p w14:paraId="50B6C24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Ввести валідні дані та натиснути «Увійти»</w:t>
            </w:r>
          </w:p>
        </w:tc>
        <w:tc>
          <w:tcPr>
            <w:tcW w:w="1724" w:type="dxa"/>
            <w:shd w:val="clear" w:color="auto" w:fill="auto"/>
          </w:tcPr>
          <w:p w14:paraId="0E47975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 / TestPass123!</w:t>
            </w:r>
          </w:p>
        </w:tc>
        <w:tc>
          <w:tcPr>
            <w:tcW w:w="1225" w:type="dxa"/>
            <w:shd w:val="clear" w:color="auto" w:fill="auto"/>
          </w:tcPr>
          <w:p w14:paraId="6B8619B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2950F9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Успішний вхід у систему</w:t>
            </w:r>
          </w:p>
        </w:tc>
      </w:tr>
      <w:tr w:rsidR="006228FA" w:rsidRPr="00B97846" w14:paraId="22A8F4AB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D9E9AC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14</w:t>
            </w:r>
          </w:p>
        </w:tc>
        <w:tc>
          <w:tcPr>
            <w:tcW w:w="1306" w:type="dxa"/>
            <w:shd w:val="clear" w:color="auto" w:fill="auto"/>
          </w:tcPr>
          <w:p w14:paraId="78A5575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Авторизація</w:t>
            </w:r>
          </w:p>
        </w:tc>
        <w:tc>
          <w:tcPr>
            <w:tcW w:w="2058" w:type="dxa"/>
            <w:shd w:val="clear" w:color="auto" w:fill="auto"/>
          </w:tcPr>
          <w:p w14:paraId="7A15106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невірний пароль</w:t>
            </w:r>
          </w:p>
        </w:tc>
        <w:tc>
          <w:tcPr>
            <w:tcW w:w="1724" w:type="dxa"/>
            <w:shd w:val="clear" w:color="auto" w:fill="auto"/>
          </w:tcPr>
          <w:p w14:paraId="1523313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 / wrong</w:t>
            </w:r>
          </w:p>
        </w:tc>
        <w:tc>
          <w:tcPr>
            <w:tcW w:w="1225" w:type="dxa"/>
            <w:shd w:val="clear" w:color="auto" w:fill="auto"/>
          </w:tcPr>
          <w:p w14:paraId="0224A158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24E5894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помилку авторизації</w:t>
            </w:r>
          </w:p>
        </w:tc>
      </w:tr>
      <w:tr w:rsidR="006228FA" w:rsidRPr="00B97846" w14:paraId="441FCAC4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46BF18D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06" w:type="dxa"/>
            <w:shd w:val="clear" w:color="auto" w:fill="auto"/>
          </w:tcPr>
          <w:p w14:paraId="2C29C0D6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Авторизація</w:t>
            </w:r>
          </w:p>
        </w:tc>
        <w:tc>
          <w:tcPr>
            <w:tcW w:w="2058" w:type="dxa"/>
            <w:shd w:val="clear" w:color="auto" w:fill="auto"/>
          </w:tcPr>
          <w:p w14:paraId="58D7907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незареєстрований email</w:t>
            </w:r>
          </w:p>
        </w:tc>
        <w:tc>
          <w:tcPr>
            <w:tcW w:w="1724" w:type="dxa"/>
            <w:shd w:val="clear" w:color="auto" w:fill="auto"/>
          </w:tcPr>
          <w:p w14:paraId="60CDB39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nouser@test.com / Test123!</w:t>
            </w:r>
          </w:p>
        </w:tc>
        <w:tc>
          <w:tcPr>
            <w:tcW w:w="1225" w:type="dxa"/>
            <w:shd w:val="clear" w:color="auto" w:fill="auto"/>
          </w:tcPr>
          <w:p w14:paraId="4E70897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E55941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повідомлення про відсутність</w:t>
            </w:r>
          </w:p>
        </w:tc>
      </w:tr>
      <w:tr w:rsidR="006228FA" w:rsidRPr="00B97846" w14:paraId="37F3E209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2B29DD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16</w:t>
            </w:r>
          </w:p>
        </w:tc>
        <w:tc>
          <w:tcPr>
            <w:tcW w:w="1306" w:type="dxa"/>
            <w:shd w:val="clear" w:color="auto" w:fill="auto"/>
          </w:tcPr>
          <w:p w14:paraId="695D21E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Кабінет</w:t>
            </w:r>
          </w:p>
        </w:tc>
        <w:tc>
          <w:tcPr>
            <w:tcW w:w="2058" w:type="dxa"/>
            <w:shd w:val="clear" w:color="auto" w:fill="auto"/>
          </w:tcPr>
          <w:p w14:paraId="34E9B57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Переглянути особистий кабінет після входу</w:t>
            </w:r>
          </w:p>
        </w:tc>
        <w:tc>
          <w:tcPr>
            <w:tcW w:w="1724" w:type="dxa"/>
            <w:shd w:val="clear" w:color="auto" w:fill="auto"/>
          </w:tcPr>
          <w:p w14:paraId="04E37252" w14:textId="22BF0EB3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24A57055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79D33DB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Дані профілю відображаються</w:t>
            </w:r>
          </w:p>
        </w:tc>
      </w:tr>
      <w:tr w:rsidR="006228FA" w:rsidRPr="00B97846" w14:paraId="382B46D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233489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17</w:t>
            </w:r>
          </w:p>
        </w:tc>
        <w:tc>
          <w:tcPr>
            <w:tcW w:w="1306" w:type="dxa"/>
            <w:shd w:val="clear" w:color="auto" w:fill="auto"/>
          </w:tcPr>
          <w:p w14:paraId="2475849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Кабінет</w:t>
            </w:r>
          </w:p>
        </w:tc>
        <w:tc>
          <w:tcPr>
            <w:tcW w:w="2058" w:type="dxa"/>
            <w:shd w:val="clear" w:color="auto" w:fill="auto"/>
          </w:tcPr>
          <w:p w14:paraId="4B6CF26B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Редагувати дані профілю</w:t>
            </w:r>
          </w:p>
        </w:tc>
        <w:tc>
          <w:tcPr>
            <w:tcW w:w="1724" w:type="dxa"/>
            <w:shd w:val="clear" w:color="auto" w:fill="auto"/>
          </w:tcPr>
          <w:p w14:paraId="2D9CD0F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Нове ім'я: Петренко</w:t>
            </w:r>
          </w:p>
        </w:tc>
        <w:tc>
          <w:tcPr>
            <w:tcW w:w="1225" w:type="dxa"/>
            <w:shd w:val="clear" w:color="auto" w:fill="auto"/>
          </w:tcPr>
          <w:p w14:paraId="740A0C6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08B398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Зміни збережено</w:t>
            </w:r>
          </w:p>
        </w:tc>
      </w:tr>
      <w:tr w:rsidR="006228FA" w:rsidRPr="00B97846" w14:paraId="6583060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4A5D0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18</w:t>
            </w:r>
          </w:p>
        </w:tc>
        <w:tc>
          <w:tcPr>
            <w:tcW w:w="1306" w:type="dxa"/>
            <w:shd w:val="clear" w:color="auto" w:fill="auto"/>
          </w:tcPr>
          <w:p w14:paraId="12E0DAF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Кабінет</w:t>
            </w:r>
          </w:p>
        </w:tc>
        <w:tc>
          <w:tcPr>
            <w:tcW w:w="2058" w:type="dxa"/>
            <w:shd w:val="clear" w:color="auto" w:fill="auto"/>
          </w:tcPr>
          <w:p w14:paraId="573C4F4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Змінити пароль через кабінет</w:t>
            </w:r>
          </w:p>
        </w:tc>
        <w:tc>
          <w:tcPr>
            <w:tcW w:w="1724" w:type="dxa"/>
            <w:shd w:val="clear" w:color="auto" w:fill="auto"/>
          </w:tcPr>
          <w:p w14:paraId="3FBB319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NewPass456!</w:t>
            </w:r>
          </w:p>
        </w:tc>
        <w:tc>
          <w:tcPr>
            <w:tcW w:w="1225" w:type="dxa"/>
            <w:shd w:val="clear" w:color="auto" w:fill="auto"/>
          </w:tcPr>
          <w:p w14:paraId="0B692D1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CF2B12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Пароль змінено успішно</w:t>
            </w:r>
          </w:p>
        </w:tc>
      </w:tr>
      <w:tr w:rsidR="006228FA" w:rsidRPr="00B97846" w14:paraId="03C30CB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E8BF53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19</w:t>
            </w:r>
          </w:p>
        </w:tc>
        <w:tc>
          <w:tcPr>
            <w:tcW w:w="1306" w:type="dxa"/>
            <w:shd w:val="clear" w:color="auto" w:fill="auto"/>
          </w:tcPr>
          <w:p w14:paraId="0A4C212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Кабінет</w:t>
            </w:r>
          </w:p>
        </w:tc>
        <w:tc>
          <w:tcPr>
            <w:tcW w:w="2058" w:type="dxa"/>
            <w:shd w:val="clear" w:color="auto" w:fill="auto"/>
          </w:tcPr>
          <w:p w14:paraId="25A139C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Натиснути кнопку «Вийти»</w:t>
            </w:r>
          </w:p>
        </w:tc>
        <w:tc>
          <w:tcPr>
            <w:tcW w:w="1724" w:type="dxa"/>
            <w:shd w:val="clear" w:color="auto" w:fill="auto"/>
          </w:tcPr>
          <w:p w14:paraId="353241E3" w14:textId="207812DA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64167CF3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DC46E2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Перенаправлення на сторінку входу</w:t>
            </w:r>
          </w:p>
        </w:tc>
      </w:tr>
      <w:tr w:rsidR="006228FA" w:rsidRPr="00B97846" w14:paraId="26AD4F1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CCB789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20</w:t>
            </w:r>
          </w:p>
        </w:tc>
        <w:tc>
          <w:tcPr>
            <w:tcW w:w="1306" w:type="dxa"/>
            <w:shd w:val="clear" w:color="auto" w:fill="auto"/>
          </w:tcPr>
          <w:p w14:paraId="54DDDD7F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Склад</w:t>
            </w:r>
          </w:p>
        </w:tc>
        <w:tc>
          <w:tcPr>
            <w:tcW w:w="2058" w:type="dxa"/>
            <w:shd w:val="clear" w:color="auto" w:fill="auto"/>
          </w:tcPr>
          <w:p w14:paraId="5E87243B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Переглянути список залишків на складі</w:t>
            </w:r>
          </w:p>
        </w:tc>
        <w:tc>
          <w:tcPr>
            <w:tcW w:w="1724" w:type="dxa"/>
            <w:shd w:val="clear" w:color="auto" w:fill="auto"/>
          </w:tcPr>
          <w:p w14:paraId="0185D623" w14:textId="4BFFD3CC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0674A30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39E303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Таблиця залишків відображається</w:t>
            </w:r>
          </w:p>
        </w:tc>
      </w:tr>
      <w:tr w:rsidR="006228FA" w:rsidRPr="00B97846" w14:paraId="621F91D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1BFDF0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lastRenderedPageBreak/>
              <w:t>21</w:t>
            </w:r>
          </w:p>
        </w:tc>
        <w:tc>
          <w:tcPr>
            <w:tcW w:w="1306" w:type="dxa"/>
            <w:shd w:val="clear" w:color="auto" w:fill="auto"/>
          </w:tcPr>
          <w:p w14:paraId="18DCCA52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Склад</w:t>
            </w:r>
          </w:p>
        </w:tc>
        <w:tc>
          <w:tcPr>
            <w:tcW w:w="2058" w:type="dxa"/>
            <w:shd w:val="clear" w:color="auto" w:fill="auto"/>
          </w:tcPr>
          <w:p w14:paraId="694A6209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Додати новий товар на склад</w:t>
            </w:r>
          </w:p>
        </w:tc>
        <w:tc>
          <w:tcPr>
            <w:tcW w:w="1724" w:type="dxa"/>
            <w:shd w:val="clear" w:color="auto" w:fill="auto"/>
          </w:tcPr>
          <w:p w14:paraId="659FE09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Труба 50мм / 100 шт.</w:t>
            </w:r>
          </w:p>
        </w:tc>
        <w:tc>
          <w:tcPr>
            <w:tcW w:w="1225" w:type="dxa"/>
            <w:shd w:val="clear" w:color="auto" w:fill="auto"/>
          </w:tcPr>
          <w:p w14:paraId="4177DB38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E21CF6F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Товар додано</w:t>
            </w:r>
          </w:p>
        </w:tc>
      </w:tr>
      <w:tr w:rsidR="006228FA" w:rsidRPr="00B97846" w14:paraId="64E813A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02BC27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22</w:t>
            </w:r>
          </w:p>
        </w:tc>
        <w:tc>
          <w:tcPr>
            <w:tcW w:w="1306" w:type="dxa"/>
            <w:shd w:val="clear" w:color="auto" w:fill="auto"/>
          </w:tcPr>
          <w:p w14:paraId="59D15B9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Склад</w:t>
            </w:r>
          </w:p>
        </w:tc>
        <w:tc>
          <w:tcPr>
            <w:tcW w:w="2058" w:type="dxa"/>
            <w:shd w:val="clear" w:color="auto" w:fill="auto"/>
          </w:tcPr>
          <w:p w14:paraId="4FB3F84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Відфільтрувати товари за категорією</w:t>
            </w:r>
          </w:p>
        </w:tc>
        <w:tc>
          <w:tcPr>
            <w:tcW w:w="1724" w:type="dxa"/>
            <w:shd w:val="clear" w:color="auto" w:fill="auto"/>
          </w:tcPr>
          <w:p w14:paraId="46490473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Категорія: Труби</w:t>
            </w:r>
          </w:p>
        </w:tc>
        <w:tc>
          <w:tcPr>
            <w:tcW w:w="1225" w:type="dxa"/>
            <w:shd w:val="clear" w:color="auto" w:fill="auto"/>
          </w:tcPr>
          <w:p w14:paraId="7A3C9A3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1F6675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Фільтр працює коректно</w:t>
            </w:r>
          </w:p>
        </w:tc>
      </w:tr>
      <w:tr w:rsidR="006228FA" w:rsidRPr="00B97846" w14:paraId="6577B86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646E8B4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23</w:t>
            </w:r>
          </w:p>
        </w:tc>
        <w:tc>
          <w:tcPr>
            <w:tcW w:w="1306" w:type="dxa"/>
            <w:shd w:val="clear" w:color="auto" w:fill="auto"/>
          </w:tcPr>
          <w:p w14:paraId="595A159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Склад</w:t>
            </w:r>
          </w:p>
        </w:tc>
        <w:tc>
          <w:tcPr>
            <w:tcW w:w="2058" w:type="dxa"/>
            <w:shd w:val="clear" w:color="auto" w:fill="auto"/>
          </w:tcPr>
          <w:p w14:paraId="6FFBE1C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Виконати пошук товару за назвою</w:t>
            </w:r>
          </w:p>
        </w:tc>
        <w:tc>
          <w:tcPr>
            <w:tcW w:w="1724" w:type="dxa"/>
            <w:shd w:val="clear" w:color="auto" w:fill="auto"/>
          </w:tcPr>
          <w:p w14:paraId="2D12776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Пошук: «Швелер»</w:t>
            </w:r>
          </w:p>
        </w:tc>
        <w:tc>
          <w:tcPr>
            <w:tcW w:w="1225" w:type="dxa"/>
            <w:shd w:val="clear" w:color="auto" w:fill="auto"/>
          </w:tcPr>
          <w:p w14:paraId="387B5CB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F9FEDEE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Знайдено відповідні позиції</w:t>
            </w:r>
          </w:p>
        </w:tc>
      </w:tr>
      <w:tr w:rsidR="006228FA" w:rsidRPr="00B97846" w14:paraId="310A350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CEAF5E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24</w:t>
            </w:r>
          </w:p>
        </w:tc>
        <w:tc>
          <w:tcPr>
            <w:tcW w:w="1306" w:type="dxa"/>
            <w:shd w:val="clear" w:color="auto" w:fill="auto"/>
          </w:tcPr>
          <w:p w14:paraId="1CE883A0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Склад</w:t>
            </w:r>
          </w:p>
        </w:tc>
        <w:tc>
          <w:tcPr>
            <w:tcW w:w="2058" w:type="dxa"/>
            <w:shd w:val="clear" w:color="auto" w:fill="auto"/>
          </w:tcPr>
          <w:p w14:paraId="1F0E496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Редагувати кількість товару</w:t>
            </w:r>
          </w:p>
        </w:tc>
        <w:tc>
          <w:tcPr>
            <w:tcW w:w="1724" w:type="dxa"/>
            <w:shd w:val="clear" w:color="auto" w:fill="auto"/>
          </w:tcPr>
          <w:p w14:paraId="02229158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Змінити 100 → 150 шт.</w:t>
            </w:r>
          </w:p>
        </w:tc>
        <w:tc>
          <w:tcPr>
            <w:tcW w:w="1225" w:type="dxa"/>
            <w:shd w:val="clear" w:color="auto" w:fill="auto"/>
          </w:tcPr>
          <w:p w14:paraId="032E94C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D0EEF9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Кількість оновлено</w:t>
            </w:r>
          </w:p>
        </w:tc>
      </w:tr>
      <w:tr w:rsidR="006228FA" w:rsidRPr="00B97846" w14:paraId="27A6E2F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A193E0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25</w:t>
            </w:r>
          </w:p>
        </w:tc>
        <w:tc>
          <w:tcPr>
            <w:tcW w:w="1306" w:type="dxa"/>
            <w:shd w:val="clear" w:color="auto" w:fill="auto"/>
          </w:tcPr>
          <w:p w14:paraId="24B2F10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7FD4C4A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Відкрити калькулятор розкладки металу</w:t>
            </w:r>
          </w:p>
        </w:tc>
        <w:tc>
          <w:tcPr>
            <w:tcW w:w="1724" w:type="dxa"/>
            <w:shd w:val="clear" w:color="auto" w:fill="auto"/>
          </w:tcPr>
          <w:p w14:paraId="2088F5DD" w14:textId="644E9C82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414CE5F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E1E3368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Калькулятор відкривається</w:t>
            </w:r>
          </w:p>
        </w:tc>
      </w:tr>
      <w:tr w:rsidR="006228FA" w:rsidRPr="00B97846" w14:paraId="1BD0DFB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485EE55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26</w:t>
            </w:r>
          </w:p>
        </w:tc>
        <w:tc>
          <w:tcPr>
            <w:tcW w:w="1306" w:type="dxa"/>
            <w:shd w:val="clear" w:color="auto" w:fill="auto"/>
          </w:tcPr>
          <w:p w14:paraId="7B90335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660F2F9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Ввести валідні параметри та розрахувати</w:t>
            </w:r>
          </w:p>
        </w:tc>
        <w:tc>
          <w:tcPr>
            <w:tcW w:w="1724" w:type="dxa"/>
            <w:shd w:val="clear" w:color="auto" w:fill="auto"/>
          </w:tcPr>
          <w:p w14:paraId="6FA134F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Довжина: 6000мм, Ширина: 1500мм</w:t>
            </w:r>
          </w:p>
        </w:tc>
        <w:tc>
          <w:tcPr>
            <w:tcW w:w="1225" w:type="dxa"/>
            <w:shd w:val="clear" w:color="auto" w:fill="auto"/>
          </w:tcPr>
          <w:p w14:paraId="167A507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D6D793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Результат відображається коректно</w:t>
            </w:r>
          </w:p>
        </w:tc>
      </w:tr>
      <w:tr w:rsidR="006228FA" w:rsidRPr="00B97846" w14:paraId="387E037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7245A0F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27</w:t>
            </w:r>
          </w:p>
        </w:tc>
        <w:tc>
          <w:tcPr>
            <w:tcW w:w="1306" w:type="dxa"/>
            <w:shd w:val="clear" w:color="auto" w:fill="auto"/>
          </w:tcPr>
          <w:p w14:paraId="089FC9B8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750A4A4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від'ємні значення</w:t>
            </w:r>
          </w:p>
        </w:tc>
        <w:tc>
          <w:tcPr>
            <w:tcW w:w="1724" w:type="dxa"/>
            <w:shd w:val="clear" w:color="auto" w:fill="auto"/>
          </w:tcPr>
          <w:p w14:paraId="26D01C4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Довжина: -100мм</w:t>
            </w:r>
          </w:p>
        </w:tc>
        <w:tc>
          <w:tcPr>
            <w:tcW w:w="1225" w:type="dxa"/>
            <w:shd w:val="clear" w:color="auto" w:fill="auto"/>
          </w:tcPr>
          <w:p w14:paraId="18D96FC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8A2615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помилку валідації</w:t>
            </w:r>
          </w:p>
        </w:tc>
      </w:tr>
      <w:tr w:rsidR="006228FA" w:rsidRPr="00B97846" w14:paraId="7FBFC55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55583F3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28</w:t>
            </w:r>
          </w:p>
        </w:tc>
        <w:tc>
          <w:tcPr>
            <w:tcW w:w="1306" w:type="dxa"/>
            <w:shd w:val="clear" w:color="auto" w:fill="auto"/>
          </w:tcPr>
          <w:p w14:paraId="357E8118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512B343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літери замість чисел</w:t>
            </w:r>
          </w:p>
        </w:tc>
        <w:tc>
          <w:tcPr>
            <w:tcW w:w="1724" w:type="dxa"/>
            <w:shd w:val="clear" w:color="auto" w:fill="auto"/>
          </w:tcPr>
          <w:p w14:paraId="017EC1D4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Довжина: «абвгд»</w:t>
            </w:r>
          </w:p>
        </w:tc>
        <w:tc>
          <w:tcPr>
            <w:tcW w:w="1225" w:type="dxa"/>
            <w:shd w:val="clear" w:color="auto" w:fill="auto"/>
          </w:tcPr>
          <w:p w14:paraId="76DE9D0E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53C276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Поле не приймає літери</w:t>
            </w:r>
          </w:p>
        </w:tc>
      </w:tr>
      <w:tr w:rsidR="006228FA" w:rsidRPr="00B97846" w14:paraId="195059AB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B03C77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29</w:t>
            </w:r>
          </w:p>
        </w:tc>
        <w:tc>
          <w:tcPr>
            <w:tcW w:w="1306" w:type="dxa"/>
            <w:shd w:val="clear" w:color="auto" w:fill="auto"/>
          </w:tcPr>
          <w:p w14:paraId="5B0921E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0865D7B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Залишити обов'язкові поля порожніми</w:t>
            </w:r>
          </w:p>
        </w:tc>
        <w:tc>
          <w:tcPr>
            <w:tcW w:w="1724" w:type="dxa"/>
            <w:shd w:val="clear" w:color="auto" w:fill="auto"/>
          </w:tcPr>
          <w:p w14:paraId="4611173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(порожнє)</w:t>
            </w:r>
          </w:p>
        </w:tc>
        <w:tc>
          <w:tcPr>
            <w:tcW w:w="1225" w:type="dxa"/>
            <w:shd w:val="clear" w:color="auto" w:fill="auto"/>
          </w:tcPr>
          <w:p w14:paraId="18B4785E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E7A6A64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повідомлення про заповнення</w:t>
            </w:r>
          </w:p>
        </w:tc>
      </w:tr>
      <w:tr w:rsidR="006228FA" w:rsidRPr="00B97846" w14:paraId="0E76306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A8CB8B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30</w:t>
            </w:r>
          </w:p>
        </w:tc>
        <w:tc>
          <w:tcPr>
            <w:tcW w:w="1306" w:type="dxa"/>
            <w:shd w:val="clear" w:color="auto" w:fill="auto"/>
          </w:tcPr>
          <w:p w14:paraId="4396CB7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0B07D08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Перевірити перехід між модулями</w:t>
            </w:r>
          </w:p>
        </w:tc>
        <w:tc>
          <w:tcPr>
            <w:tcW w:w="1724" w:type="dxa"/>
            <w:shd w:val="clear" w:color="auto" w:fill="auto"/>
          </w:tcPr>
          <w:p w14:paraId="45D66A2F" w14:textId="72285125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4DB462F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C44978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Навігація працює коректно</w:t>
            </w:r>
          </w:p>
        </w:tc>
      </w:tr>
      <w:tr w:rsidR="006228FA" w:rsidRPr="00B97846" w14:paraId="055C2FB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72B736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31</w:t>
            </w:r>
          </w:p>
        </w:tc>
        <w:tc>
          <w:tcPr>
            <w:tcW w:w="1306" w:type="dxa"/>
            <w:shd w:val="clear" w:color="auto" w:fill="auto"/>
          </w:tcPr>
          <w:p w14:paraId="08F7E32F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28D3399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Перевірити адаптивність на мобільному</w:t>
            </w:r>
          </w:p>
        </w:tc>
        <w:tc>
          <w:tcPr>
            <w:tcW w:w="1724" w:type="dxa"/>
            <w:shd w:val="clear" w:color="auto" w:fill="auto"/>
          </w:tcPr>
          <w:p w14:paraId="4A556CE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Розмір екрану: 375px</w:t>
            </w:r>
          </w:p>
        </w:tc>
        <w:tc>
          <w:tcPr>
            <w:tcW w:w="1225" w:type="dxa"/>
            <w:shd w:val="clear" w:color="auto" w:fill="auto"/>
          </w:tcPr>
          <w:p w14:paraId="4A4007A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5735A4E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Макет адаптується</w:t>
            </w:r>
          </w:p>
        </w:tc>
      </w:tr>
      <w:tr w:rsidR="006228FA" w14:paraId="6068DEE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CA0317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32</w:t>
            </w:r>
          </w:p>
        </w:tc>
        <w:tc>
          <w:tcPr>
            <w:tcW w:w="1306" w:type="dxa"/>
            <w:shd w:val="clear" w:color="auto" w:fill="auto"/>
          </w:tcPr>
          <w:p w14:paraId="68975B5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11988ED3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Перевірити роботу кнопки «Назад» у браузері</w:t>
            </w:r>
          </w:p>
        </w:tc>
        <w:tc>
          <w:tcPr>
            <w:tcW w:w="1724" w:type="dxa"/>
            <w:shd w:val="clear" w:color="auto" w:fill="auto"/>
          </w:tcPr>
          <w:p w14:paraId="24ABE32F" w14:textId="05940825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7137543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72A5DEFF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Повернення на попередню сторінку</w:t>
            </w:r>
          </w:p>
        </w:tc>
      </w:tr>
    </w:tbl>
    <w:p w14:paraId="323D723B" w14:textId="77777777" w:rsidR="006228FA" w:rsidRDefault="006228FA"/>
    <w:p w14:paraId="7A54217D" w14:textId="77777777" w:rsidR="006228FA" w:rsidRPr="00446C6D" w:rsidRDefault="00B97846">
      <w:pPr>
        <w:rPr>
          <w:lang w:val="ru-RU"/>
        </w:rPr>
      </w:pPr>
      <w:r w:rsidRPr="00446C6D">
        <w:rPr>
          <w:rFonts w:eastAsia="Times New Roman" w:cs="Times New Roman"/>
          <w:lang w:val="ru-RU"/>
        </w:rPr>
        <w:t>3. Розробка тест-кейсів</w:t>
      </w:r>
    </w:p>
    <w:p w14:paraId="0895B35F" w14:textId="1C0A2E2B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Тест-кейс </w:t>
      </w:r>
      <w:r w:rsidR="00446C6D">
        <w:rPr>
          <w:rFonts w:eastAsia="Times New Roman" w:cs="Times New Roman"/>
          <w:lang w:val="ru-RU"/>
        </w:rPr>
        <w:t>–</w:t>
      </w:r>
      <w:r w:rsidRPr="00B97846">
        <w:rPr>
          <w:rFonts w:eastAsia="Times New Roman" w:cs="Times New Roman"/>
          <w:lang w:val="ru-RU"/>
        </w:rPr>
        <w:t xml:space="preserve"> це детальна інструкція з конкретними кроками та очікуваним результатом. Він використовується для серйозної документації, яку будуть перевіряти або перевикористовувати.</w:t>
      </w:r>
    </w:p>
    <w:p w14:paraId="720EF9D5" w14:textId="77777777" w:rsidR="006228FA" w:rsidRPr="00B97846" w:rsidRDefault="00B97846">
      <w:pPr>
        <w:jc w:val="center"/>
        <w:rPr>
          <w:lang w:val="ru-RU"/>
        </w:rPr>
      </w:pPr>
      <w:r w:rsidRPr="00B97846">
        <w:rPr>
          <w:rFonts w:eastAsia="Times New Roman" w:cs="Times New Roman"/>
          <w:lang w:val="ru-RU"/>
        </w:rPr>
        <w:t>Таблиця 2 – Тест-кейси для вебсайту заводу металоконструкцій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8"/>
        <w:gridCol w:w="1262"/>
        <w:gridCol w:w="1315"/>
        <w:gridCol w:w="1588"/>
        <w:gridCol w:w="1419"/>
        <w:gridCol w:w="1419"/>
        <w:gridCol w:w="783"/>
      </w:tblGrid>
      <w:tr w:rsidR="00B97846" w14:paraId="6898ADDA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39354AB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ID</w:t>
            </w:r>
          </w:p>
        </w:tc>
        <w:tc>
          <w:tcPr>
            <w:tcW w:w="1262" w:type="dxa"/>
            <w:shd w:val="clear" w:color="auto" w:fill="auto"/>
          </w:tcPr>
          <w:p w14:paraId="0623FA5E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Опис</w:t>
            </w:r>
          </w:p>
        </w:tc>
        <w:tc>
          <w:tcPr>
            <w:tcW w:w="1315" w:type="dxa"/>
            <w:shd w:val="clear" w:color="auto" w:fill="auto"/>
          </w:tcPr>
          <w:p w14:paraId="2D489E40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Передумови</w:t>
            </w:r>
          </w:p>
        </w:tc>
        <w:tc>
          <w:tcPr>
            <w:tcW w:w="1588" w:type="dxa"/>
            <w:shd w:val="clear" w:color="auto" w:fill="auto"/>
          </w:tcPr>
          <w:p w14:paraId="55EBB645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Кроки</w:t>
            </w:r>
          </w:p>
        </w:tc>
        <w:tc>
          <w:tcPr>
            <w:tcW w:w="1419" w:type="dxa"/>
            <w:shd w:val="clear" w:color="auto" w:fill="auto"/>
          </w:tcPr>
          <w:p w14:paraId="4EBC57AC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Очікуваний результат</w:t>
            </w:r>
          </w:p>
        </w:tc>
        <w:tc>
          <w:tcPr>
            <w:tcW w:w="1419" w:type="dxa"/>
            <w:shd w:val="clear" w:color="auto" w:fill="auto"/>
          </w:tcPr>
          <w:p w14:paraId="2A7C3CD3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Фактичний результат</w:t>
            </w:r>
          </w:p>
        </w:tc>
        <w:tc>
          <w:tcPr>
            <w:tcW w:w="711" w:type="dxa"/>
            <w:shd w:val="clear" w:color="auto" w:fill="auto"/>
          </w:tcPr>
          <w:p w14:paraId="7B362E3C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Статус</w:t>
            </w:r>
          </w:p>
        </w:tc>
      </w:tr>
      <w:tr w:rsidR="006228FA" w14:paraId="1F4209EE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452805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TC-001</w:t>
            </w:r>
          </w:p>
        </w:tc>
        <w:tc>
          <w:tcPr>
            <w:tcW w:w="1262" w:type="dxa"/>
            <w:shd w:val="clear" w:color="auto" w:fill="auto"/>
          </w:tcPr>
          <w:p w14:paraId="2C12D5B6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Позитивна перевірка реєстрації з валідними даними</w:t>
            </w:r>
          </w:p>
        </w:tc>
        <w:tc>
          <w:tcPr>
            <w:tcW w:w="1315" w:type="dxa"/>
            <w:shd w:val="clear" w:color="auto" w:fill="auto"/>
          </w:tcPr>
          <w:p w14:paraId="699D78D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реєстрації відкрита</w:t>
            </w:r>
          </w:p>
        </w:tc>
        <w:tc>
          <w:tcPr>
            <w:tcW w:w="1588" w:type="dxa"/>
            <w:shd w:val="clear" w:color="auto" w:fill="auto"/>
          </w:tcPr>
          <w:p w14:paraId="593296A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Ввести ім'я: Іванов Петро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r>
              <w:rPr>
                <w:rFonts w:eastAsia="Times New Roman" w:cs="Times New Roman"/>
                <w:sz w:val="16"/>
              </w:rPr>
              <w:t>ivanov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r>
              <w:rPr>
                <w:rFonts w:eastAsia="Times New Roman" w:cs="Times New Roman"/>
                <w:sz w:val="16"/>
              </w:rPr>
              <w:t>gmail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3. Ввести телефон: +380991234567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4. Ввести пароль: </w:t>
            </w:r>
            <w:r>
              <w:rPr>
                <w:rFonts w:eastAsia="Times New Roman" w:cs="Times New Roman"/>
                <w:sz w:val="16"/>
              </w:rPr>
              <w:t>TestPass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5. Підтвердити пароль: </w:t>
            </w:r>
            <w:r>
              <w:rPr>
                <w:rFonts w:eastAsia="Times New Roman" w:cs="Times New Roman"/>
                <w:sz w:val="16"/>
              </w:rPr>
              <w:t>TestPass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6. Натиснути «Зареєструватися»</w:t>
            </w:r>
          </w:p>
        </w:tc>
        <w:tc>
          <w:tcPr>
            <w:tcW w:w="1419" w:type="dxa"/>
            <w:shd w:val="clear" w:color="auto" w:fill="auto"/>
          </w:tcPr>
          <w:p w14:paraId="04CA020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Успішна реєстрація, перенаправлення в особистий кабінет</w:t>
            </w:r>
          </w:p>
        </w:tc>
        <w:tc>
          <w:tcPr>
            <w:tcW w:w="1419" w:type="dxa"/>
            <w:shd w:val="clear" w:color="auto" w:fill="auto"/>
          </w:tcPr>
          <w:p w14:paraId="54BD527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Успішна реєстрація, перенаправлення в особистий кабінет</w:t>
            </w:r>
          </w:p>
        </w:tc>
        <w:tc>
          <w:tcPr>
            <w:tcW w:w="711" w:type="dxa"/>
            <w:shd w:val="clear" w:color="auto" w:fill="auto"/>
          </w:tcPr>
          <w:p w14:paraId="7E124DD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2994C5D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3839FA4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TC-002</w:t>
            </w:r>
          </w:p>
        </w:tc>
        <w:tc>
          <w:tcPr>
            <w:tcW w:w="1262" w:type="dxa"/>
            <w:shd w:val="clear" w:color="auto" w:fill="auto"/>
          </w:tcPr>
          <w:p w14:paraId="2B90288D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перевірка реєстрації з порожнім </w:t>
            </w:r>
            <w:r>
              <w:rPr>
                <w:rFonts w:eastAsia="Times New Roman" w:cs="Times New Roman"/>
                <w:sz w:val="18"/>
              </w:rPr>
              <w:t>email</w:t>
            </w:r>
          </w:p>
        </w:tc>
        <w:tc>
          <w:tcPr>
            <w:tcW w:w="1315" w:type="dxa"/>
            <w:shd w:val="clear" w:color="auto" w:fill="auto"/>
          </w:tcPr>
          <w:p w14:paraId="5470781F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реєстрації відкрита</w:t>
            </w:r>
          </w:p>
        </w:tc>
        <w:tc>
          <w:tcPr>
            <w:tcW w:w="1588" w:type="dxa"/>
            <w:shd w:val="clear" w:color="auto" w:fill="auto"/>
          </w:tcPr>
          <w:p w14:paraId="79BD215D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Ввести ім'я: Петренко Олег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Залишити 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порожнім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r>
              <w:rPr>
                <w:rFonts w:eastAsia="Times New Roman" w:cs="Times New Roman"/>
                <w:sz w:val="16"/>
              </w:rPr>
              <w:t>Ввести пароль: TestPass123!</w:t>
            </w:r>
            <w:r>
              <w:rPr>
                <w:rFonts w:eastAsia="Times New Roman" w:cs="Times New Roman"/>
                <w:sz w:val="16"/>
              </w:rPr>
              <w:br/>
              <w:t>4. Натиснути «Зареєструватися»</w:t>
            </w:r>
          </w:p>
        </w:tc>
        <w:tc>
          <w:tcPr>
            <w:tcW w:w="1419" w:type="dxa"/>
            <w:shd w:val="clear" w:color="auto" w:fill="auto"/>
          </w:tcPr>
          <w:p w14:paraId="67B5E066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Повідомлення: «Поле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є обов'язковим»</w:t>
            </w:r>
          </w:p>
        </w:tc>
        <w:tc>
          <w:tcPr>
            <w:tcW w:w="1419" w:type="dxa"/>
            <w:shd w:val="clear" w:color="auto" w:fill="auto"/>
          </w:tcPr>
          <w:p w14:paraId="476E8D62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Повідомлення: «Поле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є обов'язковим»</w:t>
            </w:r>
          </w:p>
        </w:tc>
        <w:tc>
          <w:tcPr>
            <w:tcW w:w="711" w:type="dxa"/>
            <w:shd w:val="clear" w:color="auto" w:fill="auto"/>
          </w:tcPr>
          <w:p w14:paraId="7732CAC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8D3766B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7E138E8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lastRenderedPageBreak/>
              <w:t>TC-003</w:t>
            </w:r>
          </w:p>
        </w:tc>
        <w:tc>
          <w:tcPr>
            <w:tcW w:w="1262" w:type="dxa"/>
            <w:shd w:val="clear" w:color="auto" w:fill="auto"/>
          </w:tcPr>
          <w:p w14:paraId="4F4FF642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перевірка реєстрації з невалідним </w:t>
            </w:r>
            <w:r>
              <w:rPr>
                <w:rFonts w:eastAsia="Times New Roman" w:cs="Times New Roman"/>
                <w:sz w:val="18"/>
              </w:rPr>
              <w:t>email</w:t>
            </w:r>
          </w:p>
        </w:tc>
        <w:tc>
          <w:tcPr>
            <w:tcW w:w="1315" w:type="dxa"/>
            <w:shd w:val="clear" w:color="auto" w:fill="auto"/>
          </w:tcPr>
          <w:p w14:paraId="49A72FBF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реєстрації відкрита</w:t>
            </w:r>
          </w:p>
        </w:tc>
        <w:tc>
          <w:tcPr>
            <w:tcW w:w="1588" w:type="dxa"/>
            <w:shd w:val="clear" w:color="auto" w:fill="auto"/>
          </w:tcPr>
          <w:p w14:paraId="2DDF9033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1. Ввести email: ivanovgmail.com</w:t>
            </w:r>
            <w:r>
              <w:rPr>
                <w:rFonts w:eastAsia="Times New Roman" w:cs="Times New Roman"/>
                <w:sz w:val="16"/>
              </w:rPr>
              <w:br/>
              <w:t>2. Заповнити решту полів валідними даними</w:t>
            </w:r>
            <w:r>
              <w:rPr>
                <w:rFonts w:eastAsia="Times New Roman" w:cs="Times New Roman"/>
                <w:sz w:val="16"/>
              </w:rPr>
              <w:br/>
              <w:t>3. Натиснути «Зареєструватися»</w:t>
            </w:r>
          </w:p>
        </w:tc>
        <w:tc>
          <w:tcPr>
            <w:tcW w:w="1419" w:type="dxa"/>
            <w:shd w:val="clear" w:color="auto" w:fill="auto"/>
          </w:tcPr>
          <w:p w14:paraId="74ABB7E3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Повідомлення: «Введіть коректний email»</w:t>
            </w:r>
          </w:p>
        </w:tc>
        <w:tc>
          <w:tcPr>
            <w:tcW w:w="1419" w:type="dxa"/>
            <w:shd w:val="clear" w:color="auto" w:fill="auto"/>
          </w:tcPr>
          <w:p w14:paraId="7ABA649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Повідомлення: «Введіть коректний email»</w:t>
            </w:r>
          </w:p>
        </w:tc>
        <w:tc>
          <w:tcPr>
            <w:tcW w:w="711" w:type="dxa"/>
            <w:shd w:val="clear" w:color="auto" w:fill="auto"/>
          </w:tcPr>
          <w:p w14:paraId="5BB2E3A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3AE74D0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372EC64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TC-004</w:t>
            </w:r>
          </w:p>
        </w:tc>
        <w:tc>
          <w:tcPr>
            <w:tcW w:w="1262" w:type="dxa"/>
            <w:shd w:val="clear" w:color="auto" w:fill="auto"/>
          </w:tcPr>
          <w:p w14:paraId="4AE3AC8B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Позитивна перевірка входу в систему</w:t>
            </w:r>
          </w:p>
        </w:tc>
        <w:tc>
          <w:tcPr>
            <w:tcW w:w="1315" w:type="dxa"/>
            <w:shd w:val="clear" w:color="auto" w:fill="auto"/>
          </w:tcPr>
          <w:p w14:paraId="1B5F1FC6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 зареєстрований, сторінка входу відкрита</w:t>
            </w:r>
          </w:p>
        </w:tc>
        <w:tc>
          <w:tcPr>
            <w:tcW w:w="1588" w:type="dxa"/>
            <w:shd w:val="clear" w:color="auto" w:fill="auto"/>
          </w:tcPr>
          <w:p w14:paraId="2B52A92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r>
              <w:rPr>
                <w:rFonts w:eastAsia="Times New Roman" w:cs="Times New Roman"/>
                <w:sz w:val="16"/>
              </w:rPr>
              <w:t>ivanov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r>
              <w:rPr>
                <w:rFonts w:eastAsia="Times New Roman" w:cs="Times New Roman"/>
                <w:sz w:val="16"/>
              </w:rPr>
              <w:t>gmail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пароль: </w:t>
            </w:r>
            <w:r>
              <w:rPr>
                <w:rFonts w:eastAsia="Times New Roman" w:cs="Times New Roman"/>
                <w:sz w:val="16"/>
              </w:rPr>
              <w:t>TestPass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3. Натиснути «Увійти»</w:t>
            </w:r>
          </w:p>
        </w:tc>
        <w:tc>
          <w:tcPr>
            <w:tcW w:w="1419" w:type="dxa"/>
            <w:shd w:val="clear" w:color="auto" w:fill="auto"/>
          </w:tcPr>
          <w:p w14:paraId="1D2FF5D1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Успішний вхід, відображення особистого кабінету</w:t>
            </w:r>
          </w:p>
        </w:tc>
        <w:tc>
          <w:tcPr>
            <w:tcW w:w="1419" w:type="dxa"/>
            <w:shd w:val="clear" w:color="auto" w:fill="auto"/>
          </w:tcPr>
          <w:p w14:paraId="53F612B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Успішний вхід, відображення особистого кабінету</w:t>
            </w:r>
          </w:p>
        </w:tc>
        <w:tc>
          <w:tcPr>
            <w:tcW w:w="711" w:type="dxa"/>
            <w:shd w:val="clear" w:color="auto" w:fill="auto"/>
          </w:tcPr>
          <w:p w14:paraId="2237D9E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FAF94F5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6C434DD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TC-005</w:t>
            </w:r>
          </w:p>
        </w:tc>
        <w:tc>
          <w:tcPr>
            <w:tcW w:w="1262" w:type="dxa"/>
            <w:shd w:val="clear" w:color="auto" w:fill="auto"/>
          </w:tcPr>
          <w:p w14:paraId="102CF24E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Негативна перевірка входу з невірним паролем</w:t>
            </w:r>
          </w:p>
        </w:tc>
        <w:tc>
          <w:tcPr>
            <w:tcW w:w="1315" w:type="dxa"/>
            <w:shd w:val="clear" w:color="auto" w:fill="auto"/>
          </w:tcPr>
          <w:p w14:paraId="27586305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входу відкрита</w:t>
            </w:r>
          </w:p>
        </w:tc>
        <w:tc>
          <w:tcPr>
            <w:tcW w:w="1588" w:type="dxa"/>
            <w:shd w:val="clear" w:color="auto" w:fill="auto"/>
          </w:tcPr>
          <w:p w14:paraId="04DB71A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r>
              <w:rPr>
                <w:rFonts w:eastAsia="Times New Roman" w:cs="Times New Roman"/>
                <w:sz w:val="16"/>
              </w:rPr>
              <w:t>ivanov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r>
              <w:rPr>
                <w:rFonts w:eastAsia="Times New Roman" w:cs="Times New Roman"/>
                <w:sz w:val="16"/>
              </w:rPr>
              <w:t>gmail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невірний пароль: </w:t>
            </w:r>
            <w:r>
              <w:rPr>
                <w:rFonts w:eastAsia="Times New Roman" w:cs="Times New Roman"/>
                <w:sz w:val="16"/>
              </w:rPr>
              <w:t>wrongpass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3. Натиснути «Увійти»</w:t>
            </w:r>
          </w:p>
        </w:tc>
        <w:tc>
          <w:tcPr>
            <w:tcW w:w="1419" w:type="dxa"/>
            <w:shd w:val="clear" w:color="auto" w:fill="auto"/>
          </w:tcPr>
          <w:p w14:paraId="71A3443E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Повідомлення: «Невірний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або пароль»</w:t>
            </w:r>
          </w:p>
        </w:tc>
        <w:tc>
          <w:tcPr>
            <w:tcW w:w="1419" w:type="dxa"/>
            <w:shd w:val="clear" w:color="auto" w:fill="auto"/>
          </w:tcPr>
          <w:p w14:paraId="1F7DEA0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Повідомлення: «Невірний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або пароль»</w:t>
            </w:r>
          </w:p>
        </w:tc>
        <w:tc>
          <w:tcPr>
            <w:tcW w:w="711" w:type="dxa"/>
            <w:shd w:val="clear" w:color="auto" w:fill="auto"/>
          </w:tcPr>
          <w:p w14:paraId="3C889B03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50B29E7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DF2772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TC-006</w:t>
            </w:r>
          </w:p>
        </w:tc>
        <w:tc>
          <w:tcPr>
            <w:tcW w:w="1262" w:type="dxa"/>
            <w:shd w:val="clear" w:color="auto" w:fill="auto"/>
          </w:tcPr>
          <w:p w14:paraId="09D238EA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Перевірка перегляду залишків на складі</w:t>
            </w:r>
          </w:p>
        </w:tc>
        <w:tc>
          <w:tcPr>
            <w:tcW w:w="1315" w:type="dxa"/>
            <w:shd w:val="clear" w:color="auto" w:fill="auto"/>
          </w:tcPr>
          <w:p w14:paraId="60DE146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 авторизований, відкрита сторінка складу</w:t>
            </w:r>
          </w:p>
        </w:tc>
        <w:tc>
          <w:tcPr>
            <w:tcW w:w="1588" w:type="dxa"/>
            <w:shd w:val="clear" w:color="auto" w:fill="auto"/>
          </w:tcPr>
          <w:p w14:paraId="42C120B0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Перейти до модуля «Склад»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Перевірити відображення таблиці залишків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r>
              <w:rPr>
                <w:rFonts w:eastAsia="Times New Roman" w:cs="Times New Roman"/>
                <w:sz w:val="16"/>
              </w:rPr>
              <w:t>Перевірити наявність колонок: назва, категорія, кількість</w:t>
            </w:r>
          </w:p>
        </w:tc>
        <w:tc>
          <w:tcPr>
            <w:tcW w:w="1419" w:type="dxa"/>
            <w:shd w:val="clear" w:color="auto" w:fill="auto"/>
          </w:tcPr>
          <w:p w14:paraId="060FCA0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Таблиця залишків відображається з усіма колонками</w:t>
            </w:r>
          </w:p>
        </w:tc>
        <w:tc>
          <w:tcPr>
            <w:tcW w:w="1419" w:type="dxa"/>
            <w:shd w:val="clear" w:color="auto" w:fill="auto"/>
          </w:tcPr>
          <w:p w14:paraId="26C6D42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Таблиця залишків відображається з усіма колонками</w:t>
            </w:r>
          </w:p>
        </w:tc>
        <w:tc>
          <w:tcPr>
            <w:tcW w:w="711" w:type="dxa"/>
            <w:shd w:val="clear" w:color="auto" w:fill="auto"/>
          </w:tcPr>
          <w:p w14:paraId="34C49815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13070D84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8537FAC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TC-007</w:t>
            </w:r>
          </w:p>
        </w:tc>
        <w:tc>
          <w:tcPr>
            <w:tcW w:w="1262" w:type="dxa"/>
            <w:shd w:val="clear" w:color="auto" w:fill="auto"/>
          </w:tcPr>
          <w:p w14:paraId="4655D3F5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Позитивна перевірка калькулятора розкладки</w:t>
            </w:r>
          </w:p>
        </w:tc>
        <w:tc>
          <w:tcPr>
            <w:tcW w:w="1315" w:type="dxa"/>
            <w:shd w:val="clear" w:color="auto" w:fill="auto"/>
          </w:tcPr>
          <w:p w14:paraId="65B13C1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Користувач авторизований, калькулятор відкрито</w:t>
            </w:r>
          </w:p>
        </w:tc>
        <w:tc>
          <w:tcPr>
            <w:tcW w:w="1588" w:type="dxa"/>
            <w:shd w:val="clear" w:color="auto" w:fill="auto"/>
          </w:tcPr>
          <w:p w14:paraId="5B5C03C5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Ввести довжину листа: 6000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Ввести ширину листа: 1500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r>
              <w:rPr>
                <w:rFonts w:eastAsia="Times New Roman" w:cs="Times New Roman"/>
                <w:sz w:val="16"/>
              </w:rPr>
              <w:t>Ввести параметри деталі</w:t>
            </w:r>
            <w:r>
              <w:rPr>
                <w:rFonts w:eastAsia="Times New Roman" w:cs="Times New Roman"/>
                <w:sz w:val="16"/>
              </w:rPr>
              <w:br/>
              <w:t>4. Натиснути «Розрахувати»</w:t>
            </w:r>
          </w:p>
        </w:tc>
        <w:tc>
          <w:tcPr>
            <w:tcW w:w="1419" w:type="dxa"/>
            <w:shd w:val="clear" w:color="auto" w:fill="auto"/>
          </w:tcPr>
          <w:p w14:paraId="7409713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 схеми розкладки та кількості деталей</w:t>
            </w:r>
          </w:p>
        </w:tc>
        <w:tc>
          <w:tcPr>
            <w:tcW w:w="1419" w:type="dxa"/>
            <w:shd w:val="clear" w:color="auto" w:fill="auto"/>
          </w:tcPr>
          <w:p w14:paraId="2949EE61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 схеми розкладки та кількості деталей</w:t>
            </w:r>
          </w:p>
        </w:tc>
        <w:tc>
          <w:tcPr>
            <w:tcW w:w="711" w:type="dxa"/>
            <w:shd w:val="clear" w:color="auto" w:fill="auto"/>
          </w:tcPr>
          <w:p w14:paraId="144AC227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41AFC9F7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109E2F0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TC-008</w:t>
            </w:r>
          </w:p>
        </w:tc>
        <w:tc>
          <w:tcPr>
            <w:tcW w:w="1262" w:type="dxa"/>
            <w:shd w:val="clear" w:color="auto" w:fill="auto"/>
          </w:tcPr>
          <w:p w14:paraId="1F7F3AF2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>Негативна перевірка калькулятора (від'ємні значення)</w:t>
            </w:r>
          </w:p>
        </w:tc>
        <w:tc>
          <w:tcPr>
            <w:tcW w:w="1315" w:type="dxa"/>
            <w:shd w:val="clear" w:color="auto" w:fill="auto"/>
          </w:tcPr>
          <w:p w14:paraId="6F05251C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Калькулятор відкрито</w:t>
            </w:r>
          </w:p>
        </w:tc>
        <w:tc>
          <w:tcPr>
            <w:tcW w:w="1588" w:type="dxa"/>
            <w:shd w:val="clear" w:color="auto" w:fill="auto"/>
          </w:tcPr>
          <w:p w14:paraId="336DA32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Ввести довжину: -100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Натиснути «Розрахувати»</w:t>
            </w:r>
          </w:p>
        </w:tc>
        <w:tc>
          <w:tcPr>
            <w:tcW w:w="1419" w:type="dxa"/>
            <w:shd w:val="clear" w:color="auto" w:fill="auto"/>
          </w:tcPr>
          <w:p w14:paraId="1018CBF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Повідомлення: «Значення повинно бути додатнім»</w:t>
            </w:r>
          </w:p>
        </w:tc>
        <w:tc>
          <w:tcPr>
            <w:tcW w:w="1419" w:type="dxa"/>
            <w:shd w:val="clear" w:color="auto" w:fill="auto"/>
          </w:tcPr>
          <w:p w14:paraId="2254759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Повідомлення: «Значення повинно бути додатнім»</w:t>
            </w:r>
          </w:p>
        </w:tc>
        <w:tc>
          <w:tcPr>
            <w:tcW w:w="711" w:type="dxa"/>
            <w:shd w:val="clear" w:color="auto" w:fill="auto"/>
          </w:tcPr>
          <w:p w14:paraId="1D2F7BD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1BA9B16F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0FE3EC2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TC-009</w:t>
            </w:r>
          </w:p>
        </w:tc>
        <w:tc>
          <w:tcPr>
            <w:tcW w:w="1262" w:type="dxa"/>
            <w:shd w:val="clear" w:color="auto" w:fill="auto"/>
          </w:tcPr>
          <w:p w14:paraId="35E7BC2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Перевірка редагування профілю</w:t>
            </w:r>
          </w:p>
        </w:tc>
        <w:tc>
          <w:tcPr>
            <w:tcW w:w="1315" w:type="dxa"/>
            <w:shd w:val="clear" w:color="auto" w:fill="auto"/>
          </w:tcPr>
          <w:p w14:paraId="162A2D8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 авторизований, відкрито особистий кабінет</w:t>
            </w:r>
          </w:p>
        </w:tc>
        <w:tc>
          <w:tcPr>
            <w:tcW w:w="1588" w:type="dxa"/>
            <w:shd w:val="clear" w:color="auto" w:fill="auto"/>
          </w:tcPr>
          <w:p w14:paraId="6B20D267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Натиснути «Редагувати профіль»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Змінити ім'я на: Петренко Олег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r>
              <w:rPr>
                <w:rFonts w:eastAsia="Times New Roman" w:cs="Times New Roman"/>
                <w:sz w:val="16"/>
              </w:rPr>
              <w:t>Натиснути «Зберегти»</w:t>
            </w:r>
            <w:r>
              <w:rPr>
                <w:rFonts w:eastAsia="Times New Roman" w:cs="Times New Roman"/>
                <w:sz w:val="16"/>
              </w:rPr>
              <w:br/>
              <w:t>4. Перевірити оновлення даних</w:t>
            </w:r>
          </w:p>
        </w:tc>
        <w:tc>
          <w:tcPr>
            <w:tcW w:w="1419" w:type="dxa"/>
            <w:shd w:val="clear" w:color="auto" w:fill="auto"/>
          </w:tcPr>
          <w:p w14:paraId="6534B51F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Ім'я оновлено на «Петренко Олег»</w:t>
            </w:r>
          </w:p>
        </w:tc>
        <w:tc>
          <w:tcPr>
            <w:tcW w:w="1419" w:type="dxa"/>
            <w:shd w:val="clear" w:color="auto" w:fill="auto"/>
          </w:tcPr>
          <w:p w14:paraId="32156245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Ім'я оновлено на «Петренко Олег»</w:t>
            </w:r>
          </w:p>
        </w:tc>
        <w:tc>
          <w:tcPr>
            <w:tcW w:w="711" w:type="dxa"/>
            <w:shd w:val="clear" w:color="auto" w:fill="auto"/>
          </w:tcPr>
          <w:p w14:paraId="7967BC2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7297B4C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5808A8A5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TC-010</w:t>
            </w:r>
          </w:p>
        </w:tc>
        <w:tc>
          <w:tcPr>
            <w:tcW w:w="1262" w:type="dxa"/>
            <w:shd w:val="clear" w:color="auto" w:fill="auto"/>
          </w:tcPr>
          <w:p w14:paraId="5F3A9A0E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Перевірка виходу з системи</w:t>
            </w:r>
          </w:p>
        </w:tc>
        <w:tc>
          <w:tcPr>
            <w:tcW w:w="1315" w:type="dxa"/>
            <w:shd w:val="clear" w:color="auto" w:fill="auto"/>
          </w:tcPr>
          <w:p w14:paraId="6634FC4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Користувач авторизований</w:t>
            </w:r>
          </w:p>
        </w:tc>
        <w:tc>
          <w:tcPr>
            <w:tcW w:w="1588" w:type="dxa"/>
            <w:shd w:val="clear" w:color="auto" w:fill="auto"/>
          </w:tcPr>
          <w:p w14:paraId="19C0016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Натиснути кнопку «Вийти»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Спробувати перейти до особистого кабінету</w:t>
            </w:r>
          </w:p>
        </w:tc>
        <w:tc>
          <w:tcPr>
            <w:tcW w:w="1419" w:type="dxa"/>
            <w:shd w:val="clear" w:color="auto" w:fill="auto"/>
          </w:tcPr>
          <w:p w14:paraId="760351D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 на сторінку входу, доступ до кабінету закритий</w:t>
            </w:r>
          </w:p>
        </w:tc>
        <w:tc>
          <w:tcPr>
            <w:tcW w:w="1419" w:type="dxa"/>
            <w:shd w:val="clear" w:color="auto" w:fill="auto"/>
          </w:tcPr>
          <w:p w14:paraId="78679B7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 на сторінку входу, доступ до кабінету закритий</w:t>
            </w:r>
          </w:p>
        </w:tc>
        <w:tc>
          <w:tcPr>
            <w:tcW w:w="711" w:type="dxa"/>
            <w:shd w:val="clear" w:color="auto" w:fill="auto"/>
          </w:tcPr>
          <w:p w14:paraId="39C50A50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</w:tbl>
    <w:p w14:paraId="6D6C0373" w14:textId="77777777" w:rsidR="006228FA" w:rsidRDefault="006228FA"/>
    <w:p w14:paraId="63CD41BF" w14:textId="77777777" w:rsidR="006228FA" w:rsidRDefault="00B97846">
      <w:r>
        <w:rPr>
          <w:rFonts w:eastAsia="Times New Roman" w:cs="Times New Roman"/>
        </w:rPr>
        <w:t>4. Висновки</w:t>
      </w:r>
    </w:p>
    <w:p w14:paraId="546016AD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У ході лабораторної роботи було розроблено тестову документацію для </w:t>
      </w:r>
      <w:r>
        <w:rPr>
          <w:rFonts w:eastAsia="Times New Roman" w:cs="Times New Roman"/>
        </w:rPr>
        <w:t>Full</w:t>
      </w:r>
      <w:r w:rsidRPr="00B97846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B97846">
        <w:rPr>
          <w:rFonts w:eastAsia="Times New Roman" w:cs="Times New Roman"/>
          <w:lang w:val="ru-RU"/>
        </w:rPr>
        <w:t xml:space="preserve"> вебсайту заводу металоконструкцій, а саме:</w:t>
      </w:r>
    </w:p>
    <w:p w14:paraId="0552BFF8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>− чек-лист із 32 пунктів, що охоплює 5 модулів системи: реєстрацію, авторизацію, особистий кабінет, склад та калькулятор розкладки металу;</w:t>
      </w:r>
    </w:p>
    <w:p w14:paraId="529B4DC2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lastRenderedPageBreak/>
        <w:t>− 10 детальних тест-кейсів з описом передумов, кроків виконання, очікуваних та фактичних результатів.</w:t>
      </w:r>
    </w:p>
    <w:p w14:paraId="2B02DBF3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Тестова документація включає як позитивні кейси (перевірка коректної роботи з валідними даними), так і негативні кейси (перевірка обробки невалідних даних: порожні поля, некоректний </w:t>
      </w:r>
      <w:r>
        <w:rPr>
          <w:rFonts w:eastAsia="Times New Roman" w:cs="Times New Roman"/>
        </w:rPr>
        <w:t>email</w:t>
      </w:r>
      <w:r w:rsidRPr="00B97846">
        <w:rPr>
          <w:rFonts w:eastAsia="Times New Roman" w:cs="Times New Roman"/>
          <w:lang w:val="ru-RU"/>
        </w:rPr>
        <w:t>, від'ємні значення в калькуляторі). Усі тести пройшли успішно, що свідчить про належний рівень якості вебзастосунку.</w:t>
      </w:r>
    </w:p>
    <w:p w14:paraId="27BCD644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>Чек-лист зручний для швидкого перевірки основного функціоналу, тоді як тест-кейси забезпечують детальну та повторювану перевірку критичних сценаріїв використання системи.</w:t>
      </w:r>
    </w:p>
    <w:sectPr w:rsidR="006228FA" w:rsidRPr="00B97846" w:rsidSect="00766B8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0" w:right="850" w:bottom="1843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07EDC" w14:textId="77777777" w:rsidR="00055DAF" w:rsidRDefault="00055DAF" w:rsidP="00766B8B">
      <w:pPr>
        <w:spacing w:line="240" w:lineRule="auto"/>
      </w:pPr>
      <w:r>
        <w:separator/>
      </w:r>
    </w:p>
  </w:endnote>
  <w:endnote w:type="continuationSeparator" w:id="0">
    <w:p w14:paraId="04761D8E" w14:textId="77777777" w:rsidR="00055DAF" w:rsidRDefault="00055DAF" w:rsidP="00766B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3D754" w14:textId="77777777" w:rsidR="002F29D7" w:rsidRDefault="002F29D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2A2F9" w14:textId="77777777" w:rsidR="002F29D7" w:rsidRDefault="002F29D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D08B1" w14:textId="77777777" w:rsidR="002F29D7" w:rsidRDefault="002F29D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7642F" w14:textId="77777777" w:rsidR="00055DAF" w:rsidRDefault="00055DAF" w:rsidP="00766B8B">
      <w:pPr>
        <w:spacing w:line="240" w:lineRule="auto"/>
      </w:pPr>
      <w:r>
        <w:separator/>
      </w:r>
    </w:p>
  </w:footnote>
  <w:footnote w:type="continuationSeparator" w:id="0">
    <w:p w14:paraId="0BA2166A" w14:textId="77777777" w:rsidR="00055DAF" w:rsidRDefault="00055DAF" w:rsidP="00766B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71A8A" w14:textId="77777777" w:rsidR="002F29D7" w:rsidRDefault="002F29D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A0229" w14:textId="21EA25AF" w:rsidR="00766B8B" w:rsidRDefault="00766B8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EB46D30" wp14:editId="32966C45">
              <wp:simplePos x="0" y="0"/>
              <wp:positionH relativeFrom="page">
                <wp:posOffset>727710</wp:posOffset>
              </wp:positionH>
              <wp:positionV relativeFrom="page">
                <wp:posOffset>278765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8E1A29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39E5F3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77BBD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909741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355210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EA85F4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C48432" w14:textId="77777777" w:rsidR="00766B8B" w:rsidRPr="00E6490A" w:rsidRDefault="00766B8B" w:rsidP="00766B8B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2177FE" w14:textId="77777777" w:rsidR="00766B8B" w:rsidRPr="00BA0B92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7B04F90D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8D36741" w14:textId="77777777" w:rsidR="00766B8B" w:rsidRDefault="00766B8B" w:rsidP="00766B8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B46D30" id="Группа 21" o:spid="_x0000_s1026" style="position:absolute;margin-left:57.3pt;margin-top:21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08E1A29" w14:textId="77777777" w:rsidR="00766B8B" w:rsidRDefault="00766B8B" w:rsidP="00766B8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4239E5F3" w14:textId="77777777" w:rsidR="00766B8B" w:rsidRDefault="00766B8B" w:rsidP="00766B8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6677BBD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E909741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0355210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4EA85F4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5C48432" w14:textId="77777777" w:rsidR="00766B8B" w:rsidRPr="00E6490A" w:rsidRDefault="00766B8B" w:rsidP="00766B8B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C2177FE" w14:textId="77777777" w:rsidR="00766B8B" w:rsidRPr="00BA0B92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7B04F90D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8D36741" w14:textId="77777777" w:rsidR="00766B8B" w:rsidRDefault="00766B8B" w:rsidP="00766B8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F519A" w14:textId="43F644B4" w:rsidR="00766B8B" w:rsidRDefault="00766B8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59B687D4" wp14:editId="4A85B312">
              <wp:simplePos x="0" y="0"/>
              <wp:positionH relativeFrom="page">
                <wp:posOffset>753745</wp:posOffset>
              </wp:positionH>
              <wp:positionV relativeFrom="page">
                <wp:posOffset>224155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50369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60A903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40B812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E27E88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1CE1C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0E55E0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015042" w14:textId="77777777" w:rsidR="00766B8B" w:rsidRPr="005544D7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70E4AB" w14:textId="77777777" w:rsidR="00766B8B" w:rsidRPr="00BA0B92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15015528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2C9B9F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D5B1687" w14:textId="77777777" w:rsidR="00766B8B" w:rsidRPr="005544D7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7C04F2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D691D5" w14:textId="77777777" w:rsidR="00766B8B" w:rsidRPr="00ED4D57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A54AA8" w14:textId="77777777" w:rsidR="00766B8B" w:rsidRDefault="00766B8B" w:rsidP="00766B8B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2DE44C" w14:textId="77777777" w:rsidR="00766B8B" w:rsidRDefault="00766B8B" w:rsidP="00766B8B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79C2C94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66CBB6" w14:textId="77777777" w:rsidR="00766B8B" w:rsidRPr="0061633C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A1C375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D43E23" w14:textId="77777777" w:rsidR="00766B8B" w:rsidRPr="0061633C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60AE5D" w14:textId="4EF2F3A7" w:rsidR="00766B8B" w:rsidRPr="002F29D7" w:rsidRDefault="002F29D7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2F29D7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Розробка тестової документації (чек-листи та тест-кейси)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0E03F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BB274C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52657D" w14:textId="79AF359E" w:rsidR="00766B8B" w:rsidRDefault="002F29D7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5</w:t>
                            </w:r>
                          </w:p>
                          <w:p w14:paraId="51A8D619" w14:textId="77777777" w:rsidR="002F29D7" w:rsidRPr="000151B0" w:rsidRDefault="002F29D7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0C2BB9" w14:textId="77777777" w:rsidR="00766B8B" w:rsidRPr="009B60BD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B687D4" id="Группа 41" o:spid="_x0000_s1046" style="position:absolute;margin-left:59.35pt;margin-top:17.65pt;width:518.8pt;height:802.3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2uD/4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7050369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5660A903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5540B812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2EE27E88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421CE1C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690E55E0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6015042" w14:textId="77777777" w:rsidR="00766B8B" w:rsidRPr="005544D7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5B70E4AB" w14:textId="77777777" w:rsidR="00766B8B" w:rsidRPr="00BA0B92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15015528" w14:textId="77777777" w:rsidR="00766B8B" w:rsidRDefault="00766B8B" w:rsidP="00766B8B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6F2C9B9F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D5B1687" w14:textId="77777777" w:rsidR="00766B8B" w:rsidRPr="005544D7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A7C04F2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12D691D5" w14:textId="77777777" w:rsidR="00766B8B" w:rsidRPr="00ED4D57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4CA54AA8" w14:textId="77777777" w:rsidR="00766B8B" w:rsidRDefault="00766B8B" w:rsidP="00766B8B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7C2DE44C" w14:textId="77777777" w:rsidR="00766B8B" w:rsidRDefault="00766B8B" w:rsidP="00766B8B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079C2C94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D66CBB6" w14:textId="77777777" w:rsidR="00766B8B" w:rsidRPr="0061633C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3BA1C375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7D43E23" w14:textId="77777777" w:rsidR="00766B8B" w:rsidRPr="0061633C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460AE5D" w14:textId="4EF2F3A7" w:rsidR="00766B8B" w:rsidRPr="002F29D7" w:rsidRDefault="002F29D7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r w:rsidRPr="002F29D7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Розробка тестової документації (чек-листи та тест-кейси)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C0E03F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0BB274C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2252657D" w14:textId="79AF359E" w:rsidR="00766B8B" w:rsidRDefault="002F29D7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5</w:t>
                      </w:r>
                    </w:p>
                    <w:p w14:paraId="51A8D619" w14:textId="77777777" w:rsidR="002F29D7" w:rsidRPr="000151B0" w:rsidRDefault="002F29D7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4E0C2BB9" w14:textId="77777777" w:rsidR="00766B8B" w:rsidRPr="009B60BD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DAF"/>
    <w:rsid w:val="0006063C"/>
    <w:rsid w:val="0015074B"/>
    <w:rsid w:val="0029639D"/>
    <w:rsid w:val="002F29D7"/>
    <w:rsid w:val="00326F90"/>
    <w:rsid w:val="00446C6D"/>
    <w:rsid w:val="006228FA"/>
    <w:rsid w:val="00766B8B"/>
    <w:rsid w:val="00AA1D8D"/>
    <w:rsid w:val="00B47730"/>
    <w:rsid w:val="00B97846"/>
    <w:rsid w:val="00BF1C69"/>
    <w:rsid w:val="00CB0664"/>
    <w:rsid w:val="00EA7A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1E2D4D7"/>
  <w14:defaultImageDpi w14:val="300"/>
  <w15:docId w15:val="{BAEF1225-543A-4367-8E6A-7CB32B8A3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766B8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1252</Words>
  <Characters>7138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Bram Alex</cp:lastModifiedBy>
  <cp:revision>6</cp:revision>
  <dcterms:created xsi:type="dcterms:W3CDTF">2013-12-23T23:15:00Z</dcterms:created>
  <dcterms:modified xsi:type="dcterms:W3CDTF">2026-02-23T07:58:00Z</dcterms:modified>
  <cp:category/>
</cp:coreProperties>
</file>