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2688E1" w14:textId="77777777" w:rsidR="00A43077" w:rsidRPr="003D604A" w:rsidRDefault="002236D4">
      <w:pPr>
        <w:jc w:val="center"/>
        <w:rPr>
          <w:lang w:val="ru-RU"/>
        </w:rPr>
      </w:pPr>
      <w:proofErr w:type="spellStart"/>
      <w:r w:rsidRPr="003D604A">
        <w:rPr>
          <w:rFonts w:eastAsia="Times New Roman" w:cs="Times New Roman"/>
          <w:b/>
          <w:lang w:val="ru-RU"/>
        </w:rPr>
        <w:t>Лабораторної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роботи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№4</w:t>
      </w:r>
    </w:p>
    <w:p w14:paraId="3A5DE63F" w14:textId="77777777" w:rsidR="00A43077" w:rsidRPr="003D604A" w:rsidRDefault="00A43077">
      <w:pPr>
        <w:rPr>
          <w:lang w:val="ru-RU"/>
        </w:rPr>
      </w:pPr>
    </w:p>
    <w:p w14:paraId="3F56D5CE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b/>
          <w:lang w:val="ru-RU"/>
        </w:rPr>
        <w:tab/>
        <w:t xml:space="preserve">Тема: </w:t>
      </w:r>
      <w:proofErr w:type="spellStart"/>
      <w:r w:rsidRPr="003D604A">
        <w:rPr>
          <w:rFonts w:eastAsia="Times New Roman" w:cs="Times New Roman"/>
          <w:lang w:val="ru-RU"/>
        </w:rPr>
        <w:t>Написання</w:t>
      </w:r>
      <w:proofErr w:type="spellEnd"/>
      <w:r w:rsidRPr="003D604A">
        <w:rPr>
          <w:rFonts w:eastAsia="Times New Roman" w:cs="Times New Roman"/>
          <w:lang w:val="ru-RU"/>
        </w:rPr>
        <w:t xml:space="preserve"> тест-плану ПЗ.</w:t>
      </w:r>
    </w:p>
    <w:p w14:paraId="01550E4A" w14:textId="77777777" w:rsidR="00A43077" w:rsidRPr="003D604A" w:rsidRDefault="002236D4">
      <w:pPr>
        <w:jc w:val="both"/>
        <w:rPr>
          <w:lang w:val="ru-RU"/>
        </w:rPr>
      </w:pPr>
      <w:r w:rsidRPr="003D604A">
        <w:rPr>
          <w:rFonts w:eastAsia="Times New Roman" w:cs="Times New Roman"/>
          <w:b/>
          <w:lang w:val="ru-RU"/>
        </w:rPr>
        <w:tab/>
        <w:t xml:space="preserve">Мета </w:t>
      </w:r>
      <w:proofErr w:type="spellStart"/>
      <w:r w:rsidRPr="003D604A">
        <w:rPr>
          <w:rFonts w:eastAsia="Times New Roman" w:cs="Times New Roman"/>
          <w:b/>
          <w:lang w:val="ru-RU"/>
        </w:rPr>
        <w:t>проведення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заняття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: </w:t>
      </w:r>
      <w:proofErr w:type="spellStart"/>
      <w:r w:rsidRPr="003D604A">
        <w:rPr>
          <w:rFonts w:eastAsia="Times New Roman" w:cs="Times New Roman"/>
          <w:lang w:val="ru-RU"/>
        </w:rPr>
        <w:t>ознайомитися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зі</w:t>
      </w:r>
      <w:proofErr w:type="spellEnd"/>
      <w:r w:rsidRPr="003D604A">
        <w:rPr>
          <w:rFonts w:eastAsia="Times New Roman" w:cs="Times New Roman"/>
          <w:lang w:val="ru-RU"/>
        </w:rPr>
        <w:t xml:space="preserve"> структурою та </w:t>
      </w:r>
      <w:proofErr w:type="spellStart"/>
      <w:r w:rsidRPr="003D604A">
        <w:rPr>
          <w:rFonts w:eastAsia="Times New Roman" w:cs="Times New Roman"/>
          <w:lang w:val="ru-RU"/>
        </w:rPr>
        <w:t>процесом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створення</w:t>
      </w:r>
      <w:proofErr w:type="spellEnd"/>
      <w:r w:rsidRPr="003D604A">
        <w:rPr>
          <w:rFonts w:eastAsia="Times New Roman" w:cs="Times New Roman"/>
          <w:lang w:val="ru-RU"/>
        </w:rPr>
        <w:t xml:space="preserve"> тест-плану, </w:t>
      </w:r>
      <w:proofErr w:type="spellStart"/>
      <w:r w:rsidRPr="003D604A">
        <w:rPr>
          <w:rFonts w:eastAsia="Times New Roman" w:cs="Times New Roman"/>
          <w:lang w:val="ru-RU"/>
        </w:rPr>
        <w:t>навчитися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визначати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ризики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ресурси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критерії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якості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згідно</w:t>
      </w:r>
      <w:proofErr w:type="spellEnd"/>
      <w:r w:rsidRPr="003D604A">
        <w:rPr>
          <w:rFonts w:eastAsia="Times New Roman" w:cs="Times New Roman"/>
          <w:lang w:val="ru-RU"/>
        </w:rPr>
        <w:t xml:space="preserve"> з </w:t>
      </w:r>
      <w:proofErr w:type="spellStart"/>
      <w:r w:rsidRPr="003D604A">
        <w:rPr>
          <w:rFonts w:eastAsia="Times New Roman" w:cs="Times New Roman"/>
          <w:lang w:val="ru-RU"/>
        </w:rPr>
        <w:t>міжнародними</w:t>
      </w:r>
      <w:proofErr w:type="spellEnd"/>
      <w:r w:rsidRPr="003D604A">
        <w:rPr>
          <w:rFonts w:eastAsia="Times New Roman" w:cs="Times New Roman"/>
          <w:lang w:val="ru-RU"/>
        </w:rPr>
        <w:t xml:space="preserve"> стандартами.</w:t>
      </w:r>
    </w:p>
    <w:p w14:paraId="3711E72E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b/>
          <w:lang w:val="ru-RU"/>
        </w:rPr>
        <w:tab/>
      </w:r>
      <w:proofErr w:type="spellStart"/>
      <w:r w:rsidRPr="003D604A">
        <w:rPr>
          <w:rFonts w:eastAsia="Times New Roman" w:cs="Times New Roman"/>
          <w:b/>
          <w:lang w:val="ru-RU"/>
        </w:rPr>
        <w:t>Матеріально-технічне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оснащення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робочого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місця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: </w:t>
      </w:r>
    </w:p>
    <w:p w14:paraId="44DE8F54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>− ПЕОМ;</w:t>
      </w:r>
    </w:p>
    <w:p w14:paraId="292D50A0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ОС </w:t>
      </w:r>
      <w:r>
        <w:rPr>
          <w:rFonts w:eastAsia="Times New Roman" w:cs="Times New Roman"/>
        </w:rPr>
        <w:t>Windows</w:t>
      </w:r>
      <w:r w:rsidRPr="003D604A">
        <w:rPr>
          <w:rFonts w:eastAsia="Times New Roman" w:cs="Times New Roman"/>
          <w:lang w:val="ru-RU"/>
        </w:rPr>
        <w:t>;</w:t>
      </w:r>
    </w:p>
    <w:p w14:paraId="4A7ACC10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інструкція</w:t>
      </w:r>
      <w:proofErr w:type="spellEnd"/>
      <w:r w:rsidRPr="003D604A">
        <w:rPr>
          <w:rFonts w:eastAsia="Times New Roman" w:cs="Times New Roman"/>
          <w:lang w:val="ru-RU"/>
        </w:rPr>
        <w:t xml:space="preserve"> до </w:t>
      </w:r>
      <w:proofErr w:type="spellStart"/>
      <w:r w:rsidRPr="003D604A">
        <w:rPr>
          <w:rFonts w:eastAsia="Times New Roman" w:cs="Times New Roman"/>
          <w:lang w:val="ru-RU"/>
        </w:rPr>
        <w:t>лабораторної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роботи</w:t>
      </w:r>
      <w:proofErr w:type="spellEnd"/>
      <w:r w:rsidRPr="003D604A">
        <w:rPr>
          <w:rFonts w:eastAsia="Times New Roman" w:cs="Times New Roman"/>
          <w:lang w:val="ru-RU"/>
        </w:rPr>
        <w:t xml:space="preserve"> №4.</w:t>
      </w:r>
    </w:p>
    <w:p w14:paraId="63F355A8" w14:textId="77777777" w:rsidR="00A43077" w:rsidRPr="003D604A" w:rsidRDefault="002236D4">
      <w:pPr>
        <w:ind w:firstLine="709"/>
        <w:rPr>
          <w:lang w:val="ru-RU"/>
        </w:rPr>
      </w:pPr>
      <w:proofErr w:type="spellStart"/>
      <w:r w:rsidRPr="003D604A">
        <w:rPr>
          <w:rFonts w:eastAsia="Times New Roman" w:cs="Times New Roman"/>
          <w:b/>
          <w:lang w:val="ru-RU"/>
        </w:rPr>
        <w:t>Послідовність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виконання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завдання</w:t>
      </w:r>
      <w:proofErr w:type="spellEnd"/>
      <w:r w:rsidRPr="003D604A">
        <w:rPr>
          <w:rFonts w:eastAsia="Times New Roman" w:cs="Times New Roman"/>
          <w:b/>
          <w:lang w:val="ru-RU"/>
        </w:rPr>
        <w:t>:</w:t>
      </w:r>
    </w:p>
    <w:p w14:paraId="0929F1B1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1. </w:t>
      </w:r>
      <w:proofErr w:type="spellStart"/>
      <w:r w:rsidRPr="003D604A">
        <w:rPr>
          <w:rFonts w:eastAsia="Times New Roman" w:cs="Times New Roman"/>
          <w:lang w:val="ru-RU"/>
        </w:rPr>
        <w:t>Визначення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ідентифікатора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вступу</w:t>
      </w:r>
      <w:proofErr w:type="spellEnd"/>
    </w:p>
    <w:p w14:paraId="2929B6BE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2. </w:t>
      </w:r>
      <w:proofErr w:type="spellStart"/>
      <w:r w:rsidRPr="003D604A">
        <w:rPr>
          <w:rFonts w:eastAsia="Times New Roman" w:cs="Times New Roman"/>
          <w:lang w:val="ru-RU"/>
        </w:rPr>
        <w:t>Опис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об'єктів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рівнів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</w:p>
    <w:p w14:paraId="40546DA4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3. </w:t>
      </w:r>
      <w:proofErr w:type="spellStart"/>
      <w:r w:rsidRPr="003D604A">
        <w:rPr>
          <w:rFonts w:eastAsia="Times New Roman" w:cs="Times New Roman"/>
          <w:lang w:val="ru-RU"/>
        </w:rPr>
        <w:t>Визначення</w:t>
      </w:r>
      <w:proofErr w:type="spellEnd"/>
      <w:r w:rsidRPr="003D604A">
        <w:rPr>
          <w:rFonts w:eastAsia="Times New Roman" w:cs="Times New Roman"/>
          <w:lang w:val="ru-RU"/>
        </w:rPr>
        <w:t xml:space="preserve"> ролей та </w:t>
      </w:r>
      <w:proofErr w:type="spellStart"/>
      <w:r w:rsidRPr="003D604A">
        <w:rPr>
          <w:rFonts w:eastAsia="Times New Roman" w:cs="Times New Roman"/>
          <w:lang w:val="ru-RU"/>
        </w:rPr>
        <w:t>обов'язків</w:t>
      </w:r>
      <w:proofErr w:type="spellEnd"/>
    </w:p>
    <w:p w14:paraId="01FF0586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4. </w:t>
      </w:r>
      <w:proofErr w:type="spellStart"/>
      <w:r w:rsidRPr="003D604A">
        <w:rPr>
          <w:rFonts w:eastAsia="Times New Roman" w:cs="Times New Roman"/>
          <w:lang w:val="ru-RU"/>
        </w:rPr>
        <w:t>Технічні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вимоги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середовище</w:t>
      </w:r>
      <w:proofErr w:type="spellEnd"/>
    </w:p>
    <w:p w14:paraId="2F838A19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5. </w:t>
      </w:r>
      <w:proofErr w:type="spellStart"/>
      <w:r w:rsidRPr="003D604A">
        <w:rPr>
          <w:rFonts w:eastAsia="Times New Roman" w:cs="Times New Roman"/>
          <w:lang w:val="ru-RU"/>
        </w:rPr>
        <w:t>Визначення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критеріїв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Entry</w:t>
      </w:r>
      <w:r w:rsidRPr="003D604A">
        <w:rPr>
          <w:rFonts w:eastAsia="Times New Roman" w:cs="Times New Roman"/>
          <w:lang w:val="ru-RU"/>
        </w:rPr>
        <w:t xml:space="preserve"> &amp; </w:t>
      </w:r>
      <w:r>
        <w:rPr>
          <w:rFonts w:eastAsia="Times New Roman" w:cs="Times New Roman"/>
        </w:rPr>
        <w:t>Exit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Criteria</w:t>
      </w:r>
      <w:r w:rsidRPr="003D604A">
        <w:rPr>
          <w:rFonts w:eastAsia="Times New Roman" w:cs="Times New Roman"/>
          <w:lang w:val="ru-RU"/>
        </w:rPr>
        <w:t>)</w:t>
      </w:r>
    </w:p>
    <w:p w14:paraId="64559F33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6. </w:t>
      </w:r>
      <w:proofErr w:type="spellStart"/>
      <w:r w:rsidRPr="003D604A">
        <w:rPr>
          <w:rFonts w:eastAsia="Times New Roman" w:cs="Times New Roman"/>
          <w:lang w:val="ru-RU"/>
        </w:rPr>
        <w:t>Оцінка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ризиків</w:t>
      </w:r>
      <w:proofErr w:type="spellEnd"/>
      <w:r w:rsidRPr="003D604A">
        <w:rPr>
          <w:rFonts w:eastAsia="Times New Roman" w:cs="Times New Roman"/>
          <w:lang w:val="ru-RU"/>
        </w:rPr>
        <w:t xml:space="preserve"> та шляхи </w:t>
      </w:r>
      <w:proofErr w:type="spellStart"/>
      <w:r w:rsidRPr="003D604A">
        <w:rPr>
          <w:rFonts w:eastAsia="Times New Roman" w:cs="Times New Roman"/>
          <w:lang w:val="ru-RU"/>
        </w:rPr>
        <w:t>їх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вирішення</w:t>
      </w:r>
      <w:proofErr w:type="spellEnd"/>
    </w:p>
    <w:p w14:paraId="43C94843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7. </w:t>
      </w:r>
      <w:proofErr w:type="spellStart"/>
      <w:r w:rsidRPr="003D604A">
        <w:rPr>
          <w:rFonts w:eastAsia="Times New Roman" w:cs="Times New Roman"/>
          <w:lang w:val="ru-RU"/>
        </w:rPr>
        <w:t>Графік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робіт</w:t>
      </w:r>
      <w:proofErr w:type="spellEnd"/>
    </w:p>
    <w:p w14:paraId="1BE5F8ED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8. </w:t>
      </w:r>
      <w:proofErr w:type="spellStart"/>
      <w:r w:rsidRPr="003D604A">
        <w:rPr>
          <w:rFonts w:eastAsia="Times New Roman" w:cs="Times New Roman"/>
          <w:lang w:val="ru-RU"/>
        </w:rPr>
        <w:t>Результати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Deliverables</w:t>
      </w:r>
      <w:r w:rsidRPr="003D604A">
        <w:rPr>
          <w:rFonts w:eastAsia="Times New Roman" w:cs="Times New Roman"/>
          <w:lang w:val="ru-RU"/>
        </w:rPr>
        <w:t>)</w:t>
      </w:r>
    </w:p>
    <w:p w14:paraId="608B539E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9. </w:t>
      </w:r>
      <w:proofErr w:type="spellStart"/>
      <w:r w:rsidRPr="003D604A">
        <w:rPr>
          <w:rFonts w:eastAsia="Times New Roman" w:cs="Times New Roman"/>
          <w:lang w:val="ru-RU"/>
        </w:rPr>
        <w:t>Перевірка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затвердження</w:t>
      </w:r>
      <w:proofErr w:type="spellEnd"/>
    </w:p>
    <w:p w14:paraId="5C13C517" w14:textId="77777777" w:rsidR="00A43077" w:rsidRPr="003D604A" w:rsidRDefault="002236D4">
      <w:pPr>
        <w:jc w:val="center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t>Хід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роботи</w:t>
      </w:r>
      <w:proofErr w:type="spellEnd"/>
    </w:p>
    <w:p w14:paraId="7D7CE462" w14:textId="77777777" w:rsidR="00A43077" w:rsidRPr="003D604A" w:rsidRDefault="00A43077">
      <w:pPr>
        <w:rPr>
          <w:lang w:val="ru-RU"/>
        </w:rPr>
      </w:pPr>
    </w:p>
    <w:p w14:paraId="3B528C6C" w14:textId="77777777" w:rsidR="00A43077" w:rsidRPr="003D604A" w:rsidRDefault="002236D4">
      <w:pPr>
        <w:jc w:val="center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>ТЕСТ-ПЛАН</w:t>
      </w:r>
    </w:p>
    <w:p w14:paraId="68E1D8C8" w14:textId="77777777" w:rsidR="00A43077" w:rsidRPr="003D604A" w:rsidRDefault="002236D4">
      <w:pPr>
        <w:jc w:val="center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Вебсайт заводу </w:t>
      </w:r>
      <w:proofErr w:type="spellStart"/>
      <w:r w:rsidRPr="003D604A">
        <w:rPr>
          <w:rFonts w:eastAsia="Times New Roman" w:cs="Times New Roman"/>
          <w:bCs/>
          <w:lang w:val="ru-RU"/>
        </w:rPr>
        <w:t>металоконструкцій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proofErr w:type="spellStart"/>
      <w:r w:rsidRPr="003D604A">
        <w:rPr>
          <w:rFonts w:eastAsia="Times New Roman" w:cs="Times New Roman"/>
          <w:bCs/>
          <w:lang w:val="ru-RU"/>
        </w:rPr>
        <w:t>Версія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1.0)</w:t>
      </w:r>
    </w:p>
    <w:p w14:paraId="3B4670C9" w14:textId="77777777" w:rsidR="00A43077" w:rsidRPr="003D604A" w:rsidRDefault="002236D4">
      <w:pPr>
        <w:jc w:val="center"/>
        <w:rPr>
          <w:bCs/>
          <w:iCs/>
          <w:lang w:val="ru-RU"/>
        </w:rPr>
      </w:pPr>
      <w:proofErr w:type="spellStart"/>
      <w:r w:rsidRPr="003D604A">
        <w:rPr>
          <w:rFonts w:eastAsia="Times New Roman" w:cs="Times New Roman"/>
          <w:bCs/>
          <w:iCs/>
          <w:lang w:val="ru-RU"/>
        </w:rPr>
        <w:t>Ідентифікатор</w:t>
      </w:r>
      <w:proofErr w:type="spellEnd"/>
      <w:r w:rsidRPr="003D604A">
        <w:rPr>
          <w:rFonts w:eastAsia="Times New Roman" w:cs="Times New Roman"/>
          <w:bCs/>
          <w:iCs/>
          <w:lang w:val="ru-RU"/>
        </w:rPr>
        <w:t xml:space="preserve">: </w:t>
      </w:r>
      <w:r w:rsidRPr="003D604A">
        <w:rPr>
          <w:rFonts w:eastAsia="Times New Roman" w:cs="Times New Roman"/>
          <w:bCs/>
          <w:iCs/>
        </w:rPr>
        <w:t>TP</w:t>
      </w:r>
      <w:r w:rsidRPr="003D604A">
        <w:rPr>
          <w:rFonts w:eastAsia="Times New Roman" w:cs="Times New Roman"/>
          <w:bCs/>
          <w:iCs/>
          <w:lang w:val="ru-RU"/>
        </w:rPr>
        <w:t>-</w:t>
      </w:r>
      <w:r w:rsidRPr="003D604A">
        <w:rPr>
          <w:rFonts w:eastAsia="Times New Roman" w:cs="Times New Roman"/>
          <w:bCs/>
          <w:iCs/>
        </w:rPr>
        <w:t>ZAVOD</w:t>
      </w:r>
      <w:r w:rsidRPr="003D604A">
        <w:rPr>
          <w:rFonts w:eastAsia="Times New Roman" w:cs="Times New Roman"/>
          <w:bCs/>
          <w:iCs/>
          <w:lang w:val="ru-RU"/>
        </w:rPr>
        <w:t>-2026-001</w:t>
      </w:r>
    </w:p>
    <w:p w14:paraId="186199BA" w14:textId="620EFE72" w:rsidR="00A43077" w:rsidRDefault="00A43077">
      <w:pPr>
        <w:rPr>
          <w:bCs/>
          <w:lang w:val="ru-RU"/>
        </w:rPr>
      </w:pPr>
    </w:p>
    <w:p w14:paraId="74443A45" w14:textId="787C679E" w:rsidR="003D604A" w:rsidRDefault="003D604A">
      <w:pPr>
        <w:rPr>
          <w:bCs/>
          <w:lang w:val="ru-RU"/>
        </w:rPr>
      </w:pPr>
    </w:p>
    <w:p w14:paraId="57A010A8" w14:textId="32ABEB67" w:rsidR="003D604A" w:rsidRDefault="003D604A">
      <w:pPr>
        <w:rPr>
          <w:bCs/>
          <w:lang w:val="ru-RU"/>
        </w:rPr>
      </w:pPr>
    </w:p>
    <w:p w14:paraId="204341D2" w14:textId="77777777" w:rsidR="003D604A" w:rsidRPr="003D604A" w:rsidRDefault="003D604A">
      <w:pPr>
        <w:rPr>
          <w:bCs/>
          <w:lang w:val="ru-RU"/>
        </w:rPr>
      </w:pPr>
    </w:p>
    <w:p w14:paraId="73532BB7" w14:textId="77777777" w:rsidR="00A43077" w:rsidRPr="003D604A" w:rsidRDefault="002236D4">
      <w:pPr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lastRenderedPageBreak/>
        <w:t xml:space="preserve">1. </w:t>
      </w:r>
      <w:proofErr w:type="spellStart"/>
      <w:r w:rsidRPr="003D604A">
        <w:rPr>
          <w:rFonts w:eastAsia="Times New Roman" w:cs="Times New Roman"/>
          <w:bCs/>
          <w:lang w:val="ru-RU"/>
        </w:rPr>
        <w:t>Вступ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Introduction</w:t>
      </w:r>
      <w:r w:rsidRPr="003D604A">
        <w:rPr>
          <w:rFonts w:eastAsia="Times New Roman" w:cs="Times New Roman"/>
          <w:bCs/>
          <w:lang w:val="ru-RU"/>
        </w:rPr>
        <w:t>)</w:t>
      </w:r>
    </w:p>
    <w:p w14:paraId="58C0FFB1" w14:textId="77777777" w:rsidR="00A43077" w:rsidRPr="003D604A" w:rsidRDefault="002236D4">
      <w:pPr>
        <w:ind w:firstLine="709"/>
        <w:jc w:val="both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Цей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документ </w:t>
      </w:r>
      <w:proofErr w:type="spellStart"/>
      <w:r w:rsidRPr="003D604A">
        <w:rPr>
          <w:rFonts w:eastAsia="Times New Roman" w:cs="Times New Roman"/>
          <w:bCs/>
          <w:lang w:val="ru-RU"/>
        </w:rPr>
        <w:t>описує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стратегію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bCs/>
          <w:lang w:val="ru-RU"/>
        </w:rPr>
        <w:t>процес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Full</w:t>
      </w:r>
      <w:r w:rsidRPr="003D604A">
        <w:rPr>
          <w:rFonts w:eastAsia="Times New Roman" w:cs="Times New Roman"/>
          <w:bCs/>
          <w:lang w:val="ru-RU"/>
        </w:rPr>
        <w:t>-</w:t>
      </w:r>
      <w:r w:rsidRPr="003D604A">
        <w:rPr>
          <w:rFonts w:eastAsia="Times New Roman" w:cs="Times New Roman"/>
          <w:bCs/>
        </w:rPr>
        <w:t>stack</w:t>
      </w:r>
      <w:r w:rsidRPr="003D604A">
        <w:rPr>
          <w:rFonts w:eastAsia="Times New Roman" w:cs="Times New Roman"/>
          <w:bCs/>
          <w:lang w:val="ru-RU"/>
        </w:rPr>
        <w:t xml:space="preserve"> вебсайту </w:t>
      </w:r>
      <w:proofErr w:type="gramStart"/>
      <w:r w:rsidRPr="003D604A">
        <w:rPr>
          <w:rFonts w:eastAsia="Times New Roman" w:cs="Times New Roman"/>
          <w:bCs/>
          <w:lang w:val="ru-RU"/>
        </w:rPr>
        <w:t>для заводу</w:t>
      </w:r>
      <w:proofErr w:type="gram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металоконструкцій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розробленого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на стеку </w:t>
      </w:r>
      <w:r w:rsidRPr="003D604A">
        <w:rPr>
          <w:rFonts w:eastAsia="Times New Roman" w:cs="Times New Roman"/>
          <w:bCs/>
        </w:rPr>
        <w:t>Next</w:t>
      </w:r>
      <w:r w:rsidRPr="003D604A">
        <w:rPr>
          <w:rFonts w:eastAsia="Times New Roman" w:cs="Times New Roman"/>
          <w:bCs/>
          <w:lang w:val="ru-RU"/>
        </w:rPr>
        <w:t>.</w:t>
      </w:r>
      <w:proofErr w:type="spellStart"/>
      <w:r w:rsidRPr="003D604A">
        <w:rPr>
          <w:rFonts w:eastAsia="Times New Roman" w:cs="Times New Roman"/>
          <w:bCs/>
        </w:rPr>
        <w:t>js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</w:rPr>
        <w:t>NestJS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r w:rsidRPr="003D604A">
        <w:rPr>
          <w:rFonts w:eastAsia="Times New Roman" w:cs="Times New Roman"/>
          <w:bCs/>
        </w:rPr>
        <w:t>PostgreSQL</w:t>
      </w:r>
      <w:r w:rsidRPr="003D604A">
        <w:rPr>
          <w:rFonts w:eastAsia="Times New Roman" w:cs="Times New Roman"/>
          <w:bCs/>
          <w:lang w:val="ru-RU"/>
        </w:rPr>
        <w:t>.</w:t>
      </w:r>
    </w:p>
    <w:p w14:paraId="7F1E1F02" w14:textId="77777777" w:rsidR="00A43077" w:rsidRPr="003D604A" w:rsidRDefault="002236D4">
      <w:pPr>
        <w:ind w:firstLine="709"/>
        <w:jc w:val="both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Об'єкт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: </w:t>
      </w:r>
      <w:proofErr w:type="spellStart"/>
      <w:r w:rsidRPr="003D604A">
        <w:rPr>
          <w:rFonts w:eastAsia="Times New Roman" w:cs="Times New Roman"/>
          <w:bCs/>
          <w:lang w:val="ru-RU"/>
        </w:rPr>
        <w:t>вебзастосунок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для </w:t>
      </w:r>
      <w:proofErr w:type="spellStart"/>
      <w:r w:rsidRPr="003D604A">
        <w:rPr>
          <w:rFonts w:eastAsia="Times New Roman" w:cs="Times New Roman"/>
          <w:bCs/>
          <w:lang w:val="ru-RU"/>
        </w:rPr>
        <w:t>автоматизації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роботи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заводу </w:t>
      </w:r>
      <w:proofErr w:type="spellStart"/>
      <w:r w:rsidRPr="003D604A">
        <w:rPr>
          <w:rFonts w:eastAsia="Times New Roman" w:cs="Times New Roman"/>
          <w:bCs/>
          <w:lang w:val="ru-RU"/>
        </w:rPr>
        <w:t>металоконструкцій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версія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1.0.</w:t>
      </w:r>
    </w:p>
    <w:p w14:paraId="41989DA4" w14:textId="77777777" w:rsidR="00A43077" w:rsidRPr="003D604A" w:rsidRDefault="002236D4">
      <w:pPr>
        <w:ind w:firstLine="709"/>
        <w:jc w:val="both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Мета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: </w:t>
      </w:r>
      <w:proofErr w:type="spellStart"/>
      <w:r w:rsidRPr="003D604A">
        <w:rPr>
          <w:rFonts w:eastAsia="Times New Roman" w:cs="Times New Roman"/>
          <w:bCs/>
          <w:lang w:val="ru-RU"/>
        </w:rPr>
        <w:t>переконатися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що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всі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модулі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системи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proofErr w:type="spellStart"/>
      <w:r w:rsidRPr="003D604A">
        <w:rPr>
          <w:rFonts w:eastAsia="Times New Roman" w:cs="Times New Roman"/>
          <w:bCs/>
          <w:lang w:val="ru-RU"/>
        </w:rPr>
        <w:t>особистий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кабінет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облік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складу, калькулятор </w:t>
      </w:r>
      <w:proofErr w:type="spellStart"/>
      <w:r w:rsidRPr="003D604A">
        <w:rPr>
          <w:rFonts w:eastAsia="Times New Roman" w:cs="Times New Roman"/>
          <w:bCs/>
          <w:lang w:val="ru-RU"/>
        </w:rPr>
        <w:t>розкладки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металу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) </w:t>
      </w:r>
      <w:proofErr w:type="spellStart"/>
      <w:r w:rsidRPr="003D604A">
        <w:rPr>
          <w:rFonts w:eastAsia="Times New Roman" w:cs="Times New Roman"/>
          <w:bCs/>
          <w:lang w:val="ru-RU"/>
        </w:rPr>
        <w:t>працюють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коректно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безпечно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bCs/>
          <w:lang w:val="ru-RU"/>
        </w:rPr>
        <w:t>відповідають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вимогам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замовника</w:t>
      </w:r>
      <w:proofErr w:type="spellEnd"/>
      <w:r w:rsidRPr="003D604A">
        <w:rPr>
          <w:rFonts w:eastAsia="Times New Roman" w:cs="Times New Roman"/>
          <w:bCs/>
          <w:lang w:val="ru-RU"/>
        </w:rPr>
        <w:t>.</w:t>
      </w:r>
    </w:p>
    <w:p w14:paraId="55CDB679" w14:textId="642B1CFC" w:rsidR="00A43077" w:rsidRPr="003D604A" w:rsidRDefault="002236D4" w:rsidP="003D604A">
      <w:pPr>
        <w:ind w:firstLine="709"/>
        <w:jc w:val="both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Стандарт: тест-план </w:t>
      </w:r>
      <w:proofErr w:type="spellStart"/>
      <w:r w:rsidRPr="003D604A">
        <w:rPr>
          <w:rFonts w:eastAsia="Times New Roman" w:cs="Times New Roman"/>
          <w:bCs/>
          <w:lang w:val="ru-RU"/>
        </w:rPr>
        <w:t>складено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відповідно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gramStart"/>
      <w:r w:rsidRPr="003D604A">
        <w:rPr>
          <w:rFonts w:eastAsia="Times New Roman" w:cs="Times New Roman"/>
          <w:bCs/>
          <w:lang w:val="ru-RU"/>
        </w:rPr>
        <w:t>до стандарту</w:t>
      </w:r>
      <w:proofErr w:type="gramEnd"/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ISO</w:t>
      </w:r>
      <w:r w:rsidRPr="003D604A">
        <w:rPr>
          <w:rFonts w:eastAsia="Times New Roman" w:cs="Times New Roman"/>
          <w:bCs/>
          <w:lang w:val="ru-RU"/>
        </w:rPr>
        <w:t>/</w:t>
      </w:r>
      <w:r w:rsidRPr="003D604A">
        <w:rPr>
          <w:rFonts w:eastAsia="Times New Roman" w:cs="Times New Roman"/>
          <w:bCs/>
        </w:rPr>
        <w:t>IEC</w:t>
      </w:r>
      <w:r w:rsidRPr="003D604A">
        <w:rPr>
          <w:rFonts w:eastAsia="Times New Roman" w:cs="Times New Roman"/>
          <w:bCs/>
          <w:lang w:val="ru-RU"/>
        </w:rPr>
        <w:t>/</w:t>
      </w:r>
      <w:r w:rsidRPr="003D604A">
        <w:rPr>
          <w:rFonts w:eastAsia="Times New Roman" w:cs="Times New Roman"/>
          <w:bCs/>
        </w:rPr>
        <w:t>IEEE</w:t>
      </w:r>
      <w:r w:rsidRPr="003D604A">
        <w:rPr>
          <w:rFonts w:eastAsia="Times New Roman" w:cs="Times New Roman"/>
          <w:bCs/>
          <w:lang w:val="ru-RU"/>
        </w:rPr>
        <w:t xml:space="preserve"> 29119-3:2021 (</w:t>
      </w:r>
      <w:r w:rsidRPr="003D604A">
        <w:rPr>
          <w:rFonts w:eastAsia="Times New Roman" w:cs="Times New Roman"/>
          <w:bCs/>
        </w:rPr>
        <w:t>Test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Documentation</w:t>
      </w:r>
      <w:r w:rsidRPr="003D604A">
        <w:rPr>
          <w:rFonts w:eastAsia="Times New Roman" w:cs="Times New Roman"/>
          <w:bCs/>
          <w:lang w:val="ru-RU"/>
        </w:rPr>
        <w:t>).</w:t>
      </w:r>
    </w:p>
    <w:p w14:paraId="4FDE2423" w14:textId="77777777" w:rsidR="00A43077" w:rsidRPr="003D604A" w:rsidRDefault="002236D4">
      <w:pPr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2. </w:t>
      </w:r>
      <w:proofErr w:type="spellStart"/>
      <w:r w:rsidRPr="003D604A">
        <w:rPr>
          <w:rFonts w:eastAsia="Times New Roman" w:cs="Times New Roman"/>
          <w:bCs/>
          <w:lang w:val="ru-RU"/>
        </w:rPr>
        <w:t>Об'єкти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bCs/>
          <w:lang w:val="ru-RU"/>
        </w:rPr>
        <w:t>рівні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</w:p>
    <w:p w14:paraId="181D26F0" w14:textId="77777777" w:rsidR="00A43077" w:rsidRPr="003D604A" w:rsidRDefault="002236D4">
      <w:pPr>
        <w:ind w:firstLine="709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Що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тестуємо</w:t>
      </w:r>
      <w:proofErr w:type="spellEnd"/>
      <w:r w:rsidRPr="003D604A">
        <w:rPr>
          <w:rFonts w:eastAsia="Times New Roman" w:cs="Times New Roman"/>
          <w:bCs/>
          <w:lang w:val="ru-RU"/>
        </w:rPr>
        <w:t>:</w:t>
      </w:r>
    </w:p>
    <w:p w14:paraId="316B7EF5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модуль </w:t>
      </w:r>
      <w:proofErr w:type="spellStart"/>
      <w:r w:rsidRPr="003D604A">
        <w:rPr>
          <w:rFonts w:eastAsia="Times New Roman" w:cs="Times New Roman"/>
          <w:bCs/>
          <w:lang w:val="ru-RU"/>
        </w:rPr>
        <w:t>реєстрації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bCs/>
          <w:lang w:val="ru-RU"/>
        </w:rPr>
        <w:t>авторизації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JWT</w:t>
      </w:r>
      <w:r w:rsidRPr="003D604A">
        <w:rPr>
          <w:rFonts w:eastAsia="Times New Roman" w:cs="Times New Roman"/>
          <w:bCs/>
          <w:lang w:val="ru-RU"/>
        </w:rPr>
        <w:t>-</w:t>
      </w:r>
      <w:proofErr w:type="spellStart"/>
      <w:r w:rsidRPr="003D604A">
        <w:rPr>
          <w:rFonts w:eastAsia="Times New Roman" w:cs="Times New Roman"/>
          <w:bCs/>
          <w:lang w:val="ru-RU"/>
        </w:rPr>
        <w:t>аутентифікація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03F25892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особистий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кабінет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клієнта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(перегляд та </w:t>
      </w:r>
      <w:proofErr w:type="spellStart"/>
      <w:r w:rsidRPr="003D604A">
        <w:rPr>
          <w:rFonts w:eastAsia="Times New Roman" w:cs="Times New Roman"/>
          <w:bCs/>
          <w:lang w:val="ru-RU"/>
        </w:rPr>
        <w:t>редагування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профілю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033C8B2C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система </w:t>
      </w:r>
      <w:proofErr w:type="spellStart"/>
      <w:r w:rsidRPr="003D604A">
        <w:rPr>
          <w:rFonts w:eastAsia="Times New Roman" w:cs="Times New Roman"/>
          <w:bCs/>
          <w:lang w:val="ru-RU"/>
        </w:rPr>
        <w:t>обліку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залишків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на </w:t>
      </w:r>
      <w:proofErr w:type="spellStart"/>
      <w:r w:rsidRPr="003D604A">
        <w:rPr>
          <w:rFonts w:eastAsia="Times New Roman" w:cs="Times New Roman"/>
          <w:bCs/>
          <w:lang w:val="ru-RU"/>
        </w:rPr>
        <w:t>складі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CRUD</w:t>
      </w:r>
      <w:r w:rsidRPr="003D604A">
        <w:rPr>
          <w:rFonts w:eastAsia="Times New Roman" w:cs="Times New Roman"/>
          <w:bCs/>
          <w:lang w:val="ru-RU"/>
        </w:rPr>
        <w:t>-</w:t>
      </w:r>
      <w:proofErr w:type="spellStart"/>
      <w:r w:rsidRPr="003D604A">
        <w:rPr>
          <w:rFonts w:eastAsia="Times New Roman" w:cs="Times New Roman"/>
          <w:bCs/>
          <w:lang w:val="ru-RU"/>
        </w:rPr>
        <w:t>операції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фільтрація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пошук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44B3B7F4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калькулятор </w:t>
      </w:r>
      <w:proofErr w:type="spellStart"/>
      <w:r w:rsidRPr="003D604A">
        <w:rPr>
          <w:rFonts w:eastAsia="Times New Roman" w:cs="Times New Roman"/>
          <w:bCs/>
          <w:lang w:val="ru-RU"/>
        </w:rPr>
        <w:t>розкладки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металу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proofErr w:type="spellStart"/>
      <w:r w:rsidRPr="003D604A">
        <w:rPr>
          <w:rFonts w:eastAsia="Times New Roman" w:cs="Times New Roman"/>
          <w:bCs/>
          <w:lang w:val="ru-RU"/>
        </w:rPr>
        <w:t>введення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параметрів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розрахунок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валідація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3DA4E27C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r w:rsidRPr="003D604A">
        <w:rPr>
          <w:rFonts w:eastAsia="Times New Roman" w:cs="Times New Roman"/>
          <w:bCs/>
        </w:rPr>
        <w:t>API</w:t>
      </w:r>
      <w:r w:rsidRPr="003D604A">
        <w:rPr>
          <w:rFonts w:eastAsia="Times New Roman" w:cs="Times New Roman"/>
          <w:bCs/>
          <w:lang w:val="ru-RU"/>
        </w:rPr>
        <w:t>-</w:t>
      </w:r>
      <w:proofErr w:type="spellStart"/>
      <w:r w:rsidRPr="003D604A">
        <w:rPr>
          <w:rFonts w:eastAsia="Times New Roman" w:cs="Times New Roman"/>
          <w:bCs/>
          <w:lang w:val="ru-RU"/>
        </w:rPr>
        <w:t>ендпоінти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REST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API</w:t>
      </w:r>
      <w:r w:rsidRPr="003D604A">
        <w:rPr>
          <w:rFonts w:eastAsia="Times New Roman" w:cs="Times New Roman"/>
          <w:bCs/>
          <w:lang w:val="ru-RU"/>
        </w:rPr>
        <w:t xml:space="preserve"> на </w:t>
      </w:r>
      <w:proofErr w:type="spellStart"/>
      <w:r w:rsidRPr="003D604A">
        <w:rPr>
          <w:rFonts w:eastAsia="Times New Roman" w:cs="Times New Roman"/>
          <w:bCs/>
        </w:rPr>
        <w:t>NestJS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79918D87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інтерфейс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користувача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Next</w:t>
      </w:r>
      <w:r w:rsidRPr="003D604A">
        <w:rPr>
          <w:rFonts w:eastAsia="Times New Roman" w:cs="Times New Roman"/>
          <w:bCs/>
          <w:lang w:val="ru-RU"/>
        </w:rPr>
        <w:t>.</w:t>
      </w:r>
      <w:proofErr w:type="spellStart"/>
      <w:r w:rsidRPr="003D604A">
        <w:rPr>
          <w:rFonts w:eastAsia="Times New Roman" w:cs="Times New Roman"/>
          <w:bCs/>
        </w:rPr>
        <w:t>js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+ </w:t>
      </w:r>
      <w:r w:rsidRPr="003D604A">
        <w:rPr>
          <w:rFonts w:eastAsia="Times New Roman" w:cs="Times New Roman"/>
          <w:bCs/>
        </w:rPr>
        <w:t>Tailwind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CSS</w:t>
      </w:r>
      <w:r w:rsidRPr="003D604A">
        <w:rPr>
          <w:rFonts w:eastAsia="Times New Roman" w:cs="Times New Roman"/>
          <w:bCs/>
          <w:lang w:val="ru-RU"/>
        </w:rPr>
        <w:t>).</w:t>
      </w:r>
    </w:p>
    <w:p w14:paraId="5FEF761E" w14:textId="77777777" w:rsidR="00A43077" w:rsidRPr="003D604A" w:rsidRDefault="002236D4">
      <w:pPr>
        <w:ind w:firstLine="709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Що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НЕ </w:t>
      </w:r>
      <w:proofErr w:type="spellStart"/>
      <w:r w:rsidRPr="003D604A">
        <w:rPr>
          <w:rFonts w:eastAsia="Times New Roman" w:cs="Times New Roman"/>
          <w:bCs/>
          <w:lang w:val="ru-RU"/>
        </w:rPr>
        <w:t>тестуємо</w:t>
      </w:r>
      <w:proofErr w:type="spellEnd"/>
      <w:r w:rsidRPr="003D604A">
        <w:rPr>
          <w:rFonts w:eastAsia="Times New Roman" w:cs="Times New Roman"/>
          <w:bCs/>
          <w:lang w:val="ru-RU"/>
        </w:rPr>
        <w:t>:</w:t>
      </w:r>
    </w:p>
    <w:p w14:paraId="00934354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адмін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-панель </w:t>
      </w:r>
      <w:proofErr w:type="spellStart"/>
      <w:r w:rsidRPr="003D604A">
        <w:rPr>
          <w:rFonts w:eastAsia="Times New Roman" w:cs="Times New Roman"/>
          <w:bCs/>
          <w:lang w:val="ru-RU"/>
        </w:rPr>
        <w:t>серверної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інфраструктури</w:t>
      </w:r>
      <w:proofErr w:type="spellEnd"/>
      <w:r w:rsidRPr="003D604A">
        <w:rPr>
          <w:rFonts w:eastAsia="Times New Roman" w:cs="Times New Roman"/>
          <w:bCs/>
          <w:lang w:val="ru-RU"/>
        </w:rPr>
        <w:t>;</w:t>
      </w:r>
    </w:p>
    <w:p w14:paraId="2C8AAC9B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інтеграцію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з </w:t>
      </w:r>
      <w:proofErr w:type="spellStart"/>
      <w:r w:rsidRPr="003D604A">
        <w:rPr>
          <w:rFonts w:eastAsia="Times New Roman" w:cs="Times New Roman"/>
          <w:bCs/>
          <w:lang w:val="ru-RU"/>
        </w:rPr>
        <w:t>зовнішніми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ERP</w:t>
      </w:r>
      <w:r w:rsidRPr="003D604A">
        <w:rPr>
          <w:rFonts w:eastAsia="Times New Roman" w:cs="Times New Roman"/>
          <w:bCs/>
          <w:lang w:val="ru-RU"/>
        </w:rPr>
        <w:t>-системами;</w:t>
      </w:r>
    </w:p>
    <w:p w14:paraId="5F0C8DE6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навантажувальне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performance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testing</w:t>
      </w:r>
      <w:r w:rsidRPr="003D604A">
        <w:rPr>
          <w:rFonts w:eastAsia="Times New Roman" w:cs="Times New Roman"/>
          <w:bCs/>
          <w:lang w:val="ru-RU"/>
        </w:rPr>
        <w:t>).</w:t>
      </w:r>
    </w:p>
    <w:p w14:paraId="7FACA2DB" w14:textId="77777777" w:rsidR="00A43077" w:rsidRPr="003D604A" w:rsidRDefault="002236D4">
      <w:pPr>
        <w:ind w:firstLine="709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Рівні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>:</w:t>
      </w:r>
    </w:p>
    <w:p w14:paraId="3591B56C" w14:textId="77777777" w:rsidR="00774095" w:rsidRPr="00774095" w:rsidRDefault="00774095" w:rsidP="003D604A">
      <w:pPr>
        <w:ind w:firstLine="709"/>
        <w:rPr>
          <w:rFonts w:eastAsia="Times New Roman" w:cs="Times New Roman"/>
          <w:lang w:val="ru-RU"/>
        </w:rPr>
      </w:pPr>
    </w:p>
    <w:p w14:paraId="6D98E1E3" w14:textId="77777777" w:rsidR="00774095" w:rsidRPr="00774095" w:rsidRDefault="00774095" w:rsidP="003D604A">
      <w:pPr>
        <w:ind w:firstLine="709"/>
        <w:rPr>
          <w:rFonts w:eastAsia="Times New Roman" w:cs="Times New Roman"/>
          <w:lang w:val="ru-RU"/>
        </w:rPr>
      </w:pPr>
    </w:p>
    <w:p w14:paraId="3B5B23F2" w14:textId="77777777" w:rsidR="00774095" w:rsidRPr="00774095" w:rsidRDefault="00774095" w:rsidP="003D604A">
      <w:pPr>
        <w:ind w:firstLine="709"/>
        <w:rPr>
          <w:rFonts w:eastAsia="Times New Roman" w:cs="Times New Roman"/>
          <w:lang w:val="ru-RU"/>
        </w:rPr>
      </w:pPr>
    </w:p>
    <w:p w14:paraId="1CF09C1A" w14:textId="1D1EA2E0" w:rsidR="00A43077" w:rsidRDefault="002236D4" w:rsidP="003D604A">
      <w:pPr>
        <w:ind w:firstLine="709"/>
      </w:pPr>
      <w:proofErr w:type="spellStart"/>
      <w:r>
        <w:rPr>
          <w:rFonts w:eastAsia="Times New Roman" w:cs="Times New Roman"/>
        </w:rPr>
        <w:lastRenderedPageBreak/>
        <w:t>Таблиця</w:t>
      </w:r>
      <w:proofErr w:type="spellEnd"/>
      <w:r>
        <w:rPr>
          <w:rFonts w:eastAsia="Times New Roman" w:cs="Times New Roman"/>
        </w:rPr>
        <w:t xml:space="preserve"> 1 – </w:t>
      </w:r>
      <w:proofErr w:type="spellStart"/>
      <w:r>
        <w:rPr>
          <w:rFonts w:eastAsia="Times New Roman" w:cs="Times New Roman"/>
        </w:rPr>
        <w:t>Рівні</w:t>
      </w:r>
      <w:proofErr w:type="spellEnd"/>
      <w:r>
        <w:rPr>
          <w:rFonts w:eastAsia="Times New Roman" w:cs="Times New Roman"/>
        </w:rPr>
        <w:t xml:space="preserve"> тестування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A43077" w14:paraId="5514CA2E" w14:textId="77777777" w:rsidTr="003D604A">
        <w:trPr>
          <w:jc w:val="center"/>
        </w:trPr>
        <w:tc>
          <w:tcPr>
            <w:tcW w:w="3118" w:type="dxa"/>
            <w:shd w:val="clear" w:color="auto" w:fill="auto"/>
          </w:tcPr>
          <w:p w14:paraId="55A164B1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Рівень</w:t>
            </w:r>
          </w:p>
        </w:tc>
        <w:tc>
          <w:tcPr>
            <w:tcW w:w="3118" w:type="dxa"/>
            <w:shd w:val="clear" w:color="auto" w:fill="auto"/>
          </w:tcPr>
          <w:p w14:paraId="2BA0AC93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Опис</w:t>
            </w:r>
          </w:p>
        </w:tc>
        <w:tc>
          <w:tcPr>
            <w:tcW w:w="3118" w:type="dxa"/>
            <w:shd w:val="clear" w:color="auto" w:fill="auto"/>
          </w:tcPr>
          <w:p w14:paraId="4E0947D0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Інструменти</w:t>
            </w:r>
          </w:p>
        </w:tc>
      </w:tr>
      <w:tr w:rsidR="00A43077" w14:paraId="38661029" w14:textId="77777777">
        <w:trPr>
          <w:jc w:val="center"/>
        </w:trPr>
        <w:tc>
          <w:tcPr>
            <w:tcW w:w="3118" w:type="dxa"/>
          </w:tcPr>
          <w:p w14:paraId="199D3BD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Unit-тестування</w:t>
            </w:r>
          </w:p>
        </w:tc>
        <w:tc>
          <w:tcPr>
            <w:tcW w:w="3118" w:type="dxa"/>
          </w:tcPr>
          <w:p w14:paraId="400CE3D2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Перевірка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окремих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функцій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та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модулів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</w:rPr>
              <w:t>NestJS</w:t>
            </w:r>
            <w:proofErr w:type="spellEnd"/>
          </w:p>
        </w:tc>
        <w:tc>
          <w:tcPr>
            <w:tcW w:w="3118" w:type="dxa"/>
          </w:tcPr>
          <w:p w14:paraId="498CC4C8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Jest</w:t>
            </w:r>
          </w:p>
        </w:tc>
      </w:tr>
      <w:tr w:rsidR="00A43077" w14:paraId="06A93BFC" w14:textId="77777777">
        <w:trPr>
          <w:jc w:val="center"/>
        </w:trPr>
        <w:tc>
          <w:tcPr>
            <w:tcW w:w="3118" w:type="dxa"/>
          </w:tcPr>
          <w:p w14:paraId="3E86D720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Інтеграційне тестування</w:t>
            </w:r>
          </w:p>
        </w:tc>
        <w:tc>
          <w:tcPr>
            <w:tcW w:w="3118" w:type="dxa"/>
          </w:tcPr>
          <w:p w14:paraId="55F7C57C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Перевірка взаємодії між фронтендом (Next.js) та бекендом (NestJS API)</w:t>
            </w:r>
          </w:p>
        </w:tc>
        <w:tc>
          <w:tcPr>
            <w:tcW w:w="3118" w:type="dxa"/>
          </w:tcPr>
          <w:p w14:paraId="1D5FFE3D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Supertest, Jest</w:t>
            </w:r>
          </w:p>
        </w:tc>
      </w:tr>
      <w:tr w:rsidR="00A43077" w14:paraId="65A6CE37" w14:textId="77777777">
        <w:trPr>
          <w:jc w:val="center"/>
        </w:trPr>
        <w:tc>
          <w:tcPr>
            <w:tcW w:w="3118" w:type="dxa"/>
          </w:tcPr>
          <w:p w14:paraId="256EF383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Системне тестування</w:t>
            </w:r>
          </w:p>
        </w:tc>
        <w:tc>
          <w:tcPr>
            <w:tcW w:w="3118" w:type="dxa"/>
          </w:tcPr>
          <w:p w14:paraId="2C80AE9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Перевірка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повного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функціоналу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вебзастосунку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як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єдиної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системи</w:t>
            </w:r>
            <w:proofErr w:type="spellEnd"/>
          </w:p>
        </w:tc>
        <w:tc>
          <w:tcPr>
            <w:tcW w:w="3118" w:type="dxa"/>
          </w:tcPr>
          <w:p w14:paraId="5FB609E7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20"/>
              </w:rPr>
              <w:t>Ручне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</w:rPr>
              <w:t>тестування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0"/>
              </w:rPr>
              <w:t>чек-листи</w:t>
            </w:r>
            <w:proofErr w:type="spellEnd"/>
          </w:p>
        </w:tc>
      </w:tr>
      <w:tr w:rsidR="00A43077" w14:paraId="650A7C0E" w14:textId="77777777">
        <w:trPr>
          <w:jc w:val="center"/>
        </w:trPr>
        <w:tc>
          <w:tcPr>
            <w:tcW w:w="3118" w:type="dxa"/>
          </w:tcPr>
          <w:p w14:paraId="4B41F20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Приймальне тестування (UAT)</w:t>
            </w:r>
          </w:p>
        </w:tc>
        <w:tc>
          <w:tcPr>
            <w:tcW w:w="3118" w:type="dxa"/>
          </w:tcPr>
          <w:p w14:paraId="3BEE5BB8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Перевірка відповідності вимогам замовника</w:t>
            </w:r>
          </w:p>
        </w:tc>
        <w:tc>
          <w:tcPr>
            <w:tcW w:w="3118" w:type="dxa"/>
          </w:tcPr>
          <w:p w14:paraId="42417AA2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Тест-кейси, демонстрація замовнику</w:t>
            </w:r>
          </w:p>
        </w:tc>
      </w:tr>
    </w:tbl>
    <w:p w14:paraId="5E4611CE" w14:textId="77777777" w:rsidR="00A43077" w:rsidRDefault="00A43077"/>
    <w:p w14:paraId="4125FB2E" w14:textId="77777777" w:rsidR="00A43077" w:rsidRDefault="002236D4">
      <w:r>
        <w:rPr>
          <w:rFonts w:eastAsia="Times New Roman" w:cs="Times New Roman"/>
        </w:rPr>
        <w:t>3. Ролі та обов'язки (Roles &amp; Responsibilities)</w:t>
      </w:r>
    </w:p>
    <w:p w14:paraId="6921EA67" w14:textId="77777777" w:rsidR="00A43077" w:rsidRPr="003D604A" w:rsidRDefault="002236D4" w:rsidP="003D604A">
      <w:pPr>
        <w:ind w:firstLine="720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t>Таблиця</w:t>
      </w:r>
      <w:proofErr w:type="spellEnd"/>
      <w:r w:rsidRPr="003D604A">
        <w:rPr>
          <w:rFonts w:eastAsia="Times New Roman" w:cs="Times New Roman"/>
          <w:lang w:val="ru-RU"/>
        </w:rPr>
        <w:t xml:space="preserve"> 2 – </w:t>
      </w:r>
      <w:proofErr w:type="spellStart"/>
      <w:r w:rsidRPr="003D604A">
        <w:rPr>
          <w:rFonts w:eastAsia="Times New Roman" w:cs="Times New Roman"/>
          <w:lang w:val="ru-RU"/>
        </w:rPr>
        <w:t>Розподіл</w:t>
      </w:r>
      <w:proofErr w:type="spellEnd"/>
      <w:r w:rsidRPr="003D604A">
        <w:rPr>
          <w:rFonts w:eastAsia="Times New Roman" w:cs="Times New Roman"/>
          <w:lang w:val="ru-RU"/>
        </w:rPr>
        <w:t xml:space="preserve"> ролей у </w:t>
      </w:r>
      <w:proofErr w:type="spellStart"/>
      <w:r w:rsidRPr="003D604A">
        <w:rPr>
          <w:rFonts w:eastAsia="Times New Roman" w:cs="Times New Roman"/>
          <w:lang w:val="ru-RU"/>
        </w:rPr>
        <w:t>команді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A43077" w14:paraId="3557A450" w14:textId="77777777" w:rsidTr="003D604A">
        <w:trPr>
          <w:jc w:val="center"/>
        </w:trPr>
        <w:tc>
          <w:tcPr>
            <w:tcW w:w="3118" w:type="dxa"/>
            <w:shd w:val="clear" w:color="auto" w:fill="auto"/>
          </w:tcPr>
          <w:p w14:paraId="552A5153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3D604A">
              <w:rPr>
                <w:rFonts w:eastAsia="Times New Roman" w:cs="Times New Roman"/>
                <w:bCs/>
                <w:sz w:val="22"/>
              </w:rPr>
              <w:t>Роль</w:t>
            </w:r>
            <w:proofErr w:type="spellEnd"/>
          </w:p>
        </w:tc>
        <w:tc>
          <w:tcPr>
            <w:tcW w:w="3118" w:type="dxa"/>
            <w:shd w:val="clear" w:color="auto" w:fill="auto"/>
          </w:tcPr>
          <w:p w14:paraId="537ECA2C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Ім'я</w:t>
            </w:r>
          </w:p>
        </w:tc>
        <w:tc>
          <w:tcPr>
            <w:tcW w:w="3118" w:type="dxa"/>
            <w:shd w:val="clear" w:color="auto" w:fill="auto"/>
          </w:tcPr>
          <w:p w14:paraId="421EDED7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Обов'язки</w:t>
            </w:r>
          </w:p>
        </w:tc>
      </w:tr>
      <w:tr w:rsidR="00A43077" w:rsidRPr="00774095" w14:paraId="569A4E76" w14:textId="77777777">
        <w:trPr>
          <w:jc w:val="center"/>
        </w:trPr>
        <w:tc>
          <w:tcPr>
            <w:tcW w:w="3118" w:type="dxa"/>
          </w:tcPr>
          <w:p w14:paraId="7E47727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Тест-лід</w:t>
            </w:r>
          </w:p>
        </w:tc>
        <w:tc>
          <w:tcPr>
            <w:tcW w:w="3118" w:type="dxa"/>
          </w:tcPr>
          <w:p w14:paraId="15FF4488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Брамарчук О.</w:t>
            </w:r>
          </w:p>
        </w:tc>
        <w:tc>
          <w:tcPr>
            <w:tcW w:w="3118" w:type="dxa"/>
          </w:tcPr>
          <w:p w14:paraId="7CF4CE46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Планування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тестування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розподіл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задач, контроль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якості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затвердження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тест-плану</w:t>
            </w:r>
          </w:p>
        </w:tc>
      </w:tr>
      <w:tr w:rsidR="00A43077" w14:paraId="1E7D17A5" w14:textId="77777777">
        <w:trPr>
          <w:jc w:val="center"/>
        </w:trPr>
        <w:tc>
          <w:tcPr>
            <w:tcW w:w="3118" w:type="dxa"/>
          </w:tcPr>
          <w:p w14:paraId="78C0E898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QA-</w:t>
            </w:r>
            <w:proofErr w:type="spellStart"/>
            <w:r>
              <w:rPr>
                <w:rFonts w:eastAsia="Times New Roman" w:cs="Times New Roman"/>
                <w:sz w:val="20"/>
              </w:rPr>
              <w:t>інженер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(</w:t>
            </w:r>
            <w:proofErr w:type="spellStart"/>
            <w:r>
              <w:rPr>
                <w:rFonts w:eastAsia="Times New Roman" w:cs="Times New Roman"/>
                <w:sz w:val="20"/>
              </w:rPr>
              <w:t>фронтенд</w:t>
            </w:r>
            <w:proofErr w:type="spellEnd"/>
            <w:r>
              <w:rPr>
                <w:rFonts w:eastAsia="Times New Roman" w:cs="Times New Roman"/>
                <w:sz w:val="20"/>
              </w:rPr>
              <w:t>)</w:t>
            </w:r>
          </w:p>
        </w:tc>
        <w:tc>
          <w:tcPr>
            <w:tcW w:w="3118" w:type="dxa"/>
          </w:tcPr>
          <w:p w14:paraId="1BA8065B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Тестувальник 1</w:t>
            </w:r>
          </w:p>
        </w:tc>
        <w:tc>
          <w:tcPr>
            <w:tcW w:w="3118" w:type="dxa"/>
          </w:tcPr>
          <w:p w14:paraId="1808A3B5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Тестування UI (Next.js), перевірка форм, навігації, адаптивності</w:t>
            </w:r>
          </w:p>
        </w:tc>
      </w:tr>
      <w:tr w:rsidR="00A43077" w14:paraId="62DDFCFD" w14:textId="77777777">
        <w:trPr>
          <w:jc w:val="center"/>
        </w:trPr>
        <w:tc>
          <w:tcPr>
            <w:tcW w:w="3118" w:type="dxa"/>
          </w:tcPr>
          <w:p w14:paraId="4000D3F5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QA-інженер (бекенд)</w:t>
            </w:r>
          </w:p>
        </w:tc>
        <w:tc>
          <w:tcPr>
            <w:tcW w:w="3118" w:type="dxa"/>
          </w:tcPr>
          <w:p w14:paraId="7AD02EA0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Тестувальник 2</w:t>
            </w:r>
          </w:p>
        </w:tc>
        <w:tc>
          <w:tcPr>
            <w:tcW w:w="3118" w:type="dxa"/>
          </w:tcPr>
          <w:p w14:paraId="1F999B0D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Тестування API (NestJS), перевірка бізнес-логіки, валідації даних</w:t>
            </w:r>
          </w:p>
        </w:tc>
      </w:tr>
      <w:tr w:rsidR="00A43077" w:rsidRPr="00774095" w14:paraId="5E6B6094" w14:textId="77777777">
        <w:trPr>
          <w:jc w:val="center"/>
        </w:trPr>
        <w:tc>
          <w:tcPr>
            <w:tcW w:w="3118" w:type="dxa"/>
          </w:tcPr>
          <w:p w14:paraId="793F69BF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Розробник</w:t>
            </w:r>
          </w:p>
        </w:tc>
        <w:tc>
          <w:tcPr>
            <w:tcW w:w="3118" w:type="dxa"/>
          </w:tcPr>
          <w:p w14:paraId="10C8BD8D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Розробник 1</w:t>
            </w:r>
          </w:p>
        </w:tc>
        <w:tc>
          <w:tcPr>
            <w:tcW w:w="3118" w:type="dxa"/>
          </w:tcPr>
          <w:p w14:paraId="001C72C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Написання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20"/>
              </w:rPr>
              <w:t>unit</w:t>
            </w:r>
            <w:r w:rsidRPr="003D604A">
              <w:rPr>
                <w:rFonts w:eastAsia="Times New Roman" w:cs="Times New Roman"/>
                <w:sz w:val="20"/>
                <w:lang w:val="ru-RU"/>
              </w:rPr>
              <w:t>-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тестів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(</w:t>
            </w:r>
            <w:r>
              <w:rPr>
                <w:rFonts w:eastAsia="Times New Roman" w:cs="Times New Roman"/>
                <w:sz w:val="20"/>
              </w:rPr>
              <w:t>Jest</w:t>
            </w:r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),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виправлення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виявлених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дефектів</w:t>
            </w:r>
            <w:proofErr w:type="spellEnd"/>
          </w:p>
        </w:tc>
      </w:tr>
    </w:tbl>
    <w:p w14:paraId="58650161" w14:textId="77777777" w:rsidR="00A43077" w:rsidRPr="003D604A" w:rsidRDefault="00A43077">
      <w:pPr>
        <w:rPr>
          <w:lang w:val="ru-RU"/>
        </w:rPr>
      </w:pPr>
    </w:p>
    <w:p w14:paraId="35F2D8E1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4. </w:t>
      </w:r>
      <w:proofErr w:type="spellStart"/>
      <w:r w:rsidRPr="003D604A">
        <w:rPr>
          <w:rFonts w:eastAsia="Times New Roman" w:cs="Times New Roman"/>
          <w:lang w:val="ru-RU"/>
        </w:rPr>
        <w:t>Технічні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вимоги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середовище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Environment</w:t>
      </w:r>
      <w:r w:rsidRPr="003D604A">
        <w:rPr>
          <w:rFonts w:eastAsia="Times New Roman" w:cs="Times New Roman"/>
          <w:lang w:val="ru-RU"/>
        </w:rPr>
        <w:t>)</w:t>
      </w:r>
    </w:p>
    <w:p w14:paraId="40770622" w14:textId="77777777" w:rsidR="00A43077" w:rsidRDefault="002236D4" w:rsidP="003D604A">
      <w:pPr>
        <w:ind w:firstLine="720"/>
      </w:pPr>
      <w:r>
        <w:rPr>
          <w:rFonts w:eastAsia="Times New Roman" w:cs="Times New Roman"/>
        </w:rPr>
        <w:t>Таблиця 3 – Тестове середовище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A43077" w14:paraId="5541A22A" w14:textId="77777777" w:rsidTr="003D604A">
        <w:trPr>
          <w:jc w:val="center"/>
        </w:trPr>
        <w:tc>
          <w:tcPr>
            <w:tcW w:w="4677" w:type="dxa"/>
            <w:shd w:val="clear" w:color="auto" w:fill="auto"/>
          </w:tcPr>
          <w:p w14:paraId="31330A63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Параметр</w:t>
            </w:r>
          </w:p>
        </w:tc>
        <w:tc>
          <w:tcPr>
            <w:tcW w:w="4677" w:type="dxa"/>
            <w:shd w:val="clear" w:color="auto" w:fill="auto"/>
          </w:tcPr>
          <w:p w14:paraId="0E224F1C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Значення</w:t>
            </w:r>
          </w:p>
        </w:tc>
      </w:tr>
      <w:tr w:rsidR="00A43077" w14:paraId="7B64B097" w14:textId="77777777">
        <w:trPr>
          <w:jc w:val="center"/>
        </w:trPr>
        <w:tc>
          <w:tcPr>
            <w:tcW w:w="4677" w:type="dxa"/>
          </w:tcPr>
          <w:p w14:paraId="51F6F98D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Операційна система</w:t>
            </w:r>
          </w:p>
        </w:tc>
        <w:tc>
          <w:tcPr>
            <w:tcW w:w="4677" w:type="dxa"/>
          </w:tcPr>
          <w:p w14:paraId="0AD07D5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Windows 11, macOS Sonoma, Ubuntu 22.04</w:t>
            </w:r>
          </w:p>
        </w:tc>
      </w:tr>
      <w:tr w:rsidR="00A43077" w14:paraId="70D0E3D0" w14:textId="77777777">
        <w:trPr>
          <w:jc w:val="center"/>
        </w:trPr>
        <w:tc>
          <w:tcPr>
            <w:tcW w:w="4677" w:type="dxa"/>
          </w:tcPr>
          <w:p w14:paraId="60D79015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Браузери</w:t>
            </w:r>
          </w:p>
        </w:tc>
        <w:tc>
          <w:tcPr>
            <w:tcW w:w="4677" w:type="dxa"/>
          </w:tcPr>
          <w:p w14:paraId="48BF5FF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Chrome 120+, Firefox 121+, Safari 17+</w:t>
            </w:r>
          </w:p>
        </w:tc>
      </w:tr>
      <w:tr w:rsidR="00A43077" w14:paraId="1AB96CB8" w14:textId="77777777">
        <w:trPr>
          <w:jc w:val="center"/>
        </w:trPr>
        <w:tc>
          <w:tcPr>
            <w:tcW w:w="4677" w:type="dxa"/>
          </w:tcPr>
          <w:p w14:paraId="18C08A0B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База даних</w:t>
            </w:r>
          </w:p>
        </w:tc>
        <w:tc>
          <w:tcPr>
            <w:tcW w:w="4677" w:type="dxa"/>
          </w:tcPr>
          <w:p w14:paraId="2D7C75A1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PostgreSQL 15</w:t>
            </w:r>
          </w:p>
        </w:tc>
      </w:tr>
      <w:tr w:rsidR="00A43077" w14:paraId="57412CB3" w14:textId="77777777">
        <w:trPr>
          <w:jc w:val="center"/>
        </w:trPr>
        <w:tc>
          <w:tcPr>
            <w:tcW w:w="4677" w:type="dxa"/>
          </w:tcPr>
          <w:p w14:paraId="568C9068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Серверне середовище</w:t>
            </w:r>
          </w:p>
        </w:tc>
        <w:tc>
          <w:tcPr>
            <w:tcW w:w="4677" w:type="dxa"/>
          </w:tcPr>
          <w:p w14:paraId="698CBD25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Node.js 20 LTS, NestJS 10</w:t>
            </w:r>
          </w:p>
        </w:tc>
      </w:tr>
      <w:tr w:rsidR="00A43077" w14:paraId="3DF9F568" w14:textId="77777777">
        <w:trPr>
          <w:jc w:val="center"/>
        </w:trPr>
        <w:tc>
          <w:tcPr>
            <w:tcW w:w="4677" w:type="dxa"/>
          </w:tcPr>
          <w:p w14:paraId="7A5CBD52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Фронтенд</w:t>
            </w:r>
          </w:p>
        </w:tc>
        <w:tc>
          <w:tcPr>
            <w:tcW w:w="4677" w:type="dxa"/>
          </w:tcPr>
          <w:p w14:paraId="52D7DB03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Next.js 14, React 18, Tailwind CSS 3</w:t>
            </w:r>
          </w:p>
        </w:tc>
      </w:tr>
      <w:tr w:rsidR="00A43077" w14:paraId="0E64FC31" w14:textId="77777777">
        <w:trPr>
          <w:jc w:val="center"/>
        </w:trPr>
        <w:tc>
          <w:tcPr>
            <w:tcW w:w="4677" w:type="dxa"/>
          </w:tcPr>
          <w:p w14:paraId="39485F2A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Інструменти тестування</w:t>
            </w:r>
          </w:p>
        </w:tc>
        <w:tc>
          <w:tcPr>
            <w:tcW w:w="4677" w:type="dxa"/>
          </w:tcPr>
          <w:p w14:paraId="28779391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Jest, Supertest, DevTools браузера</w:t>
            </w:r>
          </w:p>
        </w:tc>
      </w:tr>
    </w:tbl>
    <w:p w14:paraId="532BA776" w14:textId="77777777" w:rsidR="00A43077" w:rsidRDefault="00A43077"/>
    <w:p w14:paraId="4CC43488" w14:textId="77777777" w:rsidR="00A43077" w:rsidRDefault="002236D4">
      <w:r>
        <w:rPr>
          <w:rFonts w:eastAsia="Times New Roman" w:cs="Times New Roman"/>
        </w:rPr>
        <w:t>5. Критерії початку та завершення тестування (Entry &amp; Exit Criteria)</w:t>
      </w:r>
    </w:p>
    <w:p w14:paraId="1E201701" w14:textId="77777777" w:rsidR="00A43077" w:rsidRDefault="002236D4">
      <w:pPr>
        <w:ind w:firstLine="709"/>
      </w:pPr>
      <w:r w:rsidRPr="003D604A">
        <w:rPr>
          <w:rFonts w:eastAsia="Times New Roman" w:cs="Times New Roman"/>
          <w:bCs/>
        </w:rPr>
        <w:t>Entry Criteria</w:t>
      </w:r>
      <w:r>
        <w:rPr>
          <w:rFonts w:eastAsia="Times New Roman" w:cs="Times New Roman"/>
          <w:b/>
        </w:rPr>
        <w:t xml:space="preserve"> </w:t>
      </w:r>
      <w:r>
        <w:rPr>
          <w:rFonts w:eastAsia="Times New Roman" w:cs="Times New Roman"/>
        </w:rPr>
        <w:t>(умови початку тестування):</w:t>
      </w:r>
    </w:p>
    <w:p w14:paraId="501F53C9" w14:textId="77777777" w:rsidR="00A43077" w:rsidRDefault="002236D4">
      <w:pPr>
        <w:ind w:firstLine="709"/>
      </w:pPr>
      <w:r>
        <w:rPr>
          <w:rFonts w:eastAsia="Times New Roman" w:cs="Times New Roman"/>
        </w:rPr>
        <w:t>− завершено розробку функціоналу модуля, що тестується;</w:t>
      </w:r>
    </w:p>
    <w:p w14:paraId="5CDE185D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розгорнуто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тестове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середовище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Staging</w:t>
      </w:r>
      <w:r w:rsidRPr="003D604A">
        <w:rPr>
          <w:rFonts w:eastAsia="Times New Roman" w:cs="Times New Roman"/>
          <w:lang w:val="ru-RU"/>
        </w:rPr>
        <w:t>-сервер);</w:t>
      </w:r>
    </w:p>
    <w:p w14:paraId="4F599987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підготовлено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тестову</w:t>
      </w:r>
      <w:proofErr w:type="spellEnd"/>
      <w:r w:rsidRPr="003D604A">
        <w:rPr>
          <w:rFonts w:eastAsia="Times New Roman" w:cs="Times New Roman"/>
          <w:lang w:val="ru-RU"/>
        </w:rPr>
        <w:t xml:space="preserve"> базу </w:t>
      </w:r>
      <w:proofErr w:type="spellStart"/>
      <w:r w:rsidRPr="003D604A">
        <w:rPr>
          <w:rFonts w:eastAsia="Times New Roman" w:cs="Times New Roman"/>
          <w:lang w:val="ru-RU"/>
        </w:rPr>
        <w:t>даних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PostgreSQL</w:t>
      </w:r>
      <w:r w:rsidRPr="003D604A">
        <w:rPr>
          <w:rFonts w:eastAsia="Times New Roman" w:cs="Times New Roman"/>
          <w:lang w:val="ru-RU"/>
        </w:rPr>
        <w:t xml:space="preserve"> з </w:t>
      </w:r>
      <w:proofErr w:type="spellStart"/>
      <w:r w:rsidRPr="003D604A">
        <w:rPr>
          <w:rFonts w:eastAsia="Times New Roman" w:cs="Times New Roman"/>
          <w:lang w:val="ru-RU"/>
        </w:rPr>
        <w:t>тестовими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даними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62791146" w14:textId="327EDA13" w:rsidR="003D604A" w:rsidRPr="00774095" w:rsidRDefault="002236D4" w:rsidP="00774095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lastRenderedPageBreak/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затверджено</w:t>
      </w:r>
      <w:proofErr w:type="spellEnd"/>
      <w:r w:rsidRPr="003D604A">
        <w:rPr>
          <w:rFonts w:eastAsia="Times New Roman" w:cs="Times New Roman"/>
          <w:lang w:val="ru-RU"/>
        </w:rPr>
        <w:t xml:space="preserve"> тест-</w:t>
      </w:r>
      <w:proofErr w:type="spellStart"/>
      <w:r w:rsidRPr="003D604A">
        <w:rPr>
          <w:rFonts w:eastAsia="Times New Roman" w:cs="Times New Roman"/>
          <w:lang w:val="ru-RU"/>
        </w:rPr>
        <w:t>кейси</w:t>
      </w:r>
      <w:proofErr w:type="spellEnd"/>
      <w:r w:rsidRPr="003D604A">
        <w:rPr>
          <w:rFonts w:eastAsia="Times New Roman" w:cs="Times New Roman"/>
          <w:lang w:val="ru-RU"/>
        </w:rPr>
        <w:t xml:space="preserve"> та чек-</w:t>
      </w:r>
      <w:proofErr w:type="spellStart"/>
      <w:r w:rsidRPr="003D604A">
        <w:rPr>
          <w:rFonts w:eastAsia="Times New Roman" w:cs="Times New Roman"/>
          <w:lang w:val="ru-RU"/>
        </w:rPr>
        <w:t>листи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77EC669E" w14:textId="6503EBC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bCs/>
        </w:rPr>
        <w:t>Exit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Criteria</w:t>
      </w:r>
      <w:r w:rsidRPr="003D604A">
        <w:rPr>
          <w:rFonts w:eastAsia="Times New Roman" w:cs="Times New Roman"/>
          <w:b/>
          <w:lang w:val="ru-RU"/>
        </w:rPr>
        <w:t xml:space="preserve"> </w:t>
      </w:r>
      <w:r w:rsidRPr="003D604A">
        <w:rPr>
          <w:rFonts w:eastAsia="Times New Roman" w:cs="Times New Roman"/>
          <w:lang w:val="ru-RU"/>
        </w:rPr>
        <w:t>(</w:t>
      </w:r>
      <w:proofErr w:type="spellStart"/>
      <w:r w:rsidRPr="003D604A">
        <w:rPr>
          <w:rFonts w:eastAsia="Times New Roman" w:cs="Times New Roman"/>
          <w:lang w:val="ru-RU"/>
        </w:rPr>
        <w:t>умови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завершення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>):</w:t>
      </w:r>
    </w:p>
    <w:p w14:paraId="4329B468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− 100% </w:t>
      </w:r>
      <w:proofErr w:type="spellStart"/>
      <w:r w:rsidRPr="003D604A">
        <w:rPr>
          <w:rFonts w:eastAsia="Times New Roman" w:cs="Times New Roman"/>
          <w:lang w:val="ru-RU"/>
        </w:rPr>
        <w:t>критичних</w:t>
      </w:r>
      <w:proofErr w:type="spellEnd"/>
      <w:r w:rsidRPr="003D604A">
        <w:rPr>
          <w:rFonts w:eastAsia="Times New Roman" w:cs="Times New Roman"/>
          <w:lang w:val="ru-RU"/>
        </w:rPr>
        <w:t xml:space="preserve"> тест-</w:t>
      </w:r>
      <w:proofErr w:type="spellStart"/>
      <w:r w:rsidRPr="003D604A">
        <w:rPr>
          <w:rFonts w:eastAsia="Times New Roman" w:cs="Times New Roman"/>
          <w:lang w:val="ru-RU"/>
        </w:rPr>
        <w:t>кейсів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виконано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31FAE11C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немає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відкритих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дефектів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пріоритету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Blocker</w:t>
      </w:r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або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Critical</w:t>
      </w:r>
      <w:r w:rsidRPr="003D604A">
        <w:rPr>
          <w:rFonts w:eastAsia="Times New Roman" w:cs="Times New Roman"/>
          <w:lang w:val="ru-RU"/>
        </w:rPr>
        <w:t>;</w:t>
      </w:r>
    </w:p>
    <w:p w14:paraId="009AB529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покриття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unit</w:t>
      </w:r>
      <w:r w:rsidRPr="003D604A">
        <w:rPr>
          <w:rFonts w:eastAsia="Times New Roman" w:cs="Times New Roman"/>
          <w:lang w:val="ru-RU"/>
        </w:rPr>
        <w:t xml:space="preserve">-тестами </w:t>
      </w:r>
      <w:proofErr w:type="spellStart"/>
      <w:r w:rsidRPr="003D604A">
        <w:rPr>
          <w:rFonts w:eastAsia="Times New Roman" w:cs="Times New Roman"/>
          <w:lang w:val="ru-RU"/>
        </w:rPr>
        <w:t>бізнес-логіки</w:t>
      </w:r>
      <w:proofErr w:type="spellEnd"/>
      <w:r w:rsidRPr="003D604A">
        <w:rPr>
          <w:rFonts w:eastAsia="Times New Roman" w:cs="Times New Roman"/>
          <w:lang w:val="ru-RU"/>
        </w:rPr>
        <w:t xml:space="preserve"> калькулятора ≥ 80%;</w:t>
      </w:r>
    </w:p>
    <w:p w14:paraId="4A248C08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замовник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підтвердив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результати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приймального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UAT</w:t>
      </w:r>
      <w:r w:rsidRPr="003D604A">
        <w:rPr>
          <w:rFonts w:eastAsia="Times New Roman" w:cs="Times New Roman"/>
          <w:lang w:val="ru-RU"/>
        </w:rPr>
        <w:t>).</w:t>
      </w:r>
    </w:p>
    <w:p w14:paraId="771CFA34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bCs/>
        </w:rPr>
        <w:t>Pass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Criteria</w:t>
      </w:r>
      <w:r w:rsidRPr="003D604A">
        <w:rPr>
          <w:rFonts w:eastAsia="Times New Roman" w:cs="Times New Roman"/>
          <w:b/>
          <w:lang w:val="ru-RU"/>
        </w:rPr>
        <w:t xml:space="preserve"> </w:t>
      </w:r>
      <w:r w:rsidRPr="003D604A">
        <w:rPr>
          <w:rFonts w:eastAsia="Times New Roman" w:cs="Times New Roman"/>
          <w:lang w:val="ru-RU"/>
        </w:rPr>
        <w:t>(</w:t>
      </w:r>
      <w:proofErr w:type="spellStart"/>
      <w:r w:rsidRPr="003D604A">
        <w:rPr>
          <w:rFonts w:eastAsia="Times New Roman" w:cs="Times New Roman"/>
          <w:lang w:val="ru-RU"/>
        </w:rPr>
        <w:t>критерії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успішності</w:t>
      </w:r>
      <w:proofErr w:type="spellEnd"/>
      <w:r w:rsidRPr="003D604A">
        <w:rPr>
          <w:rFonts w:eastAsia="Times New Roman" w:cs="Times New Roman"/>
          <w:lang w:val="ru-RU"/>
        </w:rPr>
        <w:t xml:space="preserve"> тесту):</w:t>
      </w:r>
    </w:p>
    <w:p w14:paraId="2DB78664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очікуваний</w:t>
      </w:r>
      <w:proofErr w:type="spellEnd"/>
      <w:r w:rsidRPr="003D604A">
        <w:rPr>
          <w:rFonts w:eastAsia="Times New Roman" w:cs="Times New Roman"/>
          <w:lang w:val="ru-RU"/>
        </w:rPr>
        <w:t xml:space="preserve"> результат </w:t>
      </w:r>
      <w:proofErr w:type="spellStart"/>
      <w:r w:rsidRPr="003D604A">
        <w:rPr>
          <w:rFonts w:eastAsia="Times New Roman" w:cs="Times New Roman"/>
          <w:lang w:val="ru-RU"/>
        </w:rPr>
        <w:t>відповідає</w:t>
      </w:r>
      <w:proofErr w:type="spellEnd"/>
      <w:r w:rsidRPr="003D604A">
        <w:rPr>
          <w:rFonts w:eastAsia="Times New Roman" w:cs="Times New Roman"/>
          <w:lang w:val="ru-RU"/>
        </w:rPr>
        <w:t xml:space="preserve"> фактичному;</w:t>
      </w:r>
    </w:p>
    <w:p w14:paraId="74AB7A93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усі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вимоги</w:t>
      </w:r>
      <w:proofErr w:type="spellEnd"/>
      <w:r w:rsidRPr="003D604A">
        <w:rPr>
          <w:rFonts w:eastAsia="Times New Roman" w:cs="Times New Roman"/>
          <w:lang w:val="ru-RU"/>
        </w:rPr>
        <w:t xml:space="preserve"> до </w:t>
      </w:r>
      <w:proofErr w:type="spellStart"/>
      <w:r w:rsidRPr="003D604A">
        <w:rPr>
          <w:rFonts w:eastAsia="Times New Roman" w:cs="Times New Roman"/>
          <w:lang w:val="ru-RU"/>
        </w:rPr>
        <w:t>функціоналу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виконані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60F31FC7" w14:textId="5E40CF33" w:rsidR="00A43077" w:rsidRPr="003D604A" w:rsidRDefault="002236D4" w:rsidP="003D604A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відсутні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регресійні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дефекти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6A170E4D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6. </w:t>
      </w:r>
      <w:proofErr w:type="spellStart"/>
      <w:r w:rsidRPr="003D604A">
        <w:rPr>
          <w:rFonts w:eastAsia="Times New Roman" w:cs="Times New Roman"/>
          <w:lang w:val="ru-RU"/>
        </w:rPr>
        <w:t>Оцінка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ризиків</w:t>
      </w:r>
      <w:proofErr w:type="spellEnd"/>
      <w:r w:rsidRPr="003D604A">
        <w:rPr>
          <w:rFonts w:eastAsia="Times New Roman" w:cs="Times New Roman"/>
          <w:lang w:val="ru-RU"/>
        </w:rPr>
        <w:t xml:space="preserve"> та шляхи </w:t>
      </w:r>
      <w:proofErr w:type="spellStart"/>
      <w:r w:rsidRPr="003D604A">
        <w:rPr>
          <w:rFonts w:eastAsia="Times New Roman" w:cs="Times New Roman"/>
          <w:lang w:val="ru-RU"/>
        </w:rPr>
        <w:t>їх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вирішення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Risk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Management</w:t>
      </w:r>
      <w:r w:rsidRPr="003D604A">
        <w:rPr>
          <w:rFonts w:eastAsia="Times New Roman" w:cs="Times New Roman"/>
          <w:lang w:val="ru-RU"/>
        </w:rPr>
        <w:t>)</w:t>
      </w:r>
    </w:p>
    <w:p w14:paraId="118C873A" w14:textId="77777777" w:rsidR="00A43077" w:rsidRDefault="002236D4" w:rsidP="003D604A">
      <w:pPr>
        <w:ind w:firstLine="720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4 – </w:t>
      </w:r>
      <w:proofErr w:type="spellStart"/>
      <w:r>
        <w:rPr>
          <w:rFonts w:eastAsia="Times New Roman" w:cs="Times New Roman"/>
        </w:rPr>
        <w:t>Аналіз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ризиків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1560"/>
        <w:gridCol w:w="3118"/>
      </w:tblGrid>
      <w:tr w:rsidR="00A43077" w14:paraId="00BE42D3" w14:textId="77777777" w:rsidTr="003D604A">
        <w:trPr>
          <w:jc w:val="center"/>
        </w:trPr>
        <w:tc>
          <w:tcPr>
            <w:tcW w:w="2339" w:type="dxa"/>
            <w:shd w:val="clear" w:color="auto" w:fill="auto"/>
          </w:tcPr>
          <w:p w14:paraId="572C7B15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3D604A">
              <w:rPr>
                <w:rFonts w:eastAsia="Times New Roman" w:cs="Times New Roman"/>
                <w:bCs/>
                <w:sz w:val="20"/>
              </w:rPr>
              <w:t>Тип</w:t>
            </w:r>
            <w:proofErr w:type="spellEnd"/>
            <w:r w:rsidRPr="003D604A">
              <w:rPr>
                <w:rFonts w:eastAsia="Times New Roman" w:cs="Times New Roman"/>
                <w:bCs/>
                <w:sz w:val="20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bCs/>
                <w:sz w:val="20"/>
              </w:rPr>
              <w:t>ризику</w:t>
            </w:r>
            <w:proofErr w:type="spellEnd"/>
          </w:p>
        </w:tc>
        <w:tc>
          <w:tcPr>
            <w:tcW w:w="2339" w:type="dxa"/>
            <w:shd w:val="clear" w:color="auto" w:fill="auto"/>
          </w:tcPr>
          <w:p w14:paraId="607ACB9D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0"/>
              </w:rPr>
              <w:t>Опис ризику</w:t>
            </w:r>
          </w:p>
        </w:tc>
        <w:tc>
          <w:tcPr>
            <w:tcW w:w="1560" w:type="dxa"/>
            <w:shd w:val="clear" w:color="auto" w:fill="auto"/>
          </w:tcPr>
          <w:p w14:paraId="61E230F5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0"/>
              </w:rPr>
              <w:t>Ймовірність</w:t>
            </w:r>
          </w:p>
        </w:tc>
        <w:tc>
          <w:tcPr>
            <w:tcW w:w="3118" w:type="dxa"/>
            <w:shd w:val="clear" w:color="auto" w:fill="auto"/>
          </w:tcPr>
          <w:p w14:paraId="3D7D0890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0"/>
              </w:rPr>
              <w:t>План пом'якшення</w:t>
            </w:r>
          </w:p>
        </w:tc>
      </w:tr>
      <w:tr w:rsidR="00A43077" w:rsidRPr="00774095" w14:paraId="727FFB87" w14:textId="77777777" w:rsidTr="003D604A">
        <w:trPr>
          <w:jc w:val="center"/>
        </w:trPr>
        <w:tc>
          <w:tcPr>
            <w:tcW w:w="2339" w:type="dxa"/>
          </w:tcPr>
          <w:p w14:paraId="1E164935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Людський</w:t>
            </w:r>
          </w:p>
        </w:tc>
        <w:tc>
          <w:tcPr>
            <w:tcW w:w="2339" w:type="dxa"/>
          </w:tcPr>
          <w:p w14:paraId="580344B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Звільнення або хвороба тестувальника</w:t>
            </w:r>
          </w:p>
        </w:tc>
        <w:tc>
          <w:tcPr>
            <w:tcW w:w="1560" w:type="dxa"/>
          </w:tcPr>
          <w:p w14:paraId="106F998E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Середня</w:t>
            </w:r>
          </w:p>
        </w:tc>
        <w:tc>
          <w:tcPr>
            <w:tcW w:w="3118" w:type="dxa"/>
          </w:tcPr>
          <w:p w14:paraId="2462847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Документування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всіх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тест-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кейсів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перехресне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навчання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членів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команди</w:t>
            </w:r>
            <w:proofErr w:type="spellEnd"/>
          </w:p>
        </w:tc>
      </w:tr>
      <w:tr w:rsidR="00A43077" w:rsidRPr="00774095" w14:paraId="67D86245" w14:textId="77777777" w:rsidTr="003D604A">
        <w:trPr>
          <w:jc w:val="center"/>
        </w:trPr>
        <w:tc>
          <w:tcPr>
            <w:tcW w:w="2339" w:type="dxa"/>
          </w:tcPr>
          <w:p w14:paraId="32E15C62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Технічний</w:t>
            </w:r>
            <w:proofErr w:type="spellEnd"/>
          </w:p>
        </w:tc>
        <w:tc>
          <w:tcPr>
            <w:tcW w:w="2339" w:type="dxa"/>
          </w:tcPr>
          <w:p w14:paraId="0AA1FCA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Збій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тестового серверу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або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бази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даних</w:t>
            </w:r>
            <w:proofErr w:type="spellEnd"/>
          </w:p>
        </w:tc>
        <w:tc>
          <w:tcPr>
            <w:tcW w:w="1560" w:type="dxa"/>
          </w:tcPr>
          <w:p w14:paraId="0365B550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Низька</w:t>
            </w:r>
            <w:proofErr w:type="spellEnd"/>
          </w:p>
        </w:tc>
        <w:tc>
          <w:tcPr>
            <w:tcW w:w="3118" w:type="dxa"/>
          </w:tcPr>
          <w:p w14:paraId="6FE96519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Регулярне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резервне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копіювання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, </w:t>
            </w:r>
            <w:r>
              <w:rPr>
                <w:rFonts w:eastAsia="Times New Roman" w:cs="Times New Roman"/>
                <w:sz w:val="18"/>
              </w:rPr>
              <w:t>Docker</w:t>
            </w:r>
            <w:r w:rsidRPr="003D604A">
              <w:rPr>
                <w:rFonts w:eastAsia="Times New Roman" w:cs="Times New Roman"/>
                <w:sz w:val="18"/>
                <w:lang w:val="ru-RU"/>
              </w:rPr>
              <w:t>-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контейнеризація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для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швидкого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відновлення</w:t>
            </w:r>
            <w:proofErr w:type="spellEnd"/>
          </w:p>
        </w:tc>
      </w:tr>
      <w:tr w:rsidR="00A43077" w14:paraId="47A978DD" w14:textId="77777777" w:rsidTr="003D604A">
        <w:trPr>
          <w:jc w:val="center"/>
        </w:trPr>
        <w:tc>
          <w:tcPr>
            <w:tcW w:w="2339" w:type="dxa"/>
          </w:tcPr>
          <w:p w14:paraId="733EEA5F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Технічний</w:t>
            </w:r>
            <w:proofErr w:type="spellEnd"/>
          </w:p>
        </w:tc>
        <w:tc>
          <w:tcPr>
            <w:tcW w:w="2339" w:type="dxa"/>
          </w:tcPr>
          <w:p w14:paraId="4FB241A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Помилки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в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алгоритмі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калькулятора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розкладки</w:t>
            </w:r>
            <w:proofErr w:type="spellEnd"/>
          </w:p>
        </w:tc>
        <w:tc>
          <w:tcPr>
            <w:tcW w:w="1560" w:type="dxa"/>
          </w:tcPr>
          <w:p w14:paraId="048CDF43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Висока</w:t>
            </w:r>
            <w:proofErr w:type="spellEnd"/>
          </w:p>
        </w:tc>
        <w:tc>
          <w:tcPr>
            <w:tcW w:w="3118" w:type="dxa"/>
          </w:tcPr>
          <w:p w14:paraId="2B5DC709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Розширене unit-тестування логіки калькулятора, code review</w:t>
            </w:r>
          </w:p>
        </w:tc>
      </w:tr>
      <w:tr w:rsidR="00A43077" w:rsidRPr="00774095" w14:paraId="34F3F97A" w14:textId="77777777" w:rsidTr="003D604A">
        <w:trPr>
          <w:jc w:val="center"/>
        </w:trPr>
        <w:tc>
          <w:tcPr>
            <w:tcW w:w="2339" w:type="dxa"/>
          </w:tcPr>
          <w:p w14:paraId="4B8E92E5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Організаційний</w:t>
            </w:r>
          </w:p>
        </w:tc>
        <w:tc>
          <w:tcPr>
            <w:tcW w:w="2339" w:type="dxa"/>
          </w:tcPr>
          <w:p w14:paraId="37A6488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Затримка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в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розробці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нових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функцій</w:t>
            </w:r>
            <w:proofErr w:type="spellEnd"/>
          </w:p>
        </w:tc>
        <w:tc>
          <w:tcPr>
            <w:tcW w:w="1560" w:type="dxa"/>
          </w:tcPr>
          <w:p w14:paraId="0138A3F5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Середня</w:t>
            </w:r>
            <w:proofErr w:type="spellEnd"/>
          </w:p>
        </w:tc>
        <w:tc>
          <w:tcPr>
            <w:tcW w:w="3118" w:type="dxa"/>
          </w:tcPr>
          <w:p w14:paraId="74F6A3B9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Тестування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вже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готових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модулів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паралельно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з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розробкою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нових</w:t>
            </w:r>
            <w:proofErr w:type="spellEnd"/>
          </w:p>
        </w:tc>
      </w:tr>
      <w:tr w:rsidR="00A43077" w:rsidRPr="00774095" w14:paraId="4D33D0B7" w14:textId="77777777" w:rsidTr="003D604A">
        <w:trPr>
          <w:jc w:val="center"/>
        </w:trPr>
        <w:tc>
          <w:tcPr>
            <w:tcW w:w="2339" w:type="dxa"/>
          </w:tcPr>
          <w:p w14:paraId="0EB699B6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Зовнішній</w:t>
            </w:r>
            <w:proofErr w:type="spellEnd"/>
          </w:p>
        </w:tc>
        <w:tc>
          <w:tcPr>
            <w:tcW w:w="2339" w:type="dxa"/>
          </w:tcPr>
          <w:p w14:paraId="0E338D2C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Зміна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вимог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замовника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в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процесі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тестування</w:t>
            </w:r>
            <w:proofErr w:type="spellEnd"/>
          </w:p>
        </w:tc>
        <w:tc>
          <w:tcPr>
            <w:tcW w:w="1560" w:type="dxa"/>
          </w:tcPr>
          <w:p w14:paraId="6ABB9158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Середня</w:t>
            </w:r>
            <w:proofErr w:type="spellEnd"/>
          </w:p>
        </w:tc>
        <w:tc>
          <w:tcPr>
            <w:tcW w:w="3118" w:type="dxa"/>
          </w:tcPr>
          <w:p w14:paraId="38C3DE4C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r>
              <w:rPr>
                <w:rFonts w:eastAsia="Times New Roman" w:cs="Times New Roman"/>
                <w:sz w:val="18"/>
              </w:rPr>
              <w:t>Agile</w:t>
            </w:r>
            <w:r w:rsidRPr="003D604A">
              <w:rPr>
                <w:rFonts w:eastAsia="Times New Roman" w:cs="Times New Roman"/>
                <w:sz w:val="18"/>
                <w:lang w:val="ru-RU"/>
              </w:rPr>
              <w:t>-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підхід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ітеративне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тестування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регулярні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зустрічі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із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замовником</w:t>
            </w:r>
            <w:proofErr w:type="spellEnd"/>
          </w:p>
        </w:tc>
      </w:tr>
    </w:tbl>
    <w:p w14:paraId="57DAE4C8" w14:textId="77777777" w:rsidR="00A43077" w:rsidRPr="003D604A" w:rsidRDefault="00A43077">
      <w:pPr>
        <w:rPr>
          <w:lang w:val="ru-RU"/>
        </w:rPr>
      </w:pPr>
    </w:p>
    <w:p w14:paraId="0387A081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7. </w:t>
      </w:r>
      <w:proofErr w:type="spellStart"/>
      <w:r w:rsidRPr="003D604A">
        <w:rPr>
          <w:rFonts w:eastAsia="Times New Roman" w:cs="Times New Roman"/>
          <w:lang w:val="ru-RU"/>
        </w:rPr>
        <w:t>Графік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робіт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Schedule</w:t>
      </w:r>
      <w:r w:rsidRPr="003D604A">
        <w:rPr>
          <w:rFonts w:eastAsia="Times New Roman" w:cs="Times New Roman"/>
          <w:lang w:val="ru-RU"/>
        </w:rPr>
        <w:t>)</w:t>
      </w:r>
    </w:p>
    <w:p w14:paraId="05253229" w14:textId="77777777" w:rsidR="00A43077" w:rsidRPr="003D604A" w:rsidRDefault="002236D4" w:rsidP="003D604A">
      <w:pPr>
        <w:ind w:firstLine="720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t>Таблиця</w:t>
      </w:r>
      <w:proofErr w:type="spellEnd"/>
      <w:r w:rsidRPr="003D604A">
        <w:rPr>
          <w:rFonts w:eastAsia="Times New Roman" w:cs="Times New Roman"/>
          <w:lang w:val="ru-RU"/>
        </w:rPr>
        <w:t xml:space="preserve"> 5 – </w:t>
      </w:r>
      <w:proofErr w:type="spellStart"/>
      <w:r w:rsidRPr="003D604A">
        <w:rPr>
          <w:rFonts w:eastAsia="Times New Roman" w:cs="Times New Roman"/>
          <w:lang w:val="ru-RU"/>
        </w:rPr>
        <w:t>Графік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A43077" w14:paraId="78D86E70" w14:textId="77777777" w:rsidTr="003D604A">
        <w:trPr>
          <w:jc w:val="center"/>
        </w:trPr>
        <w:tc>
          <w:tcPr>
            <w:tcW w:w="2339" w:type="dxa"/>
            <w:shd w:val="clear" w:color="auto" w:fill="auto"/>
          </w:tcPr>
          <w:p w14:paraId="7F01F255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3D604A">
              <w:rPr>
                <w:rFonts w:eastAsia="Times New Roman" w:cs="Times New Roman"/>
                <w:bCs/>
                <w:sz w:val="22"/>
              </w:rPr>
              <w:t>Етап</w:t>
            </w:r>
            <w:proofErr w:type="spellEnd"/>
          </w:p>
        </w:tc>
        <w:tc>
          <w:tcPr>
            <w:tcW w:w="2339" w:type="dxa"/>
            <w:shd w:val="clear" w:color="auto" w:fill="auto"/>
          </w:tcPr>
          <w:p w14:paraId="08BAA3DD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Тривалість</w:t>
            </w:r>
          </w:p>
        </w:tc>
        <w:tc>
          <w:tcPr>
            <w:tcW w:w="2339" w:type="dxa"/>
            <w:shd w:val="clear" w:color="auto" w:fill="auto"/>
          </w:tcPr>
          <w:p w14:paraId="7B2D07DC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Дата початку</w:t>
            </w:r>
          </w:p>
        </w:tc>
        <w:tc>
          <w:tcPr>
            <w:tcW w:w="2339" w:type="dxa"/>
            <w:shd w:val="clear" w:color="auto" w:fill="auto"/>
          </w:tcPr>
          <w:p w14:paraId="09937411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Дедлайн</w:t>
            </w:r>
          </w:p>
        </w:tc>
      </w:tr>
      <w:tr w:rsidR="00A43077" w14:paraId="097F1D8C" w14:textId="77777777">
        <w:trPr>
          <w:jc w:val="center"/>
        </w:trPr>
        <w:tc>
          <w:tcPr>
            <w:tcW w:w="2339" w:type="dxa"/>
          </w:tcPr>
          <w:p w14:paraId="2211BCB8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Підготовка тестового середовища</w:t>
            </w:r>
          </w:p>
        </w:tc>
        <w:tc>
          <w:tcPr>
            <w:tcW w:w="2339" w:type="dxa"/>
          </w:tcPr>
          <w:p w14:paraId="1D81A66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 дні</w:t>
            </w:r>
          </w:p>
        </w:tc>
        <w:tc>
          <w:tcPr>
            <w:tcW w:w="2339" w:type="dxa"/>
          </w:tcPr>
          <w:p w14:paraId="11D982C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10.02.2026</w:t>
            </w:r>
          </w:p>
        </w:tc>
        <w:tc>
          <w:tcPr>
            <w:tcW w:w="2339" w:type="dxa"/>
          </w:tcPr>
          <w:p w14:paraId="607BD3F4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11.02.2026</w:t>
            </w:r>
          </w:p>
        </w:tc>
      </w:tr>
      <w:tr w:rsidR="00A43077" w14:paraId="7A4C5F97" w14:textId="77777777">
        <w:trPr>
          <w:jc w:val="center"/>
        </w:trPr>
        <w:tc>
          <w:tcPr>
            <w:tcW w:w="2339" w:type="dxa"/>
          </w:tcPr>
          <w:p w14:paraId="6C9D3888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2"/>
                <w:lang w:val="ru-RU"/>
              </w:rPr>
              <w:t>Написання</w:t>
            </w:r>
            <w:proofErr w:type="spellEnd"/>
            <w:r w:rsidRPr="003D604A">
              <w:rPr>
                <w:rFonts w:eastAsia="Times New Roman" w:cs="Times New Roman"/>
                <w:sz w:val="22"/>
                <w:lang w:val="ru-RU"/>
              </w:rPr>
              <w:t xml:space="preserve"> тест-</w:t>
            </w:r>
            <w:proofErr w:type="spellStart"/>
            <w:r w:rsidRPr="003D604A">
              <w:rPr>
                <w:rFonts w:eastAsia="Times New Roman" w:cs="Times New Roman"/>
                <w:sz w:val="22"/>
                <w:lang w:val="ru-RU"/>
              </w:rPr>
              <w:t>кейсів</w:t>
            </w:r>
            <w:proofErr w:type="spellEnd"/>
            <w:r w:rsidRPr="003D604A">
              <w:rPr>
                <w:rFonts w:eastAsia="Times New Roman" w:cs="Times New Roman"/>
                <w:sz w:val="22"/>
                <w:lang w:val="ru-RU"/>
              </w:rPr>
              <w:t xml:space="preserve"> та чек-</w:t>
            </w:r>
            <w:proofErr w:type="spellStart"/>
            <w:r w:rsidRPr="003D604A">
              <w:rPr>
                <w:rFonts w:eastAsia="Times New Roman" w:cs="Times New Roman"/>
                <w:sz w:val="22"/>
                <w:lang w:val="ru-RU"/>
              </w:rPr>
              <w:t>листів</w:t>
            </w:r>
            <w:proofErr w:type="spellEnd"/>
          </w:p>
        </w:tc>
        <w:tc>
          <w:tcPr>
            <w:tcW w:w="2339" w:type="dxa"/>
          </w:tcPr>
          <w:p w14:paraId="668EADD8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 xml:space="preserve">3 </w:t>
            </w:r>
            <w:proofErr w:type="spellStart"/>
            <w:r>
              <w:rPr>
                <w:rFonts w:eastAsia="Times New Roman" w:cs="Times New Roman"/>
                <w:sz w:val="22"/>
              </w:rPr>
              <w:t>дні</w:t>
            </w:r>
            <w:proofErr w:type="spellEnd"/>
          </w:p>
        </w:tc>
        <w:tc>
          <w:tcPr>
            <w:tcW w:w="2339" w:type="dxa"/>
          </w:tcPr>
          <w:p w14:paraId="0AB01BCD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12.02.2026</w:t>
            </w:r>
          </w:p>
        </w:tc>
        <w:tc>
          <w:tcPr>
            <w:tcW w:w="2339" w:type="dxa"/>
          </w:tcPr>
          <w:p w14:paraId="21274345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14.02.2026</w:t>
            </w:r>
          </w:p>
        </w:tc>
      </w:tr>
      <w:tr w:rsidR="00A43077" w14:paraId="6ACB8B32" w14:textId="77777777">
        <w:trPr>
          <w:jc w:val="center"/>
        </w:trPr>
        <w:tc>
          <w:tcPr>
            <w:tcW w:w="2339" w:type="dxa"/>
          </w:tcPr>
          <w:p w14:paraId="5EFC2687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Unit-тестування (Jest)</w:t>
            </w:r>
          </w:p>
        </w:tc>
        <w:tc>
          <w:tcPr>
            <w:tcW w:w="2339" w:type="dxa"/>
          </w:tcPr>
          <w:p w14:paraId="0A5F00DB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3 дні</w:t>
            </w:r>
          </w:p>
        </w:tc>
        <w:tc>
          <w:tcPr>
            <w:tcW w:w="2339" w:type="dxa"/>
          </w:tcPr>
          <w:p w14:paraId="79B0960A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15.02.2026</w:t>
            </w:r>
          </w:p>
        </w:tc>
        <w:tc>
          <w:tcPr>
            <w:tcW w:w="2339" w:type="dxa"/>
          </w:tcPr>
          <w:p w14:paraId="0678FE9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17.02.2026</w:t>
            </w:r>
          </w:p>
        </w:tc>
      </w:tr>
      <w:tr w:rsidR="00A43077" w14:paraId="1B457699" w14:textId="77777777">
        <w:trPr>
          <w:jc w:val="center"/>
        </w:trPr>
        <w:tc>
          <w:tcPr>
            <w:tcW w:w="2339" w:type="dxa"/>
          </w:tcPr>
          <w:p w14:paraId="1DA7DAAD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Інтеграційне тестування</w:t>
            </w:r>
          </w:p>
        </w:tc>
        <w:tc>
          <w:tcPr>
            <w:tcW w:w="2339" w:type="dxa"/>
          </w:tcPr>
          <w:p w14:paraId="4B7CECB3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3 дні</w:t>
            </w:r>
          </w:p>
        </w:tc>
        <w:tc>
          <w:tcPr>
            <w:tcW w:w="2339" w:type="dxa"/>
          </w:tcPr>
          <w:p w14:paraId="12915E4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18.02.2026</w:t>
            </w:r>
          </w:p>
        </w:tc>
        <w:tc>
          <w:tcPr>
            <w:tcW w:w="2339" w:type="dxa"/>
          </w:tcPr>
          <w:p w14:paraId="6DDB908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20.02.2026</w:t>
            </w:r>
          </w:p>
        </w:tc>
      </w:tr>
      <w:tr w:rsidR="00A43077" w14:paraId="649AEB54" w14:textId="77777777">
        <w:trPr>
          <w:jc w:val="center"/>
        </w:trPr>
        <w:tc>
          <w:tcPr>
            <w:tcW w:w="2339" w:type="dxa"/>
          </w:tcPr>
          <w:p w14:paraId="52E38B58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Системне тестування</w:t>
            </w:r>
          </w:p>
        </w:tc>
        <w:tc>
          <w:tcPr>
            <w:tcW w:w="2339" w:type="dxa"/>
          </w:tcPr>
          <w:p w14:paraId="7E659EE8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4 дні</w:t>
            </w:r>
          </w:p>
        </w:tc>
        <w:tc>
          <w:tcPr>
            <w:tcW w:w="2339" w:type="dxa"/>
          </w:tcPr>
          <w:p w14:paraId="1B8E38B9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21.02.2026</w:t>
            </w:r>
          </w:p>
        </w:tc>
        <w:tc>
          <w:tcPr>
            <w:tcW w:w="2339" w:type="dxa"/>
          </w:tcPr>
          <w:p w14:paraId="3A22D039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24.02.2026</w:t>
            </w:r>
          </w:p>
        </w:tc>
      </w:tr>
      <w:tr w:rsidR="00A43077" w14:paraId="466FE4FE" w14:textId="77777777">
        <w:trPr>
          <w:jc w:val="center"/>
        </w:trPr>
        <w:tc>
          <w:tcPr>
            <w:tcW w:w="2339" w:type="dxa"/>
          </w:tcPr>
          <w:p w14:paraId="2642E071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Регресійне тестування</w:t>
            </w:r>
          </w:p>
        </w:tc>
        <w:tc>
          <w:tcPr>
            <w:tcW w:w="2339" w:type="dxa"/>
          </w:tcPr>
          <w:p w14:paraId="6EA90A3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 дні</w:t>
            </w:r>
          </w:p>
        </w:tc>
        <w:tc>
          <w:tcPr>
            <w:tcW w:w="2339" w:type="dxa"/>
          </w:tcPr>
          <w:p w14:paraId="65FAD964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25.02.2026</w:t>
            </w:r>
          </w:p>
        </w:tc>
        <w:tc>
          <w:tcPr>
            <w:tcW w:w="2339" w:type="dxa"/>
          </w:tcPr>
          <w:p w14:paraId="6372CEA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26.02.2026</w:t>
            </w:r>
          </w:p>
        </w:tc>
      </w:tr>
      <w:tr w:rsidR="00A43077" w14:paraId="22DB78A9" w14:textId="77777777">
        <w:trPr>
          <w:jc w:val="center"/>
        </w:trPr>
        <w:tc>
          <w:tcPr>
            <w:tcW w:w="2339" w:type="dxa"/>
          </w:tcPr>
          <w:p w14:paraId="4DB0C0CF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Приймальне тестування (UAT)</w:t>
            </w:r>
          </w:p>
        </w:tc>
        <w:tc>
          <w:tcPr>
            <w:tcW w:w="2339" w:type="dxa"/>
          </w:tcPr>
          <w:p w14:paraId="10E1AB8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 дні</w:t>
            </w:r>
          </w:p>
        </w:tc>
        <w:tc>
          <w:tcPr>
            <w:tcW w:w="2339" w:type="dxa"/>
          </w:tcPr>
          <w:p w14:paraId="3C7F1EB5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27.02.2026</w:t>
            </w:r>
          </w:p>
        </w:tc>
        <w:tc>
          <w:tcPr>
            <w:tcW w:w="2339" w:type="dxa"/>
          </w:tcPr>
          <w:p w14:paraId="73C9E17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28.02.2026</w:t>
            </w:r>
          </w:p>
        </w:tc>
      </w:tr>
    </w:tbl>
    <w:p w14:paraId="7D42BCFE" w14:textId="77777777" w:rsidR="003D604A" w:rsidRDefault="003D604A">
      <w:pPr>
        <w:rPr>
          <w:rFonts w:eastAsia="Times New Roman" w:cs="Times New Roman"/>
        </w:rPr>
      </w:pPr>
    </w:p>
    <w:p w14:paraId="0C8C0E83" w14:textId="3D1F851F" w:rsidR="00A43077" w:rsidRDefault="002236D4" w:rsidP="003D604A">
      <w:pPr>
        <w:ind w:firstLine="709"/>
      </w:pPr>
      <w:r>
        <w:rPr>
          <w:rFonts w:eastAsia="Times New Roman" w:cs="Times New Roman"/>
        </w:rPr>
        <w:lastRenderedPageBreak/>
        <w:t>8. Результати тестування (Deliverables)</w:t>
      </w:r>
    </w:p>
    <w:p w14:paraId="741573E7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За результатами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будуть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створені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наступні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документи</w:t>
      </w:r>
      <w:proofErr w:type="spellEnd"/>
      <w:r w:rsidRPr="003D604A">
        <w:rPr>
          <w:rFonts w:eastAsia="Times New Roman" w:cs="Times New Roman"/>
          <w:lang w:val="ru-RU"/>
        </w:rPr>
        <w:t>:</w:t>
      </w:r>
    </w:p>
    <w:p w14:paraId="760C6D96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набір</w:t>
      </w:r>
      <w:proofErr w:type="spellEnd"/>
      <w:r w:rsidRPr="003D604A">
        <w:rPr>
          <w:rFonts w:eastAsia="Times New Roman" w:cs="Times New Roman"/>
          <w:lang w:val="ru-RU"/>
        </w:rPr>
        <w:t xml:space="preserve"> тест-</w:t>
      </w:r>
      <w:proofErr w:type="spellStart"/>
      <w:r w:rsidRPr="003D604A">
        <w:rPr>
          <w:rFonts w:eastAsia="Times New Roman" w:cs="Times New Roman"/>
          <w:lang w:val="ru-RU"/>
        </w:rPr>
        <w:t>кейсів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Test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Cases</w:t>
      </w:r>
      <w:r w:rsidRPr="003D604A">
        <w:rPr>
          <w:rFonts w:eastAsia="Times New Roman" w:cs="Times New Roman"/>
          <w:lang w:val="ru-RU"/>
        </w:rPr>
        <w:t xml:space="preserve">) — </w:t>
      </w:r>
      <w:proofErr w:type="spellStart"/>
      <w:r w:rsidRPr="003D604A">
        <w:rPr>
          <w:rFonts w:eastAsia="Times New Roman" w:cs="Times New Roman"/>
          <w:lang w:val="ru-RU"/>
        </w:rPr>
        <w:t>детальні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інструкції</w:t>
      </w:r>
      <w:proofErr w:type="spellEnd"/>
      <w:r w:rsidRPr="003D604A">
        <w:rPr>
          <w:rFonts w:eastAsia="Times New Roman" w:cs="Times New Roman"/>
          <w:lang w:val="ru-RU"/>
        </w:rPr>
        <w:t xml:space="preserve"> для </w:t>
      </w:r>
      <w:proofErr w:type="spellStart"/>
      <w:r w:rsidRPr="003D604A">
        <w:rPr>
          <w:rFonts w:eastAsia="Times New Roman" w:cs="Times New Roman"/>
          <w:lang w:val="ru-RU"/>
        </w:rPr>
        <w:t>перевірки</w:t>
      </w:r>
      <w:proofErr w:type="spellEnd"/>
      <w:r w:rsidRPr="003D604A">
        <w:rPr>
          <w:rFonts w:eastAsia="Times New Roman" w:cs="Times New Roman"/>
          <w:lang w:val="ru-RU"/>
        </w:rPr>
        <w:t xml:space="preserve"> кожного модуля;</w:t>
      </w:r>
    </w:p>
    <w:p w14:paraId="55D4F952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>− чек-</w:t>
      </w:r>
      <w:proofErr w:type="spellStart"/>
      <w:r w:rsidRPr="003D604A">
        <w:rPr>
          <w:rFonts w:eastAsia="Times New Roman" w:cs="Times New Roman"/>
          <w:lang w:val="ru-RU"/>
        </w:rPr>
        <w:t>листи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Checklists</w:t>
      </w:r>
      <w:r w:rsidRPr="003D604A">
        <w:rPr>
          <w:rFonts w:eastAsia="Times New Roman" w:cs="Times New Roman"/>
          <w:lang w:val="ru-RU"/>
        </w:rPr>
        <w:t xml:space="preserve">) — </w:t>
      </w:r>
      <w:proofErr w:type="spellStart"/>
      <w:r w:rsidRPr="003D604A">
        <w:rPr>
          <w:rFonts w:eastAsia="Times New Roman" w:cs="Times New Roman"/>
          <w:lang w:val="ru-RU"/>
        </w:rPr>
        <w:t>швидкі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перевірки</w:t>
      </w:r>
      <w:proofErr w:type="spellEnd"/>
      <w:r w:rsidRPr="003D604A">
        <w:rPr>
          <w:rFonts w:eastAsia="Times New Roman" w:cs="Times New Roman"/>
          <w:lang w:val="ru-RU"/>
        </w:rPr>
        <w:t xml:space="preserve"> для </w:t>
      </w:r>
      <w:proofErr w:type="spellStart"/>
      <w:r w:rsidRPr="003D604A">
        <w:rPr>
          <w:rFonts w:eastAsia="Times New Roman" w:cs="Times New Roman"/>
          <w:lang w:val="ru-RU"/>
        </w:rPr>
        <w:t>регресійного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666D92EE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>− баг-</w:t>
      </w:r>
      <w:proofErr w:type="spellStart"/>
      <w:r w:rsidRPr="003D604A">
        <w:rPr>
          <w:rFonts w:eastAsia="Times New Roman" w:cs="Times New Roman"/>
          <w:lang w:val="ru-RU"/>
        </w:rPr>
        <w:t>репорти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Bug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Reports</w:t>
      </w:r>
      <w:r w:rsidRPr="003D604A">
        <w:rPr>
          <w:rFonts w:eastAsia="Times New Roman" w:cs="Times New Roman"/>
          <w:lang w:val="ru-RU"/>
        </w:rPr>
        <w:t xml:space="preserve">) — </w:t>
      </w:r>
      <w:proofErr w:type="spellStart"/>
      <w:r w:rsidRPr="003D604A">
        <w:rPr>
          <w:rFonts w:eastAsia="Times New Roman" w:cs="Times New Roman"/>
          <w:lang w:val="ru-RU"/>
        </w:rPr>
        <w:t>звіти</w:t>
      </w:r>
      <w:proofErr w:type="spellEnd"/>
      <w:r w:rsidRPr="003D604A">
        <w:rPr>
          <w:rFonts w:eastAsia="Times New Roman" w:cs="Times New Roman"/>
          <w:lang w:val="ru-RU"/>
        </w:rPr>
        <w:t xml:space="preserve"> про </w:t>
      </w:r>
      <w:proofErr w:type="spellStart"/>
      <w:r w:rsidRPr="003D604A">
        <w:rPr>
          <w:rFonts w:eastAsia="Times New Roman" w:cs="Times New Roman"/>
          <w:lang w:val="ru-RU"/>
        </w:rPr>
        <w:t>виявлені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дефекти</w:t>
      </w:r>
      <w:proofErr w:type="spellEnd"/>
      <w:r w:rsidRPr="003D604A">
        <w:rPr>
          <w:rFonts w:eastAsia="Times New Roman" w:cs="Times New Roman"/>
          <w:lang w:val="ru-RU"/>
        </w:rPr>
        <w:t xml:space="preserve"> з </w:t>
      </w:r>
      <w:proofErr w:type="spellStart"/>
      <w:r w:rsidRPr="003D604A">
        <w:rPr>
          <w:rFonts w:eastAsia="Times New Roman" w:cs="Times New Roman"/>
          <w:lang w:val="ru-RU"/>
        </w:rPr>
        <w:t>пріоритетами</w:t>
      </w:r>
      <w:proofErr w:type="spellEnd"/>
      <w:r w:rsidRPr="003D604A">
        <w:rPr>
          <w:rFonts w:eastAsia="Times New Roman" w:cs="Times New Roman"/>
          <w:lang w:val="ru-RU"/>
        </w:rPr>
        <w:t xml:space="preserve"> та кроками </w:t>
      </w:r>
      <w:proofErr w:type="spellStart"/>
      <w:r w:rsidRPr="003D604A">
        <w:rPr>
          <w:rFonts w:eastAsia="Times New Roman" w:cs="Times New Roman"/>
          <w:lang w:val="ru-RU"/>
        </w:rPr>
        <w:t>відтворення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14AAB3FE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фінальний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звіт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Test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Summary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Report</w:t>
      </w:r>
      <w:r w:rsidRPr="003D604A">
        <w:rPr>
          <w:rFonts w:eastAsia="Times New Roman" w:cs="Times New Roman"/>
          <w:lang w:val="ru-RU"/>
        </w:rPr>
        <w:t xml:space="preserve">) — </w:t>
      </w:r>
      <w:proofErr w:type="spellStart"/>
      <w:r w:rsidRPr="003D604A">
        <w:rPr>
          <w:rFonts w:eastAsia="Times New Roman" w:cs="Times New Roman"/>
          <w:lang w:val="ru-RU"/>
        </w:rPr>
        <w:t>підсумковий</w:t>
      </w:r>
      <w:proofErr w:type="spellEnd"/>
      <w:r w:rsidRPr="003D604A">
        <w:rPr>
          <w:rFonts w:eastAsia="Times New Roman" w:cs="Times New Roman"/>
          <w:lang w:val="ru-RU"/>
        </w:rPr>
        <w:t xml:space="preserve"> документ з результатами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, статистикою </w:t>
      </w:r>
      <w:proofErr w:type="spellStart"/>
      <w:r w:rsidRPr="003D604A">
        <w:rPr>
          <w:rFonts w:eastAsia="Times New Roman" w:cs="Times New Roman"/>
          <w:lang w:val="ru-RU"/>
        </w:rPr>
        <w:t>дефектів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рекомендаціями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73C7D097" w14:textId="77777777" w:rsidR="00A43077" w:rsidRPr="003D604A" w:rsidRDefault="00A43077">
      <w:pPr>
        <w:rPr>
          <w:lang w:val="ru-RU"/>
        </w:rPr>
      </w:pPr>
    </w:p>
    <w:p w14:paraId="539A2F55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9. </w:t>
      </w:r>
      <w:proofErr w:type="spellStart"/>
      <w:r w:rsidRPr="003D604A">
        <w:rPr>
          <w:rFonts w:eastAsia="Times New Roman" w:cs="Times New Roman"/>
          <w:lang w:val="ru-RU"/>
        </w:rPr>
        <w:t>Перевірка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затвердження</w:t>
      </w:r>
      <w:proofErr w:type="spellEnd"/>
    </w:p>
    <w:p w14:paraId="5D16C118" w14:textId="77777777" w:rsidR="00A43077" w:rsidRPr="003D604A" w:rsidRDefault="002236D4" w:rsidP="003D604A">
      <w:pPr>
        <w:ind w:firstLine="720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t>Таблиця</w:t>
      </w:r>
      <w:proofErr w:type="spellEnd"/>
      <w:r w:rsidRPr="003D604A">
        <w:rPr>
          <w:rFonts w:eastAsia="Times New Roman" w:cs="Times New Roman"/>
          <w:lang w:val="ru-RU"/>
        </w:rPr>
        <w:t xml:space="preserve"> 6 – </w:t>
      </w:r>
      <w:proofErr w:type="spellStart"/>
      <w:r w:rsidRPr="003D604A">
        <w:rPr>
          <w:rFonts w:eastAsia="Times New Roman" w:cs="Times New Roman"/>
          <w:lang w:val="ru-RU"/>
        </w:rPr>
        <w:t>Відповідальні</w:t>
      </w:r>
      <w:proofErr w:type="spellEnd"/>
      <w:r w:rsidRPr="003D604A">
        <w:rPr>
          <w:rFonts w:eastAsia="Times New Roman" w:cs="Times New Roman"/>
          <w:lang w:val="ru-RU"/>
        </w:rPr>
        <w:t xml:space="preserve"> за </w:t>
      </w:r>
      <w:proofErr w:type="spellStart"/>
      <w:r w:rsidRPr="003D604A">
        <w:rPr>
          <w:rFonts w:eastAsia="Times New Roman" w:cs="Times New Roman"/>
          <w:lang w:val="ru-RU"/>
        </w:rPr>
        <w:t>затвердження</w:t>
      </w:r>
      <w:proofErr w:type="spellEnd"/>
      <w:r w:rsidRPr="003D604A">
        <w:rPr>
          <w:rFonts w:eastAsia="Times New Roman" w:cs="Times New Roman"/>
          <w:lang w:val="ru-RU"/>
        </w:rPr>
        <w:t xml:space="preserve"> тест-плану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A43077" w14:paraId="7FABBF28" w14:textId="77777777" w:rsidTr="003D604A">
        <w:trPr>
          <w:jc w:val="center"/>
        </w:trPr>
        <w:tc>
          <w:tcPr>
            <w:tcW w:w="2339" w:type="dxa"/>
            <w:shd w:val="clear" w:color="auto" w:fill="auto"/>
          </w:tcPr>
          <w:p w14:paraId="4CFAA12A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3D604A">
              <w:rPr>
                <w:rFonts w:eastAsia="Times New Roman" w:cs="Times New Roman"/>
                <w:bCs/>
                <w:sz w:val="22"/>
              </w:rPr>
              <w:t>Роль</w:t>
            </w:r>
            <w:proofErr w:type="spellEnd"/>
          </w:p>
        </w:tc>
        <w:tc>
          <w:tcPr>
            <w:tcW w:w="2339" w:type="dxa"/>
            <w:shd w:val="clear" w:color="auto" w:fill="auto"/>
          </w:tcPr>
          <w:p w14:paraId="4605B43B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Ім'я</w:t>
            </w:r>
          </w:p>
        </w:tc>
        <w:tc>
          <w:tcPr>
            <w:tcW w:w="2339" w:type="dxa"/>
            <w:shd w:val="clear" w:color="auto" w:fill="auto"/>
          </w:tcPr>
          <w:p w14:paraId="63E00B75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Дія</w:t>
            </w:r>
          </w:p>
        </w:tc>
        <w:tc>
          <w:tcPr>
            <w:tcW w:w="2339" w:type="dxa"/>
            <w:shd w:val="clear" w:color="auto" w:fill="auto"/>
          </w:tcPr>
          <w:p w14:paraId="2524610C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Статус</w:t>
            </w:r>
          </w:p>
        </w:tc>
      </w:tr>
      <w:tr w:rsidR="00A43077" w14:paraId="136FC351" w14:textId="77777777">
        <w:trPr>
          <w:jc w:val="center"/>
        </w:trPr>
        <w:tc>
          <w:tcPr>
            <w:tcW w:w="2339" w:type="dxa"/>
          </w:tcPr>
          <w:p w14:paraId="7AD14B6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Тест-лід</w:t>
            </w:r>
          </w:p>
        </w:tc>
        <w:tc>
          <w:tcPr>
            <w:tcW w:w="2339" w:type="dxa"/>
          </w:tcPr>
          <w:p w14:paraId="4A46A195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Брамарчук О.</w:t>
            </w:r>
          </w:p>
        </w:tc>
        <w:tc>
          <w:tcPr>
            <w:tcW w:w="2339" w:type="dxa"/>
          </w:tcPr>
          <w:p w14:paraId="12B1B204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Розробка та перевірка</w:t>
            </w:r>
          </w:p>
        </w:tc>
        <w:tc>
          <w:tcPr>
            <w:tcW w:w="2339" w:type="dxa"/>
          </w:tcPr>
          <w:p w14:paraId="4606F19C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Затверджено</w:t>
            </w:r>
          </w:p>
        </w:tc>
      </w:tr>
      <w:tr w:rsidR="00A43077" w14:paraId="7A073A85" w14:textId="77777777">
        <w:trPr>
          <w:jc w:val="center"/>
        </w:trPr>
        <w:tc>
          <w:tcPr>
            <w:tcW w:w="2339" w:type="dxa"/>
          </w:tcPr>
          <w:p w14:paraId="41A4C581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Керівник проєкту</w:t>
            </w:r>
          </w:p>
        </w:tc>
        <w:tc>
          <w:tcPr>
            <w:tcW w:w="2339" w:type="dxa"/>
          </w:tcPr>
          <w:p w14:paraId="6939BFDA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Керівник</w:t>
            </w:r>
          </w:p>
        </w:tc>
        <w:tc>
          <w:tcPr>
            <w:tcW w:w="2339" w:type="dxa"/>
          </w:tcPr>
          <w:p w14:paraId="6781EDCD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Перевірка та погодження</w:t>
            </w:r>
          </w:p>
        </w:tc>
        <w:tc>
          <w:tcPr>
            <w:tcW w:w="2339" w:type="dxa"/>
          </w:tcPr>
          <w:p w14:paraId="7E8CC8FB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Затверджено</w:t>
            </w:r>
          </w:p>
        </w:tc>
      </w:tr>
      <w:tr w:rsidR="00A43077" w14:paraId="0B6A7777" w14:textId="77777777">
        <w:trPr>
          <w:jc w:val="center"/>
        </w:trPr>
        <w:tc>
          <w:tcPr>
            <w:tcW w:w="2339" w:type="dxa"/>
          </w:tcPr>
          <w:p w14:paraId="025CEB8B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Замовник</w:t>
            </w:r>
          </w:p>
        </w:tc>
        <w:tc>
          <w:tcPr>
            <w:tcW w:w="2339" w:type="dxa"/>
          </w:tcPr>
          <w:p w14:paraId="41C4E446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Представник заводу</w:t>
            </w:r>
          </w:p>
        </w:tc>
        <w:tc>
          <w:tcPr>
            <w:tcW w:w="2339" w:type="dxa"/>
          </w:tcPr>
          <w:p w14:paraId="397634CA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Фінальне затвердження</w:t>
            </w:r>
          </w:p>
        </w:tc>
        <w:tc>
          <w:tcPr>
            <w:tcW w:w="2339" w:type="dxa"/>
          </w:tcPr>
          <w:p w14:paraId="06D3EE52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Очікує</w:t>
            </w:r>
          </w:p>
        </w:tc>
      </w:tr>
    </w:tbl>
    <w:p w14:paraId="0E75C223" w14:textId="77777777" w:rsidR="00A43077" w:rsidRDefault="00A43077"/>
    <w:p w14:paraId="56A56B24" w14:textId="77777777" w:rsidR="00A43077" w:rsidRDefault="002236D4">
      <w:r>
        <w:rPr>
          <w:rFonts w:eastAsia="Times New Roman" w:cs="Times New Roman"/>
        </w:rPr>
        <w:t>Висновки</w:t>
      </w:r>
    </w:p>
    <w:p w14:paraId="230C2749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У </w:t>
      </w:r>
      <w:proofErr w:type="spellStart"/>
      <w:r w:rsidRPr="003D604A">
        <w:rPr>
          <w:rFonts w:eastAsia="Times New Roman" w:cs="Times New Roman"/>
          <w:lang w:val="ru-RU"/>
        </w:rPr>
        <w:t>ході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лабораторної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роботи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було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розроблено</w:t>
      </w:r>
      <w:proofErr w:type="spellEnd"/>
      <w:r w:rsidRPr="003D604A">
        <w:rPr>
          <w:rFonts w:eastAsia="Times New Roman" w:cs="Times New Roman"/>
          <w:lang w:val="ru-RU"/>
        </w:rPr>
        <w:t xml:space="preserve"> тест-план для </w:t>
      </w:r>
      <w:r>
        <w:rPr>
          <w:rFonts w:eastAsia="Times New Roman" w:cs="Times New Roman"/>
        </w:rPr>
        <w:t>Full</w:t>
      </w:r>
      <w:r w:rsidRPr="003D604A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3D604A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3D604A">
        <w:rPr>
          <w:rFonts w:eastAsia="Times New Roman" w:cs="Times New Roman"/>
          <w:lang w:val="ru-RU"/>
        </w:rPr>
        <w:t>металоконструкцій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відповідно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gramStart"/>
      <w:r w:rsidRPr="003D604A">
        <w:rPr>
          <w:rFonts w:eastAsia="Times New Roman" w:cs="Times New Roman"/>
          <w:lang w:val="ru-RU"/>
        </w:rPr>
        <w:t>до стандарту</w:t>
      </w:r>
      <w:proofErr w:type="gram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ISO</w:t>
      </w:r>
      <w:r w:rsidRPr="003D604A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IEC</w:t>
      </w:r>
      <w:r w:rsidRPr="003D604A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IEEE</w:t>
      </w:r>
      <w:r w:rsidRPr="003D604A">
        <w:rPr>
          <w:rFonts w:eastAsia="Times New Roman" w:cs="Times New Roman"/>
          <w:lang w:val="ru-RU"/>
        </w:rPr>
        <w:t xml:space="preserve"> 29119-3. Документ </w:t>
      </w:r>
      <w:proofErr w:type="spellStart"/>
      <w:r w:rsidRPr="003D604A">
        <w:rPr>
          <w:rFonts w:eastAsia="Times New Roman" w:cs="Times New Roman"/>
          <w:lang w:val="ru-RU"/>
        </w:rPr>
        <w:t>охоплює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всі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ключові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аспекти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процесу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: </w:t>
      </w:r>
      <w:proofErr w:type="spellStart"/>
      <w:r w:rsidRPr="003D604A">
        <w:rPr>
          <w:rFonts w:eastAsia="Times New Roman" w:cs="Times New Roman"/>
          <w:lang w:val="ru-RU"/>
        </w:rPr>
        <w:t>від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визначення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об'єктів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рівнів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до </w:t>
      </w:r>
      <w:proofErr w:type="spellStart"/>
      <w:r w:rsidRPr="003D604A">
        <w:rPr>
          <w:rFonts w:eastAsia="Times New Roman" w:cs="Times New Roman"/>
          <w:lang w:val="ru-RU"/>
        </w:rPr>
        <w:t>оцінки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ризиків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графіку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робіт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244BE1E1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Тест-план </w:t>
      </w:r>
      <w:proofErr w:type="spellStart"/>
      <w:r w:rsidRPr="003D604A">
        <w:rPr>
          <w:rFonts w:eastAsia="Times New Roman" w:cs="Times New Roman"/>
          <w:lang w:val="ru-RU"/>
        </w:rPr>
        <w:t>включає</w:t>
      </w:r>
      <w:proofErr w:type="spellEnd"/>
      <w:r w:rsidRPr="003D604A">
        <w:rPr>
          <w:rFonts w:eastAsia="Times New Roman" w:cs="Times New Roman"/>
          <w:lang w:val="ru-RU"/>
        </w:rPr>
        <w:t xml:space="preserve"> 4 </w:t>
      </w:r>
      <w:proofErr w:type="spellStart"/>
      <w:r w:rsidRPr="003D604A">
        <w:rPr>
          <w:rFonts w:eastAsia="Times New Roman" w:cs="Times New Roman"/>
          <w:lang w:val="ru-RU"/>
        </w:rPr>
        <w:t>рівні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unit</w:t>
      </w:r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інтеграційне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системне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приймальне</w:t>
      </w:r>
      <w:proofErr w:type="spellEnd"/>
      <w:r w:rsidRPr="003D604A">
        <w:rPr>
          <w:rFonts w:eastAsia="Times New Roman" w:cs="Times New Roman"/>
          <w:lang w:val="ru-RU"/>
        </w:rPr>
        <w:t xml:space="preserve">), </w:t>
      </w:r>
      <w:proofErr w:type="spellStart"/>
      <w:r w:rsidRPr="003D604A">
        <w:rPr>
          <w:rFonts w:eastAsia="Times New Roman" w:cs="Times New Roman"/>
          <w:lang w:val="ru-RU"/>
        </w:rPr>
        <w:t>визначає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ролі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обов'язки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команди</w:t>
      </w:r>
      <w:proofErr w:type="spellEnd"/>
      <w:r w:rsidRPr="003D604A">
        <w:rPr>
          <w:rFonts w:eastAsia="Times New Roman" w:cs="Times New Roman"/>
          <w:lang w:val="ru-RU"/>
        </w:rPr>
        <w:t xml:space="preserve"> з 4 </w:t>
      </w:r>
      <w:proofErr w:type="spellStart"/>
      <w:r w:rsidRPr="003D604A">
        <w:rPr>
          <w:rFonts w:eastAsia="Times New Roman" w:cs="Times New Roman"/>
          <w:lang w:val="ru-RU"/>
        </w:rPr>
        <w:t>учасників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описує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тестове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середовище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інструменти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Jest</w:t>
      </w:r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>
        <w:rPr>
          <w:rFonts w:eastAsia="Times New Roman" w:cs="Times New Roman"/>
        </w:rPr>
        <w:t>Supertest</w:t>
      </w:r>
      <w:proofErr w:type="spellEnd"/>
      <w:r w:rsidRPr="003D604A">
        <w:rPr>
          <w:rFonts w:eastAsia="Times New Roman" w:cs="Times New Roman"/>
          <w:lang w:val="ru-RU"/>
        </w:rPr>
        <w:t xml:space="preserve">), а </w:t>
      </w:r>
      <w:proofErr w:type="spellStart"/>
      <w:r w:rsidRPr="003D604A">
        <w:rPr>
          <w:rFonts w:eastAsia="Times New Roman" w:cs="Times New Roman"/>
          <w:lang w:val="ru-RU"/>
        </w:rPr>
        <w:t>також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містить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аналіз</w:t>
      </w:r>
      <w:proofErr w:type="spellEnd"/>
      <w:r w:rsidRPr="003D604A">
        <w:rPr>
          <w:rFonts w:eastAsia="Times New Roman" w:cs="Times New Roman"/>
          <w:lang w:val="ru-RU"/>
        </w:rPr>
        <w:t xml:space="preserve"> 5 </w:t>
      </w:r>
      <w:proofErr w:type="spellStart"/>
      <w:r w:rsidRPr="003D604A">
        <w:rPr>
          <w:rFonts w:eastAsia="Times New Roman" w:cs="Times New Roman"/>
          <w:lang w:val="ru-RU"/>
        </w:rPr>
        <w:t>ризиків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із</w:t>
      </w:r>
      <w:proofErr w:type="spellEnd"/>
      <w:r w:rsidRPr="003D604A">
        <w:rPr>
          <w:rFonts w:eastAsia="Times New Roman" w:cs="Times New Roman"/>
          <w:lang w:val="ru-RU"/>
        </w:rPr>
        <w:t xml:space="preserve"> планами </w:t>
      </w:r>
      <w:proofErr w:type="spellStart"/>
      <w:r w:rsidRPr="003D604A">
        <w:rPr>
          <w:rFonts w:eastAsia="Times New Roman" w:cs="Times New Roman"/>
          <w:lang w:val="ru-RU"/>
        </w:rPr>
        <w:t>їх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пом'якшення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0E253DB9" w14:textId="77777777" w:rsidR="00A43077" w:rsidRPr="003D604A" w:rsidRDefault="002236D4">
      <w:pPr>
        <w:ind w:firstLine="709"/>
        <w:jc w:val="both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lastRenderedPageBreak/>
        <w:t>Визначені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критерії</w:t>
      </w:r>
      <w:proofErr w:type="spellEnd"/>
      <w:r w:rsidRPr="003D604A">
        <w:rPr>
          <w:rFonts w:eastAsia="Times New Roman" w:cs="Times New Roman"/>
          <w:lang w:val="ru-RU"/>
        </w:rPr>
        <w:t xml:space="preserve"> початку та </w:t>
      </w:r>
      <w:proofErr w:type="spellStart"/>
      <w:r w:rsidRPr="003D604A">
        <w:rPr>
          <w:rFonts w:eastAsia="Times New Roman" w:cs="Times New Roman"/>
          <w:lang w:val="ru-RU"/>
        </w:rPr>
        <w:t>завершення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забезпечують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об'єктивну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оцінку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готовності</w:t>
      </w:r>
      <w:proofErr w:type="spellEnd"/>
      <w:r w:rsidRPr="003D604A">
        <w:rPr>
          <w:rFonts w:eastAsia="Times New Roman" w:cs="Times New Roman"/>
          <w:lang w:val="ru-RU"/>
        </w:rPr>
        <w:t xml:space="preserve"> продукту до </w:t>
      </w:r>
      <w:proofErr w:type="spellStart"/>
      <w:r w:rsidRPr="003D604A">
        <w:rPr>
          <w:rFonts w:eastAsia="Times New Roman" w:cs="Times New Roman"/>
          <w:lang w:val="ru-RU"/>
        </w:rPr>
        <w:t>релізу</w:t>
      </w:r>
      <w:proofErr w:type="spellEnd"/>
      <w:r w:rsidRPr="003D604A">
        <w:rPr>
          <w:rFonts w:eastAsia="Times New Roman" w:cs="Times New Roman"/>
          <w:lang w:val="ru-RU"/>
        </w:rPr>
        <w:t xml:space="preserve">. </w:t>
      </w:r>
      <w:proofErr w:type="spellStart"/>
      <w:r w:rsidRPr="003D604A">
        <w:rPr>
          <w:rFonts w:eastAsia="Times New Roman" w:cs="Times New Roman"/>
          <w:lang w:val="ru-RU"/>
        </w:rPr>
        <w:t>Графік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розраховано</w:t>
      </w:r>
      <w:proofErr w:type="spellEnd"/>
      <w:r w:rsidRPr="003D604A">
        <w:rPr>
          <w:rFonts w:eastAsia="Times New Roman" w:cs="Times New Roman"/>
          <w:lang w:val="ru-RU"/>
        </w:rPr>
        <w:t xml:space="preserve"> на 19 </w:t>
      </w:r>
      <w:proofErr w:type="spellStart"/>
      <w:r w:rsidRPr="003D604A">
        <w:rPr>
          <w:rFonts w:eastAsia="Times New Roman" w:cs="Times New Roman"/>
          <w:lang w:val="ru-RU"/>
        </w:rPr>
        <w:t>робочих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днів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що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дозволяє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ретельно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перевірити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всі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модулі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системи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sectPr w:rsidR="00A43077" w:rsidRPr="003D604A" w:rsidSect="003D604A">
      <w:headerReference w:type="default" r:id="rId8"/>
      <w:headerReference w:type="first" r:id="rId9"/>
      <w:pgSz w:w="11906" w:h="16838"/>
      <w:pgMar w:top="850" w:right="850" w:bottom="1843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720B8" w14:textId="77777777" w:rsidR="00AF13B7" w:rsidRDefault="00AF13B7" w:rsidP="003D604A">
      <w:pPr>
        <w:spacing w:line="240" w:lineRule="auto"/>
      </w:pPr>
      <w:r>
        <w:separator/>
      </w:r>
    </w:p>
  </w:endnote>
  <w:endnote w:type="continuationSeparator" w:id="0">
    <w:p w14:paraId="043572D2" w14:textId="77777777" w:rsidR="00AF13B7" w:rsidRDefault="00AF13B7" w:rsidP="003D60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mbria"/>
    <w:charset w:val="00"/>
    <w:family w:val="swiss"/>
    <w:pitch w:val="variable"/>
    <w:sig w:usb0="00000287" w:usb1="00000000" w:usb2="00000000" w:usb3="00000000" w:csb0="0000009F" w:csb1="00000000"/>
  </w:font>
  <w:font w:name="Journal">
    <w:altName w:val="Cambria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157763" w14:textId="77777777" w:rsidR="00AF13B7" w:rsidRDefault="00AF13B7" w:rsidP="003D604A">
      <w:pPr>
        <w:spacing w:line="240" w:lineRule="auto"/>
      </w:pPr>
      <w:r>
        <w:separator/>
      </w:r>
    </w:p>
  </w:footnote>
  <w:footnote w:type="continuationSeparator" w:id="0">
    <w:p w14:paraId="19DC0133" w14:textId="77777777" w:rsidR="00AF13B7" w:rsidRDefault="00AF13B7" w:rsidP="003D60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637CDE" w14:textId="62DF199E" w:rsidR="003D604A" w:rsidRDefault="003D604A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1" layoutInCell="1" allowOverlap="1" wp14:anchorId="23E6B318" wp14:editId="084CF35A">
              <wp:simplePos x="0" y="0"/>
              <wp:positionH relativeFrom="page">
                <wp:posOffset>690880</wp:posOffset>
              </wp:positionH>
              <wp:positionV relativeFrom="page">
                <wp:posOffset>294640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FFA9CE6" w14:textId="77777777" w:rsidR="003D604A" w:rsidRDefault="003D604A" w:rsidP="003D604A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C5E9715" w14:textId="77777777" w:rsidR="003D604A" w:rsidRDefault="003D604A" w:rsidP="003D604A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BDEEEB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4B8FC4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5206C0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1AEFB9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989325" w14:textId="77777777" w:rsidR="003D604A" w:rsidRPr="00E6490A" w:rsidRDefault="003D604A" w:rsidP="003D604A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07E5EAF" w14:textId="77777777" w:rsidR="003D604A" w:rsidRPr="00BA0B92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2B032D34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33E9DE43" w14:textId="77777777" w:rsidR="003D604A" w:rsidRDefault="003D604A" w:rsidP="003D604A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E6B318" id="Группа 21" o:spid="_x0000_s1026" style="position:absolute;margin-left:54.4pt;margin-top:23.2pt;width:518.8pt;height:802.3pt;z-index:25165977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7FFA9CE6" w14:textId="77777777" w:rsidR="003D604A" w:rsidRDefault="003D604A" w:rsidP="003D604A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C5E9715" w14:textId="77777777" w:rsidR="003D604A" w:rsidRDefault="003D604A" w:rsidP="003D604A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68BDEEEB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264B8FC4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445206C0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561AEFB9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4C989325" w14:textId="77777777" w:rsidR="003D604A" w:rsidRPr="00E6490A" w:rsidRDefault="003D604A" w:rsidP="003D604A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207E5EAF" w14:textId="77777777" w:rsidR="003D604A" w:rsidRPr="00BA0B92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2B032D34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33E9DE43" w14:textId="77777777" w:rsidR="003D604A" w:rsidRDefault="003D604A" w:rsidP="003D604A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2F4E70" w14:textId="584812FB" w:rsidR="003D604A" w:rsidRDefault="003D604A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600D1C25" wp14:editId="5FFEA4CA">
              <wp:simplePos x="0" y="0"/>
              <wp:positionH relativeFrom="page">
                <wp:posOffset>733425</wp:posOffset>
              </wp:positionH>
              <wp:positionV relativeFrom="page">
                <wp:posOffset>287020</wp:posOffset>
              </wp:positionV>
              <wp:extent cx="6588760" cy="10189210"/>
              <wp:effectExtent l="0" t="0" r="21590" b="2159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8A7AFF2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157B1B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7208A61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69A7B1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E53262F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ECE710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96932BE" w14:textId="77777777" w:rsidR="003D604A" w:rsidRPr="005544D7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CC8C60" w14:textId="77777777" w:rsidR="003D604A" w:rsidRPr="00BA0B92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49320130" w14:textId="77777777" w:rsidR="003D604A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E645EC3" w14:textId="77777777" w:rsidR="003D604A" w:rsidRPr="000777EF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B942DE5" w14:textId="77777777" w:rsidR="003D604A" w:rsidRPr="005544D7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EB14F81" w14:textId="77777777" w:rsidR="003D604A" w:rsidRPr="000777EF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343F33D" w14:textId="77777777" w:rsidR="003D604A" w:rsidRPr="00ED4D57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Трощій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Ю.Г.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0D729CC" w14:textId="77777777" w:rsidR="003D604A" w:rsidRDefault="003D604A" w:rsidP="003D604A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96B719F" w14:textId="77777777" w:rsidR="003D604A" w:rsidRDefault="003D604A" w:rsidP="003D604A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9F2AA90" w14:textId="77777777" w:rsidR="003D604A" w:rsidRPr="000777EF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D86534C" w14:textId="77777777" w:rsidR="003D604A" w:rsidRPr="0061633C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5363D30" w14:textId="77777777" w:rsidR="003D604A" w:rsidRPr="000777EF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D62537" w14:textId="77777777" w:rsidR="003D604A" w:rsidRPr="0061633C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804"/>
                          <a:ext cx="6292" cy="11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5E9375" w14:textId="7226A401" w:rsidR="003D604A" w:rsidRPr="00CB5F16" w:rsidRDefault="00CB5F16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 w:rsidRPr="00CB5F1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Написання</w:t>
                            </w:r>
                            <w:proofErr w:type="spellEnd"/>
                            <w:r w:rsidRPr="00CB5F1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тест-плану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D4BDF99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CDC03C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05F68C" w14:textId="42580F78" w:rsidR="003D604A" w:rsidRDefault="00774095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6</w:t>
                            </w:r>
                          </w:p>
                          <w:p w14:paraId="47564775" w14:textId="77777777" w:rsidR="00774095" w:rsidRPr="00774095" w:rsidRDefault="00774095" w:rsidP="00774095">
                            <w:pPr>
                              <w:pStyle w:val="affa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0D00B23" w14:textId="77777777" w:rsidR="003D604A" w:rsidRPr="009B60BD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00D1C25" id="Группа 41" o:spid="_x0000_s1046" style="position:absolute;margin-left:57.75pt;margin-top:22.6pt;width:518.8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08A7AFF2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4157B1B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67208A61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669A7B1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E53262F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56ECE710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596932BE" w14:textId="77777777" w:rsidR="003D604A" w:rsidRPr="005544D7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33CC8C60" w14:textId="77777777" w:rsidR="003D604A" w:rsidRPr="00BA0B92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49320130" w14:textId="77777777" w:rsidR="003D604A" w:rsidRDefault="003D604A" w:rsidP="003D604A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1E645EC3" w14:textId="77777777" w:rsidR="003D604A" w:rsidRPr="000777EF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0B942DE5" w14:textId="77777777" w:rsidR="003D604A" w:rsidRPr="005544D7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4EB14F81" w14:textId="77777777" w:rsidR="003D604A" w:rsidRPr="000777EF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0343F33D" w14:textId="77777777" w:rsidR="003D604A" w:rsidRPr="00ED4D57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Трощій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Ю.Г.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60D729CC" w14:textId="77777777" w:rsidR="003D604A" w:rsidRDefault="003D604A" w:rsidP="003D604A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396B719F" w14:textId="77777777" w:rsidR="003D604A" w:rsidRDefault="003D604A" w:rsidP="003D604A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69F2AA90" w14:textId="77777777" w:rsidR="003D604A" w:rsidRPr="000777EF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1D86534C" w14:textId="77777777" w:rsidR="003D604A" w:rsidRPr="0061633C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45363D30" w14:textId="77777777" w:rsidR="003D604A" w:rsidRPr="000777EF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CD62537" w14:textId="77777777" w:rsidR="003D604A" w:rsidRPr="0061633C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804;width:6292;height:1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4E5E9375" w14:textId="7226A401" w:rsidR="003D604A" w:rsidRPr="00CB5F16" w:rsidRDefault="00CB5F16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  <w:lang w:val="ru-RU"/>
                        </w:rPr>
                      </w:pPr>
                      <w:proofErr w:type="spellStart"/>
                      <w:r w:rsidRPr="00CB5F1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Написання</w:t>
                      </w:r>
                      <w:proofErr w:type="spellEnd"/>
                      <w:r w:rsidRPr="00CB5F1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тест-плану ПЗ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1D4BDF99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02CDC03C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0505F68C" w14:textId="42580F78" w:rsidR="003D604A" w:rsidRDefault="00774095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6</w:t>
                      </w:r>
                    </w:p>
                    <w:p w14:paraId="47564775" w14:textId="77777777" w:rsidR="00774095" w:rsidRPr="00774095" w:rsidRDefault="00774095" w:rsidP="00774095">
                      <w:pPr>
                        <w:pStyle w:val="affa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50D00B23" w14:textId="77777777" w:rsidR="003D604A" w:rsidRPr="009B60BD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6D4"/>
    <w:rsid w:val="0029639D"/>
    <w:rsid w:val="00326F90"/>
    <w:rsid w:val="003D604A"/>
    <w:rsid w:val="00774095"/>
    <w:rsid w:val="00A43077"/>
    <w:rsid w:val="00AA1D8D"/>
    <w:rsid w:val="00AF13B7"/>
    <w:rsid w:val="00B47730"/>
    <w:rsid w:val="00CB0664"/>
    <w:rsid w:val="00CB5F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4AB71AE"/>
  <w14:defaultImageDpi w14:val="300"/>
  <w15:docId w15:val="{959494CF-9463-47CA-A191-F0819D1DC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3D604A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1019</Words>
  <Characters>5810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Bram Alex</cp:lastModifiedBy>
  <cp:revision>5</cp:revision>
  <dcterms:created xsi:type="dcterms:W3CDTF">2013-12-23T23:15:00Z</dcterms:created>
  <dcterms:modified xsi:type="dcterms:W3CDTF">2026-02-25T09:47:00Z</dcterms:modified>
  <cp:category/>
</cp:coreProperties>
</file>