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709"/>
        <w:jc w:val="center"/>
      </w:pPr>
      <w:r>
        <w:rPr>
          <w:rFonts w:ascii="Times New Roman" w:hAnsi="Times New Roman"/>
          <w:b/>
          <w:sz w:val="28"/>
        </w:rPr>
        <w:t>Лабораторна робота №7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Тема: </w:t>
      </w:r>
      <w:r>
        <w:rPr>
          <w:rFonts w:ascii="Times New Roman" w:hAnsi="Times New Roman"/>
          <w:b w:val="0"/>
          <w:sz w:val="28"/>
        </w:rPr>
        <w:t>Навантажувальне тестування за допомогою Apache JMeter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Мета проведення заняття: </w:t>
      </w:r>
      <w:r>
        <w:rPr>
          <w:rFonts w:ascii="Times New Roman" w:hAnsi="Times New Roman"/>
          <w:b w:val="0"/>
          <w:sz w:val="28"/>
        </w:rPr>
        <w:t>ознайомитися з основами перформанс-тестування, навчитися налаштовувати HTTP-запити, керувати кількістю віртуальних користувачів та аналізувати результати роботи системи під навантаженням.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Матеріально–технічне оснащення робочого місця: </w:t>
      </w:r>
      <w:r>
        <w:rPr>
          <w:rFonts w:ascii="Times New Roman" w:hAnsi="Times New Roman"/>
          <w:b w:val="0"/>
          <w:sz w:val="28"/>
        </w:rPr>
        <w:t>ПЕОМ; ОС Windows; Apache JMeter; Java JDK.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Хід виконання роботи: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1. Налаштування тест-плану в Apache JMeter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проведення навантажувального тестування було встановлено Apache JMeter та Java JDK. Після запуску JMeter у графічному режимі створено новий Test Plan та Thread Group з назвою "Lavrik". Thread Group є основним елементом тест-плану, що визначає кількість віртуальних користувачів, час їх підключення та кількість повторень.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тестування обрано сайт https://httpbin.org/get — безпечний сервіс для тестування HTTP-запитів, який підтримує GET-запити та повертає JSON-відповідь із параметрами запиту. До Thread Group додано HTTP Request Sampler та Listener "View Results Tree" для перегляду результатів.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82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німок екрана 2026-03-18 1244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/>
          <w:b w:val="0"/>
          <w:sz w:val="28"/>
        </w:rPr>
        <w:t>Рисунок 1 – Налаштування Thread Group для мінімального навантаження (1 користувач)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2. Мінімальне навантаження – 1 користувач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На першому етапі тестування Thread Group налаштовано з такими параметрами: Number of Threads (users) = 1, Ramp-up period = 10 с, Loop Count = 1. Після запуску тесту всі запити завершилися успішно (статус зелений у View Results Tree).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Результати запиту: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Response code: 200 OK;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Load time: 45 096 мс;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Connect Time: 44 859 мс;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Latency: 45 079 мс;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Size in bytes: 493.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59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німок екрана 2026-03-18 1205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/>
          <w:b w:val="0"/>
          <w:sz w:val="28"/>
        </w:rPr>
        <w:t>Рисунок 2 – Результат запиту при мінімальному навантаженні (1 користувач)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/>
          <w:sz w:val="28"/>
        </w:rPr>
        <w:t>3. Стрес-тест – 1000 користувачів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проведення стрес-тестування Thread Group перенастроєно: Number of Threads (users) = 1000, Ramp-up period = 10 с, Loop Count = 1. Тест запущено з метою визначення граничного навантаження, за якого сервіс перестає коректно відповідати.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59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німок екрана 2026-03-18 1245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/>
          <w:b w:val="0"/>
          <w:sz w:val="28"/>
        </w:rPr>
        <w:t>Рисунок 3 – Налаштування Thread Group для стрес-тесту (1000 користувачів)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У ході стрес-тесту частина запитів завершилася успішно (зелені значки), однак значна частина отримала статус помилки (червоні значки). Відповідь від сервера: Non HTTP response code: HttpHostConnectException — Connect to httpbin.org:443 failed: Connection timed out. Це свідчить про перевищення допустимого навантаження на сервер.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Показники для запитів із помилкою: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Load time: 168 330 мс;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Connect Time: 168 329 мс;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Latency: 0 мс;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Error Count: 1;</w:t>
      </w:r>
    </w:p>
    <w:p>
      <w:pPr>
        <w:pStyle w:val="ListBullet"/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Response code: Non HTTP response (Connection timed out).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829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Знімок екрана 2026-03-18 1243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/>
          <w:b w:val="0"/>
          <w:sz w:val="28"/>
        </w:rPr>
        <w:t>Рисунок 4 – Результати стрес-тесту (1000 користувачів) — поява червоних запитів</w:t>
      </w:r>
    </w:p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Таблиця 1 – Зведені результати навантажувального тестування httpbin.org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Кількість користувачів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Ramp-up (с)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Load time (мс)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Connect Time (мс)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Статус</w:t>
            </w:r>
          </w:p>
        </w:tc>
      </w:tr>
      <w:tr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45 096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44 859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200 OK (успіх)</w:t>
            </w:r>
          </w:p>
        </w:tc>
      </w:tr>
      <w:tr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168 330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168 329</w:t>
            </w:r>
          </w:p>
        </w:tc>
        <w:tc>
          <w:tcPr>
            <w:tcW w:type="dxa" w:w="1871"/>
          </w:tcPr>
          <w:p>
            <w:pPr>
              <w:spacing w:lineRule="auto" w:line="360"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Помилка (Connection timed out)</w:t>
            </w:r>
          </w:p>
        </w:tc>
      </w:tr>
    </w:tbl>
    <w:p>
      <w:pPr>
        <w:spacing w:lineRule="auto" w:line="360" w:after="0" w:before="0"/>
        <w:jc w:val="both"/>
      </w:pPr>
      <w:r>
        <w:rPr>
          <w:rFonts w:ascii="Times New Roman" w:hAnsi="Times New Roman"/>
          <w:b w:val="0"/>
          <w:sz w:val="28"/>
        </w:rPr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 xml:space="preserve">Висновки: 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/>
          <w:b w:val="0"/>
          <w:sz w:val="28"/>
        </w:rPr>
        <w:t>у ході виконання лабораторної роботи №7 було отримано практичні навички навантажувального тестування вебсервісів за допомогою Apache JMeter. Протестовано сайт https://httpbin.org при різних рівнях навантаження. При мінімальному навантаженні (1 користувач) сервіс успішно відповідав із кодом 200 OK. Стрес-тест з 1000 одночасних користувачів виявив межу витривалості сервера — запити почали завершуватися з помилкою Connection timed out. Встановлено, що ключовими показниками для аналізу є Load time та Connect Time, а збільшення навантаження суттєво впливає на час відповіді та стабільність з'єднання.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