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513F" w14:textId="77777777" w:rsidR="00AE0030" w:rsidRPr="00AE0030" w:rsidRDefault="00AE0030" w:rsidP="00AE0030">
      <w:pPr>
        <w:rPr>
          <w:b/>
          <w:bCs/>
        </w:rPr>
      </w:pPr>
      <w:r w:rsidRPr="00AE0030">
        <w:rPr>
          <w:rFonts w:ascii="Segoe UI Emoji" w:hAnsi="Segoe UI Emoji" w:cs="Segoe UI Emoji"/>
          <w:b/>
          <w:bCs/>
        </w:rPr>
        <w:t>📘</w:t>
      </w:r>
      <w:r w:rsidRPr="00AE0030">
        <w:rPr>
          <w:b/>
          <w:bCs/>
        </w:rPr>
        <w:t xml:space="preserve"> Manual de Ancoragem do </w:t>
      </w:r>
      <w:proofErr w:type="spellStart"/>
      <w:r w:rsidRPr="00AE0030">
        <w:rPr>
          <w:b/>
          <w:bCs/>
        </w:rPr>
        <w:t>InfoBoxElement</w:t>
      </w:r>
      <w:proofErr w:type="spellEnd"/>
    </w:p>
    <w:p w14:paraId="05F6CCB6" w14:textId="77777777" w:rsidR="00AE0030" w:rsidRPr="00AE0030" w:rsidRDefault="00AE0030" w:rsidP="00AE0030">
      <w:r w:rsidRPr="00AE0030">
        <w:t xml:space="preserve">O </w:t>
      </w:r>
      <w:proofErr w:type="spellStart"/>
      <w:r w:rsidRPr="00AE0030">
        <w:rPr>
          <w:b/>
          <w:bCs/>
        </w:rPr>
        <w:t>InfoBoxElement</w:t>
      </w:r>
      <w:proofErr w:type="spellEnd"/>
      <w:r w:rsidRPr="00AE0030">
        <w:t xml:space="preserve"> é um tipo especial de </w:t>
      </w:r>
      <w:proofErr w:type="spellStart"/>
      <w:r w:rsidRPr="00AE0030">
        <w:t>GroupElement</w:t>
      </w:r>
      <w:proofErr w:type="spellEnd"/>
      <w:r w:rsidRPr="00AE0030">
        <w:t xml:space="preserve"> que cria um </w:t>
      </w:r>
      <w:r w:rsidRPr="00AE0030">
        <w:rPr>
          <w:b/>
          <w:bCs/>
        </w:rPr>
        <w:t>botão gatilho amarelo</w:t>
      </w:r>
      <w:r w:rsidRPr="00AE0030">
        <w:t xml:space="preserve"> (</w:t>
      </w:r>
      <w:proofErr w:type="spellStart"/>
      <w:r w:rsidRPr="00AE0030">
        <w:t>infobox</w:t>
      </w:r>
      <w:proofErr w:type="spellEnd"/>
      <w:r w:rsidRPr="00AE0030">
        <w:t xml:space="preserve">-trigger). Ao clicar, abre uma caixa/modal com o conteúdo definido no </w:t>
      </w:r>
      <w:proofErr w:type="spellStart"/>
      <w:proofErr w:type="gramStart"/>
      <w:r w:rsidRPr="00AE0030">
        <w:t>data.json</w:t>
      </w:r>
      <w:proofErr w:type="spellEnd"/>
      <w:proofErr w:type="gramEnd"/>
      <w:r w:rsidRPr="00AE0030">
        <w:t>.</w:t>
      </w:r>
    </w:p>
    <w:p w14:paraId="68180807" w14:textId="77777777" w:rsidR="00AE0030" w:rsidRPr="00AE0030" w:rsidRDefault="00AE0030" w:rsidP="00AE0030">
      <w:pPr>
        <w:rPr>
          <w:b/>
          <w:bCs/>
        </w:rPr>
      </w:pPr>
      <w:r w:rsidRPr="00AE0030">
        <w:rPr>
          <w:rFonts w:ascii="Segoe UI Emoji" w:hAnsi="Segoe UI Emoji" w:cs="Segoe UI Emoji"/>
          <w:b/>
          <w:bCs/>
        </w:rPr>
        <w:t>🔑</w:t>
      </w:r>
      <w:r w:rsidRPr="00AE0030">
        <w:rPr>
          <w:b/>
          <w:bCs/>
        </w:rPr>
        <w:t xml:space="preserve"> Propriedades relevantes para ancoragem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854"/>
        <w:gridCol w:w="5105"/>
        <w:gridCol w:w="967"/>
      </w:tblGrid>
      <w:tr w:rsidR="00AE0030" w:rsidRPr="00AE0030" w14:paraId="2673F1E1" w14:textId="77777777" w:rsidTr="00AE0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F738F" w14:textId="77777777" w:rsidR="00AE0030" w:rsidRPr="00AE0030" w:rsidRDefault="00AE0030" w:rsidP="00AE0030">
            <w:pPr>
              <w:rPr>
                <w:b/>
                <w:bCs/>
              </w:rPr>
            </w:pPr>
            <w:r w:rsidRPr="00AE0030">
              <w:rPr>
                <w:b/>
                <w:bCs/>
              </w:rPr>
              <w:t>Propriedade</w:t>
            </w:r>
          </w:p>
        </w:tc>
        <w:tc>
          <w:tcPr>
            <w:tcW w:w="0" w:type="auto"/>
            <w:vAlign w:val="center"/>
            <w:hideMark/>
          </w:tcPr>
          <w:p w14:paraId="1DA10786" w14:textId="77777777" w:rsidR="00AE0030" w:rsidRPr="00AE0030" w:rsidRDefault="00AE0030" w:rsidP="00AE0030">
            <w:pPr>
              <w:rPr>
                <w:b/>
                <w:bCs/>
              </w:rPr>
            </w:pPr>
            <w:r w:rsidRPr="00AE003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5AA5999" w14:textId="77777777" w:rsidR="00AE0030" w:rsidRPr="00AE0030" w:rsidRDefault="00AE0030" w:rsidP="00AE0030">
            <w:pPr>
              <w:rPr>
                <w:b/>
                <w:bCs/>
              </w:rPr>
            </w:pPr>
            <w:r w:rsidRPr="00AE0030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333C2C15" w14:textId="77777777" w:rsidR="00AE0030" w:rsidRPr="00AE0030" w:rsidRDefault="00AE0030" w:rsidP="00AE0030">
            <w:pPr>
              <w:rPr>
                <w:b/>
                <w:bCs/>
              </w:rPr>
            </w:pPr>
            <w:r w:rsidRPr="00AE0030">
              <w:rPr>
                <w:b/>
                <w:bCs/>
              </w:rPr>
              <w:t>Padrão</w:t>
            </w:r>
          </w:p>
        </w:tc>
      </w:tr>
      <w:tr w:rsidR="00AE0030" w:rsidRPr="00AE0030" w14:paraId="53D66F26" w14:textId="77777777" w:rsidTr="00AE0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0CD2" w14:textId="77777777" w:rsidR="00AE0030" w:rsidRPr="00AE0030" w:rsidRDefault="00AE0030" w:rsidP="00AE0030">
            <w:r w:rsidRPr="00AE0030">
              <w:t>x, y</w:t>
            </w:r>
          </w:p>
        </w:tc>
        <w:tc>
          <w:tcPr>
            <w:tcW w:w="0" w:type="auto"/>
            <w:vAlign w:val="center"/>
            <w:hideMark/>
          </w:tcPr>
          <w:p w14:paraId="7ADFA416" w14:textId="77777777" w:rsidR="00AE0030" w:rsidRPr="00AE0030" w:rsidRDefault="00AE0030" w:rsidP="00AE0030">
            <w:proofErr w:type="spellStart"/>
            <w:r w:rsidRPr="00AE0030"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6CAFD" w14:textId="77777777" w:rsidR="00AE0030" w:rsidRPr="00AE0030" w:rsidRDefault="00AE0030" w:rsidP="00AE0030">
            <w:r w:rsidRPr="00AE0030">
              <w:t xml:space="preserve">Coordenadas absolutas no container. </w:t>
            </w:r>
            <w:r w:rsidRPr="00AE0030">
              <w:rPr>
                <w:b/>
                <w:bCs/>
              </w:rPr>
              <w:t>Obsoletas</w:t>
            </w:r>
            <w:r w:rsidRPr="00AE0030">
              <w:t xml:space="preserve"> (não usar em novas versões).</w:t>
            </w:r>
          </w:p>
        </w:tc>
        <w:tc>
          <w:tcPr>
            <w:tcW w:w="0" w:type="auto"/>
            <w:vAlign w:val="center"/>
            <w:hideMark/>
          </w:tcPr>
          <w:p w14:paraId="49C6346F" w14:textId="77777777" w:rsidR="00AE0030" w:rsidRPr="00AE0030" w:rsidRDefault="00AE0030" w:rsidP="00AE0030">
            <w:r w:rsidRPr="00AE0030">
              <w:t>–</w:t>
            </w:r>
          </w:p>
        </w:tc>
      </w:tr>
      <w:tr w:rsidR="00AE0030" w:rsidRPr="00AE0030" w14:paraId="7FE2192C" w14:textId="77777777" w:rsidTr="00AE0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E310" w14:textId="77777777" w:rsidR="00AE0030" w:rsidRPr="00AE0030" w:rsidRDefault="00AE0030" w:rsidP="00AE0030">
            <w:proofErr w:type="spellStart"/>
            <w:r w:rsidRPr="00AE0030">
              <w:t>anchorMode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DC9FC" w14:textId="77777777" w:rsidR="00AE0030" w:rsidRPr="00AE0030" w:rsidRDefault="00AE0030" w:rsidP="00AE0030">
            <w:proofErr w:type="spellStart"/>
            <w:r w:rsidRPr="00AE003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A94F9" w14:textId="77777777" w:rsidR="00AE0030" w:rsidRPr="00AE0030" w:rsidRDefault="00AE0030" w:rsidP="00AE0030">
            <w:r w:rsidRPr="00AE0030">
              <w:t xml:space="preserve">Define o </w:t>
            </w:r>
            <w:r w:rsidRPr="00AE0030">
              <w:rPr>
                <w:b/>
                <w:bCs/>
              </w:rPr>
              <w:t>modo de ancoragem</w:t>
            </w:r>
            <w:r w:rsidRPr="00AE0030">
              <w:t>: "</w:t>
            </w:r>
            <w:proofErr w:type="spellStart"/>
            <w:r w:rsidRPr="00AE0030">
              <w:t>auto-prev</w:t>
            </w:r>
            <w:proofErr w:type="spellEnd"/>
            <w:r w:rsidRPr="00AE0030">
              <w:t>", "container" ou "</w:t>
            </w:r>
            <w:proofErr w:type="spellStart"/>
            <w:r w:rsidRPr="00AE0030">
              <w:t>flow-end</w:t>
            </w:r>
            <w:proofErr w:type="spellEnd"/>
            <w:r w:rsidRPr="00AE0030">
              <w:t>".</w:t>
            </w:r>
          </w:p>
        </w:tc>
        <w:tc>
          <w:tcPr>
            <w:tcW w:w="0" w:type="auto"/>
            <w:vAlign w:val="center"/>
            <w:hideMark/>
          </w:tcPr>
          <w:p w14:paraId="0AF1F8CA" w14:textId="77777777" w:rsidR="00AE0030" w:rsidRPr="00AE0030" w:rsidRDefault="00AE0030" w:rsidP="00AE0030">
            <w:r w:rsidRPr="00AE0030">
              <w:t>"</w:t>
            </w:r>
            <w:proofErr w:type="spellStart"/>
            <w:r w:rsidRPr="00AE0030">
              <w:t>auto-prev</w:t>
            </w:r>
            <w:proofErr w:type="spellEnd"/>
            <w:r w:rsidRPr="00AE0030">
              <w:t>"</w:t>
            </w:r>
          </w:p>
        </w:tc>
      </w:tr>
      <w:tr w:rsidR="00AE0030" w:rsidRPr="00AE0030" w14:paraId="7F32737E" w14:textId="77777777" w:rsidTr="00AE0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CAB3E" w14:textId="77777777" w:rsidR="00AE0030" w:rsidRPr="00AE0030" w:rsidRDefault="00AE0030" w:rsidP="00AE0030">
            <w:proofErr w:type="spellStart"/>
            <w:r w:rsidRPr="00AE0030">
              <w:t>anchorSelector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21F8C" w14:textId="77777777" w:rsidR="00AE0030" w:rsidRPr="00AE0030" w:rsidRDefault="00AE0030" w:rsidP="00AE0030">
            <w:proofErr w:type="spellStart"/>
            <w:r w:rsidRPr="00AE003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11647" w14:textId="77777777" w:rsidR="00AE0030" w:rsidRPr="00AE0030" w:rsidRDefault="00AE0030" w:rsidP="00AE0030">
            <w:r w:rsidRPr="00AE0030">
              <w:t xml:space="preserve">CSS </w:t>
            </w:r>
            <w:proofErr w:type="spellStart"/>
            <w:r w:rsidRPr="00AE0030">
              <w:t>selector</w:t>
            </w:r>
            <w:proofErr w:type="spellEnd"/>
            <w:r w:rsidRPr="00AE0030">
              <w:t xml:space="preserve"> para localizar o </w:t>
            </w:r>
            <w:r w:rsidRPr="00AE0030">
              <w:rPr>
                <w:b/>
                <w:bCs/>
              </w:rPr>
              <w:t>elemento alvo específico</w:t>
            </w:r>
            <w:r w:rsidRPr="00AE0030">
              <w:t xml:space="preserve"> (</w:t>
            </w:r>
            <w:proofErr w:type="spellStart"/>
            <w:r w:rsidRPr="00AE0030">
              <w:t>ex</w:t>
            </w:r>
            <w:proofErr w:type="spellEnd"/>
            <w:r w:rsidRPr="00AE0030">
              <w:t>: "</w:t>
            </w:r>
            <w:proofErr w:type="spellStart"/>
            <w:r w:rsidRPr="00AE0030">
              <w:t>img</w:t>
            </w:r>
            <w:proofErr w:type="spellEnd"/>
            <w:r w:rsidRPr="00AE0030">
              <w:t xml:space="preserve">", </w:t>
            </w:r>
            <w:proofErr w:type="gramStart"/>
            <w:r w:rsidRPr="00AE0030">
              <w:t>".grid</w:t>
            </w:r>
            <w:proofErr w:type="gramEnd"/>
            <w:r w:rsidRPr="00AE0030">
              <w:t>-</w:t>
            </w:r>
            <w:proofErr w:type="spellStart"/>
            <w:r w:rsidRPr="00AE0030">
              <w:t>element</w:t>
            </w:r>
            <w:proofErr w:type="spellEnd"/>
            <w:r w:rsidRPr="00AE0030">
              <w:t xml:space="preserve"> </w:t>
            </w:r>
            <w:proofErr w:type="spellStart"/>
            <w:r w:rsidRPr="00AE0030">
              <w:t>td</w:t>
            </w:r>
            <w:proofErr w:type="spellEnd"/>
            <w:r w:rsidRPr="00AE0030">
              <w:t>[data-</w:t>
            </w:r>
            <w:proofErr w:type="spellStart"/>
            <w:r w:rsidRPr="00AE0030">
              <w:t>key</w:t>
            </w:r>
            <w:proofErr w:type="spellEnd"/>
            <w:r w:rsidRPr="00AE0030">
              <w:t>='acc-1']").</w:t>
            </w:r>
          </w:p>
        </w:tc>
        <w:tc>
          <w:tcPr>
            <w:tcW w:w="0" w:type="auto"/>
            <w:vAlign w:val="center"/>
            <w:hideMark/>
          </w:tcPr>
          <w:p w14:paraId="74306227" w14:textId="77777777" w:rsidR="00AE0030" w:rsidRPr="00AE0030" w:rsidRDefault="00AE0030" w:rsidP="00AE0030">
            <w:r w:rsidRPr="00AE0030">
              <w:t>–</w:t>
            </w:r>
          </w:p>
        </w:tc>
      </w:tr>
      <w:tr w:rsidR="00AE0030" w:rsidRPr="00AE0030" w14:paraId="552B857E" w14:textId="77777777" w:rsidTr="00AE0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9665" w14:textId="77777777" w:rsidR="00AE0030" w:rsidRPr="00AE0030" w:rsidRDefault="00AE0030" w:rsidP="00AE0030">
            <w:proofErr w:type="spellStart"/>
            <w:r w:rsidRPr="00AE0030">
              <w:t>anchorCorner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770A5" w14:textId="77777777" w:rsidR="00AE0030" w:rsidRPr="00AE0030" w:rsidRDefault="00AE0030" w:rsidP="00AE0030">
            <w:proofErr w:type="spellStart"/>
            <w:r w:rsidRPr="00AE003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91627" w14:textId="77777777" w:rsidR="00AE0030" w:rsidRPr="00AE0030" w:rsidRDefault="00AE0030" w:rsidP="00AE0030">
            <w:r w:rsidRPr="00AE0030">
              <w:t>Qual canto usar como referência: "top-</w:t>
            </w:r>
            <w:proofErr w:type="spellStart"/>
            <w:r w:rsidRPr="00AE0030">
              <w:t>left</w:t>
            </w:r>
            <w:proofErr w:type="spellEnd"/>
            <w:r w:rsidRPr="00AE0030">
              <w:t>", "top-</w:t>
            </w:r>
            <w:proofErr w:type="spellStart"/>
            <w:r w:rsidRPr="00AE0030">
              <w:t>right</w:t>
            </w:r>
            <w:proofErr w:type="spellEnd"/>
            <w:r w:rsidRPr="00AE0030">
              <w:t>", "</w:t>
            </w:r>
            <w:proofErr w:type="spellStart"/>
            <w:r w:rsidRPr="00AE0030">
              <w:t>bottom-left</w:t>
            </w:r>
            <w:proofErr w:type="spellEnd"/>
            <w:r w:rsidRPr="00AE0030">
              <w:t>", "</w:t>
            </w:r>
            <w:proofErr w:type="spellStart"/>
            <w:r w:rsidRPr="00AE0030">
              <w:t>bottom-right</w:t>
            </w:r>
            <w:proofErr w:type="spellEnd"/>
            <w:r w:rsidRPr="00AE0030">
              <w:t>".</w:t>
            </w:r>
          </w:p>
        </w:tc>
        <w:tc>
          <w:tcPr>
            <w:tcW w:w="0" w:type="auto"/>
            <w:vAlign w:val="center"/>
            <w:hideMark/>
          </w:tcPr>
          <w:p w14:paraId="00339017" w14:textId="77777777" w:rsidR="00AE0030" w:rsidRPr="00AE0030" w:rsidRDefault="00AE0030" w:rsidP="00AE0030">
            <w:r w:rsidRPr="00AE0030">
              <w:t>"top-</w:t>
            </w:r>
            <w:proofErr w:type="spellStart"/>
            <w:r w:rsidRPr="00AE0030">
              <w:t>right</w:t>
            </w:r>
            <w:proofErr w:type="spellEnd"/>
            <w:r w:rsidRPr="00AE0030">
              <w:t>"</w:t>
            </w:r>
          </w:p>
        </w:tc>
      </w:tr>
      <w:tr w:rsidR="00AE0030" w:rsidRPr="00AE0030" w14:paraId="7A67717A" w14:textId="77777777" w:rsidTr="00AE00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1A06" w14:textId="77777777" w:rsidR="00AE0030" w:rsidRPr="00AE0030" w:rsidRDefault="00AE0030" w:rsidP="00AE0030">
            <w:proofErr w:type="spellStart"/>
            <w:r w:rsidRPr="00AE0030">
              <w:t>triggerContent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C06EF" w14:textId="77777777" w:rsidR="00AE0030" w:rsidRPr="00AE0030" w:rsidRDefault="00AE0030" w:rsidP="00AE0030">
            <w:proofErr w:type="spellStart"/>
            <w:r w:rsidRPr="00AE0030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2E5DA" w14:textId="77777777" w:rsidR="00AE0030" w:rsidRPr="00AE0030" w:rsidRDefault="00AE0030" w:rsidP="00AE0030">
            <w:r w:rsidRPr="00AE0030">
              <w:t>HTML do ícone/texto dentro do botão (</w:t>
            </w:r>
            <w:proofErr w:type="spellStart"/>
            <w:r w:rsidRPr="00AE0030">
              <w:t>ex</w:t>
            </w:r>
            <w:proofErr w:type="spellEnd"/>
            <w:r w:rsidRPr="00AE0030">
              <w:t>: "&lt;</w:t>
            </w:r>
            <w:proofErr w:type="spellStart"/>
            <w:r w:rsidRPr="00AE0030">
              <w:t>span</w:t>
            </w:r>
            <w:proofErr w:type="spellEnd"/>
            <w:r w:rsidRPr="00AE0030">
              <w:t>&gt;1&lt;/</w:t>
            </w:r>
            <w:proofErr w:type="spellStart"/>
            <w:r w:rsidRPr="00AE0030">
              <w:t>span</w:t>
            </w:r>
            <w:proofErr w:type="spellEnd"/>
            <w:r w:rsidRPr="00AE0030">
              <w:t>&gt;" ou "&lt;</w:t>
            </w:r>
            <w:proofErr w:type="spellStart"/>
            <w:r w:rsidRPr="00AE0030">
              <w:t>span</w:t>
            </w:r>
            <w:proofErr w:type="spellEnd"/>
            <w:r w:rsidRPr="00AE0030">
              <w:t>&gt;i&lt;/</w:t>
            </w:r>
            <w:proofErr w:type="spellStart"/>
            <w:r w:rsidRPr="00AE0030">
              <w:t>span</w:t>
            </w:r>
            <w:proofErr w:type="spellEnd"/>
            <w:r w:rsidRPr="00AE0030">
              <w:t>&gt;").</w:t>
            </w:r>
          </w:p>
        </w:tc>
        <w:tc>
          <w:tcPr>
            <w:tcW w:w="0" w:type="auto"/>
            <w:vAlign w:val="center"/>
            <w:hideMark/>
          </w:tcPr>
          <w:p w14:paraId="19A8C3AD" w14:textId="77777777" w:rsidR="00AE0030" w:rsidRPr="00AE0030" w:rsidRDefault="00AE0030" w:rsidP="00AE0030">
            <w:r w:rsidRPr="00AE0030">
              <w:t>"i"</w:t>
            </w:r>
          </w:p>
        </w:tc>
      </w:tr>
    </w:tbl>
    <w:p w14:paraId="6D005023" w14:textId="77777777" w:rsidR="00AE0030" w:rsidRDefault="00AE0030"/>
    <w:p w14:paraId="3D97EEB1" w14:textId="77777777" w:rsidR="00AE0030" w:rsidRPr="00AE0030" w:rsidRDefault="00AE0030" w:rsidP="00AE0030">
      <w:pPr>
        <w:rPr>
          <w:b/>
          <w:bCs/>
        </w:rPr>
      </w:pPr>
      <w:r w:rsidRPr="00AE0030">
        <w:rPr>
          <w:rFonts w:ascii="Segoe UI Emoji" w:hAnsi="Segoe UI Emoji" w:cs="Segoe UI Emoji"/>
          <w:b/>
          <w:bCs/>
        </w:rPr>
        <w:t>🎯</w:t>
      </w:r>
      <w:r w:rsidRPr="00AE0030">
        <w:rPr>
          <w:b/>
          <w:bCs/>
        </w:rPr>
        <w:t xml:space="preserve"> Modos de Ancoragem</w:t>
      </w:r>
    </w:p>
    <w:p w14:paraId="08ACCE80" w14:textId="77777777" w:rsidR="00AE0030" w:rsidRPr="00AE0030" w:rsidRDefault="00AE0030" w:rsidP="00AE0030">
      <w:pPr>
        <w:rPr>
          <w:b/>
          <w:bCs/>
        </w:rPr>
      </w:pPr>
      <w:r w:rsidRPr="00AE0030">
        <w:rPr>
          <w:b/>
          <w:bCs/>
        </w:rPr>
        <w:t xml:space="preserve">1. </w:t>
      </w:r>
      <w:proofErr w:type="spellStart"/>
      <w:r w:rsidRPr="00AE0030">
        <w:rPr>
          <w:b/>
          <w:bCs/>
        </w:rPr>
        <w:t>auto-prev</w:t>
      </w:r>
      <w:proofErr w:type="spellEnd"/>
      <w:r w:rsidRPr="00AE0030">
        <w:rPr>
          <w:b/>
          <w:bCs/>
        </w:rPr>
        <w:t xml:space="preserve"> (padrão)</w:t>
      </w:r>
    </w:p>
    <w:p w14:paraId="687AC1F0" w14:textId="77777777" w:rsidR="00AE0030" w:rsidRPr="00AE0030" w:rsidRDefault="00AE0030" w:rsidP="00AE0030">
      <w:r w:rsidRPr="00AE0030">
        <w:t xml:space="preserve">O </w:t>
      </w:r>
      <w:proofErr w:type="spellStart"/>
      <w:r w:rsidRPr="00AE0030">
        <w:t>InfoBox</w:t>
      </w:r>
      <w:proofErr w:type="spellEnd"/>
      <w:r w:rsidRPr="00AE0030">
        <w:t xml:space="preserve"> é posicionado relativo ao </w:t>
      </w:r>
      <w:r w:rsidRPr="00AE0030">
        <w:rPr>
          <w:b/>
          <w:bCs/>
        </w:rPr>
        <w:t>último elemento renderizado</w:t>
      </w:r>
      <w:r w:rsidRPr="00AE0030">
        <w:t xml:space="preserve"> (exceto outros </w:t>
      </w:r>
      <w:proofErr w:type="spellStart"/>
      <w:r w:rsidRPr="00AE0030">
        <w:t>infobox</w:t>
      </w:r>
      <w:proofErr w:type="spellEnd"/>
      <w:r w:rsidRPr="00AE0030">
        <w:t>).</w:t>
      </w:r>
    </w:p>
    <w:p w14:paraId="486F124B" w14:textId="77777777" w:rsidR="00AE0030" w:rsidRPr="00AE0030" w:rsidRDefault="00AE0030" w:rsidP="00AE0030">
      <w:pPr>
        <w:numPr>
          <w:ilvl w:val="0"/>
          <w:numId w:val="1"/>
        </w:numPr>
      </w:pPr>
      <w:r w:rsidRPr="00AE0030">
        <w:t xml:space="preserve">Usado para acompanhar </w:t>
      </w:r>
      <w:r w:rsidRPr="00AE0030">
        <w:rPr>
          <w:b/>
          <w:bCs/>
        </w:rPr>
        <w:t>blocos de texto ou imagens</w:t>
      </w:r>
      <w:r w:rsidRPr="00AE0030">
        <w:t>.</w:t>
      </w:r>
    </w:p>
    <w:p w14:paraId="681D959E" w14:textId="77777777" w:rsidR="00AE0030" w:rsidRPr="00AE0030" w:rsidRDefault="00AE0030" w:rsidP="00AE0030">
      <w:pPr>
        <w:numPr>
          <w:ilvl w:val="0"/>
          <w:numId w:val="1"/>
        </w:numPr>
      </w:pPr>
      <w:r w:rsidRPr="00AE0030">
        <w:t>Exemplo:</w:t>
      </w:r>
    </w:p>
    <w:p w14:paraId="6A20E2DA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>{</w:t>
      </w:r>
    </w:p>
    <w:p w14:paraId="0AABA27C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type</w:t>
      </w:r>
      <w:proofErr w:type="spellEnd"/>
      <w:r w:rsidRPr="003C7429">
        <w:rPr>
          <w:color w:val="C00000"/>
        </w:rPr>
        <w:t>": "</w:t>
      </w:r>
      <w:proofErr w:type="spellStart"/>
      <w:r w:rsidRPr="003C7429">
        <w:rPr>
          <w:color w:val="C00000"/>
        </w:rPr>
        <w:t>InfoBoxElement</w:t>
      </w:r>
      <w:proofErr w:type="spellEnd"/>
      <w:r w:rsidRPr="003C7429">
        <w:rPr>
          <w:color w:val="C00000"/>
        </w:rPr>
        <w:t>",</w:t>
      </w:r>
    </w:p>
    <w:p w14:paraId="758527FD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title</w:t>
      </w:r>
      <w:proofErr w:type="spellEnd"/>
      <w:r w:rsidRPr="003C7429">
        <w:rPr>
          <w:color w:val="C00000"/>
        </w:rPr>
        <w:t>": "Info",</w:t>
      </w:r>
    </w:p>
    <w:p w14:paraId="105C16EA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anchorMode</w:t>
      </w:r>
      <w:proofErr w:type="spellEnd"/>
      <w:r w:rsidRPr="003C7429">
        <w:rPr>
          <w:color w:val="C00000"/>
        </w:rPr>
        <w:t>": "</w:t>
      </w:r>
      <w:proofErr w:type="spellStart"/>
      <w:r w:rsidRPr="003C7429">
        <w:rPr>
          <w:color w:val="C00000"/>
        </w:rPr>
        <w:t>auto-prev</w:t>
      </w:r>
      <w:proofErr w:type="spellEnd"/>
      <w:r w:rsidRPr="003C7429">
        <w:rPr>
          <w:color w:val="C00000"/>
        </w:rPr>
        <w:t>",</w:t>
      </w:r>
    </w:p>
    <w:p w14:paraId="37E7C82E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anchorCorner</w:t>
      </w:r>
      <w:proofErr w:type="spellEnd"/>
      <w:r w:rsidRPr="003C7429">
        <w:rPr>
          <w:color w:val="C00000"/>
        </w:rPr>
        <w:t>": "</w:t>
      </w:r>
      <w:proofErr w:type="spellStart"/>
      <w:r w:rsidRPr="003C7429">
        <w:rPr>
          <w:color w:val="C00000"/>
        </w:rPr>
        <w:t>bottom-left</w:t>
      </w:r>
      <w:proofErr w:type="spellEnd"/>
      <w:r w:rsidRPr="003C7429">
        <w:rPr>
          <w:color w:val="C00000"/>
        </w:rPr>
        <w:t>",</w:t>
      </w:r>
    </w:p>
    <w:p w14:paraId="51F756E4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triggerContent</w:t>
      </w:r>
      <w:proofErr w:type="spellEnd"/>
      <w:r w:rsidRPr="003C7429">
        <w:rPr>
          <w:color w:val="C00000"/>
        </w:rPr>
        <w:t>": "&lt;</w:t>
      </w:r>
      <w:proofErr w:type="spellStart"/>
      <w:r w:rsidRPr="003C7429">
        <w:rPr>
          <w:color w:val="C00000"/>
        </w:rPr>
        <w:t>span</w:t>
      </w:r>
      <w:proofErr w:type="spellEnd"/>
      <w:r w:rsidRPr="003C7429">
        <w:rPr>
          <w:color w:val="C00000"/>
        </w:rPr>
        <w:t>&gt;i&lt;/</w:t>
      </w:r>
      <w:proofErr w:type="spellStart"/>
      <w:r w:rsidRPr="003C7429">
        <w:rPr>
          <w:color w:val="C00000"/>
        </w:rPr>
        <w:t>span</w:t>
      </w:r>
      <w:proofErr w:type="spellEnd"/>
      <w:r w:rsidRPr="003C7429">
        <w:rPr>
          <w:color w:val="C00000"/>
        </w:rPr>
        <w:t>&gt;",</w:t>
      </w:r>
    </w:p>
    <w:p w14:paraId="18CD3BED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lastRenderedPageBreak/>
        <w:t xml:space="preserve">  "</w:t>
      </w:r>
      <w:proofErr w:type="spellStart"/>
      <w:r w:rsidRPr="003C7429">
        <w:rPr>
          <w:color w:val="C00000"/>
        </w:rPr>
        <w:t>elements</w:t>
      </w:r>
      <w:proofErr w:type="spellEnd"/>
      <w:r w:rsidRPr="003C7429">
        <w:rPr>
          <w:color w:val="C00000"/>
        </w:rPr>
        <w:t>": [...]</w:t>
      </w:r>
    </w:p>
    <w:p w14:paraId="0B29C008" w14:textId="1480B76F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>}</w:t>
      </w:r>
    </w:p>
    <w:p w14:paraId="3F3C401E" w14:textId="77777777" w:rsidR="00AE0030" w:rsidRPr="00AE0030" w:rsidRDefault="00AE0030" w:rsidP="00AE0030">
      <w:pPr>
        <w:rPr>
          <w:b/>
          <w:bCs/>
        </w:rPr>
      </w:pPr>
      <w:r w:rsidRPr="00AE0030">
        <w:rPr>
          <w:b/>
          <w:bCs/>
        </w:rPr>
        <w:t>2. container</w:t>
      </w:r>
    </w:p>
    <w:p w14:paraId="057482B6" w14:textId="77777777" w:rsidR="00AE0030" w:rsidRPr="00AE0030" w:rsidRDefault="00AE0030" w:rsidP="00AE0030">
      <w:r w:rsidRPr="00AE0030">
        <w:t xml:space="preserve">O </w:t>
      </w:r>
      <w:proofErr w:type="spellStart"/>
      <w:r w:rsidRPr="00AE0030">
        <w:t>InfoBox</w:t>
      </w:r>
      <w:proofErr w:type="spellEnd"/>
      <w:r w:rsidRPr="00AE0030">
        <w:t xml:space="preserve"> é posicionado </w:t>
      </w:r>
      <w:r w:rsidRPr="00AE0030">
        <w:rPr>
          <w:b/>
          <w:bCs/>
        </w:rPr>
        <w:t>dentro do container principal do slide</w:t>
      </w:r>
      <w:r w:rsidRPr="00AE0030">
        <w:t>, com coordenadas relativas ao topo.</w:t>
      </w:r>
    </w:p>
    <w:p w14:paraId="61C7425A" w14:textId="77777777" w:rsidR="00AE0030" w:rsidRPr="00AE0030" w:rsidRDefault="00AE0030" w:rsidP="00AE0030">
      <w:pPr>
        <w:numPr>
          <w:ilvl w:val="0"/>
          <w:numId w:val="2"/>
        </w:numPr>
      </w:pPr>
      <w:r w:rsidRPr="00AE0030">
        <w:t>Útil para manter posição fixa na tela, independente dos elementos.</w:t>
      </w:r>
    </w:p>
    <w:p w14:paraId="3449666A" w14:textId="77777777" w:rsidR="00AE0030" w:rsidRPr="00AE0030" w:rsidRDefault="00AE0030" w:rsidP="00AE0030">
      <w:pPr>
        <w:numPr>
          <w:ilvl w:val="0"/>
          <w:numId w:val="2"/>
        </w:numPr>
      </w:pPr>
      <w:r w:rsidRPr="00AE0030">
        <w:t>Exemplo:</w:t>
      </w:r>
    </w:p>
    <w:p w14:paraId="5FA520C2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>{</w:t>
      </w:r>
    </w:p>
    <w:p w14:paraId="5CE6A005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type</w:t>
      </w:r>
      <w:proofErr w:type="spellEnd"/>
      <w:r w:rsidRPr="003C7429">
        <w:rPr>
          <w:color w:val="C00000"/>
        </w:rPr>
        <w:t>": "</w:t>
      </w:r>
      <w:proofErr w:type="spellStart"/>
      <w:r w:rsidRPr="003C7429">
        <w:rPr>
          <w:color w:val="C00000"/>
        </w:rPr>
        <w:t>InfoBoxElement</w:t>
      </w:r>
      <w:proofErr w:type="spellEnd"/>
      <w:r w:rsidRPr="003C7429">
        <w:rPr>
          <w:color w:val="C00000"/>
        </w:rPr>
        <w:t>",</w:t>
      </w:r>
    </w:p>
    <w:p w14:paraId="1695CF16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title</w:t>
      </w:r>
      <w:proofErr w:type="spellEnd"/>
      <w:r w:rsidRPr="003C7429">
        <w:rPr>
          <w:color w:val="C00000"/>
        </w:rPr>
        <w:t>": "Info",</w:t>
      </w:r>
    </w:p>
    <w:p w14:paraId="0C364EB8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anchorMode</w:t>
      </w:r>
      <w:proofErr w:type="spellEnd"/>
      <w:r w:rsidRPr="003C7429">
        <w:rPr>
          <w:color w:val="C00000"/>
        </w:rPr>
        <w:t>": "container",</w:t>
      </w:r>
    </w:p>
    <w:p w14:paraId="1A76A683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anchorCorner</w:t>
      </w:r>
      <w:proofErr w:type="spellEnd"/>
      <w:r w:rsidRPr="003C7429">
        <w:rPr>
          <w:color w:val="C00000"/>
        </w:rPr>
        <w:t>": "top-</w:t>
      </w:r>
      <w:proofErr w:type="spellStart"/>
      <w:r w:rsidRPr="003C7429">
        <w:rPr>
          <w:color w:val="C00000"/>
        </w:rPr>
        <w:t>right</w:t>
      </w:r>
      <w:proofErr w:type="spellEnd"/>
      <w:r w:rsidRPr="003C7429">
        <w:rPr>
          <w:color w:val="C00000"/>
        </w:rPr>
        <w:t>",</w:t>
      </w:r>
    </w:p>
    <w:p w14:paraId="54DEB5DF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triggerContent</w:t>
      </w:r>
      <w:proofErr w:type="spellEnd"/>
      <w:r w:rsidRPr="003C7429">
        <w:rPr>
          <w:color w:val="C00000"/>
        </w:rPr>
        <w:t>": "&lt;</w:t>
      </w:r>
      <w:proofErr w:type="spellStart"/>
      <w:r w:rsidRPr="003C7429">
        <w:rPr>
          <w:color w:val="C00000"/>
        </w:rPr>
        <w:t>span</w:t>
      </w:r>
      <w:proofErr w:type="spellEnd"/>
      <w:proofErr w:type="gramStart"/>
      <w:r w:rsidRPr="003C7429">
        <w:rPr>
          <w:color w:val="C00000"/>
        </w:rPr>
        <w:t>&gt;?&lt;</w:t>
      </w:r>
      <w:proofErr w:type="gramEnd"/>
      <w:r w:rsidRPr="003C7429">
        <w:rPr>
          <w:color w:val="C00000"/>
        </w:rPr>
        <w:t>/</w:t>
      </w:r>
      <w:proofErr w:type="spellStart"/>
      <w:r w:rsidRPr="003C7429">
        <w:rPr>
          <w:color w:val="C00000"/>
        </w:rPr>
        <w:t>span</w:t>
      </w:r>
      <w:proofErr w:type="spellEnd"/>
      <w:r w:rsidRPr="003C7429">
        <w:rPr>
          <w:color w:val="C00000"/>
        </w:rPr>
        <w:t>&gt;",</w:t>
      </w:r>
    </w:p>
    <w:p w14:paraId="7EF41462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elements</w:t>
      </w:r>
      <w:proofErr w:type="spellEnd"/>
      <w:r w:rsidRPr="003C7429">
        <w:rPr>
          <w:color w:val="C00000"/>
        </w:rPr>
        <w:t>": [...]</w:t>
      </w:r>
    </w:p>
    <w:p w14:paraId="4209C72E" w14:textId="74BEF4C6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>}</w:t>
      </w:r>
    </w:p>
    <w:p w14:paraId="5A591B4D" w14:textId="77777777" w:rsidR="00AE0030" w:rsidRPr="00AE0030" w:rsidRDefault="00AE0030" w:rsidP="00AE0030">
      <w:pPr>
        <w:rPr>
          <w:b/>
          <w:bCs/>
        </w:rPr>
      </w:pPr>
      <w:r w:rsidRPr="00AE0030">
        <w:rPr>
          <w:b/>
          <w:bCs/>
        </w:rPr>
        <w:t xml:space="preserve">3. </w:t>
      </w:r>
      <w:proofErr w:type="spellStart"/>
      <w:r w:rsidRPr="00AE0030">
        <w:rPr>
          <w:b/>
          <w:bCs/>
        </w:rPr>
        <w:t>flow-end</w:t>
      </w:r>
      <w:proofErr w:type="spellEnd"/>
    </w:p>
    <w:p w14:paraId="27793B81" w14:textId="77777777" w:rsidR="00AE0030" w:rsidRPr="00AE0030" w:rsidRDefault="00AE0030" w:rsidP="00AE0030">
      <w:r w:rsidRPr="00AE0030">
        <w:t xml:space="preserve">Todos os </w:t>
      </w:r>
      <w:proofErr w:type="spellStart"/>
      <w:r w:rsidRPr="00AE0030">
        <w:t>InfoBoxes</w:t>
      </w:r>
      <w:proofErr w:type="spellEnd"/>
      <w:r w:rsidRPr="00AE0030">
        <w:t xml:space="preserve"> do slide são enviados para uma </w:t>
      </w:r>
      <w:proofErr w:type="spellStart"/>
      <w:r w:rsidRPr="00AE0030">
        <w:rPr>
          <w:b/>
          <w:bCs/>
        </w:rPr>
        <w:t>dock</w:t>
      </w:r>
      <w:proofErr w:type="spellEnd"/>
      <w:r w:rsidRPr="00AE0030">
        <w:rPr>
          <w:b/>
          <w:bCs/>
        </w:rPr>
        <w:t xml:space="preserve"> flexível</w:t>
      </w:r>
      <w:r w:rsidRPr="00AE0030">
        <w:t xml:space="preserve"> (&lt;</w:t>
      </w:r>
      <w:proofErr w:type="spellStart"/>
      <w:r w:rsidRPr="00AE0030">
        <w:t>div</w:t>
      </w:r>
      <w:proofErr w:type="spellEnd"/>
      <w:r w:rsidRPr="00AE0030">
        <w:t xml:space="preserve"> </w:t>
      </w:r>
      <w:proofErr w:type="spellStart"/>
      <w:r w:rsidRPr="00AE0030">
        <w:t>class</w:t>
      </w:r>
      <w:proofErr w:type="spellEnd"/>
      <w:r w:rsidRPr="00AE0030">
        <w:t>="</w:t>
      </w:r>
      <w:proofErr w:type="spellStart"/>
      <w:r w:rsidRPr="00AE0030">
        <w:t>infobox-dock</w:t>
      </w:r>
      <w:proofErr w:type="spellEnd"/>
      <w:r w:rsidRPr="00AE0030">
        <w:t>"&gt;) no final do conteúdo.</w:t>
      </w:r>
    </w:p>
    <w:p w14:paraId="70EC983B" w14:textId="77777777" w:rsidR="00AE0030" w:rsidRPr="00AE0030" w:rsidRDefault="00AE0030" w:rsidP="00AE0030">
      <w:pPr>
        <w:numPr>
          <w:ilvl w:val="0"/>
          <w:numId w:val="3"/>
        </w:numPr>
      </w:pPr>
      <w:proofErr w:type="gramStart"/>
      <w:r w:rsidRPr="00AE0030">
        <w:t>Distribuídos lado</w:t>
      </w:r>
      <w:proofErr w:type="gramEnd"/>
      <w:r w:rsidRPr="00AE0030">
        <w:t xml:space="preserve"> a lado (horizontalmente).</w:t>
      </w:r>
    </w:p>
    <w:p w14:paraId="3F98FD81" w14:textId="77777777" w:rsidR="00AE0030" w:rsidRPr="00AE0030" w:rsidRDefault="00AE0030" w:rsidP="00AE0030">
      <w:pPr>
        <w:numPr>
          <w:ilvl w:val="0"/>
          <w:numId w:val="3"/>
        </w:numPr>
      </w:pPr>
      <w:r w:rsidRPr="00AE0030">
        <w:t xml:space="preserve">Perfeito para </w:t>
      </w:r>
      <w:r w:rsidRPr="00AE0030">
        <w:rPr>
          <w:b/>
          <w:bCs/>
        </w:rPr>
        <w:t>notas sequenciais</w:t>
      </w:r>
      <w:r w:rsidRPr="00AE0030">
        <w:t>.</w:t>
      </w:r>
    </w:p>
    <w:p w14:paraId="6B421142" w14:textId="77777777" w:rsidR="00AE0030" w:rsidRPr="00AE0030" w:rsidRDefault="00AE0030" w:rsidP="00AE0030">
      <w:pPr>
        <w:numPr>
          <w:ilvl w:val="0"/>
          <w:numId w:val="3"/>
        </w:numPr>
      </w:pPr>
      <w:r w:rsidRPr="00AE0030">
        <w:t>Exemplo:</w:t>
      </w:r>
    </w:p>
    <w:p w14:paraId="1DBC235C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>{</w:t>
      </w:r>
    </w:p>
    <w:p w14:paraId="55A53685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type</w:t>
      </w:r>
      <w:proofErr w:type="spellEnd"/>
      <w:r w:rsidRPr="003C7429">
        <w:rPr>
          <w:color w:val="C00000"/>
        </w:rPr>
        <w:t>": "</w:t>
      </w:r>
      <w:proofErr w:type="spellStart"/>
      <w:r w:rsidRPr="003C7429">
        <w:rPr>
          <w:color w:val="C00000"/>
        </w:rPr>
        <w:t>InfoBoxElement</w:t>
      </w:r>
      <w:proofErr w:type="spellEnd"/>
      <w:r w:rsidRPr="003C7429">
        <w:rPr>
          <w:color w:val="C00000"/>
        </w:rPr>
        <w:t>",</w:t>
      </w:r>
    </w:p>
    <w:p w14:paraId="3E296BB3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title</w:t>
      </w:r>
      <w:proofErr w:type="spellEnd"/>
      <w:r w:rsidRPr="003C7429">
        <w:rPr>
          <w:color w:val="C00000"/>
        </w:rPr>
        <w:t>": "Info",</w:t>
      </w:r>
    </w:p>
    <w:p w14:paraId="561594A2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anchorMode</w:t>
      </w:r>
      <w:proofErr w:type="spellEnd"/>
      <w:r w:rsidRPr="003C7429">
        <w:rPr>
          <w:color w:val="C00000"/>
        </w:rPr>
        <w:t>": "</w:t>
      </w:r>
      <w:proofErr w:type="spellStart"/>
      <w:r w:rsidRPr="003C7429">
        <w:rPr>
          <w:color w:val="C00000"/>
        </w:rPr>
        <w:t>flow-end</w:t>
      </w:r>
      <w:proofErr w:type="spellEnd"/>
      <w:r w:rsidRPr="003C7429">
        <w:rPr>
          <w:color w:val="C00000"/>
        </w:rPr>
        <w:t>",</w:t>
      </w:r>
    </w:p>
    <w:p w14:paraId="14F3E631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triggerContent</w:t>
      </w:r>
      <w:proofErr w:type="spellEnd"/>
      <w:r w:rsidRPr="003C7429">
        <w:rPr>
          <w:color w:val="C00000"/>
        </w:rPr>
        <w:t>": "&lt;</w:t>
      </w:r>
      <w:proofErr w:type="spellStart"/>
      <w:r w:rsidRPr="003C7429">
        <w:rPr>
          <w:color w:val="C00000"/>
        </w:rPr>
        <w:t>span</w:t>
      </w:r>
      <w:proofErr w:type="spellEnd"/>
      <w:r w:rsidRPr="003C7429">
        <w:rPr>
          <w:color w:val="C00000"/>
        </w:rPr>
        <w:t>&gt;1&lt;/</w:t>
      </w:r>
      <w:proofErr w:type="spellStart"/>
      <w:r w:rsidRPr="003C7429">
        <w:rPr>
          <w:color w:val="C00000"/>
        </w:rPr>
        <w:t>span</w:t>
      </w:r>
      <w:proofErr w:type="spellEnd"/>
      <w:r w:rsidRPr="003C7429">
        <w:rPr>
          <w:color w:val="C00000"/>
        </w:rPr>
        <w:t>&gt;",</w:t>
      </w:r>
    </w:p>
    <w:p w14:paraId="6BD2A962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elements</w:t>
      </w:r>
      <w:proofErr w:type="spellEnd"/>
      <w:r w:rsidRPr="003C7429">
        <w:rPr>
          <w:color w:val="C00000"/>
        </w:rPr>
        <w:t>": [...]</w:t>
      </w:r>
    </w:p>
    <w:p w14:paraId="00067046" w14:textId="0BB90EAA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>}</w:t>
      </w:r>
    </w:p>
    <w:p w14:paraId="6228508F" w14:textId="77777777" w:rsidR="00AE0030" w:rsidRPr="00AE0030" w:rsidRDefault="00AE0030" w:rsidP="00AE0030">
      <w:pPr>
        <w:rPr>
          <w:b/>
          <w:bCs/>
        </w:rPr>
      </w:pPr>
      <w:r w:rsidRPr="00AE0030">
        <w:rPr>
          <w:b/>
          <w:bCs/>
        </w:rPr>
        <w:t xml:space="preserve">4. </w:t>
      </w:r>
      <w:proofErr w:type="spellStart"/>
      <w:r w:rsidRPr="00AE0030">
        <w:rPr>
          <w:b/>
          <w:bCs/>
        </w:rPr>
        <w:t>anchorSelector</w:t>
      </w:r>
      <w:proofErr w:type="spellEnd"/>
      <w:r w:rsidRPr="00AE0030">
        <w:rPr>
          <w:b/>
          <w:bCs/>
        </w:rPr>
        <w:t xml:space="preserve"> (avançado)</w:t>
      </w:r>
    </w:p>
    <w:p w14:paraId="3FA75624" w14:textId="77777777" w:rsidR="00AE0030" w:rsidRPr="00AE0030" w:rsidRDefault="00AE0030" w:rsidP="00AE0030">
      <w:r w:rsidRPr="00AE0030">
        <w:lastRenderedPageBreak/>
        <w:t xml:space="preserve">Permite ancorar em um </w:t>
      </w:r>
      <w:r w:rsidRPr="00AE0030">
        <w:rPr>
          <w:b/>
          <w:bCs/>
        </w:rPr>
        <w:t>elemento específico</w:t>
      </w:r>
      <w:r w:rsidRPr="00AE0030">
        <w:t xml:space="preserve"> do slide, usando um seletor CSS.</w:t>
      </w:r>
    </w:p>
    <w:p w14:paraId="11A074E7" w14:textId="77777777" w:rsidR="00AE0030" w:rsidRPr="00AE0030" w:rsidRDefault="00AE0030" w:rsidP="00AE0030">
      <w:pPr>
        <w:numPr>
          <w:ilvl w:val="0"/>
          <w:numId w:val="4"/>
        </w:numPr>
      </w:pPr>
      <w:r w:rsidRPr="00AE0030">
        <w:t xml:space="preserve">Exemplo com </w:t>
      </w:r>
      <w:r w:rsidRPr="00AE0030">
        <w:rPr>
          <w:b/>
          <w:bCs/>
        </w:rPr>
        <w:t>imagem</w:t>
      </w:r>
      <w:r w:rsidRPr="00AE0030">
        <w:t>:</w:t>
      </w:r>
    </w:p>
    <w:p w14:paraId="7129CFF0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>{</w:t>
      </w:r>
    </w:p>
    <w:p w14:paraId="6C1B0F1D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type</w:t>
      </w:r>
      <w:proofErr w:type="spellEnd"/>
      <w:r w:rsidRPr="003C7429">
        <w:rPr>
          <w:color w:val="C00000"/>
        </w:rPr>
        <w:t>": "</w:t>
      </w:r>
      <w:proofErr w:type="spellStart"/>
      <w:r w:rsidRPr="003C7429">
        <w:rPr>
          <w:color w:val="C00000"/>
        </w:rPr>
        <w:t>InfoBoxElement</w:t>
      </w:r>
      <w:proofErr w:type="spellEnd"/>
      <w:r w:rsidRPr="003C7429">
        <w:rPr>
          <w:color w:val="C00000"/>
        </w:rPr>
        <w:t>",</w:t>
      </w:r>
    </w:p>
    <w:p w14:paraId="651FBF26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title</w:t>
      </w:r>
      <w:proofErr w:type="spellEnd"/>
      <w:r w:rsidRPr="003C7429">
        <w:rPr>
          <w:color w:val="C00000"/>
        </w:rPr>
        <w:t>": "Info",</w:t>
      </w:r>
    </w:p>
    <w:p w14:paraId="0DF4F923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anchorSelector</w:t>
      </w:r>
      <w:proofErr w:type="spellEnd"/>
      <w:r w:rsidRPr="003C7429">
        <w:rPr>
          <w:color w:val="C00000"/>
        </w:rPr>
        <w:t>": "</w:t>
      </w:r>
      <w:proofErr w:type="spellStart"/>
      <w:proofErr w:type="gramStart"/>
      <w:r w:rsidRPr="003C7429">
        <w:rPr>
          <w:color w:val="C00000"/>
        </w:rPr>
        <w:t>figure.image</w:t>
      </w:r>
      <w:proofErr w:type="gramEnd"/>
      <w:r w:rsidRPr="003C7429">
        <w:rPr>
          <w:color w:val="C00000"/>
        </w:rPr>
        <w:t>-element</w:t>
      </w:r>
      <w:proofErr w:type="spellEnd"/>
      <w:r w:rsidRPr="003C7429">
        <w:rPr>
          <w:color w:val="C00000"/>
        </w:rPr>
        <w:t xml:space="preserve"> </w:t>
      </w:r>
      <w:proofErr w:type="spellStart"/>
      <w:r w:rsidRPr="003C7429">
        <w:rPr>
          <w:color w:val="C00000"/>
        </w:rPr>
        <w:t>img</w:t>
      </w:r>
      <w:proofErr w:type="spellEnd"/>
      <w:r w:rsidRPr="003C7429">
        <w:rPr>
          <w:color w:val="C00000"/>
        </w:rPr>
        <w:t>",</w:t>
      </w:r>
    </w:p>
    <w:p w14:paraId="0A066F83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anchorCorner</w:t>
      </w:r>
      <w:proofErr w:type="spellEnd"/>
      <w:r w:rsidRPr="003C7429">
        <w:rPr>
          <w:color w:val="C00000"/>
        </w:rPr>
        <w:t>": "</w:t>
      </w:r>
      <w:proofErr w:type="spellStart"/>
      <w:r w:rsidRPr="003C7429">
        <w:rPr>
          <w:color w:val="C00000"/>
        </w:rPr>
        <w:t>bottom-left</w:t>
      </w:r>
      <w:proofErr w:type="spellEnd"/>
      <w:r w:rsidRPr="003C7429">
        <w:rPr>
          <w:color w:val="C00000"/>
        </w:rPr>
        <w:t>",</w:t>
      </w:r>
    </w:p>
    <w:p w14:paraId="33F0A61E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triggerContent</w:t>
      </w:r>
      <w:proofErr w:type="spellEnd"/>
      <w:r w:rsidRPr="003C7429">
        <w:rPr>
          <w:color w:val="C00000"/>
        </w:rPr>
        <w:t>": "&lt;</w:t>
      </w:r>
      <w:proofErr w:type="spellStart"/>
      <w:r w:rsidRPr="003C7429">
        <w:rPr>
          <w:color w:val="C00000"/>
        </w:rPr>
        <w:t>span</w:t>
      </w:r>
      <w:proofErr w:type="spellEnd"/>
      <w:r w:rsidRPr="003C7429">
        <w:rPr>
          <w:color w:val="C00000"/>
        </w:rPr>
        <w:t>&gt;i&lt;/</w:t>
      </w:r>
      <w:proofErr w:type="spellStart"/>
      <w:r w:rsidRPr="003C7429">
        <w:rPr>
          <w:color w:val="C00000"/>
        </w:rPr>
        <w:t>span</w:t>
      </w:r>
      <w:proofErr w:type="spellEnd"/>
      <w:r w:rsidRPr="003C7429">
        <w:rPr>
          <w:color w:val="C00000"/>
        </w:rPr>
        <w:t>&gt;",</w:t>
      </w:r>
    </w:p>
    <w:p w14:paraId="3221A936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elements</w:t>
      </w:r>
      <w:proofErr w:type="spellEnd"/>
      <w:r w:rsidRPr="003C7429">
        <w:rPr>
          <w:color w:val="C00000"/>
        </w:rPr>
        <w:t>": [...]</w:t>
      </w:r>
    </w:p>
    <w:p w14:paraId="67A8ED73" w14:textId="50654E10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>}</w:t>
      </w:r>
    </w:p>
    <w:p w14:paraId="51B67BFB" w14:textId="451F1C54" w:rsidR="00AE0030" w:rsidRDefault="00AE0030" w:rsidP="00AE0030">
      <w:r w:rsidRPr="00AE0030">
        <w:t xml:space="preserve">Exemplo com </w:t>
      </w:r>
      <w:r w:rsidRPr="00AE0030">
        <w:rPr>
          <w:b/>
          <w:bCs/>
        </w:rPr>
        <w:t>célula de tabela (</w:t>
      </w:r>
      <w:proofErr w:type="spellStart"/>
      <w:r w:rsidRPr="00AE0030">
        <w:rPr>
          <w:b/>
          <w:bCs/>
        </w:rPr>
        <w:t>GridElement</w:t>
      </w:r>
      <w:proofErr w:type="spellEnd"/>
      <w:r w:rsidRPr="00AE0030">
        <w:rPr>
          <w:b/>
          <w:bCs/>
        </w:rPr>
        <w:t>)</w:t>
      </w:r>
      <w:r w:rsidRPr="00AE0030">
        <w:t>:</w:t>
      </w:r>
    </w:p>
    <w:p w14:paraId="7BF678B1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>{</w:t>
      </w:r>
    </w:p>
    <w:p w14:paraId="398126D2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type</w:t>
      </w:r>
      <w:proofErr w:type="spellEnd"/>
      <w:r w:rsidRPr="003C7429">
        <w:rPr>
          <w:color w:val="C00000"/>
        </w:rPr>
        <w:t>": "</w:t>
      </w:r>
      <w:proofErr w:type="spellStart"/>
      <w:r w:rsidRPr="003C7429">
        <w:rPr>
          <w:color w:val="C00000"/>
        </w:rPr>
        <w:t>InfoBoxElement</w:t>
      </w:r>
      <w:proofErr w:type="spellEnd"/>
      <w:r w:rsidRPr="003C7429">
        <w:rPr>
          <w:color w:val="C00000"/>
        </w:rPr>
        <w:t>",</w:t>
      </w:r>
    </w:p>
    <w:p w14:paraId="2ABB1E55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title</w:t>
      </w:r>
      <w:proofErr w:type="spellEnd"/>
      <w:r w:rsidRPr="003C7429">
        <w:rPr>
          <w:color w:val="C00000"/>
        </w:rPr>
        <w:t>": "Info",</w:t>
      </w:r>
    </w:p>
    <w:p w14:paraId="678766C3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anchorSelector</w:t>
      </w:r>
      <w:proofErr w:type="spellEnd"/>
      <w:r w:rsidRPr="003C7429">
        <w:rPr>
          <w:color w:val="C00000"/>
        </w:rPr>
        <w:t xml:space="preserve">": </w:t>
      </w:r>
      <w:proofErr w:type="gramStart"/>
      <w:r w:rsidRPr="003C7429">
        <w:rPr>
          <w:color w:val="C00000"/>
        </w:rPr>
        <w:t>".grid</w:t>
      </w:r>
      <w:proofErr w:type="gramEnd"/>
      <w:r w:rsidRPr="003C7429">
        <w:rPr>
          <w:color w:val="C00000"/>
        </w:rPr>
        <w:t>-</w:t>
      </w:r>
      <w:proofErr w:type="spellStart"/>
      <w:r w:rsidRPr="003C7429">
        <w:rPr>
          <w:color w:val="C00000"/>
        </w:rPr>
        <w:t>element</w:t>
      </w:r>
      <w:proofErr w:type="spellEnd"/>
      <w:r w:rsidRPr="003C7429">
        <w:rPr>
          <w:color w:val="C00000"/>
        </w:rPr>
        <w:t xml:space="preserve"> </w:t>
      </w:r>
      <w:proofErr w:type="spellStart"/>
      <w:r w:rsidRPr="003C7429">
        <w:rPr>
          <w:color w:val="C00000"/>
        </w:rPr>
        <w:t>td</w:t>
      </w:r>
      <w:proofErr w:type="spellEnd"/>
      <w:r w:rsidRPr="003C7429">
        <w:rPr>
          <w:color w:val="C00000"/>
        </w:rPr>
        <w:t>[data-</w:t>
      </w:r>
      <w:proofErr w:type="spellStart"/>
      <w:r w:rsidRPr="003C7429">
        <w:rPr>
          <w:color w:val="C00000"/>
        </w:rPr>
        <w:t>key</w:t>
      </w:r>
      <w:proofErr w:type="spellEnd"/>
      <w:r w:rsidRPr="003C7429">
        <w:rPr>
          <w:color w:val="C00000"/>
        </w:rPr>
        <w:t>='acc-1']",</w:t>
      </w:r>
    </w:p>
    <w:p w14:paraId="507E3668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anchorCorner</w:t>
      </w:r>
      <w:proofErr w:type="spellEnd"/>
      <w:r w:rsidRPr="003C7429">
        <w:rPr>
          <w:color w:val="C00000"/>
        </w:rPr>
        <w:t>": "top-</w:t>
      </w:r>
      <w:proofErr w:type="spellStart"/>
      <w:r w:rsidRPr="003C7429">
        <w:rPr>
          <w:color w:val="C00000"/>
        </w:rPr>
        <w:t>right</w:t>
      </w:r>
      <w:proofErr w:type="spellEnd"/>
      <w:r w:rsidRPr="003C7429">
        <w:rPr>
          <w:color w:val="C00000"/>
        </w:rPr>
        <w:t>",</w:t>
      </w:r>
    </w:p>
    <w:p w14:paraId="14FA1F62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triggerContent</w:t>
      </w:r>
      <w:proofErr w:type="spellEnd"/>
      <w:r w:rsidRPr="003C7429">
        <w:rPr>
          <w:color w:val="C00000"/>
        </w:rPr>
        <w:t>": "&lt;</w:t>
      </w:r>
      <w:proofErr w:type="spellStart"/>
      <w:r w:rsidRPr="003C7429">
        <w:rPr>
          <w:color w:val="C00000"/>
        </w:rPr>
        <w:t>span</w:t>
      </w:r>
      <w:proofErr w:type="spellEnd"/>
      <w:proofErr w:type="gramStart"/>
      <w:r w:rsidRPr="003C7429">
        <w:rPr>
          <w:color w:val="C00000"/>
        </w:rPr>
        <w:t>&gt;?&lt;</w:t>
      </w:r>
      <w:proofErr w:type="gramEnd"/>
      <w:r w:rsidRPr="003C7429">
        <w:rPr>
          <w:color w:val="C00000"/>
        </w:rPr>
        <w:t>/</w:t>
      </w:r>
      <w:proofErr w:type="spellStart"/>
      <w:r w:rsidRPr="003C7429">
        <w:rPr>
          <w:color w:val="C00000"/>
        </w:rPr>
        <w:t>span</w:t>
      </w:r>
      <w:proofErr w:type="spellEnd"/>
      <w:r w:rsidRPr="003C7429">
        <w:rPr>
          <w:color w:val="C00000"/>
        </w:rPr>
        <w:t>&gt;",</w:t>
      </w:r>
    </w:p>
    <w:p w14:paraId="5A929FC8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elements</w:t>
      </w:r>
      <w:proofErr w:type="spellEnd"/>
      <w:r w:rsidRPr="003C7429">
        <w:rPr>
          <w:color w:val="C00000"/>
        </w:rPr>
        <w:t>": [...]</w:t>
      </w:r>
    </w:p>
    <w:p w14:paraId="36ACB66A" w14:textId="4608A9CD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>}</w:t>
      </w:r>
    </w:p>
    <w:p w14:paraId="59C66889" w14:textId="77777777" w:rsidR="00AE0030" w:rsidRPr="00AE0030" w:rsidRDefault="00AE0030" w:rsidP="00AE0030">
      <w:pPr>
        <w:rPr>
          <w:b/>
          <w:bCs/>
        </w:rPr>
      </w:pPr>
      <w:r w:rsidRPr="00AE0030">
        <w:rPr>
          <w:rFonts w:ascii="Segoe UI Emoji" w:hAnsi="Segoe UI Emoji" w:cs="Segoe UI Emoji"/>
          <w:b/>
          <w:bCs/>
        </w:rPr>
        <w:t>🔍</w:t>
      </w:r>
      <w:r w:rsidRPr="00AE0030">
        <w:rPr>
          <w:b/>
          <w:bCs/>
        </w:rPr>
        <w:t xml:space="preserve"> Casos de Uso Didáticos</w:t>
      </w:r>
    </w:p>
    <w:p w14:paraId="2BA5414A" w14:textId="77777777" w:rsidR="00AE0030" w:rsidRPr="00AE0030" w:rsidRDefault="00AE0030" w:rsidP="00AE0030">
      <w:pPr>
        <w:rPr>
          <w:b/>
          <w:bCs/>
        </w:rPr>
      </w:pPr>
      <w:r w:rsidRPr="00AE0030">
        <w:rPr>
          <w:b/>
          <w:bCs/>
        </w:rPr>
        <w:t xml:space="preserve">Caso 1 – </w:t>
      </w:r>
      <w:proofErr w:type="spellStart"/>
      <w:r w:rsidRPr="00AE0030">
        <w:rPr>
          <w:b/>
          <w:bCs/>
        </w:rPr>
        <w:t>InfoBox</w:t>
      </w:r>
      <w:proofErr w:type="spellEnd"/>
      <w:r w:rsidRPr="00AE0030">
        <w:rPr>
          <w:b/>
          <w:bCs/>
        </w:rPr>
        <w:t xml:space="preserve"> abaixo de uma imagem</w:t>
      </w:r>
    </w:p>
    <w:p w14:paraId="61EE97A2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>{</w:t>
      </w:r>
    </w:p>
    <w:p w14:paraId="193C09C8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type</w:t>
      </w:r>
      <w:proofErr w:type="spellEnd"/>
      <w:r w:rsidRPr="003C7429">
        <w:rPr>
          <w:color w:val="C00000"/>
        </w:rPr>
        <w:t>": "</w:t>
      </w:r>
      <w:proofErr w:type="spellStart"/>
      <w:r w:rsidRPr="003C7429">
        <w:rPr>
          <w:color w:val="C00000"/>
        </w:rPr>
        <w:t>InfoBoxElement</w:t>
      </w:r>
      <w:proofErr w:type="spellEnd"/>
      <w:r w:rsidRPr="003C7429">
        <w:rPr>
          <w:color w:val="C00000"/>
        </w:rPr>
        <w:t>",</w:t>
      </w:r>
    </w:p>
    <w:p w14:paraId="2F4FEEA9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title</w:t>
      </w:r>
      <w:proofErr w:type="spellEnd"/>
      <w:r w:rsidRPr="003C7429">
        <w:rPr>
          <w:color w:val="C00000"/>
        </w:rPr>
        <w:t>": "Legenda Extra",</w:t>
      </w:r>
    </w:p>
    <w:p w14:paraId="28839B4B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anchorSelector</w:t>
      </w:r>
      <w:proofErr w:type="spellEnd"/>
      <w:r w:rsidRPr="003C7429">
        <w:rPr>
          <w:color w:val="C00000"/>
        </w:rPr>
        <w:t>": "</w:t>
      </w:r>
      <w:proofErr w:type="spellStart"/>
      <w:proofErr w:type="gramStart"/>
      <w:r w:rsidRPr="003C7429">
        <w:rPr>
          <w:color w:val="C00000"/>
        </w:rPr>
        <w:t>img</w:t>
      </w:r>
      <w:proofErr w:type="spellEnd"/>
      <w:r w:rsidRPr="003C7429">
        <w:rPr>
          <w:color w:val="C00000"/>
        </w:rPr>
        <w:t>[</w:t>
      </w:r>
      <w:proofErr w:type="spellStart"/>
      <w:proofErr w:type="gramEnd"/>
      <w:r w:rsidRPr="003C7429">
        <w:rPr>
          <w:color w:val="C00000"/>
        </w:rPr>
        <w:t>alt</w:t>
      </w:r>
      <w:proofErr w:type="spellEnd"/>
      <w:r w:rsidRPr="003C7429">
        <w:rPr>
          <w:color w:val="C00000"/>
        </w:rPr>
        <w:t>='Permissão para dirigir']",</w:t>
      </w:r>
    </w:p>
    <w:p w14:paraId="5BE9542D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anchorCorner</w:t>
      </w:r>
      <w:proofErr w:type="spellEnd"/>
      <w:r w:rsidRPr="003C7429">
        <w:rPr>
          <w:color w:val="C00000"/>
        </w:rPr>
        <w:t>": "</w:t>
      </w:r>
      <w:proofErr w:type="spellStart"/>
      <w:r w:rsidRPr="003C7429">
        <w:rPr>
          <w:color w:val="C00000"/>
        </w:rPr>
        <w:t>bottom-left</w:t>
      </w:r>
      <w:proofErr w:type="spellEnd"/>
      <w:r w:rsidRPr="003C7429">
        <w:rPr>
          <w:color w:val="C00000"/>
        </w:rPr>
        <w:t>",</w:t>
      </w:r>
    </w:p>
    <w:p w14:paraId="214F2A93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triggerContent</w:t>
      </w:r>
      <w:proofErr w:type="spellEnd"/>
      <w:r w:rsidRPr="003C7429">
        <w:rPr>
          <w:color w:val="C00000"/>
        </w:rPr>
        <w:t>": "&lt;</w:t>
      </w:r>
      <w:proofErr w:type="spellStart"/>
      <w:r w:rsidRPr="003C7429">
        <w:rPr>
          <w:color w:val="C00000"/>
        </w:rPr>
        <w:t>span</w:t>
      </w:r>
      <w:proofErr w:type="spellEnd"/>
      <w:r w:rsidRPr="003C7429">
        <w:rPr>
          <w:color w:val="C00000"/>
        </w:rPr>
        <w:t>&gt;i&lt;/</w:t>
      </w:r>
      <w:proofErr w:type="spellStart"/>
      <w:r w:rsidRPr="003C7429">
        <w:rPr>
          <w:color w:val="C00000"/>
        </w:rPr>
        <w:t>span</w:t>
      </w:r>
      <w:proofErr w:type="spellEnd"/>
      <w:r w:rsidRPr="003C7429">
        <w:rPr>
          <w:color w:val="C00000"/>
        </w:rPr>
        <w:t>&gt;",</w:t>
      </w:r>
    </w:p>
    <w:p w14:paraId="75211647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elements</w:t>
      </w:r>
      <w:proofErr w:type="spellEnd"/>
      <w:r w:rsidRPr="003C7429">
        <w:rPr>
          <w:color w:val="C00000"/>
        </w:rPr>
        <w:t>": [...]</w:t>
      </w:r>
    </w:p>
    <w:p w14:paraId="6A3BC8F5" w14:textId="11608992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lastRenderedPageBreak/>
        <w:t>}</w:t>
      </w:r>
    </w:p>
    <w:p w14:paraId="3CE6089B" w14:textId="43E577BB" w:rsidR="00AE0030" w:rsidRPr="003C7429" w:rsidRDefault="00AE0030" w:rsidP="00AE0030">
      <w:pPr>
        <w:rPr>
          <w:b/>
          <w:bCs/>
        </w:rPr>
      </w:pPr>
      <w:r w:rsidRPr="003C7429">
        <w:rPr>
          <w:b/>
          <w:bCs/>
        </w:rPr>
        <w:t xml:space="preserve">Caso 2 – </w:t>
      </w:r>
      <w:proofErr w:type="spellStart"/>
      <w:r w:rsidRPr="003C7429">
        <w:rPr>
          <w:b/>
          <w:bCs/>
        </w:rPr>
        <w:t>InfoBox</w:t>
      </w:r>
      <w:proofErr w:type="spellEnd"/>
      <w:r w:rsidRPr="003C7429">
        <w:rPr>
          <w:b/>
          <w:bCs/>
        </w:rPr>
        <w:t xml:space="preserve"> alinhado no final do slide</w:t>
      </w:r>
    </w:p>
    <w:p w14:paraId="500654B2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>{</w:t>
      </w:r>
    </w:p>
    <w:p w14:paraId="1DEC1C90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type</w:t>
      </w:r>
      <w:proofErr w:type="spellEnd"/>
      <w:r w:rsidRPr="003C7429">
        <w:rPr>
          <w:color w:val="C00000"/>
        </w:rPr>
        <w:t>": "</w:t>
      </w:r>
      <w:proofErr w:type="spellStart"/>
      <w:r w:rsidRPr="003C7429">
        <w:rPr>
          <w:color w:val="C00000"/>
        </w:rPr>
        <w:t>InfoBoxElement</w:t>
      </w:r>
      <w:proofErr w:type="spellEnd"/>
      <w:r w:rsidRPr="003C7429">
        <w:rPr>
          <w:color w:val="C00000"/>
        </w:rPr>
        <w:t>",</w:t>
      </w:r>
    </w:p>
    <w:p w14:paraId="0610895F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title</w:t>
      </w:r>
      <w:proofErr w:type="spellEnd"/>
      <w:r w:rsidRPr="003C7429">
        <w:rPr>
          <w:color w:val="C00000"/>
        </w:rPr>
        <w:t>": "Nota Final",</w:t>
      </w:r>
    </w:p>
    <w:p w14:paraId="4372B8CF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anchorMode</w:t>
      </w:r>
      <w:proofErr w:type="spellEnd"/>
      <w:r w:rsidRPr="003C7429">
        <w:rPr>
          <w:color w:val="C00000"/>
        </w:rPr>
        <w:t>": "</w:t>
      </w:r>
      <w:proofErr w:type="spellStart"/>
      <w:r w:rsidRPr="003C7429">
        <w:rPr>
          <w:color w:val="C00000"/>
        </w:rPr>
        <w:t>flow-end</w:t>
      </w:r>
      <w:proofErr w:type="spellEnd"/>
      <w:r w:rsidRPr="003C7429">
        <w:rPr>
          <w:color w:val="C00000"/>
        </w:rPr>
        <w:t>",</w:t>
      </w:r>
    </w:p>
    <w:p w14:paraId="2328B8FD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triggerContent</w:t>
      </w:r>
      <w:proofErr w:type="spellEnd"/>
      <w:r w:rsidRPr="003C7429">
        <w:rPr>
          <w:color w:val="C00000"/>
        </w:rPr>
        <w:t>": "&lt;</w:t>
      </w:r>
      <w:proofErr w:type="spellStart"/>
      <w:r w:rsidRPr="003C7429">
        <w:rPr>
          <w:color w:val="C00000"/>
        </w:rPr>
        <w:t>span</w:t>
      </w:r>
      <w:proofErr w:type="spellEnd"/>
      <w:r w:rsidRPr="003C7429">
        <w:rPr>
          <w:color w:val="C00000"/>
        </w:rPr>
        <w:t>&gt;1&lt;/</w:t>
      </w:r>
      <w:proofErr w:type="spellStart"/>
      <w:r w:rsidRPr="003C7429">
        <w:rPr>
          <w:color w:val="C00000"/>
        </w:rPr>
        <w:t>span</w:t>
      </w:r>
      <w:proofErr w:type="spellEnd"/>
      <w:r w:rsidRPr="003C7429">
        <w:rPr>
          <w:color w:val="C00000"/>
        </w:rPr>
        <w:t>&gt;",</w:t>
      </w:r>
    </w:p>
    <w:p w14:paraId="6C4D88F1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elements</w:t>
      </w:r>
      <w:proofErr w:type="spellEnd"/>
      <w:r w:rsidRPr="003C7429">
        <w:rPr>
          <w:color w:val="C00000"/>
        </w:rPr>
        <w:t>": [...]</w:t>
      </w:r>
    </w:p>
    <w:p w14:paraId="6070D205" w14:textId="758B66E1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>}</w:t>
      </w:r>
    </w:p>
    <w:p w14:paraId="38CF8367" w14:textId="0EBE5070" w:rsidR="00AE0030" w:rsidRPr="003C7429" w:rsidRDefault="00AE0030" w:rsidP="00AE0030">
      <w:pPr>
        <w:rPr>
          <w:b/>
          <w:bCs/>
        </w:rPr>
      </w:pPr>
      <w:r w:rsidRPr="003C7429">
        <w:rPr>
          <w:b/>
          <w:bCs/>
        </w:rPr>
        <w:t xml:space="preserve">Caso 3 – </w:t>
      </w:r>
      <w:proofErr w:type="spellStart"/>
      <w:r w:rsidRPr="003C7429">
        <w:rPr>
          <w:b/>
          <w:bCs/>
        </w:rPr>
        <w:t>InfoBox</w:t>
      </w:r>
      <w:proofErr w:type="spellEnd"/>
      <w:r w:rsidRPr="003C7429">
        <w:rPr>
          <w:b/>
          <w:bCs/>
        </w:rPr>
        <w:t xml:space="preserve"> fixo no canto superior direito</w:t>
      </w:r>
    </w:p>
    <w:p w14:paraId="33D177B2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>{</w:t>
      </w:r>
    </w:p>
    <w:p w14:paraId="05E9B6A4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type</w:t>
      </w:r>
      <w:proofErr w:type="spellEnd"/>
      <w:r w:rsidRPr="003C7429">
        <w:rPr>
          <w:color w:val="C00000"/>
        </w:rPr>
        <w:t>": "</w:t>
      </w:r>
      <w:proofErr w:type="spellStart"/>
      <w:r w:rsidRPr="003C7429">
        <w:rPr>
          <w:color w:val="C00000"/>
        </w:rPr>
        <w:t>InfoBoxElement</w:t>
      </w:r>
      <w:proofErr w:type="spellEnd"/>
      <w:r w:rsidRPr="003C7429">
        <w:rPr>
          <w:color w:val="C00000"/>
        </w:rPr>
        <w:t>",</w:t>
      </w:r>
    </w:p>
    <w:p w14:paraId="72107649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title</w:t>
      </w:r>
      <w:proofErr w:type="spellEnd"/>
      <w:r w:rsidRPr="003C7429">
        <w:rPr>
          <w:color w:val="C00000"/>
        </w:rPr>
        <w:t>": "Aviso Importante",</w:t>
      </w:r>
    </w:p>
    <w:p w14:paraId="7C96BE02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anchorMode</w:t>
      </w:r>
      <w:proofErr w:type="spellEnd"/>
      <w:r w:rsidRPr="003C7429">
        <w:rPr>
          <w:color w:val="C00000"/>
        </w:rPr>
        <w:t>": "container",</w:t>
      </w:r>
    </w:p>
    <w:p w14:paraId="3E045DB8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anchorCorner</w:t>
      </w:r>
      <w:proofErr w:type="spellEnd"/>
      <w:r w:rsidRPr="003C7429">
        <w:rPr>
          <w:color w:val="C00000"/>
        </w:rPr>
        <w:t>": "top-</w:t>
      </w:r>
      <w:proofErr w:type="spellStart"/>
      <w:r w:rsidRPr="003C7429">
        <w:rPr>
          <w:color w:val="C00000"/>
        </w:rPr>
        <w:t>right</w:t>
      </w:r>
      <w:proofErr w:type="spellEnd"/>
      <w:r w:rsidRPr="003C7429">
        <w:rPr>
          <w:color w:val="C00000"/>
        </w:rPr>
        <w:t>",</w:t>
      </w:r>
    </w:p>
    <w:p w14:paraId="488C3396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triggerContent</w:t>
      </w:r>
      <w:proofErr w:type="spellEnd"/>
      <w:r w:rsidRPr="003C7429">
        <w:rPr>
          <w:color w:val="C00000"/>
        </w:rPr>
        <w:t>": "&lt;</w:t>
      </w:r>
      <w:proofErr w:type="spellStart"/>
      <w:r w:rsidRPr="003C7429">
        <w:rPr>
          <w:color w:val="C00000"/>
        </w:rPr>
        <w:t>span</w:t>
      </w:r>
      <w:proofErr w:type="spellEnd"/>
      <w:r w:rsidRPr="003C7429">
        <w:rPr>
          <w:color w:val="C00000"/>
        </w:rPr>
        <w:t>&gt;</w:t>
      </w:r>
      <w:r w:rsidRPr="003C7429">
        <w:rPr>
          <w:rFonts w:ascii="Segoe UI Emoji" w:hAnsi="Segoe UI Emoji" w:cs="Segoe UI Emoji"/>
          <w:color w:val="C00000"/>
        </w:rPr>
        <w:t>⚠️</w:t>
      </w:r>
      <w:r w:rsidRPr="003C7429">
        <w:rPr>
          <w:color w:val="C00000"/>
        </w:rPr>
        <w:t>&lt;/</w:t>
      </w:r>
      <w:proofErr w:type="spellStart"/>
      <w:r w:rsidRPr="003C7429">
        <w:rPr>
          <w:color w:val="C00000"/>
        </w:rPr>
        <w:t>span</w:t>
      </w:r>
      <w:proofErr w:type="spellEnd"/>
      <w:r w:rsidRPr="003C7429">
        <w:rPr>
          <w:color w:val="C00000"/>
        </w:rPr>
        <w:t>&gt;",</w:t>
      </w:r>
    </w:p>
    <w:p w14:paraId="45A3CFDE" w14:textId="7777777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 xml:space="preserve">  "</w:t>
      </w:r>
      <w:proofErr w:type="spellStart"/>
      <w:r w:rsidRPr="003C7429">
        <w:rPr>
          <w:color w:val="C00000"/>
        </w:rPr>
        <w:t>elements</w:t>
      </w:r>
      <w:proofErr w:type="spellEnd"/>
      <w:r w:rsidRPr="003C7429">
        <w:rPr>
          <w:color w:val="C00000"/>
        </w:rPr>
        <w:t>": [...]</w:t>
      </w:r>
    </w:p>
    <w:p w14:paraId="4B25E605" w14:textId="386A5157" w:rsidR="00AE0030" w:rsidRPr="003C7429" w:rsidRDefault="00AE0030" w:rsidP="00AE0030">
      <w:pPr>
        <w:rPr>
          <w:color w:val="C00000"/>
        </w:rPr>
      </w:pPr>
      <w:r w:rsidRPr="003C7429">
        <w:rPr>
          <w:color w:val="C00000"/>
        </w:rPr>
        <w:t>}</w:t>
      </w:r>
    </w:p>
    <w:p w14:paraId="4CB9EB31" w14:textId="77777777" w:rsidR="00AE0030" w:rsidRPr="00AE0030" w:rsidRDefault="00AE0030" w:rsidP="00AE0030">
      <w:r w:rsidRPr="00AE0030">
        <w:rPr>
          <w:rFonts w:ascii="Segoe UI Emoji" w:hAnsi="Segoe UI Emoji" w:cs="Segoe UI Emoji"/>
        </w:rPr>
        <w:t>✅</w:t>
      </w:r>
      <w:r w:rsidRPr="00AE0030">
        <w:t xml:space="preserve"> </w:t>
      </w:r>
      <w:r w:rsidRPr="00AE0030">
        <w:rPr>
          <w:b/>
          <w:bCs/>
        </w:rPr>
        <w:t>Resumo:</w:t>
      </w:r>
    </w:p>
    <w:p w14:paraId="1380A2A0" w14:textId="77777777" w:rsidR="00AE0030" w:rsidRPr="00AE0030" w:rsidRDefault="00AE0030" w:rsidP="00AE0030">
      <w:pPr>
        <w:numPr>
          <w:ilvl w:val="0"/>
          <w:numId w:val="5"/>
        </w:numPr>
      </w:pPr>
      <w:r w:rsidRPr="00AE0030">
        <w:t xml:space="preserve">Prefira </w:t>
      </w:r>
      <w:proofErr w:type="spellStart"/>
      <w:r w:rsidRPr="00AE0030">
        <w:t>flow-end</w:t>
      </w:r>
      <w:proofErr w:type="spellEnd"/>
      <w:r w:rsidRPr="00AE0030">
        <w:t xml:space="preserve"> para organização sequencial.</w:t>
      </w:r>
    </w:p>
    <w:p w14:paraId="48EB9636" w14:textId="77777777" w:rsidR="00AE0030" w:rsidRPr="00AE0030" w:rsidRDefault="00AE0030" w:rsidP="00AE0030">
      <w:pPr>
        <w:numPr>
          <w:ilvl w:val="0"/>
          <w:numId w:val="5"/>
        </w:numPr>
      </w:pPr>
      <w:r w:rsidRPr="00AE0030">
        <w:t xml:space="preserve">Use </w:t>
      </w:r>
      <w:proofErr w:type="spellStart"/>
      <w:r w:rsidRPr="00AE0030">
        <w:t>anchorSelector</w:t>
      </w:r>
      <w:proofErr w:type="spellEnd"/>
      <w:r w:rsidRPr="00AE0030">
        <w:t xml:space="preserve"> quando quiser apontar para algo específico (imagem, célula da tabela, título).</w:t>
      </w:r>
    </w:p>
    <w:p w14:paraId="10EE7767" w14:textId="77777777" w:rsidR="00AE0030" w:rsidRPr="00AE0030" w:rsidRDefault="00AE0030" w:rsidP="00AE0030">
      <w:pPr>
        <w:numPr>
          <w:ilvl w:val="0"/>
          <w:numId w:val="5"/>
        </w:numPr>
      </w:pPr>
      <w:r w:rsidRPr="00AE0030">
        <w:t>container só quando precisar de posição absoluta fixa.</w:t>
      </w:r>
    </w:p>
    <w:p w14:paraId="3D26C809" w14:textId="77777777" w:rsidR="00AE0030" w:rsidRPr="00AE0030" w:rsidRDefault="00AE0030" w:rsidP="00AE0030">
      <w:pPr>
        <w:rPr>
          <w:b/>
          <w:bCs/>
        </w:rPr>
      </w:pPr>
      <w:r w:rsidRPr="00AE0030">
        <w:rPr>
          <w:rFonts w:ascii="Segoe UI Emoji" w:hAnsi="Segoe UI Emoji" w:cs="Segoe UI Emoji"/>
          <w:b/>
          <w:bCs/>
        </w:rPr>
        <w:t>📘</w:t>
      </w:r>
      <w:r w:rsidRPr="00AE0030">
        <w:rPr>
          <w:b/>
          <w:bCs/>
        </w:rPr>
        <w:t xml:space="preserve"> Manual Detalhado do </w:t>
      </w:r>
      <w:proofErr w:type="spellStart"/>
      <w:r w:rsidRPr="00AE0030">
        <w:rPr>
          <w:b/>
          <w:bCs/>
        </w:rPr>
        <w:t>anchorSelector</w:t>
      </w:r>
      <w:proofErr w:type="spellEnd"/>
      <w:r w:rsidRPr="00AE0030">
        <w:rPr>
          <w:b/>
          <w:bCs/>
        </w:rPr>
        <w:t xml:space="preserve"> no </w:t>
      </w:r>
      <w:proofErr w:type="spellStart"/>
      <w:r w:rsidRPr="00AE0030">
        <w:rPr>
          <w:b/>
          <w:bCs/>
        </w:rPr>
        <w:t>InfoBoxElement</w:t>
      </w:r>
      <w:proofErr w:type="spellEnd"/>
    </w:p>
    <w:p w14:paraId="13D4C9CE" w14:textId="77777777" w:rsidR="00AE0030" w:rsidRPr="00AE0030" w:rsidRDefault="00AE0030" w:rsidP="00AE0030">
      <w:pPr>
        <w:rPr>
          <w:b/>
          <w:bCs/>
        </w:rPr>
      </w:pPr>
      <w:r w:rsidRPr="00AE0030">
        <w:rPr>
          <w:rFonts w:ascii="Segoe UI Emoji" w:hAnsi="Segoe UI Emoji" w:cs="Segoe UI Emoji"/>
          <w:b/>
          <w:bCs/>
        </w:rPr>
        <w:t>🔑</w:t>
      </w:r>
      <w:r w:rsidRPr="00AE0030">
        <w:rPr>
          <w:b/>
          <w:bCs/>
        </w:rPr>
        <w:t xml:space="preserve"> O que é</w:t>
      </w:r>
    </w:p>
    <w:p w14:paraId="654E90B7" w14:textId="77777777" w:rsidR="00AE0030" w:rsidRPr="00AE0030" w:rsidRDefault="00AE0030" w:rsidP="00AE0030">
      <w:proofErr w:type="spellStart"/>
      <w:r w:rsidRPr="00AE0030">
        <w:t>anchorSelector</w:t>
      </w:r>
      <w:proofErr w:type="spellEnd"/>
      <w:r w:rsidRPr="00AE0030">
        <w:t xml:space="preserve"> é um </w:t>
      </w:r>
      <w:r w:rsidRPr="00AE0030">
        <w:rPr>
          <w:b/>
          <w:bCs/>
        </w:rPr>
        <w:t>seletor CSS</w:t>
      </w:r>
      <w:r w:rsidRPr="00AE0030">
        <w:t xml:space="preserve"> que aponta para um elemento HTML dentro do slide.</w:t>
      </w:r>
    </w:p>
    <w:p w14:paraId="1212B51E" w14:textId="77777777" w:rsidR="00AE0030" w:rsidRPr="00AE0030" w:rsidRDefault="00AE0030" w:rsidP="00AE0030">
      <w:pPr>
        <w:numPr>
          <w:ilvl w:val="0"/>
          <w:numId w:val="6"/>
        </w:numPr>
      </w:pPr>
      <w:r w:rsidRPr="00AE0030">
        <w:t xml:space="preserve">Ele substitui o modo padrão </w:t>
      </w:r>
      <w:proofErr w:type="spellStart"/>
      <w:r w:rsidRPr="00AE0030">
        <w:t>auto-prev</w:t>
      </w:r>
      <w:proofErr w:type="spellEnd"/>
      <w:r w:rsidRPr="00AE0030">
        <w:t>.</w:t>
      </w:r>
    </w:p>
    <w:p w14:paraId="72BB044E" w14:textId="77777777" w:rsidR="00AE0030" w:rsidRPr="00AE0030" w:rsidRDefault="00AE0030" w:rsidP="00AE0030">
      <w:pPr>
        <w:numPr>
          <w:ilvl w:val="0"/>
          <w:numId w:val="6"/>
        </w:numPr>
      </w:pPr>
      <w:r w:rsidRPr="00AE0030">
        <w:lastRenderedPageBreak/>
        <w:t xml:space="preserve">Permite ancorar o ícone do </w:t>
      </w:r>
      <w:proofErr w:type="spellStart"/>
      <w:r w:rsidRPr="00AE0030">
        <w:t>InfoBox</w:t>
      </w:r>
      <w:proofErr w:type="spellEnd"/>
      <w:r w:rsidRPr="00AE0030">
        <w:t xml:space="preserve"> </w:t>
      </w:r>
      <w:r w:rsidRPr="00AE0030">
        <w:rPr>
          <w:b/>
          <w:bCs/>
        </w:rPr>
        <w:t>em qualquer elemento renderizado</w:t>
      </w:r>
      <w:r w:rsidRPr="00AE0030">
        <w:t>: imagens, textos, células de tabela, legendas etc.</w:t>
      </w:r>
    </w:p>
    <w:p w14:paraId="0BA11E53" w14:textId="77777777" w:rsidR="00AE0030" w:rsidRPr="00AE0030" w:rsidRDefault="00AE0030" w:rsidP="00AE0030">
      <w:r w:rsidRPr="00AE0030">
        <w:pict w14:anchorId="53674DF6">
          <v:rect id="_x0000_i1031" style="width:0;height:1.5pt" o:hralign="center" o:hrstd="t" o:hr="t" fillcolor="#a0a0a0" stroked="f"/>
        </w:pict>
      </w:r>
    </w:p>
    <w:p w14:paraId="3F14FE8A" w14:textId="77777777" w:rsidR="00AE0030" w:rsidRPr="00AE0030" w:rsidRDefault="00AE0030" w:rsidP="00AE0030">
      <w:pPr>
        <w:rPr>
          <w:b/>
          <w:bCs/>
        </w:rPr>
      </w:pPr>
      <w:r w:rsidRPr="00AE0030">
        <w:rPr>
          <w:rFonts w:ascii="Segoe UI Emoji" w:hAnsi="Segoe UI Emoji" w:cs="Segoe UI Emoji"/>
          <w:b/>
          <w:bCs/>
        </w:rPr>
        <w:t>📌</w:t>
      </w:r>
      <w:r w:rsidRPr="00AE0030">
        <w:rPr>
          <w:b/>
          <w:bCs/>
        </w:rPr>
        <w:t xml:space="preserve"> Sintaxe Básica</w:t>
      </w:r>
    </w:p>
    <w:p w14:paraId="713ED4EB" w14:textId="77777777" w:rsidR="00AE0030" w:rsidRDefault="00AE0030" w:rsidP="00AE0030">
      <w:r>
        <w:t>{</w:t>
      </w:r>
    </w:p>
    <w:p w14:paraId="127B31E9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type</w:t>
      </w:r>
      <w:proofErr w:type="spellEnd"/>
      <w:r w:rsidRPr="00AF42DB">
        <w:rPr>
          <w:color w:val="C00000"/>
        </w:rPr>
        <w:t>": "</w:t>
      </w:r>
      <w:proofErr w:type="spellStart"/>
      <w:r w:rsidRPr="00AF42DB">
        <w:rPr>
          <w:color w:val="C00000"/>
        </w:rPr>
        <w:t>InfoBoxElement</w:t>
      </w:r>
      <w:proofErr w:type="spellEnd"/>
      <w:r w:rsidRPr="00AF42DB">
        <w:rPr>
          <w:color w:val="C00000"/>
        </w:rPr>
        <w:t>",</w:t>
      </w:r>
    </w:p>
    <w:p w14:paraId="1B3678E9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title</w:t>
      </w:r>
      <w:proofErr w:type="spellEnd"/>
      <w:r w:rsidRPr="00AF42DB">
        <w:rPr>
          <w:color w:val="C00000"/>
        </w:rPr>
        <w:t>": "Info",</w:t>
      </w:r>
    </w:p>
    <w:p w14:paraId="13C93E24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anchorSelector</w:t>
      </w:r>
      <w:proofErr w:type="spellEnd"/>
      <w:r w:rsidRPr="00AF42DB">
        <w:rPr>
          <w:color w:val="C00000"/>
        </w:rPr>
        <w:t>": "CSS_SELECTOR_DO_ELEMENTO",</w:t>
      </w:r>
    </w:p>
    <w:p w14:paraId="2A61A719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anchorCorner</w:t>
      </w:r>
      <w:proofErr w:type="spellEnd"/>
      <w:r w:rsidRPr="00AF42DB">
        <w:rPr>
          <w:color w:val="C00000"/>
        </w:rPr>
        <w:t>": "top-</w:t>
      </w:r>
      <w:proofErr w:type="spellStart"/>
      <w:r w:rsidRPr="00AF42DB">
        <w:rPr>
          <w:color w:val="C00000"/>
        </w:rPr>
        <w:t>right</w:t>
      </w:r>
      <w:proofErr w:type="spellEnd"/>
      <w:r w:rsidRPr="00AF42DB">
        <w:rPr>
          <w:color w:val="C00000"/>
        </w:rPr>
        <w:t>",</w:t>
      </w:r>
    </w:p>
    <w:p w14:paraId="7F543083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triggerContent</w:t>
      </w:r>
      <w:proofErr w:type="spellEnd"/>
      <w:r w:rsidRPr="00AF42DB">
        <w:rPr>
          <w:color w:val="C00000"/>
        </w:rPr>
        <w:t>": "&lt;</w:t>
      </w:r>
      <w:proofErr w:type="spellStart"/>
      <w:r w:rsidRPr="00AF42DB">
        <w:rPr>
          <w:color w:val="C00000"/>
        </w:rPr>
        <w:t>span</w:t>
      </w:r>
      <w:proofErr w:type="spellEnd"/>
      <w:r w:rsidRPr="00AF42DB">
        <w:rPr>
          <w:color w:val="C00000"/>
        </w:rPr>
        <w:t>&gt;i&lt;/</w:t>
      </w:r>
      <w:proofErr w:type="spellStart"/>
      <w:r w:rsidRPr="00AF42DB">
        <w:rPr>
          <w:color w:val="C00000"/>
        </w:rPr>
        <w:t>span</w:t>
      </w:r>
      <w:proofErr w:type="spellEnd"/>
      <w:r w:rsidRPr="00AF42DB">
        <w:rPr>
          <w:color w:val="C00000"/>
        </w:rPr>
        <w:t>&gt;",</w:t>
      </w:r>
    </w:p>
    <w:p w14:paraId="5BD607E6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elements</w:t>
      </w:r>
      <w:proofErr w:type="spellEnd"/>
      <w:r w:rsidRPr="00AF42DB">
        <w:rPr>
          <w:color w:val="C00000"/>
        </w:rPr>
        <w:t>": [...]</w:t>
      </w:r>
    </w:p>
    <w:p w14:paraId="002DFD3E" w14:textId="3CF9FB90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>}</w:t>
      </w:r>
    </w:p>
    <w:p w14:paraId="7651B9CA" w14:textId="3423207F" w:rsidR="00AE0030" w:rsidRPr="00AE0030" w:rsidRDefault="00AE0030" w:rsidP="00AE0030">
      <w:r w:rsidRPr="00AE0030">
        <w:t xml:space="preserve"> </w:t>
      </w:r>
      <w:proofErr w:type="spellStart"/>
      <w:r w:rsidRPr="00AE0030">
        <w:rPr>
          <w:b/>
          <w:bCs/>
        </w:rPr>
        <w:t>anchorSelector</w:t>
      </w:r>
      <w:proofErr w:type="spellEnd"/>
      <w:r w:rsidRPr="00AE0030">
        <w:t xml:space="preserve"> → seletor CSS válido ("</w:t>
      </w:r>
      <w:proofErr w:type="spellStart"/>
      <w:r w:rsidRPr="00AE0030">
        <w:t>img</w:t>
      </w:r>
      <w:proofErr w:type="spellEnd"/>
      <w:r w:rsidRPr="00AE0030">
        <w:t xml:space="preserve">", </w:t>
      </w:r>
      <w:proofErr w:type="gramStart"/>
      <w:r w:rsidRPr="00AE0030">
        <w:t>".grid</w:t>
      </w:r>
      <w:proofErr w:type="gramEnd"/>
      <w:r w:rsidRPr="00AE0030">
        <w:t>-</w:t>
      </w:r>
      <w:proofErr w:type="spellStart"/>
      <w:r w:rsidRPr="00AE0030">
        <w:t>element</w:t>
      </w:r>
      <w:proofErr w:type="spellEnd"/>
      <w:r w:rsidRPr="00AE0030">
        <w:t xml:space="preserve"> </w:t>
      </w:r>
      <w:proofErr w:type="spellStart"/>
      <w:r w:rsidRPr="00AE0030">
        <w:t>td</w:t>
      </w:r>
      <w:proofErr w:type="spellEnd"/>
      <w:r w:rsidRPr="00AE0030">
        <w:t>[data-</w:t>
      </w:r>
      <w:proofErr w:type="spellStart"/>
      <w:r w:rsidRPr="00AE0030">
        <w:t>key</w:t>
      </w:r>
      <w:proofErr w:type="spellEnd"/>
      <w:r w:rsidRPr="00AE0030">
        <w:t>='</w:t>
      </w:r>
      <w:proofErr w:type="spellStart"/>
      <w:r w:rsidRPr="00AE0030">
        <w:t>acc</w:t>
      </w:r>
      <w:proofErr w:type="spellEnd"/>
      <w:r w:rsidRPr="00AE0030">
        <w:t>']", "p[data-</w:t>
      </w:r>
      <w:proofErr w:type="spellStart"/>
      <w:r w:rsidRPr="00AE0030">
        <w:t>textkey</w:t>
      </w:r>
      <w:proofErr w:type="spellEnd"/>
      <w:r w:rsidRPr="00AE0030">
        <w:t>='</w:t>
      </w:r>
      <w:proofErr w:type="spellStart"/>
      <w:r w:rsidRPr="00AE0030">
        <w:t>excecoes</w:t>
      </w:r>
      <w:proofErr w:type="spellEnd"/>
      <w:r w:rsidRPr="00AE0030">
        <w:t>']")</w:t>
      </w:r>
    </w:p>
    <w:p w14:paraId="38518407" w14:textId="28EFD17E" w:rsidR="00AE0030" w:rsidRPr="00AE0030" w:rsidRDefault="00AE0030" w:rsidP="00AE0030">
      <w:proofErr w:type="spellStart"/>
      <w:r w:rsidRPr="00AE0030">
        <w:rPr>
          <w:b/>
          <w:bCs/>
        </w:rPr>
        <w:t>anchorCorner</w:t>
      </w:r>
      <w:proofErr w:type="spellEnd"/>
      <w:r w:rsidRPr="00AE0030">
        <w:t xml:space="preserve"> → qual canto usar como referência ("top-</w:t>
      </w:r>
      <w:proofErr w:type="spellStart"/>
      <w:r w:rsidRPr="00AE0030">
        <w:t>left</w:t>
      </w:r>
      <w:proofErr w:type="spellEnd"/>
      <w:r w:rsidRPr="00AE0030">
        <w:t>", "top-</w:t>
      </w:r>
      <w:proofErr w:type="spellStart"/>
      <w:r w:rsidRPr="00AE0030">
        <w:t>right</w:t>
      </w:r>
      <w:proofErr w:type="spellEnd"/>
      <w:r w:rsidRPr="00AE0030">
        <w:t>", "</w:t>
      </w:r>
      <w:proofErr w:type="spellStart"/>
      <w:r w:rsidRPr="00AE0030">
        <w:t>bottom-left</w:t>
      </w:r>
      <w:proofErr w:type="spellEnd"/>
      <w:r w:rsidRPr="00AE0030">
        <w:t>", "</w:t>
      </w:r>
      <w:proofErr w:type="spellStart"/>
      <w:r w:rsidRPr="00AE0030">
        <w:t>bottom-right</w:t>
      </w:r>
      <w:proofErr w:type="spellEnd"/>
      <w:r w:rsidRPr="00AE0030">
        <w:t>")</w:t>
      </w:r>
    </w:p>
    <w:p w14:paraId="2A42CDF2" w14:textId="3E7580B5" w:rsidR="00AE0030" w:rsidRDefault="00AE0030" w:rsidP="00AE0030">
      <w:r w:rsidRPr="00AE0030">
        <w:rPr>
          <w:b/>
          <w:bCs/>
        </w:rPr>
        <w:t>x, y (opcional)</w:t>
      </w:r>
      <w:r w:rsidRPr="00AE0030">
        <w:t xml:space="preserve"> → deslocamentos finos em pixels</w:t>
      </w:r>
    </w:p>
    <w:p w14:paraId="3D06A44F" w14:textId="77777777" w:rsidR="00AE0030" w:rsidRPr="00AE0030" w:rsidRDefault="00AE0030" w:rsidP="00AE0030">
      <w:pPr>
        <w:rPr>
          <w:b/>
          <w:bCs/>
        </w:rPr>
      </w:pPr>
      <w:r w:rsidRPr="00AE0030">
        <w:rPr>
          <w:rFonts w:ascii="Segoe UI Emoji" w:hAnsi="Segoe UI Emoji" w:cs="Segoe UI Emoji"/>
          <w:b/>
          <w:bCs/>
        </w:rPr>
        <w:t>🎯</w:t>
      </w:r>
      <w:r w:rsidRPr="00AE0030">
        <w:rPr>
          <w:b/>
          <w:bCs/>
        </w:rPr>
        <w:t xml:space="preserve"> Exemplos Didáticos</w:t>
      </w:r>
    </w:p>
    <w:p w14:paraId="42DA33C1" w14:textId="77777777" w:rsidR="00AE0030" w:rsidRPr="00AE0030" w:rsidRDefault="00AE0030" w:rsidP="00AE0030">
      <w:pPr>
        <w:rPr>
          <w:b/>
          <w:bCs/>
        </w:rPr>
      </w:pPr>
      <w:r w:rsidRPr="00AE0030">
        <w:rPr>
          <w:b/>
          <w:bCs/>
        </w:rPr>
        <w:t>1. Ancorar em uma Imagem</w:t>
      </w:r>
    </w:p>
    <w:p w14:paraId="6C5EFD54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>{</w:t>
      </w:r>
    </w:p>
    <w:p w14:paraId="13296532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type</w:t>
      </w:r>
      <w:proofErr w:type="spellEnd"/>
      <w:r w:rsidRPr="00AF42DB">
        <w:rPr>
          <w:color w:val="C00000"/>
        </w:rPr>
        <w:t>": "</w:t>
      </w:r>
      <w:proofErr w:type="spellStart"/>
      <w:r w:rsidRPr="00AF42DB">
        <w:rPr>
          <w:color w:val="C00000"/>
        </w:rPr>
        <w:t>InfoBoxElement</w:t>
      </w:r>
      <w:proofErr w:type="spellEnd"/>
      <w:r w:rsidRPr="00AF42DB">
        <w:rPr>
          <w:color w:val="C00000"/>
        </w:rPr>
        <w:t>",</w:t>
      </w:r>
    </w:p>
    <w:p w14:paraId="361BF55F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title</w:t>
      </w:r>
      <w:proofErr w:type="spellEnd"/>
      <w:r w:rsidRPr="00AF42DB">
        <w:rPr>
          <w:color w:val="C00000"/>
        </w:rPr>
        <w:t>": "Legenda Extra",</w:t>
      </w:r>
    </w:p>
    <w:p w14:paraId="69A11EEB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anchorSelector</w:t>
      </w:r>
      <w:proofErr w:type="spellEnd"/>
      <w:r w:rsidRPr="00AF42DB">
        <w:rPr>
          <w:color w:val="C00000"/>
        </w:rPr>
        <w:t>": "</w:t>
      </w:r>
      <w:proofErr w:type="spellStart"/>
      <w:proofErr w:type="gramStart"/>
      <w:r w:rsidRPr="00AF42DB">
        <w:rPr>
          <w:color w:val="C00000"/>
        </w:rPr>
        <w:t>figure.image</w:t>
      </w:r>
      <w:proofErr w:type="gramEnd"/>
      <w:r w:rsidRPr="00AF42DB">
        <w:rPr>
          <w:color w:val="C00000"/>
        </w:rPr>
        <w:t>-element</w:t>
      </w:r>
      <w:proofErr w:type="spellEnd"/>
      <w:r w:rsidRPr="00AF42DB">
        <w:rPr>
          <w:color w:val="C00000"/>
        </w:rPr>
        <w:t xml:space="preserve"> </w:t>
      </w:r>
      <w:proofErr w:type="spellStart"/>
      <w:proofErr w:type="gramStart"/>
      <w:r w:rsidRPr="00AF42DB">
        <w:rPr>
          <w:color w:val="C00000"/>
        </w:rPr>
        <w:t>img</w:t>
      </w:r>
      <w:proofErr w:type="spellEnd"/>
      <w:r w:rsidRPr="00AF42DB">
        <w:rPr>
          <w:color w:val="C00000"/>
        </w:rPr>
        <w:t>[</w:t>
      </w:r>
      <w:proofErr w:type="spellStart"/>
      <w:proofErr w:type="gramEnd"/>
      <w:r w:rsidRPr="00AF42DB">
        <w:rPr>
          <w:color w:val="C00000"/>
        </w:rPr>
        <w:t>alt</w:t>
      </w:r>
      <w:proofErr w:type="spellEnd"/>
      <w:r w:rsidRPr="00AF42DB">
        <w:rPr>
          <w:color w:val="C00000"/>
        </w:rPr>
        <w:t>='Permissão para dirigir']",</w:t>
      </w:r>
    </w:p>
    <w:p w14:paraId="652BFC4E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anchorCorner</w:t>
      </w:r>
      <w:proofErr w:type="spellEnd"/>
      <w:r w:rsidRPr="00AF42DB">
        <w:rPr>
          <w:color w:val="C00000"/>
        </w:rPr>
        <w:t>": "</w:t>
      </w:r>
      <w:proofErr w:type="spellStart"/>
      <w:r w:rsidRPr="00AF42DB">
        <w:rPr>
          <w:color w:val="C00000"/>
        </w:rPr>
        <w:t>bottom-left</w:t>
      </w:r>
      <w:proofErr w:type="spellEnd"/>
      <w:r w:rsidRPr="00AF42DB">
        <w:rPr>
          <w:color w:val="C00000"/>
        </w:rPr>
        <w:t>",</w:t>
      </w:r>
    </w:p>
    <w:p w14:paraId="637B1B7E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"x": 8,</w:t>
      </w:r>
    </w:p>
    <w:p w14:paraId="04DAA4D7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"y": 0,</w:t>
      </w:r>
    </w:p>
    <w:p w14:paraId="52F28D71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triggerContent</w:t>
      </w:r>
      <w:proofErr w:type="spellEnd"/>
      <w:r w:rsidRPr="00AF42DB">
        <w:rPr>
          <w:color w:val="C00000"/>
        </w:rPr>
        <w:t>": "&lt;</w:t>
      </w:r>
      <w:proofErr w:type="spellStart"/>
      <w:r w:rsidRPr="00AF42DB">
        <w:rPr>
          <w:color w:val="C00000"/>
        </w:rPr>
        <w:t>span</w:t>
      </w:r>
      <w:proofErr w:type="spellEnd"/>
      <w:r w:rsidRPr="00AF42DB">
        <w:rPr>
          <w:color w:val="C00000"/>
        </w:rPr>
        <w:t>&gt;i&lt;/</w:t>
      </w:r>
      <w:proofErr w:type="spellStart"/>
      <w:r w:rsidRPr="00AF42DB">
        <w:rPr>
          <w:color w:val="C00000"/>
        </w:rPr>
        <w:t>span</w:t>
      </w:r>
      <w:proofErr w:type="spellEnd"/>
      <w:r w:rsidRPr="00AF42DB">
        <w:rPr>
          <w:color w:val="C00000"/>
        </w:rPr>
        <w:t>&gt;",</w:t>
      </w:r>
    </w:p>
    <w:p w14:paraId="3E2910E0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elements</w:t>
      </w:r>
      <w:proofErr w:type="spellEnd"/>
      <w:r w:rsidRPr="00AF42DB">
        <w:rPr>
          <w:color w:val="C00000"/>
        </w:rPr>
        <w:t>": [...]</w:t>
      </w:r>
    </w:p>
    <w:p w14:paraId="2FDC7F5A" w14:textId="48793FA2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>}</w:t>
      </w:r>
    </w:p>
    <w:p w14:paraId="68FF0D9B" w14:textId="2303F747" w:rsidR="00AE0030" w:rsidRDefault="00AE0030" w:rsidP="00AE0030">
      <w:r w:rsidRPr="00AE0030">
        <w:rPr>
          <w:rFonts w:ascii="Segoe UI Emoji" w:hAnsi="Segoe UI Emoji" w:cs="Segoe UI Emoji"/>
        </w:rPr>
        <w:lastRenderedPageBreak/>
        <w:t>📍</w:t>
      </w:r>
      <w:r w:rsidRPr="00AE0030">
        <w:t xml:space="preserve"> O botão aparece no canto inferior esquerdo da imagem com </w:t>
      </w:r>
      <w:proofErr w:type="spellStart"/>
      <w:r w:rsidRPr="00AE0030">
        <w:t>alt</w:t>
      </w:r>
      <w:proofErr w:type="spellEnd"/>
      <w:r w:rsidRPr="00AE0030">
        <w:t xml:space="preserve"> "Permissão para dirigir".</w:t>
      </w:r>
    </w:p>
    <w:p w14:paraId="75DA1463" w14:textId="77777777" w:rsidR="00AE0030" w:rsidRPr="00AE0030" w:rsidRDefault="00AE0030" w:rsidP="00AE0030">
      <w:pPr>
        <w:rPr>
          <w:b/>
          <w:bCs/>
        </w:rPr>
      </w:pPr>
      <w:r w:rsidRPr="00AE0030">
        <w:rPr>
          <w:b/>
          <w:bCs/>
        </w:rPr>
        <w:t>2. Ancorar em um Título/Texto (</w:t>
      </w:r>
      <w:proofErr w:type="spellStart"/>
      <w:r w:rsidRPr="00AE0030">
        <w:rPr>
          <w:b/>
          <w:bCs/>
        </w:rPr>
        <w:t>TextElement</w:t>
      </w:r>
      <w:proofErr w:type="spellEnd"/>
      <w:r w:rsidRPr="00AE0030">
        <w:rPr>
          <w:b/>
          <w:bCs/>
        </w:rPr>
        <w:t>)</w:t>
      </w:r>
    </w:p>
    <w:p w14:paraId="4A4D0543" w14:textId="77777777" w:rsidR="00AE0030" w:rsidRPr="00AE0030" w:rsidRDefault="00AE0030" w:rsidP="00AE0030">
      <w:r w:rsidRPr="00AE0030">
        <w:t>No text-element.js refatorado, cada texto pode ter data-</w:t>
      </w:r>
      <w:proofErr w:type="spellStart"/>
      <w:r w:rsidRPr="00AE0030">
        <w:t>textkey</w:t>
      </w:r>
      <w:proofErr w:type="spellEnd"/>
      <w:r w:rsidRPr="00AE0030">
        <w:t>.</w:t>
      </w:r>
    </w:p>
    <w:p w14:paraId="68933B47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>{</w:t>
      </w:r>
    </w:p>
    <w:p w14:paraId="7355FD57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type</w:t>
      </w:r>
      <w:proofErr w:type="spellEnd"/>
      <w:r w:rsidRPr="00AF42DB">
        <w:rPr>
          <w:color w:val="C00000"/>
        </w:rPr>
        <w:t>": "</w:t>
      </w:r>
      <w:proofErr w:type="spellStart"/>
      <w:r w:rsidRPr="00AF42DB">
        <w:rPr>
          <w:color w:val="C00000"/>
        </w:rPr>
        <w:t>TextElement</w:t>
      </w:r>
      <w:proofErr w:type="spellEnd"/>
      <w:r w:rsidRPr="00AF42DB">
        <w:rPr>
          <w:color w:val="C00000"/>
        </w:rPr>
        <w:t>",</w:t>
      </w:r>
    </w:p>
    <w:p w14:paraId="44E4D7AF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styleName</w:t>
      </w:r>
      <w:proofErr w:type="spellEnd"/>
      <w:r w:rsidRPr="00AF42DB">
        <w:rPr>
          <w:color w:val="C00000"/>
        </w:rPr>
        <w:t>": "</w:t>
      </w:r>
      <w:proofErr w:type="spellStart"/>
      <w:r w:rsidRPr="00AF42DB">
        <w:rPr>
          <w:color w:val="C00000"/>
        </w:rPr>
        <w:t>paragraph</w:t>
      </w:r>
      <w:proofErr w:type="spellEnd"/>
      <w:r w:rsidRPr="00AF42DB">
        <w:rPr>
          <w:color w:val="C00000"/>
        </w:rPr>
        <w:t>",</w:t>
      </w:r>
    </w:p>
    <w:p w14:paraId="1A332FC4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text</w:t>
      </w:r>
      <w:proofErr w:type="spellEnd"/>
      <w:r w:rsidRPr="00AF42DB">
        <w:rPr>
          <w:color w:val="C00000"/>
        </w:rPr>
        <w:t>": "EXCEÇÕES - ",</w:t>
      </w:r>
    </w:p>
    <w:p w14:paraId="38BC27DA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textKey</w:t>
      </w:r>
      <w:proofErr w:type="spellEnd"/>
      <w:r w:rsidRPr="00AF42DB">
        <w:rPr>
          <w:color w:val="C00000"/>
        </w:rPr>
        <w:t>": "</w:t>
      </w:r>
      <w:proofErr w:type="spellStart"/>
      <w:r w:rsidRPr="00AF42DB">
        <w:rPr>
          <w:color w:val="C00000"/>
        </w:rPr>
        <w:t>excecoes</w:t>
      </w:r>
      <w:proofErr w:type="spellEnd"/>
      <w:r w:rsidRPr="00AF42DB">
        <w:rPr>
          <w:color w:val="C00000"/>
        </w:rPr>
        <w:t>"</w:t>
      </w:r>
    </w:p>
    <w:p w14:paraId="2551B222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>},</w:t>
      </w:r>
    </w:p>
    <w:p w14:paraId="4A2B9752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>{</w:t>
      </w:r>
    </w:p>
    <w:p w14:paraId="0558FDE2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type</w:t>
      </w:r>
      <w:proofErr w:type="spellEnd"/>
      <w:r w:rsidRPr="00AF42DB">
        <w:rPr>
          <w:color w:val="C00000"/>
        </w:rPr>
        <w:t>": "</w:t>
      </w:r>
      <w:proofErr w:type="spellStart"/>
      <w:r w:rsidRPr="00AF42DB">
        <w:rPr>
          <w:color w:val="C00000"/>
        </w:rPr>
        <w:t>InfoBoxElement</w:t>
      </w:r>
      <w:proofErr w:type="spellEnd"/>
      <w:r w:rsidRPr="00AF42DB">
        <w:rPr>
          <w:color w:val="C00000"/>
        </w:rPr>
        <w:t>",</w:t>
      </w:r>
    </w:p>
    <w:p w14:paraId="42107974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title</w:t>
      </w:r>
      <w:proofErr w:type="spellEnd"/>
      <w:r w:rsidRPr="00AF42DB">
        <w:rPr>
          <w:color w:val="C00000"/>
        </w:rPr>
        <w:t>": "Info",</w:t>
      </w:r>
    </w:p>
    <w:p w14:paraId="0D103361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anchorSelector</w:t>
      </w:r>
      <w:proofErr w:type="spellEnd"/>
      <w:r w:rsidRPr="00AF42DB">
        <w:rPr>
          <w:color w:val="C00000"/>
        </w:rPr>
        <w:t>": "</w:t>
      </w:r>
      <w:proofErr w:type="spellStart"/>
      <w:r w:rsidRPr="00AF42DB">
        <w:rPr>
          <w:color w:val="C00000"/>
        </w:rPr>
        <w:t>p.text-</w:t>
      </w:r>
      <w:proofErr w:type="gramStart"/>
      <w:r w:rsidRPr="00AF42DB">
        <w:rPr>
          <w:color w:val="C00000"/>
        </w:rPr>
        <w:t>element.paragraph</w:t>
      </w:r>
      <w:proofErr w:type="spellEnd"/>
      <w:proofErr w:type="gramEnd"/>
      <w:r w:rsidRPr="00AF42DB">
        <w:rPr>
          <w:color w:val="C00000"/>
        </w:rPr>
        <w:t>[data-</w:t>
      </w:r>
      <w:proofErr w:type="spellStart"/>
      <w:r w:rsidRPr="00AF42DB">
        <w:rPr>
          <w:color w:val="C00000"/>
        </w:rPr>
        <w:t>textkey</w:t>
      </w:r>
      <w:proofErr w:type="spellEnd"/>
      <w:r w:rsidRPr="00AF42DB">
        <w:rPr>
          <w:color w:val="C00000"/>
        </w:rPr>
        <w:t>='</w:t>
      </w:r>
      <w:proofErr w:type="spellStart"/>
      <w:r w:rsidRPr="00AF42DB">
        <w:rPr>
          <w:color w:val="C00000"/>
        </w:rPr>
        <w:t>excecoes</w:t>
      </w:r>
      <w:proofErr w:type="spellEnd"/>
      <w:r w:rsidRPr="00AF42DB">
        <w:rPr>
          <w:color w:val="C00000"/>
        </w:rPr>
        <w:t>']",</w:t>
      </w:r>
    </w:p>
    <w:p w14:paraId="418FDAB8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anchorCorner</w:t>
      </w:r>
      <w:proofErr w:type="spellEnd"/>
      <w:r w:rsidRPr="00AF42DB">
        <w:rPr>
          <w:color w:val="C00000"/>
        </w:rPr>
        <w:t>": "top-</w:t>
      </w:r>
      <w:proofErr w:type="spellStart"/>
      <w:r w:rsidRPr="00AF42DB">
        <w:rPr>
          <w:color w:val="C00000"/>
        </w:rPr>
        <w:t>right</w:t>
      </w:r>
      <w:proofErr w:type="spellEnd"/>
      <w:r w:rsidRPr="00AF42DB">
        <w:rPr>
          <w:color w:val="C00000"/>
        </w:rPr>
        <w:t>",</w:t>
      </w:r>
    </w:p>
    <w:p w14:paraId="46C68D73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"x": 8,</w:t>
      </w:r>
    </w:p>
    <w:p w14:paraId="4A2D4EFE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"y": 0,</w:t>
      </w:r>
    </w:p>
    <w:p w14:paraId="473C346C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triggerContent</w:t>
      </w:r>
      <w:proofErr w:type="spellEnd"/>
      <w:r w:rsidRPr="00AF42DB">
        <w:rPr>
          <w:color w:val="C00000"/>
        </w:rPr>
        <w:t>": "&lt;</w:t>
      </w:r>
      <w:proofErr w:type="spellStart"/>
      <w:r w:rsidRPr="00AF42DB">
        <w:rPr>
          <w:color w:val="C00000"/>
        </w:rPr>
        <w:t>span</w:t>
      </w:r>
      <w:proofErr w:type="spellEnd"/>
      <w:r w:rsidRPr="00AF42DB">
        <w:rPr>
          <w:color w:val="C00000"/>
        </w:rPr>
        <w:t>&gt;2&lt;/</w:t>
      </w:r>
      <w:proofErr w:type="spellStart"/>
      <w:r w:rsidRPr="00AF42DB">
        <w:rPr>
          <w:color w:val="C00000"/>
        </w:rPr>
        <w:t>span</w:t>
      </w:r>
      <w:proofErr w:type="spellEnd"/>
      <w:r w:rsidRPr="00AF42DB">
        <w:rPr>
          <w:color w:val="C00000"/>
        </w:rPr>
        <w:t>&gt;",</w:t>
      </w:r>
    </w:p>
    <w:p w14:paraId="6BB3FE61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elements</w:t>
      </w:r>
      <w:proofErr w:type="spellEnd"/>
      <w:r w:rsidRPr="00AF42DB">
        <w:rPr>
          <w:color w:val="C00000"/>
        </w:rPr>
        <w:t>": [...]</w:t>
      </w:r>
    </w:p>
    <w:p w14:paraId="37758BB5" w14:textId="7332C5B2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>}</w:t>
      </w:r>
    </w:p>
    <w:p w14:paraId="466FF3C1" w14:textId="01C8111A" w:rsidR="00AE0030" w:rsidRDefault="00AE0030" w:rsidP="00AE0030">
      <w:r w:rsidRPr="00AE0030">
        <w:rPr>
          <w:rFonts w:ascii="Segoe UI Emoji" w:hAnsi="Segoe UI Emoji" w:cs="Segoe UI Emoji"/>
        </w:rPr>
        <w:t>📍</w:t>
      </w:r>
      <w:r w:rsidRPr="00AE0030">
        <w:t xml:space="preserve"> O botão fica ao lado do texto “EXCEÇÕES </w:t>
      </w:r>
      <w:proofErr w:type="gramStart"/>
      <w:r w:rsidRPr="00AE0030">
        <w:t>- ”</w:t>
      </w:r>
      <w:proofErr w:type="gramEnd"/>
      <w:r w:rsidRPr="00AE0030">
        <w:t>.</w:t>
      </w:r>
    </w:p>
    <w:p w14:paraId="595DF058" w14:textId="77777777" w:rsidR="00AE0030" w:rsidRPr="00AE0030" w:rsidRDefault="00AE0030" w:rsidP="00AE0030">
      <w:pPr>
        <w:rPr>
          <w:b/>
          <w:bCs/>
        </w:rPr>
      </w:pPr>
      <w:r w:rsidRPr="00AE0030">
        <w:rPr>
          <w:b/>
          <w:bCs/>
        </w:rPr>
        <w:t>3. Ancorar em uma Célula da Tabela (</w:t>
      </w:r>
      <w:proofErr w:type="spellStart"/>
      <w:r w:rsidRPr="00AE0030">
        <w:rPr>
          <w:b/>
          <w:bCs/>
        </w:rPr>
        <w:t>GridElement</w:t>
      </w:r>
      <w:proofErr w:type="spellEnd"/>
      <w:r w:rsidRPr="00AE0030">
        <w:rPr>
          <w:b/>
          <w:bCs/>
        </w:rPr>
        <w:t>)</w:t>
      </w:r>
    </w:p>
    <w:p w14:paraId="03DA58D5" w14:textId="77777777" w:rsidR="00AE0030" w:rsidRPr="00AE0030" w:rsidRDefault="00AE0030" w:rsidP="00AE0030">
      <w:r w:rsidRPr="00AE0030">
        <w:t>Se o grid-element.js gera atributos como data-</w:t>
      </w:r>
      <w:proofErr w:type="spellStart"/>
      <w:r w:rsidRPr="00AE0030">
        <w:t>cell</w:t>
      </w:r>
      <w:proofErr w:type="spellEnd"/>
      <w:r w:rsidRPr="00AE0030">
        <w:t>-id="r1c0":</w:t>
      </w:r>
    </w:p>
    <w:p w14:paraId="385BCA29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>{</w:t>
      </w:r>
    </w:p>
    <w:p w14:paraId="34675126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type</w:t>
      </w:r>
      <w:proofErr w:type="spellEnd"/>
      <w:r w:rsidRPr="00AF42DB">
        <w:rPr>
          <w:color w:val="C00000"/>
        </w:rPr>
        <w:t>": "</w:t>
      </w:r>
      <w:proofErr w:type="spellStart"/>
      <w:r w:rsidRPr="00AF42DB">
        <w:rPr>
          <w:color w:val="C00000"/>
        </w:rPr>
        <w:t>InfoBoxElement</w:t>
      </w:r>
      <w:proofErr w:type="spellEnd"/>
      <w:r w:rsidRPr="00AF42DB">
        <w:rPr>
          <w:color w:val="C00000"/>
        </w:rPr>
        <w:t>",</w:t>
      </w:r>
    </w:p>
    <w:p w14:paraId="7AA0F8DE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title</w:t>
      </w:r>
      <w:proofErr w:type="spellEnd"/>
      <w:r w:rsidRPr="00AF42DB">
        <w:rPr>
          <w:color w:val="C00000"/>
        </w:rPr>
        <w:t>": "Info",</w:t>
      </w:r>
    </w:p>
    <w:p w14:paraId="0C78433B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anchorSelector</w:t>
      </w:r>
      <w:proofErr w:type="spellEnd"/>
      <w:r w:rsidRPr="00AF42DB">
        <w:rPr>
          <w:color w:val="C00000"/>
        </w:rPr>
        <w:t xml:space="preserve">": </w:t>
      </w:r>
      <w:proofErr w:type="gramStart"/>
      <w:r w:rsidRPr="00AF42DB">
        <w:rPr>
          <w:color w:val="C00000"/>
        </w:rPr>
        <w:t>".grid</w:t>
      </w:r>
      <w:proofErr w:type="gramEnd"/>
      <w:r w:rsidRPr="00AF42DB">
        <w:rPr>
          <w:color w:val="C00000"/>
        </w:rPr>
        <w:t>-</w:t>
      </w:r>
      <w:proofErr w:type="spellStart"/>
      <w:r w:rsidRPr="00AF42DB">
        <w:rPr>
          <w:color w:val="C00000"/>
        </w:rPr>
        <w:t>element</w:t>
      </w:r>
      <w:proofErr w:type="spellEnd"/>
      <w:r w:rsidRPr="00AF42DB">
        <w:rPr>
          <w:color w:val="C00000"/>
        </w:rPr>
        <w:t xml:space="preserve"> </w:t>
      </w:r>
      <w:proofErr w:type="spellStart"/>
      <w:r w:rsidRPr="00AF42DB">
        <w:rPr>
          <w:color w:val="C00000"/>
        </w:rPr>
        <w:t>tbody</w:t>
      </w:r>
      <w:proofErr w:type="spellEnd"/>
      <w:r w:rsidRPr="00AF42DB">
        <w:rPr>
          <w:color w:val="C00000"/>
        </w:rPr>
        <w:t xml:space="preserve"> </w:t>
      </w:r>
      <w:proofErr w:type="spellStart"/>
      <w:r w:rsidRPr="00AF42DB">
        <w:rPr>
          <w:color w:val="C00000"/>
        </w:rPr>
        <w:t>td</w:t>
      </w:r>
      <w:proofErr w:type="spellEnd"/>
      <w:r w:rsidRPr="00AF42DB">
        <w:rPr>
          <w:color w:val="C00000"/>
        </w:rPr>
        <w:t>[data-</w:t>
      </w:r>
      <w:proofErr w:type="spellStart"/>
      <w:r w:rsidRPr="00AF42DB">
        <w:rPr>
          <w:color w:val="C00000"/>
        </w:rPr>
        <w:t>cell</w:t>
      </w:r>
      <w:proofErr w:type="spellEnd"/>
      <w:r w:rsidRPr="00AF42DB">
        <w:rPr>
          <w:color w:val="C00000"/>
        </w:rPr>
        <w:t>-id='r1c0']",</w:t>
      </w:r>
    </w:p>
    <w:p w14:paraId="7CB7D52B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anchorCorner</w:t>
      </w:r>
      <w:proofErr w:type="spellEnd"/>
      <w:r w:rsidRPr="00AF42DB">
        <w:rPr>
          <w:color w:val="C00000"/>
        </w:rPr>
        <w:t>": "</w:t>
      </w:r>
      <w:proofErr w:type="spellStart"/>
      <w:r w:rsidRPr="00AF42DB">
        <w:rPr>
          <w:color w:val="C00000"/>
        </w:rPr>
        <w:t>middle-right</w:t>
      </w:r>
      <w:proofErr w:type="spellEnd"/>
      <w:r w:rsidRPr="00AF42DB">
        <w:rPr>
          <w:color w:val="C00000"/>
        </w:rPr>
        <w:t>",</w:t>
      </w:r>
    </w:p>
    <w:p w14:paraId="3379CF4E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lastRenderedPageBreak/>
        <w:t xml:space="preserve">  "x": 8,</w:t>
      </w:r>
    </w:p>
    <w:p w14:paraId="6312A067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triggerContent</w:t>
      </w:r>
      <w:proofErr w:type="spellEnd"/>
      <w:r w:rsidRPr="00AF42DB">
        <w:rPr>
          <w:color w:val="C00000"/>
        </w:rPr>
        <w:t>": "&lt;</w:t>
      </w:r>
      <w:proofErr w:type="spellStart"/>
      <w:r w:rsidRPr="00AF42DB">
        <w:rPr>
          <w:color w:val="C00000"/>
        </w:rPr>
        <w:t>span</w:t>
      </w:r>
      <w:proofErr w:type="spellEnd"/>
      <w:proofErr w:type="gramStart"/>
      <w:r w:rsidRPr="00AF42DB">
        <w:rPr>
          <w:color w:val="C00000"/>
        </w:rPr>
        <w:t>&gt;?&lt;</w:t>
      </w:r>
      <w:proofErr w:type="gramEnd"/>
      <w:r w:rsidRPr="00AF42DB">
        <w:rPr>
          <w:color w:val="C00000"/>
        </w:rPr>
        <w:t>/</w:t>
      </w:r>
      <w:proofErr w:type="spellStart"/>
      <w:r w:rsidRPr="00AF42DB">
        <w:rPr>
          <w:color w:val="C00000"/>
        </w:rPr>
        <w:t>span</w:t>
      </w:r>
      <w:proofErr w:type="spellEnd"/>
      <w:r w:rsidRPr="00AF42DB">
        <w:rPr>
          <w:color w:val="C00000"/>
        </w:rPr>
        <w:t>&gt;",</w:t>
      </w:r>
    </w:p>
    <w:p w14:paraId="5CA06AAE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elements</w:t>
      </w:r>
      <w:proofErr w:type="spellEnd"/>
      <w:r w:rsidRPr="00AF42DB">
        <w:rPr>
          <w:color w:val="C00000"/>
        </w:rPr>
        <w:t>": [...]</w:t>
      </w:r>
    </w:p>
    <w:p w14:paraId="1232F2F0" w14:textId="11297832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>}</w:t>
      </w:r>
    </w:p>
    <w:p w14:paraId="0F9ACDBF" w14:textId="0B73DA38" w:rsidR="00AE0030" w:rsidRDefault="00AE0030" w:rsidP="00AE0030">
      <w:r w:rsidRPr="00AE0030">
        <w:rPr>
          <w:rFonts w:ascii="Segoe UI Emoji" w:hAnsi="Segoe UI Emoji" w:cs="Segoe UI Emoji"/>
        </w:rPr>
        <w:t>📍</w:t>
      </w:r>
      <w:r w:rsidRPr="00AE0030">
        <w:t xml:space="preserve"> O botão fica colado ao lado da célula “ACC (1)” (linha 1, coluna 0).</w:t>
      </w:r>
    </w:p>
    <w:p w14:paraId="03CCD5A1" w14:textId="77777777" w:rsidR="00AE0030" w:rsidRPr="00AE0030" w:rsidRDefault="00AE0030" w:rsidP="00AE0030">
      <w:pPr>
        <w:rPr>
          <w:b/>
          <w:bCs/>
        </w:rPr>
      </w:pPr>
      <w:r w:rsidRPr="00AE0030">
        <w:rPr>
          <w:b/>
          <w:bCs/>
        </w:rPr>
        <w:t>4. Ancorar em uma Legenda de Imagem (</w:t>
      </w:r>
      <w:proofErr w:type="spellStart"/>
      <w:r w:rsidRPr="00AE0030">
        <w:rPr>
          <w:b/>
          <w:bCs/>
        </w:rPr>
        <w:t>figcaption</w:t>
      </w:r>
      <w:proofErr w:type="spellEnd"/>
      <w:r w:rsidRPr="00AE0030">
        <w:rPr>
          <w:b/>
          <w:bCs/>
        </w:rPr>
        <w:t>)</w:t>
      </w:r>
    </w:p>
    <w:p w14:paraId="642C44FF" w14:textId="77777777" w:rsidR="00AE0030" w:rsidRPr="00AE0030" w:rsidRDefault="00AE0030" w:rsidP="00AE0030">
      <w:r w:rsidRPr="00AE0030">
        <w:t>Se o image-element.js adicionar data-</w:t>
      </w:r>
      <w:proofErr w:type="spellStart"/>
      <w:r w:rsidRPr="00AE0030">
        <w:t>textkey</w:t>
      </w:r>
      <w:proofErr w:type="spellEnd"/>
      <w:r w:rsidRPr="00AE0030">
        <w:t xml:space="preserve"> na legenda:</w:t>
      </w:r>
    </w:p>
    <w:p w14:paraId="70AFC3EB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>{</w:t>
      </w:r>
    </w:p>
    <w:p w14:paraId="21FBF89F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type</w:t>
      </w:r>
      <w:proofErr w:type="spellEnd"/>
      <w:r w:rsidRPr="00AF42DB">
        <w:rPr>
          <w:color w:val="C00000"/>
        </w:rPr>
        <w:t>": "</w:t>
      </w:r>
      <w:proofErr w:type="spellStart"/>
      <w:r w:rsidRPr="00AF42DB">
        <w:rPr>
          <w:color w:val="C00000"/>
        </w:rPr>
        <w:t>InfoBoxElement</w:t>
      </w:r>
      <w:proofErr w:type="spellEnd"/>
      <w:r w:rsidRPr="00AF42DB">
        <w:rPr>
          <w:color w:val="C00000"/>
        </w:rPr>
        <w:t>",</w:t>
      </w:r>
    </w:p>
    <w:p w14:paraId="5A7DB51D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title</w:t>
      </w:r>
      <w:proofErr w:type="spellEnd"/>
      <w:r w:rsidRPr="00AF42DB">
        <w:rPr>
          <w:color w:val="C00000"/>
        </w:rPr>
        <w:t>": "Info",</w:t>
      </w:r>
    </w:p>
    <w:p w14:paraId="239A1312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anchorSelector</w:t>
      </w:r>
      <w:proofErr w:type="spellEnd"/>
      <w:r w:rsidRPr="00AF42DB">
        <w:rPr>
          <w:color w:val="C00000"/>
        </w:rPr>
        <w:t>": "</w:t>
      </w:r>
      <w:proofErr w:type="spellStart"/>
      <w:proofErr w:type="gramStart"/>
      <w:r w:rsidRPr="00AF42DB">
        <w:rPr>
          <w:color w:val="C00000"/>
        </w:rPr>
        <w:t>figure.image</w:t>
      </w:r>
      <w:proofErr w:type="gramEnd"/>
      <w:r w:rsidRPr="00AF42DB">
        <w:rPr>
          <w:color w:val="C00000"/>
        </w:rPr>
        <w:t>-element</w:t>
      </w:r>
      <w:proofErr w:type="spellEnd"/>
      <w:r w:rsidRPr="00AF42DB">
        <w:rPr>
          <w:color w:val="C00000"/>
        </w:rPr>
        <w:t xml:space="preserve"> </w:t>
      </w:r>
      <w:proofErr w:type="spellStart"/>
      <w:r w:rsidRPr="00AF42DB">
        <w:rPr>
          <w:color w:val="C00000"/>
        </w:rPr>
        <w:t>figcaption</w:t>
      </w:r>
      <w:proofErr w:type="spellEnd"/>
      <w:r w:rsidRPr="00AF42DB">
        <w:rPr>
          <w:color w:val="C00000"/>
        </w:rPr>
        <w:t>[data-</w:t>
      </w:r>
      <w:proofErr w:type="spellStart"/>
      <w:r w:rsidRPr="00AF42DB">
        <w:rPr>
          <w:color w:val="C00000"/>
        </w:rPr>
        <w:t>textkey</w:t>
      </w:r>
      <w:proofErr w:type="spellEnd"/>
      <w:r w:rsidRPr="00AF42DB">
        <w:rPr>
          <w:color w:val="C00000"/>
        </w:rPr>
        <w:t>='videomonitoramento']",</w:t>
      </w:r>
    </w:p>
    <w:p w14:paraId="68DA64D7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anchorCorner</w:t>
      </w:r>
      <w:proofErr w:type="spellEnd"/>
      <w:r w:rsidRPr="00AF42DB">
        <w:rPr>
          <w:color w:val="C00000"/>
        </w:rPr>
        <w:t>": "top-</w:t>
      </w:r>
      <w:proofErr w:type="spellStart"/>
      <w:r w:rsidRPr="00AF42DB">
        <w:rPr>
          <w:color w:val="C00000"/>
        </w:rPr>
        <w:t>right</w:t>
      </w:r>
      <w:proofErr w:type="spellEnd"/>
      <w:r w:rsidRPr="00AF42DB">
        <w:rPr>
          <w:color w:val="C00000"/>
        </w:rPr>
        <w:t>",</w:t>
      </w:r>
    </w:p>
    <w:p w14:paraId="1D5B7B00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triggerContent</w:t>
      </w:r>
      <w:proofErr w:type="spellEnd"/>
      <w:r w:rsidRPr="00AF42DB">
        <w:rPr>
          <w:color w:val="C00000"/>
        </w:rPr>
        <w:t>": "&lt;</w:t>
      </w:r>
      <w:proofErr w:type="spellStart"/>
      <w:r w:rsidRPr="00AF42DB">
        <w:rPr>
          <w:color w:val="C00000"/>
        </w:rPr>
        <w:t>span</w:t>
      </w:r>
      <w:proofErr w:type="spellEnd"/>
      <w:r w:rsidRPr="00AF42DB">
        <w:rPr>
          <w:color w:val="C00000"/>
        </w:rPr>
        <w:t>&gt;i&lt;/</w:t>
      </w:r>
      <w:proofErr w:type="spellStart"/>
      <w:r w:rsidRPr="00AF42DB">
        <w:rPr>
          <w:color w:val="C00000"/>
        </w:rPr>
        <w:t>span</w:t>
      </w:r>
      <w:proofErr w:type="spellEnd"/>
      <w:r w:rsidRPr="00AF42DB">
        <w:rPr>
          <w:color w:val="C00000"/>
        </w:rPr>
        <w:t>&gt;",</w:t>
      </w:r>
    </w:p>
    <w:p w14:paraId="598A823E" w14:textId="77777777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 xml:space="preserve">  "</w:t>
      </w:r>
      <w:proofErr w:type="spellStart"/>
      <w:r w:rsidRPr="00AF42DB">
        <w:rPr>
          <w:color w:val="C00000"/>
        </w:rPr>
        <w:t>elements</w:t>
      </w:r>
      <w:proofErr w:type="spellEnd"/>
      <w:r w:rsidRPr="00AF42DB">
        <w:rPr>
          <w:color w:val="C00000"/>
        </w:rPr>
        <w:t>": [...]</w:t>
      </w:r>
    </w:p>
    <w:p w14:paraId="6664D32C" w14:textId="31B37D29" w:rsidR="00AE0030" w:rsidRPr="00AF42DB" w:rsidRDefault="00AE0030" w:rsidP="00AE0030">
      <w:pPr>
        <w:rPr>
          <w:color w:val="C00000"/>
        </w:rPr>
      </w:pPr>
      <w:r w:rsidRPr="00AF42DB">
        <w:rPr>
          <w:color w:val="C00000"/>
        </w:rPr>
        <w:t>}</w:t>
      </w:r>
    </w:p>
    <w:p w14:paraId="0BC34DF6" w14:textId="24ABFC2A" w:rsidR="00AE0030" w:rsidRDefault="00AE0030" w:rsidP="00AE0030">
      <w:r w:rsidRPr="00AE0030">
        <w:rPr>
          <w:rFonts w:ascii="Segoe UI Emoji" w:hAnsi="Segoe UI Emoji" w:cs="Segoe UI Emoji"/>
        </w:rPr>
        <w:t>📍</w:t>
      </w:r>
      <w:r w:rsidRPr="00AE0030">
        <w:t xml:space="preserve"> O ícone vai aparecer colado na legenda da imagem.</w:t>
      </w:r>
    </w:p>
    <w:p w14:paraId="5FBD58FB" w14:textId="77777777" w:rsidR="00AE0030" w:rsidRPr="00AE0030" w:rsidRDefault="00AE0030" w:rsidP="00AE0030">
      <w:pPr>
        <w:rPr>
          <w:b/>
          <w:bCs/>
        </w:rPr>
      </w:pPr>
      <w:r w:rsidRPr="00AE0030">
        <w:rPr>
          <w:rFonts w:ascii="Segoe UI Emoji" w:hAnsi="Segoe UI Emoji" w:cs="Segoe UI Emoji"/>
          <w:b/>
          <w:bCs/>
        </w:rPr>
        <w:t>⚠️</w:t>
      </w:r>
      <w:r w:rsidRPr="00AE0030">
        <w:rPr>
          <w:b/>
          <w:bCs/>
        </w:rPr>
        <w:t xml:space="preserve"> Boas Práticas</w:t>
      </w:r>
    </w:p>
    <w:p w14:paraId="7E0B6BB9" w14:textId="77777777" w:rsidR="00AE0030" w:rsidRPr="00AE0030" w:rsidRDefault="00AE0030" w:rsidP="00AE0030">
      <w:pPr>
        <w:numPr>
          <w:ilvl w:val="0"/>
          <w:numId w:val="7"/>
        </w:numPr>
      </w:pPr>
      <w:r w:rsidRPr="00AE0030">
        <w:rPr>
          <w:b/>
          <w:bCs/>
        </w:rPr>
        <w:t xml:space="preserve">Sempre que possível, use </w:t>
      </w:r>
      <w:proofErr w:type="spellStart"/>
      <w:r w:rsidRPr="00AE0030">
        <w:rPr>
          <w:b/>
          <w:bCs/>
        </w:rPr>
        <w:t>textKey</w:t>
      </w:r>
      <w:proofErr w:type="spellEnd"/>
      <w:r w:rsidRPr="00AE0030">
        <w:rPr>
          <w:b/>
          <w:bCs/>
        </w:rPr>
        <w:t xml:space="preserve"> ou data-* para estabilidade</w:t>
      </w:r>
      <w:r w:rsidRPr="00AE0030">
        <w:t>.</w:t>
      </w:r>
      <w:r w:rsidRPr="00AE0030">
        <w:br/>
        <w:t xml:space="preserve">Evite seletores frágeis como </w:t>
      </w:r>
      <w:proofErr w:type="spellStart"/>
      <w:r w:rsidRPr="00AE0030">
        <w:t>nth-child</w:t>
      </w:r>
      <w:proofErr w:type="spellEnd"/>
      <w:r w:rsidRPr="00AE0030">
        <w:t xml:space="preserve"> puro, que quebram se a ordem mudar.</w:t>
      </w:r>
    </w:p>
    <w:p w14:paraId="1730908B" w14:textId="77777777" w:rsidR="00AE0030" w:rsidRPr="00AE0030" w:rsidRDefault="00AE0030" w:rsidP="00AE0030">
      <w:pPr>
        <w:numPr>
          <w:ilvl w:val="0"/>
          <w:numId w:val="7"/>
        </w:numPr>
      </w:pPr>
      <w:r w:rsidRPr="00AE0030">
        <w:rPr>
          <w:b/>
          <w:bCs/>
        </w:rPr>
        <w:t xml:space="preserve">Combine </w:t>
      </w:r>
      <w:proofErr w:type="spellStart"/>
      <w:r w:rsidRPr="00AE0030">
        <w:rPr>
          <w:b/>
          <w:bCs/>
        </w:rPr>
        <w:t>anchorSelector</w:t>
      </w:r>
      <w:proofErr w:type="spellEnd"/>
      <w:r w:rsidRPr="00AE0030">
        <w:rPr>
          <w:b/>
          <w:bCs/>
        </w:rPr>
        <w:t xml:space="preserve"> + </w:t>
      </w:r>
      <w:proofErr w:type="spellStart"/>
      <w:r w:rsidRPr="00AE0030">
        <w:rPr>
          <w:b/>
          <w:bCs/>
        </w:rPr>
        <w:t>anchorCorner</w:t>
      </w:r>
      <w:proofErr w:type="spellEnd"/>
      <w:r w:rsidRPr="00AE0030">
        <w:rPr>
          <w:b/>
          <w:bCs/>
        </w:rPr>
        <w:t xml:space="preserve"> + offsets (x, y)</w:t>
      </w:r>
      <w:r w:rsidRPr="00AE0030">
        <w:br/>
        <w:t>→ Isso te dá precisão para posicionar o botão exatamente onde quer.</w:t>
      </w:r>
    </w:p>
    <w:p w14:paraId="3D25F38C" w14:textId="77777777" w:rsidR="00AE0030" w:rsidRPr="00AE0030" w:rsidRDefault="00AE0030" w:rsidP="00AE0030">
      <w:pPr>
        <w:numPr>
          <w:ilvl w:val="0"/>
          <w:numId w:val="7"/>
        </w:numPr>
      </w:pPr>
      <w:r w:rsidRPr="00AE0030">
        <w:rPr>
          <w:b/>
          <w:bCs/>
        </w:rPr>
        <w:t>Prefira seletores curtos e claros</w:t>
      </w:r>
      <w:r w:rsidRPr="00AE0030">
        <w:br/>
        <w:t>Ex.: "p[data-</w:t>
      </w:r>
      <w:proofErr w:type="spellStart"/>
      <w:r w:rsidRPr="00AE0030">
        <w:t>textkey</w:t>
      </w:r>
      <w:proofErr w:type="spellEnd"/>
      <w:r w:rsidRPr="00AE0030">
        <w:t>='</w:t>
      </w:r>
      <w:proofErr w:type="spellStart"/>
      <w:r w:rsidRPr="00AE0030">
        <w:t>excecoes</w:t>
      </w:r>
      <w:proofErr w:type="spellEnd"/>
      <w:r w:rsidRPr="00AE0030">
        <w:t>']" em vez de "#slide-</w:t>
      </w:r>
      <w:proofErr w:type="spellStart"/>
      <w:r w:rsidRPr="00AE0030">
        <w:t>elements</w:t>
      </w:r>
      <w:proofErr w:type="spellEnd"/>
      <w:r w:rsidRPr="00AE0030">
        <w:t xml:space="preserve">-container &gt; </w:t>
      </w:r>
      <w:proofErr w:type="spellStart"/>
      <w:r w:rsidRPr="00AE0030">
        <w:t>p.text-element:nth-of-</w:t>
      </w:r>
      <w:proofErr w:type="gramStart"/>
      <w:r w:rsidRPr="00AE0030">
        <w:t>type</w:t>
      </w:r>
      <w:proofErr w:type="spellEnd"/>
      <w:r w:rsidRPr="00AE0030">
        <w:t>(</w:t>
      </w:r>
      <w:proofErr w:type="gramEnd"/>
      <w:r w:rsidRPr="00AE0030">
        <w:t>4)".</w:t>
      </w:r>
    </w:p>
    <w:p w14:paraId="73FD0D89" w14:textId="77777777" w:rsidR="00AE0030" w:rsidRPr="00AE0030" w:rsidRDefault="00AE0030" w:rsidP="00AE0030">
      <w:r w:rsidRPr="00AE0030">
        <w:pict w14:anchorId="72F5EE21">
          <v:rect id="_x0000_i1039" style="width:0;height:1.5pt" o:hralign="center" o:hrstd="t" o:hr="t" fillcolor="#a0a0a0" stroked="f"/>
        </w:pict>
      </w:r>
    </w:p>
    <w:p w14:paraId="4DFD2C24" w14:textId="77777777" w:rsidR="00AE0030" w:rsidRPr="00AE0030" w:rsidRDefault="00AE0030" w:rsidP="00AE0030">
      <w:r w:rsidRPr="00AE0030">
        <w:rPr>
          <w:rFonts w:ascii="Segoe UI Emoji" w:hAnsi="Segoe UI Emoji" w:cs="Segoe UI Emoji"/>
        </w:rPr>
        <w:t>✅</w:t>
      </w:r>
      <w:r w:rsidRPr="00AE0030">
        <w:t xml:space="preserve"> </w:t>
      </w:r>
      <w:r w:rsidRPr="00AE0030">
        <w:rPr>
          <w:b/>
          <w:bCs/>
        </w:rPr>
        <w:t>Resumo</w:t>
      </w:r>
    </w:p>
    <w:p w14:paraId="04934629" w14:textId="77777777" w:rsidR="00AE0030" w:rsidRPr="00AE0030" w:rsidRDefault="00AE0030" w:rsidP="00AE0030">
      <w:pPr>
        <w:numPr>
          <w:ilvl w:val="0"/>
          <w:numId w:val="8"/>
        </w:numPr>
      </w:pPr>
      <w:r w:rsidRPr="00AE0030">
        <w:t xml:space="preserve">Use </w:t>
      </w:r>
      <w:proofErr w:type="spellStart"/>
      <w:r w:rsidRPr="00AE0030">
        <w:t>anchorSelector</w:t>
      </w:r>
      <w:proofErr w:type="spellEnd"/>
      <w:r w:rsidRPr="00AE0030">
        <w:t xml:space="preserve"> para ancorar em alvos específicos: imagem, título, célula de tabela, legenda.</w:t>
      </w:r>
    </w:p>
    <w:p w14:paraId="20F747A5" w14:textId="77777777" w:rsidR="00AE0030" w:rsidRPr="00AE0030" w:rsidRDefault="00AE0030" w:rsidP="00AE0030">
      <w:pPr>
        <w:numPr>
          <w:ilvl w:val="0"/>
          <w:numId w:val="8"/>
        </w:numPr>
      </w:pPr>
      <w:r w:rsidRPr="00AE0030">
        <w:lastRenderedPageBreak/>
        <w:t>Gere atributos estáveis (data-</w:t>
      </w:r>
      <w:proofErr w:type="spellStart"/>
      <w:r w:rsidRPr="00AE0030">
        <w:t>textkey</w:t>
      </w:r>
      <w:proofErr w:type="spellEnd"/>
      <w:r w:rsidRPr="00AE0030">
        <w:t>, data-</w:t>
      </w:r>
      <w:proofErr w:type="spellStart"/>
      <w:r w:rsidRPr="00AE0030">
        <w:t>cell</w:t>
      </w:r>
      <w:proofErr w:type="spellEnd"/>
      <w:r w:rsidRPr="00AE0030">
        <w:t>-id) no HTML para ter seletores robustos.</w:t>
      </w:r>
    </w:p>
    <w:p w14:paraId="498459FC" w14:textId="77777777" w:rsidR="00AE0030" w:rsidRPr="00AE0030" w:rsidRDefault="00AE0030" w:rsidP="00AE0030">
      <w:pPr>
        <w:numPr>
          <w:ilvl w:val="0"/>
          <w:numId w:val="8"/>
        </w:numPr>
      </w:pPr>
      <w:r w:rsidRPr="00AE0030">
        <w:t xml:space="preserve">Ajuste posição com </w:t>
      </w:r>
      <w:proofErr w:type="spellStart"/>
      <w:r w:rsidRPr="00AE0030">
        <w:t>anchorCorner</w:t>
      </w:r>
      <w:proofErr w:type="spellEnd"/>
      <w:r w:rsidRPr="00AE0030">
        <w:t xml:space="preserve"> e deslocamentos (x, y).</w:t>
      </w:r>
    </w:p>
    <w:p w14:paraId="45EEC128" w14:textId="77777777" w:rsidR="00AE0030" w:rsidRPr="00AE0030" w:rsidRDefault="00AE0030" w:rsidP="00AE0030"/>
    <w:p w14:paraId="6C7BD9A8" w14:textId="77777777" w:rsidR="00AE0030" w:rsidRPr="00AE0030" w:rsidRDefault="00AE0030" w:rsidP="00AE0030"/>
    <w:sectPr w:rsidR="00AE0030" w:rsidRPr="00AE00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55ED"/>
    <w:multiLevelType w:val="multilevel"/>
    <w:tmpl w:val="7154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A4E24"/>
    <w:multiLevelType w:val="multilevel"/>
    <w:tmpl w:val="1914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1D0131"/>
    <w:multiLevelType w:val="multilevel"/>
    <w:tmpl w:val="C0B8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538F0"/>
    <w:multiLevelType w:val="multilevel"/>
    <w:tmpl w:val="2E1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B6D46"/>
    <w:multiLevelType w:val="multilevel"/>
    <w:tmpl w:val="CA5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D0977"/>
    <w:multiLevelType w:val="multilevel"/>
    <w:tmpl w:val="AB1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C51B4"/>
    <w:multiLevelType w:val="multilevel"/>
    <w:tmpl w:val="6B1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B70D9"/>
    <w:multiLevelType w:val="multilevel"/>
    <w:tmpl w:val="1B0E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185550">
    <w:abstractNumId w:val="2"/>
  </w:num>
  <w:num w:numId="2" w16cid:durableId="772627944">
    <w:abstractNumId w:val="4"/>
  </w:num>
  <w:num w:numId="3" w16cid:durableId="1404109591">
    <w:abstractNumId w:val="0"/>
  </w:num>
  <w:num w:numId="4" w16cid:durableId="693188757">
    <w:abstractNumId w:val="6"/>
  </w:num>
  <w:num w:numId="5" w16cid:durableId="1499493478">
    <w:abstractNumId w:val="3"/>
  </w:num>
  <w:num w:numId="6" w16cid:durableId="461919467">
    <w:abstractNumId w:val="7"/>
  </w:num>
  <w:num w:numId="7" w16cid:durableId="937912966">
    <w:abstractNumId w:val="1"/>
  </w:num>
  <w:num w:numId="8" w16cid:durableId="2083718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30"/>
    <w:rsid w:val="003C7429"/>
    <w:rsid w:val="006264A2"/>
    <w:rsid w:val="00AE0030"/>
    <w:rsid w:val="00AF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29E1A"/>
  <w15:chartTrackingRefBased/>
  <w15:docId w15:val="{411ADF2A-8D81-49D3-899A-DA4AFFDB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E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E0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0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0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E0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E0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00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003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00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00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00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00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00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00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003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0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00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0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1014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Editora Nosso Trânsito Vendas</dc:creator>
  <cp:keywords/>
  <dc:description/>
  <cp:lastModifiedBy>Editora Nosso Trânsito Vendas</cp:lastModifiedBy>
  <cp:revision>2</cp:revision>
  <dcterms:created xsi:type="dcterms:W3CDTF">2025-09-19T10:48:00Z</dcterms:created>
  <dcterms:modified xsi:type="dcterms:W3CDTF">2025-09-19T11:02:00Z</dcterms:modified>
</cp:coreProperties>
</file>