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0BF94DDE" w:rsidR="007D0B40" w:rsidRDefault="007D0B40">
      <w:r>
        <w:t xml:space="preserve">2 </w:t>
      </w:r>
      <w:r w:rsidR="007E21ED">
        <w:t>–</w:t>
      </w:r>
      <w:r>
        <w:t xml:space="preserve"> </w:t>
      </w:r>
      <w:r w:rsidR="00070CE5">
        <w:t>Since 1920, wildfires have become more frequent. As shown in the chart above, the yearly count of wildfires has increased over time, and almost exponentially over the past 40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7F62F516"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5A9D0A2B" w:rsidR="00D37E2E" w:rsidRDefault="00D400A8">
      <w:r>
        <w:t>6</w:t>
      </w:r>
      <w:r w:rsidR="007D0B40">
        <w:t xml:space="preserve"> </w:t>
      </w:r>
      <w:r w:rsidR="007B7B55">
        <w:t xml:space="preserve">– </w:t>
      </w:r>
      <w:r w:rsidR="00D37E2E">
        <w:t>When</w:t>
      </w:r>
      <w:r>
        <w:t xml:space="preserve"> states with</w:t>
      </w:r>
      <w:r w:rsidR="00D37E2E">
        <w:t xml:space="preserve"> </w:t>
      </w:r>
      <w:r>
        <w:t>worsening wildfire and worsening drought are overlayed, the correlation becomes obvious. It also</w:t>
      </w:r>
      <w:r w:rsidR="00D37E2E">
        <w:t xml:space="preserve"> become</w:t>
      </w:r>
      <w:r>
        <w:t>s</w:t>
      </w:r>
      <w:r w:rsidR="00D37E2E">
        <w:t xml:space="preserve"> a</w:t>
      </w:r>
      <w:r>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57ADBB04" w:rsidR="00AC0436" w:rsidRDefault="007D0B40">
      <w:r>
        <w:t xml:space="preserve">7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2DAEBEDA" w14:textId="373CEE5F" w:rsidR="00DE5811" w:rsidRDefault="00AC0436">
      <w:r>
        <w:lastRenderedPageBreak/>
        <w:t xml:space="preserve">8 – </w:t>
      </w:r>
      <w:r w:rsidR="00A07225">
        <w:t xml:space="preserve">Let’s take a moment for some statistics. </w:t>
      </w:r>
      <w:r>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r w:rsidR="00DE5811">
        <w:t xml:space="preserve">Which brings us to the megafire. A megafire is defined by the U.S. Interagency Fire Center as a wildfire that burns more </w:t>
      </w:r>
      <w:r w:rsidR="00933F99">
        <w:t xml:space="preserve">than 100,000 acres of land. </w:t>
      </w:r>
    </w:p>
    <w:p w14:paraId="3AAEEEB0" w14:textId="6407A549" w:rsidR="00A07225" w:rsidRDefault="00A07225"/>
    <w:p w14:paraId="145CC913" w14:textId="736B882B" w:rsidR="00A07225" w:rsidRPr="00B105B0" w:rsidRDefault="00A07225">
      <w:r>
        <w:t xml:space="preserve">9 – </w:t>
      </w:r>
    </w:p>
    <w:sectPr w:rsidR="00A07225"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70CE5"/>
    <w:rsid w:val="00125808"/>
    <w:rsid w:val="001C48FA"/>
    <w:rsid w:val="002074C2"/>
    <w:rsid w:val="0021041B"/>
    <w:rsid w:val="00253382"/>
    <w:rsid w:val="00274580"/>
    <w:rsid w:val="002D0733"/>
    <w:rsid w:val="002D7A0F"/>
    <w:rsid w:val="002F207B"/>
    <w:rsid w:val="0039557C"/>
    <w:rsid w:val="0049612C"/>
    <w:rsid w:val="004F5ED8"/>
    <w:rsid w:val="005051F2"/>
    <w:rsid w:val="005310F0"/>
    <w:rsid w:val="0055293B"/>
    <w:rsid w:val="00581A4B"/>
    <w:rsid w:val="00610375"/>
    <w:rsid w:val="0077377D"/>
    <w:rsid w:val="007B7B55"/>
    <w:rsid w:val="007D0B40"/>
    <w:rsid w:val="007E21ED"/>
    <w:rsid w:val="00841B5F"/>
    <w:rsid w:val="00847BF0"/>
    <w:rsid w:val="00916BAD"/>
    <w:rsid w:val="00933F99"/>
    <w:rsid w:val="0096062D"/>
    <w:rsid w:val="00A07225"/>
    <w:rsid w:val="00A47617"/>
    <w:rsid w:val="00AC0436"/>
    <w:rsid w:val="00B03E1A"/>
    <w:rsid w:val="00B105B0"/>
    <w:rsid w:val="00B313B1"/>
    <w:rsid w:val="00D33BA2"/>
    <w:rsid w:val="00D37E2E"/>
    <w:rsid w:val="00D400A8"/>
    <w:rsid w:val="00DA2A47"/>
    <w:rsid w:val="00DE5811"/>
    <w:rsid w:val="00E94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3</Pages>
  <Words>764</Words>
  <Characters>4356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17</cp:revision>
  <dcterms:created xsi:type="dcterms:W3CDTF">2021-05-13T23:55:00Z</dcterms:created>
  <dcterms:modified xsi:type="dcterms:W3CDTF">2021-05-30T20:44:00Z</dcterms:modified>
</cp:coreProperties>
</file>