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3C2952" w14:textId="7F8386EE" w:rsidR="000347F2" w:rsidRPr="00B105B0" w:rsidRDefault="000347F2">
      <w:pPr>
        <w:rPr>
          <w:b/>
          <w:bCs/>
          <w:sz w:val="28"/>
          <w:szCs w:val="28"/>
        </w:rPr>
      </w:pPr>
      <w:r w:rsidRPr="00B105B0">
        <w:rPr>
          <w:b/>
          <w:bCs/>
          <w:sz w:val="28"/>
          <w:szCs w:val="28"/>
        </w:rPr>
        <w:t>Executive Summary:</w:t>
      </w:r>
    </w:p>
    <w:p w14:paraId="73DC4E3F" w14:textId="65B2B567" w:rsidR="000347F2" w:rsidRDefault="000347F2"/>
    <w:p w14:paraId="13E62DA0" w14:textId="60A67393" w:rsidR="000347F2" w:rsidRDefault="000347F2">
      <w:r>
        <w:t xml:space="preserve">While wildfires are not a new phenomenon they are increasing in count and severity. These trends are caused by warmer temperatures and more frequent and severe droughts. Those factors have an exponential effect in the already water starved West. The data indicate trends that should be alarming to all citizen, not just those in the west, where these fires are most impactful. The effects of climate change on wildfires can be reduced through environmentally friendly practices. </w:t>
      </w:r>
    </w:p>
    <w:p w14:paraId="43A39E0A" w14:textId="77777777" w:rsidR="000347F2" w:rsidRDefault="000347F2"/>
    <w:p w14:paraId="64845594" w14:textId="480A0661" w:rsidR="002D7A0F" w:rsidRPr="00B105B0" w:rsidRDefault="002D7A0F">
      <w:pPr>
        <w:rPr>
          <w:b/>
          <w:bCs/>
          <w:sz w:val="28"/>
          <w:szCs w:val="28"/>
        </w:rPr>
      </w:pPr>
      <w:r w:rsidRPr="00B105B0">
        <w:rPr>
          <w:b/>
          <w:bCs/>
          <w:sz w:val="28"/>
          <w:szCs w:val="28"/>
        </w:rPr>
        <w:t>Intro:</w:t>
      </w:r>
    </w:p>
    <w:p w14:paraId="372CEA57" w14:textId="77777777" w:rsidR="002D7A0F" w:rsidRDefault="002D7A0F"/>
    <w:p w14:paraId="0EB482F4" w14:textId="30E53739" w:rsidR="002D7A0F" w:rsidRDefault="002D7A0F" w:rsidP="002D7A0F">
      <w:pPr>
        <w:pStyle w:val="ListParagraph"/>
        <w:numPr>
          <w:ilvl w:val="0"/>
          <w:numId w:val="1"/>
        </w:numPr>
      </w:pPr>
      <w:r>
        <w:t>Number of fires per year are increasing, and those fires are becoming larger and more severe</w:t>
      </w:r>
    </w:p>
    <w:p w14:paraId="541D38DF" w14:textId="001BB0A3" w:rsidR="002D7A0F" w:rsidRDefault="002D7A0F"/>
    <w:p w14:paraId="415406BA" w14:textId="58DF9870" w:rsidR="002D7A0F" w:rsidRDefault="002D7A0F" w:rsidP="002D7A0F">
      <w:pPr>
        <w:pStyle w:val="ListParagraph"/>
        <w:numPr>
          <w:ilvl w:val="0"/>
          <w:numId w:val="1"/>
        </w:numPr>
      </w:pPr>
      <w:r>
        <w:t>The severity is exacerbated by climate</w:t>
      </w:r>
    </w:p>
    <w:p w14:paraId="14E7EE89" w14:textId="20B6BC30" w:rsidR="002D7A0F" w:rsidRDefault="002D7A0F"/>
    <w:p w14:paraId="1D5E3CAE" w14:textId="4EFB3DE5" w:rsidR="002D7A0F" w:rsidRDefault="002D7A0F" w:rsidP="002D7A0F">
      <w:pPr>
        <w:pStyle w:val="ListParagraph"/>
        <w:numPr>
          <w:ilvl w:val="0"/>
          <w:numId w:val="1"/>
        </w:numPr>
      </w:pPr>
      <w:r>
        <w:t>Human caused climate change is fueling mega-fires</w:t>
      </w:r>
    </w:p>
    <w:p w14:paraId="17824AF8" w14:textId="7C82B839" w:rsidR="002D7A0F" w:rsidRDefault="002D7A0F"/>
    <w:p w14:paraId="3DE26263" w14:textId="007AF5A4" w:rsidR="002D7A0F" w:rsidRDefault="002D7A0F"/>
    <w:p w14:paraId="0E54CE74" w14:textId="28BE16DA" w:rsidR="00B105B0" w:rsidRDefault="00B105B0">
      <w:pPr>
        <w:rPr>
          <w:sz w:val="28"/>
          <w:szCs w:val="28"/>
        </w:rPr>
      </w:pPr>
      <w:r w:rsidRPr="00B105B0">
        <w:rPr>
          <w:b/>
          <w:bCs/>
          <w:sz w:val="28"/>
          <w:szCs w:val="28"/>
        </w:rPr>
        <w:t>Wildfire Trends</w:t>
      </w:r>
      <w:r w:rsidR="000347F2" w:rsidRPr="00B105B0">
        <w:rPr>
          <w:sz w:val="28"/>
          <w:szCs w:val="28"/>
        </w:rPr>
        <w:t xml:space="preserve"> </w:t>
      </w:r>
    </w:p>
    <w:p w14:paraId="1F7F679D" w14:textId="77777777" w:rsidR="00B105B0" w:rsidRDefault="00B105B0">
      <w:pPr>
        <w:rPr>
          <w:sz w:val="28"/>
          <w:szCs w:val="28"/>
        </w:rPr>
      </w:pPr>
    </w:p>
    <w:p w14:paraId="46214ED5" w14:textId="5060D9EA" w:rsidR="000347F2" w:rsidRDefault="00B105B0">
      <w:r w:rsidRPr="00B105B0">
        <w:t xml:space="preserve"> Largest fires </w:t>
      </w:r>
      <w:r w:rsidR="000347F2">
        <w:t>from each decade</w:t>
      </w:r>
      <w:r>
        <w:t xml:space="preserve"> to show trend</w:t>
      </w:r>
    </w:p>
    <w:p w14:paraId="3B8DF9FE" w14:textId="25B29C22" w:rsidR="000347F2" w:rsidRDefault="000347F2" w:rsidP="000347F2"/>
    <w:p w14:paraId="46F4D88F" w14:textId="664539E9" w:rsidR="000347F2" w:rsidRDefault="000347F2" w:rsidP="000347F2">
      <w:pPr>
        <w:pStyle w:val="ListParagraph"/>
        <w:numPr>
          <w:ilvl w:val="0"/>
          <w:numId w:val="3"/>
        </w:numPr>
      </w:pPr>
      <w:r>
        <w:t>1970s</w:t>
      </w:r>
    </w:p>
    <w:p w14:paraId="5438F13D" w14:textId="4CC83AB5" w:rsidR="000347F2" w:rsidRDefault="000347F2" w:rsidP="000347F2">
      <w:pPr>
        <w:pStyle w:val="ListParagraph"/>
        <w:numPr>
          <w:ilvl w:val="0"/>
          <w:numId w:val="3"/>
        </w:numPr>
      </w:pPr>
      <w:r>
        <w:t>1980s</w:t>
      </w:r>
    </w:p>
    <w:p w14:paraId="38810167" w14:textId="503D0D61" w:rsidR="000347F2" w:rsidRDefault="000347F2" w:rsidP="000347F2">
      <w:pPr>
        <w:pStyle w:val="ListParagraph"/>
        <w:numPr>
          <w:ilvl w:val="0"/>
          <w:numId w:val="3"/>
        </w:numPr>
      </w:pPr>
      <w:r>
        <w:t>1990s</w:t>
      </w:r>
    </w:p>
    <w:p w14:paraId="513727C4" w14:textId="680E1E4B" w:rsidR="000347F2" w:rsidRDefault="000347F2" w:rsidP="000347F2">
      <w:pPr>
        <w:pStyle w:val="ListParagraph"/>
        <w:numPr>
          <w:ilvl w:val="0"/>
          <w:numId w:val="3"/>
        </w:numPr>
      </w:pPr>
      <w:r>
        <w:t>2000s</w:t>
      </w:r>
    </w:p>
    <w:p w14:paraId="00AD070E" w14:textId="5DE48A83" w:rsidR="000347F2" w:rsidRDefault="000347F2" w:rsidP="000347F2">
      <w:pPr>
        <w:pStyle w:val="ListParagraph"/>
        <w:numPr>
          <w:ilvl w:val="0"/>
          <w:numId w:val="3"/>
        </w:numPr>
      </w:pPr>
      <w:r>
        <w:t>2010s</w:t>
      </w:r>
    </w:p>
    <w:p w14:paraId="23A2BBA1" w14:textId="73A05733" w:rsidR="0021041B" w:rsidRDefault="0021041B" w:rsidP="0021041B"/>
    <w:p w14:paraId="693E46EC" w14:textId="32288F02" w:rsidR="0021041B" w:rsidRDefault="0021041B" w:rsidP="0021041B">
      <w:r>
        <w:t>Select a handful of States whose are</w:t>
      </w:r>
      <w:r w:rsidR="004F5ED8">
        <w:t>a</w:t>
      </w:r>
      <w:r>
        <w:t xml:space="preserve"> has been largely bu</w:t>
      </w:r>
      <w:r w:rsidR="004F5ED8">
        <w:t>rned</w:t>
      </w:r>
    </w:p>
    <w:p w14:paraId="4C4FEE63" w14:textId="5A2C045E" w:rsidR="002D7A0F" w:rsidRDefault="002D7A0F"/>
    <w:p w14:paraId="65B07166" w14:textId="23FB4F0F" w:rsidR="000347F2" w:rsidRDefault="00B105B0">
      <w:r>
        <w:rPr>
          <w:b/>
          <w:bCs/>
          <w:sz w:val="28"/>
          <w:szCs w:val="28"/>
        </w:rPr>
        <w:t xml:space="preserve">Environmental Changes </w:t>
      </w:r>
    </w:p>
    <w:p w14:paraId="7B14C94A" w14:textId="677B09BA" w:rsidR="00B105B0" w:rsidRDefault="00B105B0"/>
    <w:p w14:paraId="7631097F" w14:textId="58379162" w:rsidR="00B105B0" w:rsidRDefault="00B105B0">
      <w:r>
        <w:t>Show temperature and drought data. Discuss how climate change is driving wildfire trends</w:t>
      </w:r>
    </w:p>
    <w:p w14:paraId="66D14CFE" w14:textId="068397CD" w:rsidR="00B105B0" w:rsidRDefault="00B105B0"/>
    <w:p w14:paraId="404FE3FC" w14:textId="1E66AB3A" w:rsidR="00B105B0" w:rsidRDefault="00B105B0">
      <w:r>
        <w:rPr>
          <w:b/>
          <w:bCs/>
          <w:sz w:val="28"/>
          <w:szCs w:val="28"/>
        </w:rPr>
        <w:t xml:space="preserve">Is there any hope? </w:t>
      </w:r>
    </w:p>
    <w:p w14:paraId="63C39CB8" w14:textId="62603813" w:rsidR="00B105B0" w:rsidRDefault="00B105B0"/>
    <w:p w14:paraId="20542D10" w14:textId="026090CD" w:rsidR="00B105B0" w:rsidRDefault="00B105B0">
      <w:r>
        <w:t xml:space="preserve">Help us Obi wan, you’re our only hope. </w:t>
      </w:r>
    </w:p>
    <w:p w14:paraId="4D9FBF78" w14:textId="048144E1" w:rsidR="005051F2" w:rsidRDefault="005051F2"/>
    <w:p w14:paraId="6E3C0D87" w14:textId="10DFF12D" w:rsidR="005051F2" w:rsidRDefault="005051F2"/>
    <w:p w14:paraId="7A340C02" w14:textId="39BD9F90" w:rsidR="005051F2" w:rsidRDefault="005051F2"/>
    <w:p w14:paraId="3A9F3473" w14:textId="08ABF127" w:rsidR="005051F2" w:rsidRDefault="005051F2"/>
    <w:p w14:paraId="4823F45A" w14:textId="16B51F21" w:rsidR="00253382" w:rsidRDefault="005051F2">
      <w:r>
        <w:lastRenderedPageBreak/>
        <w:t xml:space="preserve">1 – </w:t>
      </w:r>
      <w:r w:rsidRPr="005051F2">
        <w:t xml:space="preserve">Wildfires are not a new </w:t>
      </w:r>
      <w:r w:rsidRPr="005051F2">
        <w:t>phenomenon</w:t>
      </w:r>
      <w:r w:rsidRPr="005051F2">
        <w:t xml:space="preserve">. Evidence of wildfires dating back 420 million years ago has been found in the Welsh Marches along the border of England and Wales. </w:t>
      </w:r>
      <w:r>
        <w:t>Wildfires are becoming more frequent</w:t>
      </w:r>
      <w:r w:rsidR="00253382">
        <w:t xml:space="preserve"> and more severe. However, much like other issues we face here in the United States, not everyone is impacted equally. Patterns of Destruction explores the trends of wildfires in the U.S. over the past century.</w:t>
      </w:r>
      <w:r w:rsidR="001C48FA">
        <w:t xml:space="preserve"> </w:t>
      </w:r>
      <w:r w:rsidR="00D33BA2">
        <w:t xml:space="preserve">Rendered on the map are wildfires from 1920 to 2020. </w:t>
      </w:r>
    </w:p>
    <w:p w14:paraId="3D77ECE3" w14:textId="3CC78746" w:rsidR="007D0B40" w:rsidRDefault="007D0B40"/>
    <w:p w14:paraId="4D9D54DB" w14:textId="1309F309" w:rsidR="007D0B40" w:rsidRDefault="007D0B40">
      <w:r>
        <w:t xml:space="preserve">2 </w:t>
      </w:r>
      <w:r w:rsidR="007E21ED">
        <w:t>–</w:t>
      </w:r>
      <w:r>
        <w:t xml:space="preserve"> </w:t>
      </w:r>
      <w:r w:rsidR="00070CE5">
        <w:t xml:space="preserve">Since 1920, wildfires have become more frequent. As shown in the chart above, the yearly count of wildfires has increased over time, and almost exponentially over the past </w:t>
      </w:r>
      <w:r w:rsidR="00DC704D">
        <w:t>5</w:t>
      </w:r>
      <w:r w:rsidR="00070CE5">
        <w:t>0 years.</w:t>
      </w:r>
      <w:r w:rsidR="0039557C">
        <w:t xml:space="preserve"> Not only are wildfires increasing in count, but they are also increasing in size as well. The graph below shows the trend</w:t>
      </w:r>
      <w:r w:rsidR="00E9458D">
        <w:t xml:space="preserve"> </w:t>
      </w:r>
      <w:r w:rsidR="0039557C">
        <w:t xml:space="preserve">line for </w:t>
      </w:r>
      <w:r w:rsidR="00B03E1A">
        <w:t>average acreage burned per year</w:t>
      </w:r>
      <w:r w:rsidR="0039557C">
        <w:t xml:space="preserve"> over the past century. </w:t>
      </w:r>
      <w:r w:rsidR="00B03E1A">
        <w:t>As you would expect, with more fires, comes more destruction, and the trend</w:t>
      </w:r>
      <w:r w:rsidR="00E9458D">
        <w:t xml:space="preserve"> </w:t>
      </w:r>
      <w:r w:rsidR="00B03E1A">
        <w:t xml:space="preserve">line for average acreage burned is increasing year over year. </w:t>
      </w:r>
    </w:p>
    <w:p w14:paraId="2A9C4DCF" w14:textId="4961D75D" w:rsidR="002F207B" w:rsidRDefault="002F207B"/>
    <w:p w14:paraId="498FEA78" w14:textId="25A82CA2" w:rsidR="002F207B" w:rsidRDefault="007D0B40">
      <w:r>
        <w:t xml:space="preserve">3 </w:t>
      </w:r>
      <w:r w:rsidR="002F207B">
        <w:t>–</w:t>
      </w:r>
      <w:r>
        <w:t xml:space="preserve"> This increase in wildfire size and frequency </w:t>
      </w:r>
      <w:r w:rsidR="002F207B">
        <w:t>has been driven by climate change. Temperatures are rising, and with</w:t>
      </w:r>
      <w:r>
        <w:t xml:space="preserve"> them,</w:t>
      </w:r>
      <w:r w:rsidR="002F207B">
        <w:t xml:space="preserve"> come heat waves. The graphs above show how heat waves are becoming more frequent, lasting longer and are more intense. As if </w:t>
      </w:r>
      <w:r>
        <w:t>that</w:t>
      </w:r>
      <w:r w:rsidR="002F207B">
        <w:t xml:space="preserve"> isn’t enough, heat wave season is becoming longer as well. These warmer temperatures provide an environment rife for wildfires. Yet, warm</w:t>
      </w:r>
      <w:r>
        <w:t>er</w:t>
      </w:r>
      <w:r w:rsidR="002F207B">
        <w:t xml:space="preserve"> temperatures are not the only factor</w:t>
      </w:r>
      <w:r>
        <w:t xml:space="preserve"> driving wildfire size and frequency</w:t>
      </w:r>
      <w:r w:rsidR="002F207B">
        <w:t>.</w:t>
      </w:r>
    </w:p>
    <w:p w14:paraId="5A1837DB" w14:textId="6E23B767" w:rsidR="002F207B" w:rsidRDefault="002F207B"/>
    <w:p w14:paraId="6B3FEB5E" w14:textId="19E4927B" w:rsidR="002F207B" w:rsidRDefault="007D0B40">
      <w:r>
        <w:t>4</w:t>
      </w:r>
      <w:r w:rsidR="002F207B">
        <w:t xml:space="preserve"> – Wildfires are able to run rampant in the absence of moisture. This map shows changes in drought across the contiguous United States from 1900 to 2020.  The brown areas indicate worsen drought conditions, while the blue area indicates regions receiving more moisture.</w:t>
      </w:r>
      <w:r w:rsidR="00916BAD">
        <w:t xml:space="preserve"> Interestingly, the areas on this graph that show worsening drought, also happen to be the regions that experience the worst wildfires. </w:t>
      </w:r>
      <w:r w:rsidR="002F207B">
        <w:t xml:space="preserve"> </w:t>
      </w:r>
    </w:p>
    <w:p w14:paraId="6678AF59" w14:textId="3EEBE33E" w:rsidR="002D0733" w:rsidRDefault="002D0733"/>
    <w:p w14:paraId="7A79894D" w14:textId="7F62F516" w:rsidR="002D0733" w:rsidRDefault="007D0B40">
      <w:r>
        <w:t>5</w:t>
      </w:r>
      <w:r w:rsidR="002D0733">
        <w:t xml:space="preserve"> – As a whole, wildfires are becoming more severe and more frequent. This graphic shows the increase in acreage burned by wildfires at the state level from 1984 to 2018. It shows how wildfires are consuming more and more land in 16 states. Now that might not sound like much, it’s only about one third of states. However, they account for 60% of United States land area. </w:t>
      </w:r>
    </w:p>
    <w:p w14:paraId="02228BDB" w14:textId="46EC7C9A" w:rsidR="005051F2" w:rsidRPr="00D400A8" w:rsidRDefault="005051F2">
      <w:pPr>
        <w:rPr>
          <w:color w:val="FF0000"/>
        </w:rPr>
      </w:pPr>
    </w:p>
    <w:p w14:paraId="4CDF3A63" w14:textId="5A9D0A2B" w:rsidR="00D37E2E" w:rsidRDefault="00D400A8">
      <w:r>
        <w:t>6</w:t>
      </w:r>
      <w:r w:rsidR="007D0B40">
        <w:t xml:space="preserve"> </w:t>
      </w:r>
      <w:r w:rsidR="007B7B55">
        <w:t xml:space="preserve">– </w:t>
      </w:r>
      <w:r w:rsidR="00D37E2E">
        <w:t>When</w:t>
      </w:r>
      <w:r>
        <w:t xml:space="preserve"> states with</w:t>
      </w:r>
      <w:r w:rsidR="00D37E2E">
        <w:t xml:space="preserve"> </w:t>
      </w:r>
      <w:r>
        <w:t>worsening wildfire and worsening drought are overlayed, the correlation becomes obvious. It also</w:t>
      </w:r>
      <w:r w:rsidR="00D37E2E">
        <w:t xml:space="preserve"> become</w:t>
      </w:r>
      <w:r>
        <w:t>s</w:t>
      </w:r>
      <w:r w:rsidR="00D37E2E">
        <w:t xml:space="preserve"> a</w:t>
      </w:r>
      <w:r>
        <w:t>pparent that wildfires are a</w:t>
      </w:r>
      <w:r w:rsidR="00D37E2E">
        <w:t xml:space="preserve"> regional issue. These trends converge on the western half of the United States. The importance of climatic changes and their effects on wildfires becomes more evident when you isolate the largest wildfire of each decade, for the past century.</w:t>
      </w:r>
      <w:r w:rsidR="00A47617">
        <w:t xml:space="preserve"> C</w:t>
      </w:r>
      <w:r w:rsidR="0096062D">
        <w:t xml:space="preserve">onsidering </w:t>
      </w:r>
      <w:r w:rsidR="00A47617">
        <w:t xml:space="preserve">these two </w:t>
      </w:r>
      <w:r w:rsidR="0096062D">
        <w:t xml:space="preserve">climate </w:t>
      </w:r>
      <w:r w:rsidR="00A47617">
        <w:t>factors</w:t>
      </w:r>
      <w:r w:rsidR="0096062D">
        <w:t xml:space="preserve">, it’s no wonder the largest wildfires of the past century have occurred in the west. </w:t>
      </w:r>
    </w:p>
    <w:p w14:paraId="7D235EF2" w14:textId="50FE6984" w:rsidR="0055293B" w:rsidRDefault="0055293B"/>
    <w:p w14:paraId="158BC27F" w14:textId="57ADBB04" w:rsidR="00AC0436" w:rsidRDefault="007D0B40">
      <w:r>
        <w:t xml:space="preserve">7 </w:t>
      </w:r>
      <w:r w:rsidR="00AC0436">
        <w:t>– Considering</w:t>
      </w:r>
      <w:r w:rsidR="00AC0436">
        <w:t xml:space="preserve"> these two climate factors, it’s no wonder the largest wildfires of the past century have occurred in the west.</w:t>
      </w:r>
      <w:r w:rsidR="00AC0436">
        <w:t xml:space="preserve"> When broken down into decades, with the largest fire of each decade selected, those fires all occurred in states with worsening drought, and increasing acreage burned by wildfire. As previous graphs have shown, </w:t>
      </w:r>
      <w:r w:rsidR="00581A4B">
        <w:t>in the graph above,</w:t>
      </w:r>
      <w:r w:rsidR="00AC0436">
        <w:t xml:space="preserve"> you can see how </w:t>
      </w:r>
      <w:r w:rsidR="00581A4B">
        <w:t>wildfire trends are moving towards “megafires”</w:t>
      </w:r>
      <w:r w:rsidR="00AC0436">
        <w:t>.</w:t>
      </w:r>
    </w:p>
    <w:p w14:paraId="117A59C9" w14:textId="77777777" w:rsidR="00DC704D" w:rsidRDefault="00AC0436">
      <w:r>
        <w:lastRenderedPageBreak/>
        <w:t xml:space="preserve">8 – </w:t>
      </w:r>
      <w:r w:rsidR="00A07225">
        <w:t xml:space="preserve">Let’s take a moment for some statistics. </w:t>
      </w:r>
      <w:r>
        <w:t>As shown earlier</w:t>
      </w:r>
      <w:r w:rsidR="00A07225">
        <w:t>, the average acreage burned per year has increased substantially over the past century. Statistics aficionados may be thinking to themselves that these megafires are skewing the average.</w:t>
      </w:r>
      <w:r w:rsidR="00DE5811">
        <w:t xml:space="preserve"> Which is correct. H</w:t>
      </w:r>
      <w:r w:rsidR="00A07225">
        <w:t xml:space="preserve">igh end outliers skew the mean higher. For that very reason, the median is a better metric to gauge trends. As seen in the graph above, the median fire size over the past decade has also increased. </w:t>
      </w:r>
      <w:r w:rsidR="00DE5811">
        <w:t xml:space="preserve">Think back to the first graphs, remember </w:t>
      </w:r>
      <w:r w:rsidR="00A07225">
        <w:t xml:space="preserve">that the number of wildfires has grown nearly exponentially in the last half century alone. Coupling an increase in wildfires, with an increase in both median and outlier wildfire size, and you can see just how frightening these trends are. </w:t>
      </w:r>
    </w:p>
    <w:p w14:paraId="49F2358C" w14:textId="77777777" w:rsidR="00DC704D" w:rsidRDefault="00DC704D"/>
    <w:p w14:paraId="2DAEBEDA" w14:textId="618E421F" w:rsidR="00DE5811" w:rsidRDefault="00DC704D">
      <w:r>
        <w:t xml:space="preserve">9 – </w:t>
      </w:r>
      <w:r w:rsidR="00BA5422">
        <w:t>Not only are wildfires becoming more frequent and larger in size, but megafires are increasing more frequently as well.</w:t>
      </w:r>
      <w:r w:rsidR="006C1F72">
        <w:t xml:space="preserve"> </w:t>
      </w:r>
      <w:r w:rsidR="00DE5811">
        <w:t>Wh</w:t>
      </w:r>
      <w:r>
        <w:t xml:space="preserve">at is a </w:t>
      </w:r>
      <w:r w:rsidR="00DE5811">
        <w:t>megafire</w:t>
      </w:r>
      <w:r>
        <w:t>?</w:t>
      </w:r>
      <w:r w:rsidR="00DE5811">
        <w:t xml:space="preserve"> A megafire is defined by the U.S. Interagency Fire Center as a wildfire that burns more </w:t>
      </w:r>
      <w:r w:rsidR="00933F99">
        <w:t xml:space="preserve">than 100,000 acres of land. </w:t>
      </w:r>
      <w:r w:rsidR="00BA5422">
        <w:t>Megafires have occurred at least once in each decade over the past century with only two exceptions</w:t>
      </w:r>
      <w:r w:rsidR="003A3D28">
        <w:t>, neither the 1950\’s and 1960\’s experienced a megafire.</w:t>
      </w:r>
    </w:p>
    <w:p w14:paraId="3AAEEEB0" w14:textId="6407A549" w:rsidR="00A07225" w:rsidRDefault="00A07225"/>
    <w:p w14:paraId="145CC913" w14:textId="3E8423C1" w:rsidR="00A07225" w:rsidRDefault="00BA5422">
      <w:r>
        <w:t>10 – 1920s</w:t>
      </w:r>
    </w:p>
    <w:p w14:paraId="6E5C72E9" w14:textId="6BB13FA4" w:rsidR="00BA5422" w:rsidRDefault="00BA5422"/>
    <w:p w14:paraId="09E35F1B" w14:textId="7C8F2D1C" w:rsidR="00BA5422" w:rsidRDefault="00BA5422">
      <w:r>
        <w:t>11 – 1930s</w:t>
      </w:r>
    </w:p>
    <w:p w14:paraId="1BC297F7" w14:textId="134C9DE6" w:rsidR="00BA5422" w:rsidRDefault="00BA5422"/>
    <w:p w14:paraId="7D5238BF" w14:textId="598B9817" w:rsidR="00BA5422" w:rsidRDefault="00BA5422">
      <w:r>
        <w:t>12 – 1940s</w:t>
      </w:r>
    </w:p>
    <w:p w14:paraId="04415A4A" w14:textId="5A31710B" w:rsidR="00BA5422" w:rsidRDefault="00BA5422"/>
    <w:p w14:paraId="7550DC8C" w14:textId="77777777" w:rsidR="003A3D28" w:rsidRDefault="00BA5422" w:rsidP="003A3D28">
      <w:r>
        <w:t>13 – 1950s</w:t>
      </w:r>
      <w:r w:rsidR="003A3D28">
        <w:t xml:space="preserve">/1960s max fires. </w:t>
      </w:r>
      <w:r w:rsidR="003A3D28">
        <w:t xml:space="preserve">The largest fire of the 1950’s was 79,428 acres. The largest fire of the 1960’s totaling 99,958 acres fell a mere 42 acres shy of being classified a megafire. </w:t>
      </w:r>
    </w:p>
    <w:p w14:paraId="35CA9A9F" w14:textId="3A29CC03" w:rsidR="00BA5422" w:rsidRDefault="00BA5422"/>
    <w:p w14:paraId="2E673D45" w14:textId="49A6514A" w:rsidR="00BA5422" w:rsidRDefault="00BA5422"/>
    <w:p w14:paraId="0C8959D4" w14:textId="1879A4A2" w:rsidR="00BA5422" w:rsidRDefault="00BA5422">
      <w:r>
        <w:t>1</w:t>
      </w:r>
      <w:r w:rsidR="001B61BF">
        <w:t>4</w:t>
      </w:r>
      <w:r>
        <w:t xml:space="preserve"> – 1970s</w:t>
      </w:r>
    </w:p>
    <w:p w14:paraId="5B1824E2" w14:textId="484BCECA" w:rsidR="00BA5422" w:rsidRDefault="00BA5422"/>
    <w:p w14:paraId="1F48E950" w14:textId="210BADCE" w:rsidR="00BA5422" w:rsidRDefault="00BA5422">
      <w:r>
        <w:t>1</w:t>
      </w:r>
      <w:r w:rsidR="001B61BF">
        <w:t>5</w:t>
      </w:r>
      <w:r>
        <w:t xml:space="preserve"> – 1980s</w:t>
      </w:r>
    </w:p>
    <w:p w14:paraId="4540939F" w14:textId="596C06E4" w:rsidR="00BA5422" w:rsidRDefault="00BA5422"/>
    <w:p w14:paraId="20512CC0" w14:textId="18FD8563" w:rsidR="00BA5422" w:rsidRDefault="00BA5422">
      <w:r>
        <w:t>1</w:t>
      </w:r>
      <w:r w:rsidR="001B61BF">
        <w:t>6</w:t>
      </w:r>
      <w:r>
        <w:t xml:space="preserve"> – 1990s</w:t>
      </w:r>
    </w:p>
    <w:p w14:paraId="37862F81" w14:textId="31D942AD" w:rsidR="00BA5422" w:rsidRDefault="00BA5422"/>
    <w:p w14:paraId="76DFC661" w14:textId="126A936E" w:rsidR="00BA5422" w:rsidRDefault="00BA5422">
      <w:r>
        <w:t>1</w:t>
      </w:r>
      <w:r w:rsidR="001B61BF">
        <w:t>7</w:t>
      </w:r>
      <w:r>
        <w:t xml:space="preserve"> – 2000s</w:t>
      </w:r>
    </w:p>
    <w:p w14:paraId="5D33D904" w14:textId="29195661" w:rsidR="00BA5422" w:rsidRDefault="00BA5422"/>
    <w:p w14:paraId="4C139E9B" w14:textId="1ADA98E1" w:rsidR="00BA5422" w:rsidRDefault="00BA5422">
      <w:r>
        <w:t>1</w:t>
      </w:r>
      <w:r w:rsidR="001B61BF">
        <w:t>8</w:t>
      </w:r>
      <w:r>
        <w:t xml:space="preserve"> – 2010s</w:t>
      </w:r>
    </w:p>
    <w:p w14:paraId="5AD909E2" w14:textId="535D0422" w:rsidR="00BA5422" w:rsidRDefault="00BA5422"/>
    <w:p w14:paraId="32746ECF" w14:textId="35966F11" w:rsidR="00BA5422" w:rsidRPr="00B105B0" w:rsidRDefault="001B61BF">
      <w:r>
        <w:t>19</w:t>
      </w:r>
      <w:r w:rsidR="00F4175A">
        <w:t xml:space="preserve"> </w:t>
      </w:r>
      <w:r w:rsidR="00B612E1">
        <w:t xml:space="preserve">– I have outlined how not only are wildfires increasing in frequency, but also in size. Accompanying larger and more frequent fires are megafires, which are also increasing in size and frequency. </w:t>
      </w:r>
      <w:r w:rsidR="00B612E1">
        <w:t>While the trends are alarming, not all hope is lost. The first step to reversing any negative trend is identifying it.</w:t>
      </w:r>
      <w:r w:rsidR="00B612E1">
        <w:t xml:space="preserve"> The biggest hurdle we face in reversing these trends is raising awareness. While the data show wildfire trends from a size and frequency standpoint, they also show their stark regionality. The majority of the U.S. population does not reside in areas prone to wildfires. This project seeks to raise awareness in hopes of reversing these startling trends. When we unite for the accomplishment of a common goal, anything is possible. </w:t>
      </w:r>
    </w:p>
    <w:sectPr w:rsidR="00BA5422" w:rsidRPr="00B105B0" w:rsidSect="00274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D7DFA"/>
    <w:multiLevelType w:val="hybridMultilevel"/>
    <w:tmpl w:val="4AFE5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1106C"/>
    <w:multiLevelType w:val="hybridMultilevel"/>
    <w:tmpl w:val="55147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886E89"/>
    <w:multiLevelType w:val="hybridMultilevel"/>
    <w:tmpl w:val="AF7C9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75"/>
    <w:rsid w:val="000347F2"/>
    <w:rsid w:val="00070CE5"/>
    <w:rsid w:val="00125808"/>
    <w:rsid w:val="001B61BF"/>
    <w:rsid w:val="001C48FA"/>
    <w:rsid w:val="002074C2"/>
    <w:rsid w:val="0021041B"/>
    <w:rsid w:val="00253382"/>
    <w:rsid w:val="00274580"/>
    <w:rsid w:val="002D0733"/>
    <w:rsid w:val="002D7A0F"/>
    <w:rsid w:val="002F207B"/>
    <w:rsid w:val="0039557C"/>
    <w:rsid w:val="003A3D28"/>
    <w:rsid w:val="0049612C"/>
    <w:rsid w:val="004F5ED8"/>
    <w:rsid w:val="005051F2"/>
    <w:rsid w:val="005310F0"/>
    <w:rsid w:val="0055293B"/>
    <w:rsid w:val="00581A4B"/>
    <w:rsid w:val="00610375"/>
    <w:rsid w:val="006C1F72"/>
    <w:rsid w:val="0077377D"/>
    <w:rsid w:val="007B7B55"/>
    <w:rsid w:val="007D0B40"/>
    <w:rsid w:val="007E21ED"/>
    <w:rsid w:val="00841B5F"/>
    <w:rsid w:val="00847BF0"/>
    <w:rsid w:val="00916BAD"/>
    <w:rsid w:val="00933F99"/>
    <w:rsid w:val="0096062D"/>
    <w:rsid w:val="00A07225"/>
    <w:rsid w:val="00A47617"/>
    <w:rsid w:val="00AC0436"/>
    <w:rsid w:val="00B03E1A"/>
    <w:rsid w:val="00B105B0"/>
    <w:rsid w:val="00B313B1"/>
    <w:rsid w:val="00B612E1"/>
    <w:rsid w:val="00BA5422"/>
    <w:rsid w:val="00CA1491"/>
    <w:rsid w:val="00D33BA2"/>
    <w:rsid w:val="00D37E2E"/>
    <w:rsid w:val="00D400A8"/>
    <w:rsid w:val="00DA2A47"/>
    <w:rsid w:val="00DC704D"/>
    <w:rsid w:val="00DE5811"/>
    <w:rsid w:val="00E9458D"/>
    <w:rsid w:val="00F41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4F990B"/>
  <w15:chartTrackingRefBased/>
  <w15:docId w15:val="{81699191-2FD1-9D49-B7E5-0E52F1B8F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7A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2675405">
      <w:bodyDiv w:val="1"/>
      <w:marLeft w:val="0"/>
      <w:marRight w:val="0"/>
      <w:marTop w:val="0"/>
      <w:marBottom w:val="0"/>
      <w:divBdr>
        <w:top w:val="none" w:sz="0" w:space="0" w:color="auto"/>
        <w:left w:val="none" w:sz="0" w:space="0" w:color="auto"/>
        <w:bottom w:val="none" w:sz="0" w:space="0" w:color="auto"/>
        <w:right w:val="none" w:sz="0" w:space="0" w:color="auto"/>
      </w:divBdr>
    </w:div>
    <w:div w:id="822090984">
      <w:bodyDiv w:val="1"/>
      <w:marLeft w:val="0"/>
      <w:marRight w:val="0"/>
      <w:marTop w:val="0"/>
      <w:marBottom w:val="0"/>
      <w:divBdr>
        <w:top w:val="none" w:sz="0" w:space="0" w:color="auto"/>
        <w:left w:val="none" w:sz="0" w:space="0" w:color="auto"/>
        <w:bottom w:val="none" w:sz="0" w:space="0" w:color="auto"/>
        <w:right w:val="none" w:sz="0" w:space="0" w:color="auto"/>
      </w:divBdr>
    </w:div>
    <w:div w:id="1459181232">
      <w:bodyDiv w:val="1"/>
      <w:marLeft w:val="0"/>
      <w:marRight w:val="0"/>
      <w:marTop w:val="0"/>
      <w:marBottom w:val="0"/>
      <w:divBdr>
        <w:top w:val="none" w:sz="0" w:space="0" w:color="auto"/>
        <w:left w:val="none" w:sz="0" w:space="0" w:color="auto"/>
        <w:bottom w:val="none" w:sz="0" w:space="0" w:color="auto"/>
        <w:right w:val="none" w:sz="0" w:space="0" w:color="auto"/>
      </w:divBdr>
      <w:divsChild>
        <w:div w:id="1147207879">
          <w:marLeft w:val="0"/>
          <w:marRight w:val="0"/>
          <w:marTop w:val="0"/>
          <w:marBottom w:val="0"/>
          <w:divBdr>
            <w:top w:val="none" w:sz="0" w:space="0" w:color="auto"/>
            <w:left w:val="none" w:sz="0" w:space="0" w:color="auto"/>
            <w:bottom w:val="none" w:sz="0" w:space="0" w:color="auto"/>
            <w:right w:val="none" w:sz="0" w:space="0" w:color="auto"/>
          </w:divBdr>
          <w:divsChild>
            <w:div w:id="138899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Alexander</dc:creator>
  <cp:keywords/>
  <dc:description/>
  <cp:lastModifiedBy>Buck, Alexander</cp:lastModifiedBy>
  <cp:revision>20</cp:revision>
  <dcterms:created xsi:type="dcterms:W3CDTF">2021-05-13T23:55:00Z</dcterms:created>
  <dcterms:modified xsi:type="dcterms:W3CDTF">2021-05-31T19:39:00Z</dcterms:modified>
</cp:coreProperties>
</file>