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47D3" w:rsidRDefault="0073613F">
      <w:r>
        <w:t>1985- Wilson Notes</w:t>
      </w:r>
    </w:p>
    <w:p w:rsidR="0073613F" w:rsidRDefault="0073613F" w:rsidP="0073613F">
      <w:pPr>
        <w:pStyle w:val="ListParagraph"/>
        <w:numPr>
          <w:ilvl w:val="0"/>
          <w:numId w:val="1"/>
        </w:numPr>
      </w:pPr>
      <w:r>
        <w:t>Marshall Court—often strengthened their interpretation of the constitution by appealing to the authority of the Federalist papers</w:t>
      </w:r>
    </w:p>
    <w:p w:rsidR="0073613F" w:rsidRDefault="0073613F" w:rsidP="0073613F">
      <w:pPr>
        <w:pStyle w:val="ListParagraph"/>
        <w:numPr>
          <w:ilvl w:val="0"/>
          <w:numId w:val="1"/>
        </w:numPr>
      </w:pPr>
      <w:r>
        <w:t xml:space="preserve">However, if the Court took a position not supported by </w:t>
      </w:r>
      <w:r>
        <w:rPr>
          <w:i/>
        </w:rPr>
        <w:t>The Federalist</w:t>
      </w:r>
      <w:r>
        <w:t xml:space="preserve">, it faced a different </w:t>
      </w:r>
      <w:proofErr w:type="spellStart"/>
      <w:r>
        <w:t>situtaiton</w:t>
      </w:r>
      <w:proofErr w:type="spellEnd"/>
    </w:p>
    <w:p w:rsidR="0073613F" w:rsidRDefault="0073613F" w:rsidP="0073613F">
      <w:pPr>
        <w:pStyle w:val="ListParagraph"/>
        <w:numPr>
          <w:ilvl w:val="1"/>
          <w:numId w:val="1"/>
        </w:numPr>
      </w:pPr>
      <w:r>
        <w:t>Either disregard</w:t>
      </w:r>
    </w:p>
    <w:p w:rsidR="0073613F" w:rsidRDefault="0073613F" w:rsidP="0073613F">
      <w:pPr>
        <w:pStyle w:val="ListParagraph"/>
        <w:numPr>
          <w:ilvl w:val="1"/>
          <w:numId w:val="1"/>
        </w:numPr>
      </w:pPr>
      <w:r>
        <w:t>Give it little weight</w:t>
      </w:r>
    </w:p>
    <w:p w:rsidR="0073613F" w:rsidRDefault="0073613F" w:rsidP="0073613F">
      <w:pPr>
        <w:pStyle w:val="ListParagraph"/>
        <w:numPr>
          <w:ilvl w:val="1"/>
          <w:numId w:val="1"/>
        </w:numPr>
      </w:pPr>
      <w:r>
        <w:t>E.g.</w:t>
      </w:r>
    </w:p>
    <w:p w:rsidR="0073613F" w:rsidRDefault="0073613F" w:rsidP="0073613F">
      <w:pPr>
        <w:pStyle w:val="ListParagraph"/>
        <w:numPr>
          <w:ilvl w:val="2"/>
          <w:numId w:val="1"/>
        </w:numPr>
      </w:pPr>
      <w:r>
        <w:t>The Legal Tender Cases</w:t>
      </w:r>
    </w:p>
    <w:p w:rsidR="0073613F" w:rsidRDefault="0073613F" w:rsidP="0073613F">
      <w:pPr>
        <w:pStyle w:val="ListParagraph"/>
        <w:numPr>
          <w:ilvl w:val="1"/>
          <w:numId w:val="1"/>
        </w:numPr>
      </w:pPr>
      <w:bookmarkStart w:id="0" w:name="_GoBack"/>
      <w:bookmarkEnd w:id="0"/>
      <w:r>
        <w:t>Expansion of Federal power often made the court disregard citations to the Federalist</w:t>
      </w:r>
    </w:p>
    <w:sectPr w:rsidR="0073613F" w:rsidSect="004F47D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706B8F"/>
    <w:multiLevelType w:val="hybridMultilevel"/>
    <w:tmpl w:val="3DE86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613F"/>
    <w:rsid w:val="0046656B"/>
    <w:rsid w:val="004F47D3"/>
    <w:rsid w:val="00736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E8FC45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613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61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60</Words>
  <Characters>345</Characters>
  <Application>Microsoft Macintosh Word</Application>
  <DocSecurity>0</DocSecurity>
  <Lines>2</Lines>
  <Paragraphs>1</Paragraphs>
  <ScaleCrop>false</ScaleCrop>
  <Company>Pitt</Company>
  <LinksUpToDate>false</LinksUpToDate>
  <CharactersWithSpaces>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Burger</dc:creator>
  <cp:keywords/>
  <dc:description/>
  <cp:lastModifiedBy>Alex Burger</cp:lastModifiedBy>
  <cp:revision>1</cp:revision>
  <dcterms:created xsi:type="dcterms:W3CDTF">2014-10-20T17:57:00Z</dcterms:created>
  <dcterms:modified xsi:type="dcterms:W3CDTF">2014-10-20T18:22:00Z</dcterms:modified>
</cp:coreProperties>
</file>