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7,text A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passage illustrates that children need physical education more than before .And it can be divided into three parts.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first part,the passage says about nowadays most students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attitudes to PE are negative. It also says that physical exercises have two advantages . It can help you to own a healthy body and mind ,and it can also help you take up good exercises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habits, which can influence you to be healthier than others even when you are an adult.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second part , it use three steps to prove its opinion is right. At the beginning, it tells physical exercises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two advantages more specifically. Then the author emphasizes the schools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terrible behaviors which stray away students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ideas to doing physical exercises. And he hopes Belize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children will doing more physical exercises so that they can make a name for themselves ,and also the country.At the end of this part, the author shows some kind of exercises, and illustrates the importance of doing more physical exercises again.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last part ,the author thinks that someone who thinks doing exercises is just a waste of time should change their mind.Because today we can live unhealthily easier than any other time before. So if we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do exercises to live more healthily, we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have healthier children, youths,and adults ! </w:t>
      </w: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4MmYyYjAyMDA5MWYwMDc3M2Q2ZjRlMTg3ZjMwZmQifQ=="/>
  </w:docVars>
  <w:rsids>
    <w:rsidRoot w:val="00000000"/>
    <w:rsid w:val="02FB4511"/>
    <w:rsid w:val="5364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2023-11-16T08:54:00Z</dcterms:created>
  <dc:creator>24441</dc:creator>
  <cp:lastModifiedBy>WPS_1648808624</cp:lastModifiedBy>
  <dcterms:modified xsi:type="dcterms:W3CDTF">2023-11-16T16:30:55Z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153BFE0050714B0B8C13DBE8DBB48467_12</vt:lpwstr>
  </property>
</Properties>
</file>