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spacing w:line="360" w:lineRule="auto"/>
        <w:ind w:rightChars="-73" w:right="-175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2012</w:t>
      </w:r>
      <w:r>
        <w:rPr>
          <w:b/>
          <w:sz w:val="36"/>
          <w:szCs w:val="36"/>
        </w:rPr>
        <w:t>－</w:t>
      </w:r>
      <w:r>
        <w:rPr>
          <w:b/>
          <w:sz w:val="36"/>
          <w:szCs w:val="36"/>
        </w:rPr>
        <w:t>2013</w:t>
      </w:r>
      <w:r>
        <w:rPr>
          <w:b/>
          <w:sz w:val="36"/>
          <w:szCs w:val="36"/>
        </w:rPr>
        <w:t>学年第</w:t>
      </w:r>
      <w:r>
        <w:rPr>
          <w:rFonts w:hint="eastAsia"/>
          <w:b/>
          <w:sz w:val="36"/>
          <w:szCs w:val="36"/>
        </w:rPr>
        <w:t>2</w:t>
      </w:r>
      <w:r>
        <w:rPr>
          <w:b/>
          <w:sz w:val="36"/>
          <w:szCs w:val="36"/>
        </w:rPr>
        <w:t>学期《概率论与数理统计》期末试题（</w:t>
      </w:r>
      <w:r>
        <w:rPr>
          <w:b/>
          <w:sz w:val="36"/>
          <w:szCs w:val="36"/>
        </w:rPr>
        <w:t>A</w:t>
      </w:r>
      <w:r>
        <w:rPr>
          <w:b/>
          <w:sz w:val="36"/>
          <w:szCs w:val="36"/>
        </w:rPr>
        <w:t>卷）</w:t>
      </w:r>
    </w:p>
    <w:p>
      <w:pPr>
        <w:spacing w:line="360" w:lineRule="auto"/>
        <w:rPr>
          <w:b/>
        </w:rPr>
      </w:pPr>
    </w:p>
    <w:p>
      <w:pPr>
        <w:spacing w:line="360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  <w:u w:val="single"/>
        </w:rPr>
        <w:t xml:space="preserve">               </w:t>
      </w:r>
      <w:r>
        <w:rPr>
          <w:b/>
          <w:sz w:val="32"/>
          <w:szCs w:val="32"/>
        </w:rPr>
        <w:t xml:space="preserve">      </w:t>
      </w:r>
      <w:r>
        <w:rPr>
          <w:b/>
          <w:sz w:val="32"/>
          <w:szCs w:val="32"/>
        </w:rPr>
        <w:t xml:space="preserve">  </w:t>
      </w:r>
      <w:r>
        <w:rPr>
          <w:b/>
          <w:sz w:val="32"/>
          <w:szCs w:val="32"/>
          <w:u w:val="single"/>
        </w:rPr>
        <w:t xml:space="preserve">                     </w:t>
      </w:r>
    </w:p>
    <w:p>
      <w:pPr>
        <w:spacing w:line="360" w:lineRule="auto"/>
        <w:rPr>
          <w:sz w:val="32"/>
          <w:szCs w:val="32"/>
        </w:rPr>
      </w:pPr>
      <w:r>
        <w:rPr>
          <w:b/>
          <w:sz w:val="32"/>
          <w:szCs w:val="32"/>
        </w:rPr>
        <w:t xml:space="preserve">  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  <w:u w:val="single"/>
        </w:rPr>
        <w:t xml:space="preserve">                </w:t>
      </w:r>
      <w:r>
        <w:rPr>
          <w:b/>
          <w:sz w:val="32"/>
          <w:szCs w:val="32"/>
        </w:rPr>
        <w:t xml:space="preserve">     </w:t>
      </w:r>
      <w:r>
        <w:rPr>
          <w:b/>
          <w:sz w:val="32"/>
          <w:szCs w:val="32"/>
        </w:rPr>
        <w:t xml:space="preserve">  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  <w:u w:val="single"/>
        </w:rPr>
        <w:t xml:space="preserve">                    </w:t>
      </w:r>
      <w:r>
        <w:rPr>
          <w:sz w:val="32"/>
          <w:szCs w:val="32"/>
        </w:rPr>
        <w:t xml:space="preserve"> </w:t>
      </w:r>
    </w:p>
    <w:p>
      <w:pPr>
        <w:spacing w:line="360" w:lineRule="auto"/>
        <w:rPr>
          <w:sz w:val="32"/>
          <w:szCs w:val="32"/>
        </w:rPr>
      </w:pPr>
    </w:p>
    <w:tbl>
      <w:tblPr>
        <w:tblW w:w="850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000"/>
        <w:gridCol w:w="831"/>
        <w:gridCol w:w="831"/>
        <w:gridCol w:w="831"/>
        <w:gridCol w:w="831"/>
        <w:gridCol w:w="831"/>
        <w:gridCol w:w="831"/>
        <w:gridCol w:w="831"/>
        <w:gridCol w:w="831"/>
        <w:gridCol w:w="857"/>
      </w:tblGrid>
      <w:tr>
        <w:trPr>
          <w:cantSplit/>
          <w:trHeight w:val="330"/>
        </w:trPr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spacing w:line="360" w:lineRule="auto"/>
              <w:jc w:val="center"/>
            </w:pPr>
            <w:r>
              <w:t>题号</w:t>
            </w:r>
          </w:p>
        </w:tc>
        <w:tc>
          <w:tcPr>
            <w:tcW w:w="831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spacing w:line="360" w:lineRule="auto"/>
              <w:jc w:val="center"/>
            </w:pPr>
            <w:r>
              <w:t>一</w:t>
            </w:r>
          </w:p>
        </w:tc>
        <w:tc>
          <w:tcPr>
            <w:tcW w:w="831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spacing w:line="360" w:lineRule="auto"/>
              <w:jc w:val="center"/>
            </w:pPr>
            <w:r>
              <w:t>二</w:t>
            </w:r>
          </w:p>
        </w:tc>
        <w:tc>
          <w:tcPr>
            <w:tcW w:w="831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spacing w:line="360" w:lineRule="auto"/>
              <w:jc w:val="center"/>
            </w:pPr>
            <w:r>
              <w:t>三</w:t>
            </w:r>
          </w:p>
        </w:tc>
        <w:tc>
          <w:tcPr>
            <w:tcW w:w="831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spacing w:line="360" w:lineRule="auto"/>
              <w:jc w:val="center"/>
            </w:pPr>
            <w:r>
              <w:t>四</w:t>
            </w:r>
          </w:p>
        </w:tc>
        <w:tc>
          <w:tcPr>
            <w:tcW w:w="831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spacing w:line="360" w:lineRule="auto"/>
              <w:jc w:val="center"/>
            </w:pPr>
            <w:r>
              <w:t>五</w:t>
            </w:r>
          </w:p>
        </w:tc>
        <w:tc>
          <w:tcPr>
            <w:tcW w:w="831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spacing w:line="360" w:lineRule="auto"/>
              <w:jc w:val="center"/>
            </w:pPr>
            <w:r>
              <w:t>六</w:t>
            </w:r>
          </w:p>
        </w:tc>
        <w:tc>
          <w:tcPr>
            <w:tcW w:w="831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spacing w:line="360" w:lineRule="auto"/>
              <w:jc w:val="center"/>
            </w:pPr>
            <w:r>
              <w:t>七</w:t>
            </w:r>
          </w:p>
        </w:tc>
        <w:tc>
          <w:tcPr>
            <w:tcW w:w="831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八</w:t>
            </w:r>
          </w:p>
        </w:tc>
        <w:tc>
          <w:tcPr>
            <w:tcW w:w="85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>
            <w:pPr>
              <w:spacing w:line="360" w:lineRule="auto"/>
              <w:jc w:val="center"/>
            </w:pPr>
            <w:r>
              <w:t>总分</w:t>
            </w:r>
          </w:p>
        </w:tc>
      </w:tr>
      <w:tr>
        <w:trPr>
          <w:cantSplit/>
          <w:trHeight w:val="283"/>
        </w:trPr>
        <w:tc>
          <w:tcPr>
            <w:tcW w:w="10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spacing w:line="360" w:lineRule="auto"/>
              <w:jc w:val="center"/>
            </w:pPr>
            <w:r>
              <w:t>得分</w:t>
            </w:r>
          </w:p>
        </w:tc>
        <w:tc>
          <w:tcPr>
            <w:tcW w:w="8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spacing w:line="360" w:lineRule="auto"/>
              <w:jc w:val="center"/>
            </w:pPr>
          </w:p>
        </w:tc>
        <w:tc>
          <w:tcPr>
            <w:tcW w:w="8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spacing w:line="360" w:lineRule="auto"/>
              <w:jc w:val="center"/>
            </w:pPr>
          </w:p>
        </w:tc>
        <w:tc>
          <w:tcPr>
            <w:tcW w:w="8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spacing w:line="360" w:lineRule="auto"/>
              <w:jc w:val="center"/>
            </w:pPr>
          </w:p>
        </w:tc>
        <w:tc>
          <w:tcPr>
            <w:tcW w:w="8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spacing w:line="360" w:lineRule="auto"/>
              <w:jc w:val="center"/>
            </w:pPr>
          </w:p>
        </w:tc>
        <w:tc>
          <w:tcPr>
            <w:tcW w:w="8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spacing w:line="360" w:lineRule="auto"/>
              <w:jc w:val="center"/>
            </w:pPr>
          </w:p>
        </w:tc>
        <w:tc>
          <w:tcPr>
            <w:tcW w:w="8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spacing w:line="360" w:lineRule="auto"/>
              <w:jc w:val="center"/>
            </w:pPr>
          </w:p>
        </w:tc>
        <w:tc>
          <w:tcPr>
            <w:tcW w:w="8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spacing w:line="360" w:lineRule="auto"/>
              <w:jc w:val="center"/>
            </w:pPr>
          </w:p>
        </w:tc>
        <w:tc>
          <w:tcPr>
            <w:tcW w:w="8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spacing w:line="360" w:lineRule="auto"/>
              <w:jc w:val="center"/>
            </w:pPr>
          </w:p>
        </w:tc>
        <w:tc>
          <w:tcPr>
            <w:tcW w:w="85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>
            <w:pPr>
              <w:spacing w:line="360" w:lineRule="auto"/>
              <w:jc w:val="center"/>
            </w:pPr>
          </w:p>
        </w:tc>
      </w:tr>
      <w:tr>
        <w:trPr>
          <w:cantSplit/>
          <w:trHeight w:val="283"/>
        </w:trPr>
        <w:tc>
          <w:tcPr>
            <w:tcW w:w="1000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>
            <w:pPr>
              <w:spacing w:line="360" w:lineRule="auto"/>
              <w:jc w:val="center"/>
            </w:pPr>
            <w:r>
              <w:t>评卷人</w:t>
            </w:r>
          </w:p>
        </w:tc>
        <w:tc>
          <w:tcPr>
            <w:tcW w:w="83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>
            <w:pPr>
              <w:spacing w:line="360" w:lineRule="auto"/>
              <w:jc w:val="center"/>
            </w:pPr>
          </w:p>
        </w:tc>
        <w:tc>
          <w:tcPr>
            <w:tcW w:w="83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>
            <w:pPr>
              <w:spacing w:line="360" w:lineRule="auto"/>
              <w:jc w:val="center"/>
            </w:pPr>
          </w:p>
        </w:tc>
        <w:tc>
          <w:tcPr>
            <w:tcW w:w="83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>
            <w:pPr>
              <w:spacing w:line="360" w:lineRule="auto"/>
              <w:jc w:val="center"/>
            </w:pPr>
          </w:p>
        </w:tc>
        <w:tc>
          <w:tcPr>
            <w:tcW w:w="83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>
            <w:pPr>
              <w:spacing w:line="360" w:lineRule="auto"/>
              <w:jc w:val="center"/>
            </w:pPr>
          </w:p>
        </w:tc>
        <w:tc>
          <w:tcPr>
            <w:tcW w:w="83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>
            <w:pPr>
              <w:spacing w:line="360" w:lineRule="auto"/>
              <w:jc w:val="center"/>
            </w:pPr>
          </w:p>
        </w:tc>
        <w:tc>
          <w:tcPr>
            <w:tcW w:w="83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>
            <w:pPr>
              <w:spacing w:line="360" w:lineRule="auto"/>
              <w:jc w:val="center"/>
            </w:pPr>
          </w:p>
        </w:tc>
        <w:tc>
          <w:tcPr>
            <w:tcW w:w="83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>
            <w:pPr>
              <w:spacing w:line="360" w:lineRule="auto"/>
              <w:jc w:val="center"/>
            </w:pPr>
          </w:p>
        </w:tc>
        <w:tc>
          <w:tcPr>
            <w:tcW w:w="83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>
            <w:pPr>
              <w:spacing w:line="360" w:lineRule="auto"/>
              <w:jc w:val="center"/>
            </w:pPr>
          </w:p>
        </w:tc>
        <w:tc>
          <w:tcPr>
            <w:tcW w:w="85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>
            <w:pPr>
              <w:spacing w:line="360" w:lineRule="auto"/>
              <w:jc w:val="center"/>
            </w:pPr>
          </w:p>
        </w:tc>
      </w:tr>
    </w:tbl>
    <w:p>
      <w:pPr>
        <w:spacing w:line="360" w:lineRule="auto"/>
        <w:rPr>
          <w:b/>
          <w:position w:val="-10"/>
        </w:rPr>
      </w:pPr>
      <w:r>
        <w:rPr>
          <w:b/>
        </w:rPr>
        <w:t>注意：</w:t>
      </w:r>
      <w:r>
        <w:rPr>
          <w:b/>
          <w:position w:val="-10"/>
        </w:rPr>
        <w:t xml:space="preserve"> </w:t>
      </w:r>
      <w:r>
        <w:rPr>
          <w:b/>
          <w:position w:val="-10"/>
        </w:rPr>
        <w:object w:dxaOrig="516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8pt;height:16.2pt" o:ole="">
            <v:imagedata r:id="rId7" o:title=""/>
          </v:shape>
          <o:OLEObject Type="Embed" ProgID="Equation.DSMT4" ShapeID="_x0000_i1025" DrawAspect="Content" ObjectID="_1431417260" r:id="rId8"/>
        </w:object>
      </w:r>
    </w:p>
    <w:p>
      <w:pPr>
        <w:tabs>
          <w:tab w:val="left" w:pos="1260"/>
          <w:tab w:val="center" w:pos="3362"/>
        </w:tabs>
        <w:spacing w:line="360" w:lineRule="auto"/>
        <w:ind w:firstLineChars="200" w:firstLine="480"/>
        <w:jc w:val="left"/>
      </w:pPr>
      <w:r>
        <w:t xml:space="preserve">  </w:t>
      </w:r>
      <w:r>
        <w:object w:dxaOrig="3460" w:dyaOrig="800">
          <v:shape id="_x0000_i1026" type="#_x0000_t75" style="width:172.8pt;height:39.6pt" o:ole="">
            <v:imagedata r:id="rId9" o:title=""/>
          </v:shape>
          <o:OLEObject Type="Embed" ProgID="Equation.DSMT4" ShapeID="_x0000_i1026" DrawAspect="Content" ObjectID="_1431417261" r:id="rId10"/>
        </w:object>
      </w:r>
    </w:p>
    <w:p>
      <w:pPr>
        <w:ind w:firstLineChars="300" w:firstLine="720"/>
      </w:pPr>
      <w:r>
        <w:rPr>
          <w:position w:val="-12"/>
        </w:rPr>
        <w:object w:dxaOrig="3379" w:dyaOrig="760">
          <v:shape id="_x0000_i1027" type="#_x0000_t75" style="width:169.8pt;height:38.4pt" o:ole="">
            <v:imagedata r:id="rId11" o:title=""/>
          </v:shape>
          <o:OLEObject Type="Embed" ProgID="Equation.DSMT4" ShapeID="_x0000_i1027" DrawAspect="Content" ObjectID="_1431417262" r:id="rId12"/>
        </w:object>
      </w:r>
    </w:p>
    <w:p>
      <w:pPr>
        <w:tabs>
          <w:tab w:val="left" w:pos="1260"/>
          <w:tab w:val="center" w:pos="3362"/>
        </w:tabs>
        <w:spacing w:line="360" w:lineRule="auto"/>
        <w:ind w:firstLineChars="300" w:firstLine="720"/>
      </w:pPr>
    </w:p>
    <w:p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一、</w:t>
      </w:r>
      <w:r>
        <w:rPr>
          <w:rFonts w:hint="eastAsia"/>
          <w:b/>
          <w:sz w:val="32"/>
          <w:szCs w:val="32"/>
        </w:rPr>
        <w:t>填空题</w:t>
      </w:r>
      <w:r>
        <w:rPr>
          <w:rFonts w:hint="eastAsia"/>
          <w:b/>
          <w:sz w:val="32"/>
          <w:szCs w:val="32"/>
        </w:rPr>
        <w:t>（每空</w:t>
      </w:r>
      <w:r>
        <w:rPr>
          <w:rFonts w:hint="eastAsia"/>
          <w:b/>
          <w:sz w:val="32"/>
          <w:szCs w:val="32"/>
        </w:rPr>
        <w:t>3</w:t>
      </w:r>
      <w:r>
        <w:rPr>
          <w:rFonts w:hint="eastAsia"/>
          <w:b/>
          <w:sz w:val="32"/>
          <w:szCs w:val="32"/>
        </w:rPr>
        <w:t>分，共</w:t>
      </w:r>
      <w:r>
        <w:rPr>
          <w:rFonts w:hint="eastAsia"/>
          <w:b/>
          <w:sz w:val="32"/>
          <w:szCs w:val="32"/>
        </w:rPr>
        <w:t>1</w:t>
      </w:r>
      <w:r>
        <w:rPr>
          <w:rFonts w:hint="eastAsia"/>
          <w:b/>
          <w:sz w:val="32"/>
          <w:szCs w:val="32"/>
        </w:rPr>
        <w:t>5</w:t>
      </w:r>
      <w:r>
        <w:rPr>
          <w:rFonts w:hint="eastAsia"/>
          <w:b/>
          <w:sz w:val="32"/>
          <w:szCs w:val="32"/>
        </w:rPr>
        <w:t>分）。</w:t>
      </w:r>
    </w:p>
    <w:p>
      <w:pPr>
        <w:spacing w:line="360" w:lineRule="auto"/>
        <w:rPr>
          <w:u w:val="single"/>
        </w:rPr>
      </w:pPr>
      <w:r>
        <w:t>1</w:t>
      </w:r>
      <w:r>
        <w:t>、</w:t>
      </w:r>
      <w:r>
        <w:t>设</w:t>
      </w:r>
      <w:r>
        <w:t>X</w:t>
      </w:r>
      <w:r>
        <w:t>服从参数为</w:t>
      </w:r>
      <w:r>
        <w:t>λ</w:t>
      </w:r>
      <w:r>
        <w:t>的泊松分布</w:t>
      </w:r>
      <w:r>
        <w:t>，且</w:t>
      </w:r>
      <w:r>
        <w:object w:dxaOrig="2100" w:dyaOrig="320">
          <v:shape id="_x0000_i1028" type="#_x0000_t75" style="width:105pt;height:16.2pt" o:ole="">
            <v:imagedata r:id="rId13" o:title=""/>
          </v:shape>
          <o:OLEObject Type="Embed" ProgID="Equation.3" ShapeID="_x0000_i1028" DrawAspect="Content" ObjectID="_1431417263" r:id="rId14"/>
        </w:object>
      </w:r>
      <w:r>
        <w:t>，则</w:t>
      </w:r>
      <w:r>
        <w:object w:dxaOrig="220" w:dyaOrig="279">
          <v:shape id="_x0000_i1029" type="#_x0000_t75" style="width:10.8pt;height:13.8pt" o:ole="">
            <v:imagedata r:id="rId15" o:title=""/>
          </v:shape>
          <o:OLEObject Type="Embed" ProgID="Equation.DSMT4" ShapeID="_x0000_i1029" DrawAspect="Content" ObjectID="_1431417264" r:id="rId16"/>
        </w:object>
      </w:r>
      <w:r>
        <w:t>=</w:t>
      </w:r>
      <w:r>
        <w:rPr>
          <w:u w:val="single"/>
        </w:rPr>
        <w:t xml:space="preserve">               </w:t>
      </w:r>
    </w:p>
    <w:p>
      <w:pPr>
        <w:spacing w:line="360" w:lineRule="auto"/>
      </w:pPr>
      <w:r>
        <w:t xml:space="preserve">    1        </w:t>
      </w:r>
    </w:p>
    <w:p>
      <w:pPr>
        <w:spacing w:line="360" w:lineRule="auto"/>
        <w:jc w:val="left"/>
      </w:pPr>
      <w:r>
        <w:t>2</w:t>
      </w:r>
      <w:r>
        <w:t>、</w:t>
      </w:r>
      <w:r>
        <w:t>设</w:t>
      </w:r>
      <w:r>
        <w:object w:dxaOrig="2100" w:dyaOrig="400">
          <v:shape id="_x0000_i1030" type="#_x0000_t75" style="width:105pt;height:20.4pt" o:ole="">
            <v:imagedata r:id="rId17" o:title=""/>
          </v:shape>
          <o:OLEObject Type="Embed" ProgID="Equation.DSMT4" ShapeID="_x0000_i1030" DrawAspect="Content" ObjectID="_1431417265" r:id="rId18"/>
        </w:object>
      </w:r>
      <w:r>
        <w:t>为来自总体</w:t>
      </w:r>
      <w:r>
        <w:object w:dxaOrig="760" w:dyaOrig="400">
          <v:shape id="_x0000_i1031" type="#_x0000_t75" style="width:38.4pt;height:20.4pt" o:ole="">
            <v:imagedata r:id="rId19" o:title=""/>
          </v:shape>
          <o:OLEObject Type="Embed" ProgID="Equation.DSMT4" ShapeID="_x0000_i1031" DrawAspect="Content" ObjectID="_1431417266" r:id="rId20"/>
        </w:object>
      </w:r>
      <w:r>
        <w:t>的简单随机样本</w:t>
      </w:r>
      <w:r>
        <w:t>,</w:t>
      </w:r>
      <w:r>
        <w:rPr>
          <w:position w:val="-4"/>
        </w:rPr>
        <w:object w:dxaOrig="279" w:dyaOrig="300">
          <v:shape id="_x0000_i1032" type="#_x0000_t75" style="width:14.4pt;height:15pt" o:ole="">
            <v:imagedata r:id="rId21" o:title=""/>
          </v:shape>
          <o:OLEObject Type="Embed" ProgID="Equation.DSMT4" ShapeID="_x0000_i1032" DrawAspect="Content" ObjectID="_1431417267" r:id="rId22"/>
        </w:object>
      </w:r>
      <w:r>
        <w:t>为样本均值</w:t>
      </w:r>
      <w:r>
        <w:t>,</w:t>
      </w:r>
      <w:r>
        <w:rPr>
          <w:position w:val="-6"/>
        </w:rPr>
        <w:object w:dxaOrig="300" w:dyaOrig="320">
          <v:shape id="_x0000_i1033" type="#_x0000_t75" style="width:15pt;height:15.6pt" o:ole="">
            <v:imagedata r:id="rId23" o:title=""/>
          </v:shape>
          <o:OLEObject Type="Embed" ProgID="Equation.DSMT4" ShapeID="_x0000_i1033" DrawAspect="Content" ObjectID="_1431417268" r:id="rId24"/>
        </w:object>
      </w:r>
      <w:r>
        <w:t>为样本方差</w:t>
      </w:r>
      <w:r>
        <w:t>,</w:t>
      </w:r>
      <w:r>
        <w:t>则</w:t>
      </w:r>
      <w:r>
        <w:object w:dxaOrig="1060" w:dyaOrig="1020">
          <v:shape id="_x0000_i1034" type="#_x0000_t75" style="width:53.4pt;height:51pt" o:ole="">
            <v:imagedata r:id="rId25" o:title=""/>
          </v:shape>
          <o:OLEObject Type="Embed" ProgID="Equation.DSMT4" ShapeID="_x0000_i1034" DrawAspect="Content" ObjectID="_1431417269" r:id="rId26"/>
        </w:object>
      </w:r>
      <w:r>
        <w:t>服从</w:t>
      </w:r>
      <w:r>
        <w:rPr>
          <w:rFonts w:hint="eastAsia"/>
        </w:rPr>
        <w:t>的分布是</w:t>
      </w:r>
      <w:r>
        <w:rPr>
          <w:u w:val="single"/>
        </w:rPr>
        <w:t xml:space="preserve">           </w:t>
      </w:r>
      <w:r>
        <w:t>.</w:t>
      </w:r>
      <w:r>
        <w:rPr>
          <w:b/>
        </w:rPr>
        <w:t xml:space="preserve">                                                            </w:t>
      </w:r>
      <w:r>
        <w:object w:dxaOrig="2260" w:dyaOrig="1040">
          <v:shape id="_x0000_i1035" type="#_x0000_t75" style="width:113.4pt;height:51.6pt" o:ole="">
            <v:imagedata r:id="rId27" o:title=""/>
          </v:shape>
          <o:OLEObject Type="Embed" ProgID="Equation.DSMT4" ShapeID="_x0000_i1035" DrawAspect="Content" ObjectID="_1431417270" r:id="rId28"/>
        </w:object>
      </w:r>
    </w:p>
    <w:p>
      <w:pPr>
        <w:spacing w:line="360" w:lineRule="auto"/>
      </w:pPr>
      <w:r>
        <w:t>3</w:t>
      </w:r>
      <w:r>
        <w:t>、</w:t>
      </w:r>
      <w:r>
        <w:t>设随机变量</w:t>
      </w:r>
      <w:r>
        <w:rPr>
          <w:position w:val="-4"/>
        </w:rPr>
        <w:object w:dxaOrig="279" w:dyaOrig="260">
          <v:shape id="_x0000_i1036" type="#_x0000_t75" style="width:14.4pt;height:12.6pt" o:ole="">
            <v:imagedata r:id="rId29" o:title=""/>
          </v:shape>
          <o:OLEObject Type="Embed" ProgID="Equation.DSMT4" ShapeID="_x0000_i1036" DrawAspect="Content" ObjectID="_1431417271" r:id="rId30"/>
        </w:object>
      </w:r>
      <w:r>
        <w:t>与</w:t>
      </w:r>
      <w:r>
        <w:rPr>
          <w:position w:val="-4"/>
        </w:rPr>
        <w:object w:dxaOrig="220" w:dyaOrig="260">
          <v:shape id="_x0000_i1037" type="#_x0000_t75" style="width:11.4pt;height:12.6pt" o:ole="">
            <v:imagedata r:id="rId31" o:title=""/>
          </v:shape>
          <o:OLEObject Type="Embed" ProgID="Equation.DSMT4" ShapeID="_x0000_i1037" DrawAspect="Content" ObjectID="_1431417272" r:id="rId32"/>
        </w:object>
      </w:r>
      <w:r>
        <w:t>相互独立</w:t>
      </w:r>
      <w:r>
        <w:t>,</w:t>
      </w:r>
      <w:r>
        <w:t>且均服从区间</w:t>
      </w:r>
      <w:r>
        <w:object w:dxaOrig="540" w:dyaOrig="400">
          <v:shape id="_x0000_i1038" type="#_x0000_t75" style="width:27pt;height:20.4pt" o:ole="">
            <v:imagedata r:id="rId33" o:title=""/>
          </v:shape>
          <o:OLEObject Type="Embed" ProgID="Equation.DSMT4" ShapeID="_x0000_i1038" DrawAspect="Content" ObjectID="_1431417273" r:id="rId34"/>
        </w:object>
      </w:r>
      <w:r>
        <w:t>上的均匀分布</w:t>
      </w:r>
      <w:r>
        <w:t>,</w:t>
      </w:r>
      <w:r>
        <w:t>则</w:t>
      </w:r>
      <w:r>
        <w:rPr>
          <w:position w:val="-10"/>
        </w:rPr>
        <w:object w:dxaOrig="1380" w:dyaOrig="320">
          <v:shape id="_x0000_i1039" type="#_x0000_t75" style="width:69pt;height:15.6pt" o:ole="">
            <v:imagedata r:id="rId35" o:title=""/>
          </v:shape>
          <o:OLEObject Type="Embed" ProgID="Equation.DSMT4" ShapeID="_x0000_i1039" DrawAspect="Content" ObjectID="_1431417274" r:id="rId36"/>
        </w:object>
      </w:r>
      <w:r>
        <w:rPr>
          <w:position w:val="-10"/>
        </w:rPr>
        <w:object w:dxaOrig="600" w:dyaOrig="320">
          <v:shape id="_x0000_i1040" type="#_x0000_t75" style="width:30pt;height:15.6pt" o:ole="">
            <v:imagedata r:id="rId37" o:title=""/>
          </v:shape>
          <o:OLEObject Type="Embed" ProgID="Equation.DSMT4" ShapeID="_x0000_i1040" DrawAspect="Content" ObjectID="_1431417275" r:id="rId38"/>
        </w:object>
      </w:r>
      <w:r>
        <w:rPr>
          <w:u w:val="single"/>
        </w:rPr>
        <w:t xml:space="preserve">  1/9  </w:t>
      </w:r>
      <w:r>
        <w:t>.</w:t>
      </w:r>
    </w:p>
    <w:p>
      <w:pPr>
        <w:spacing w:line="360" w:lineRule="auto"/>
      </w:pPr>
      <w:r>
        <w:t>4</w:t>
      </w:r>
      <w:r>
        <w:t>、</w:t>
      </w:r>
      <w:r>
        <w:t>设随机变量</w:t>
      </w:r>
      <w:r>
        <w:rPr>
          <w:position w:val="-4"/>
        </w:rPr>
        <w:object w:dxaOrig="279" w:dyaOrig="260">
          <v:shape id="_x0000_i1041" type="#_x0000_t75" style="width:14.4pt;height:12.6pt" o:ole="">
            <v:imagedata r:id="rId39" o:title=""/>
          </v:shape>
          <o:OLEObject Type="Embed" ProgID="Equation.DSMT4" ShapeID="_x0000_i1041" DrawAspect="Content" ObjectID="_1431417276" r:id="rId40"/>
        </w:object>
      </w:r>
      <w:r>
        <w:t>和</w:t>
      </w:r>
      <w:r>
        <w:rPr>
          <w:position w:val="-4"/>
        </w:rPr>
        <w:object w:dxaOrig="220" w:dyaOrig="260">
          <v:shape id="_x0000_i1042" type="#_x0000_t75" style="width:11.4pt;height:12.6pt" o:ole="">
            <v:imagedata r:id="rId41" o:title=""/>
          </v:shape>
          <o:OLEObject Type="Embed" ProgID="Equation.DSMT4" ShapeID="_x0000_i1042" DrawAspect="Content" ObjectID="_1431417277" r:id="rId42"/>
        </w:object>
      </w:r>
      <w:r>
        <w:t>的数学期望分别为</w:t>
      </w:r>
      <w:r>
        <w:t>-2</w:t>
      </w:r>
      <w:r>
        <w:t>和</w:t>
      </w:r>
      <w:r>
        <w:t>2,</w:t>
      </w:r>
      <w:r>
        <w:t>方差分别为</w:t>
      </w:r>
      <w:r>
        <w:t>1</w:t>
      </w:r>
      <w:r>
        <w:t>和</w:t>
      </w:r>
      <w:r>
        <w:t>4,</w:t>
      </w:r>
      <w:r>
        <w:t>而相关系数为</w:t>
      </w:r>
      <w:r>
        <w:t>-0.5,</w:t>
      </w:r>
      <w:r>
        <w:t>则根据契比雪夫不等式</w:t>
      </w:r>
      <w:r>
        <w:object w:dxaOrig="2320" w:dyaOrig="440">
          <v:shape id="_x0000_i1043" type="#_x0000_t75" style="width:116.4pt;height:21.6pt" o:ole="">
            <v:imagedata r:id="rId43" o:title=""/>
          </v:shape>
          <o:OLEObject Type="Embed" ProgID="Equation.DSMT4" ShapeID="_x0000_i1043" DrawAspect="Content" ObjectID="_1431417278" r:id="rId44"/>
        </w:object>
      </w:r>
    </w:p>
    <w:p>
      <w:pPr>
        <w:tabs>
          <w:tab w:val="left" w:pos="2280"/>
          <w:tab w:val="left" w:pos="5160"/>
        </w:tabs>
        <w:spacing w:line="360" w:lineRule="auto"/>
      </w:pPr>
      <w:r>
        <w:rPr>
          <w:position w:val="-24"/>
        </w:rPr>
        <w:object w:dxaOrig="1960" w:dyaOrig="620">
          <v:shape id="_x0000_i1044" type="#_x0000_t75" style="width:97.8pt;height:30.6pt" o:ole="">
            <v:imagedata r:id="rId45" o:title=""/>
          </v:shape>
          <o:OLEObject Type="Embed" ProgID="Equation.DSMT4" ShapeID="_x0000_i1044" DrawAspect="Content" ObjectID="_1431417279" r:id="rId46"/>
        </w:object>
      </w:r>
    </w:p>
    <w:p>
      <w:pPr>
        <w:spacing w:line="360" w:lineRule="auto"/>
      </w:pPr>
      <w:r>
        <w:t>5</w:t>
      </w:r>
      <w:r>
        <w:t>、设随机变量</w:t>
      </w:r>
      <w:r>
        <w:t>X</w:t>
      </w:r>
      <w:r>
        <w:rPr>
          <w:vertAlign w:val="subscript"/>
        </w:rPr>
        <w:t>1</w:t>
      </w:r>
      <w:r>
        <w:t>，</w:t>
      </w:r>
      <w:r>
        <w:t>X</w:t>
      </w:r>
      <w:r>
        <w:rPr>
          <w:vertAlign w:val="subscript"/>
        </w:rPr>
        <w:t>2</w:t>
      </w:r>
      <w:r>
        <w:t>，</w:t>
      </w:r>
      <w:r>
        <w:t>X</w:t>
      </w:r>
      <w:r>
        <w:rPr>
          <w:vertAlign w:val="subscript"/>
        </w:rPr>
        <w:t>3</w:t>
      </w:r>
      <w:r>
        <w:t>相互独立，其中</w:t>
      </w:r>
      <w:r>
        <w:t>X</w:t>
      </w:r>
      <w:r>
        <w:rPr>
          <w:vertAlign w:val="subscript"/>
        </w:rPr>
        <w:t>1</w:t>
      </w:r>
      <w:r>
        <w:t>在</w:t>
      </w:r>
      <w:r>
        <w:t>[0</w:t>
      </w:r>
      <w:r>
        <w:t>，</w:t>
      </w:r>
      <w:r>
        <w:t>6]</w:t>
      </w:r>
      <w:r>
        <w:t>上服从均匀分布，</w:t>
      </w:r>
      <w:r>
        <w:t>X</w:t>
      </w:r>
      <w:r>
        <w:rPr>
          <w:vertAlign w:val="subscript"/>
        </w:rPr>
        <w:t>2</w:t>
      </w:r>
      <w:r>
        <w:t>服从正态分布</w:t>
      </w:r>
      <w:r>
        <w:t>N</w:t>
      </w:r>
      <w:r>
        <w:t>（</w:t>
      </w:r>
      <w:r>
        <w:t>0</w:t>
      </w:r>
      <w:r>
        <w:t>，</w:t>
      </w:r>
      <w:r>
        <w:t>2</w:t>
      </w:r>
      <w:r>
        <w:rPr>
          <w:vertAlign w:val="superscript"/>
        </w:rPr>
        <w:t>2</w:t>
      </w:r>
      <w:r>
        <w:t>），</w:t>
      </w:r>
      <w:r>
        <w:t>X</w:t>
      </w:r>
      <w:r>
        <w:rPr>
          <w:vertAlign w:val="subscript"/>
        </w:rPr>
        <w:t>3</w:t>
      </w:r>
      <w:r>
        <w:t>服从参数为</w:t>
      </w:r>
      <w:r>
        <w:rPr>
          <w:position w:val="-6"/>
        </w:rPr>
        <w:object w:dxaOrig="220" w:dyaOrig="279">
          <v:shape id="_x0000_i1045" type="#_x0000_t75" style="width:10.8pt;height:13.8pt" o:ole="">
            <v:imagedata r:id="rId47" o:title=""/>
          </v:shape>
          <o:OLEObject Type="Embed" ProgID="Equation.DSMT4" ShapeID="_x0000_i1045" DrawAspect="Content" ObjectID="_1431417280" r:id="rId48"/>
        </w:object>
      </w:r>
      <w:r>
        <w:t>=3</w:t>
      </w:r>
      <w:r>
        <w:t>的泊松分布，记</w:t>
      </w:r>
      <w:r>
        <w:t>Y=X</w:t>
      </w:r>
      <w:r>
        <w:rPr>
          <w:vertAlign w:val="subscript"/>
        </w:rPr>
        <w:t>1</w:t>
      </w:r>
      <w:r>
        <w:t>－</w:t>
      </w:r>
      <w:r>
        <w:t>2X</w:t>
      </w:r>
      <w:r>
        <w:rPr>
          <w:vertAlign w:val="subscript"/>
        </w:rPr>
        <w:t>2</w:t>
      </w:r>
      <w:r>
        <w:t>+3X</w:t>
      </w:r>
      <w:r>
        <w:rPr>
          <w:vertAlign w:val="subscript"/>
        </w:rPr>
        <w:t>3</w:t>
      </w:r>
      <w:r>
        <w:t>，则</w:t>
      </w:r>
      <w:r>
        <w:t>D</w:t>
      </w:r>
      <w:r>
        <w:t>（</w:t>
      </w:r>
      <w:r>
        <w:t>Y</w:t>
      </w:r>
      <w:r>
        <w:t>）</w:t>
      </w:r>
      <w:r>
        <w:t>=</w:t>
      </w:r>
      <w:r>
        <w:rPr>
          <w:u w:val="single"/>
        </w:rPr>
        <w:t xml:space="preserve">    </w:t>
      </w:r>
      <w:r>
        <w:rPr>
          <w:rFonts w:hint="eastAsia"/>
          <w:u w:val="single"/>
        </w:rPr>
        <w:t>46</w:t>
      </w:r>
      <w:r>
        <w:rPr>
          <w:u w:val="single"/>
        </w:rPr>
        <w:t xml:space="preserve">             </w:t>
      </w:r>
    </w:p>
    <w:p>
      <w:pPr>
        <w:spacing w:line="360" w:lineRule="auto"/>
        <w:rPr>
          <w:rFonts w:ascii="宋体"/>
        </w:rPr>
      </w:pPr>
      <w:r>
        <w:rPr>
          <w:rFonts w:hint="eastAsia"/>
          <w:b/>
        </w:rPr>
        <w:t>二</w:t>
      </w:r>
      <w:r>
        <w:rPr>
          <w:rFonts w:hint="eastAsia"/>
          <w:b/>
        </w:rPr>
        <w:t>、</w:t>
      </w:r>
      <w:r>
        <w:rPr>
          <w:rFonts w:ascii="宋体" w:hAnsi="宋体" w:hint="eastAsia"/>
          <w:b/>
        </w:rPr>
        <w:t>（</w:t>
      </w:r>
      <w:r>
        <w:rPr>
          <w:rFonts w:ascii="宋体" w:hAnsi="宋体" w:hint="eastAsia"/>
          <w:b/>
        </w:rPr>
        <w:t>10</w:t>
      </w:r>
      <w:r>
        <w:rPr>
          <w:rFonts w:ascii="宋体" w:hAnsi="宋体"/>
          <w:b/>
        </w:rPr>
        <w:t>分）</w:t>
      </w:r>
      <w:r>
        <w:rPr>
          <w:rFonts w:ascii="宋体" w:hint="eastAsia"/>
        </w:rPr>
        <w:t>从5双尺码不同的鞋子中任取4只，求下列事件的概率：</w:t>
      </w:r>
    </w:p>
    <w:p>
      <w:pPr>
        <w:spacing w:line="360" w:lineRule="auto"/>
        <w:rPr>
          <w:rFonts w:ascii="宋体"/>
        </w:rPr>
      </w:pPr>
      <w:r>
        <w:rPr>
          <w:rFonts w:ascii="宋体" w:hint="eastAsia"/>
        </w:rPr>
        <w:t>（1）所取的4只中没有两只成对；（2）所取的4只中只有两只成对（3）所取的4只都成对</w:t>
      </w:r>
    </w:p>
    <w:p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object w:dxaOrig="1100" w:dyaOrig="720">
          <v:shape id="_x0000_i1046" type="#_x0000_t75" style="width:55.2pt;height:36pt" o:ole="">
            <v:imagedata r:id="rId49" o:title=""/>
          </v:shape>
          <o:OLEObject Type="Embed" ProgID="Equation.DSMT4" ShapeID="_x0000_i1046" DrawAspect="Content" ObjectID="_1431417281" r:id="rId50"/>
        </w:objec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1-</w:t>
      </w:r>
      <w:r>
        <w:object w:dxaOrig="1600" w:dyaOrig="720">
          <v:shape id="_x0000_i1047" type="#_x0000_t75" style="width:79.8pt;height:36pt" o:ole="">
            <v:imagedata r:id="rId51" o:title=""/>
          </v:shape>
          <o:OLEObject Type="Embed" ProgID="Equation.DSMT4" ShapeID="_x0000_i1047" DrawAspect="Content" ObjectID="_1431417282" r:id="rId52"/>
        </w:object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object w:dxaOrig="920" w:dyaOrig="720">
          <v:shape id="_x0000_i1048" type="#_x0000_t75" style="width:45.6pt;height:36pt" o:ole="">
            <v:imagedata r:id="rId53" o:title=""/>
          </v:shape>
          <o:OLEObject Type="Embed" ProgID="Equation.DSMT4" ShapeID="_x0000_i1048" DrawAspect="Content" ObjectID="_1431417283" r:id="rId54"/>
        </w:object>
      </w:r>
    </w:p>
    <w:p>
      <w:pPr>
        <w:spacing w:line="360" w:lineRule="auto"/>
        <w:rPr>
          <w:rFonts w:ascii="宋体" w:hAnsi="宋体"/>
        </w:rPr>
      </w:pPr>
      <w:r>
        <w:rPr>
          <w:rFonts w:ascii="宋体" w:hint="eastAsia"/>
        </w:rPr>
        <w:t>三</w:t>
      </w:r>
      <w:r>
        <w:rPr>
          <w:rFonts w:ascii="宋体" w:hint="eastAsia"/>
        </w:rPr>
        <w:t>、</w:t>
      </w:r>
      <w:r>
        <w:rPr>
          <w:rFonts w:hint="eastAsia"/>
          <w:b/>
        </w:rPr>
        <w:t>(10</w:t>
      </w:r>
      <w:r>
        <w:rPr>
          <w:rFonts w:hint="eastAsia"/>
          <w:b/>
        </w:rPr>
        <w:t>分</w:t>
      </w:r>
      <w:r>
        <w:rPr>
          <w:rFonts w:hint="eastAsia"/>
          <w:b/>
        </w:rPr>
        <w:t>)</w:t>
      </w:r>
      <w:r>
        <w:rPr>
          <w:rFonts w:ascii="宋体" w:hAnsi="宋体" w:hint="eastAsia"/>
        </w:rPr>
        <w:t>玻璃杯成箱出售，每箱20只。已知任取一箱，箱中0、1、2只残次品的概率相应为0.8、0.1和0.1，某顾客欲购买一箱玻璃杯，在购买时，售货员随意取一箱，而顾客随机地察看4只，若无残次品，则买下该箱玻璃杯，否则退回。试求：（1）顾客买下该箱的概率 ；（2）在顾客买下的该箱中，没有残次品的概率 。</w:t>
      </w:r>
    </w:p>
    <w:p>
      <w:pPr>
        <w:spacing w:line="360" w:lineRule="auto"/>
      </w:pPr>
      <w:r>
        <w:rPr>
          <w:rFonts w:hint="eastAsia"/>
        </w:rPr>
        <w:t>解：设事件</w:t>
      </w:r>
      <w:r>
        <w:object w:dxaOrig="240" w:dyaOrig="260">
          <v:shape id="_x0000_i1049" type="#_x0000_t75" style="width:12pt;height:13.2pt" o:ole="">
            <v:imagedata r:id="rId55" o:title=""/>
          </v:shape>
          <o:OLEObject Type="Embed" ProgID="Equation.3" ShapeID="_x0000_i1049" DrawAspect="Content" ObjectID="_1431417284" r:id="rId56"/>
        </w:object>
      </w:r>
      <w:r>
        <w:rPr>
          <w:rFonts w:hint="eastAsia"/>
        </w:rPr>
        <w:t>表示“顾客买下该箱”，</w:t>
      </w:r>
      <w:r>
        <w:object w:dxaOrig="279" w:dyaOrig="360">
          <v:shape id="_x0000_i1050" type="#_x0000_t75" style="width:13.8pt;height:18pt" o:ole="">
            <v:imagedata r:id="rId57" o:title=""/>
          </v:shape>
          <o:OLEObject Type="Embed" ProgID="Equation.3" ShapeID="_x0000_i1050" DrawAspect="Content" ObjectID="_1431417285" r:id="rId58"/>
        </w:object>
      </w:r>
      <w:r>
        <w:rPr>
          <w:rFonts w:hint="eastAsia"/>
        </w:rPr>
        <w:t>表示“箱中恰好有</w:t>
      </w:r>
      <w:r>
        <w:object w:dxaOrig="139" w:dyaOrig="260">
          <v:shape id="_x0000_i1051" type="#_x0000_t75" style="width:7.2pt;height:13.2pt" o:ole="">
            <v:imagedata r:id="rId59" o:title=""/>
          </v:shape>
          <o:OLEObject Type="Embed" ProgID="Equation.3" ShapeID="_x0000_i1051" DrawAspect="Content" ObjectID="_1431417286" r:id="rId60"/>
        </w:object>
      </w:r>
      <w:r>
        <w:rPr>
          <w:rFonts w:hint="eastAsia"/>
        </w:rPr>
        <w:t>件次品”，</w:t>
      </w:r>
      <w:r>
        <w:object w:dxaOrig="1060" w:dyaOrig="320">
          <v:shape id="_x0000_i1052" type="#_x0000_t75" style="width:52.8pt;height:16.2pt" o:ole="">
            <v:imagedata r:id="rId61" o:title=""/>
          </v:shape>
          <o:OLEObject Type="Embed" ProgID="Equation.3" ShapeID="_x0000_i1052" DrawAspect="Content" ObjectID="_1431417287" r:id="rId62"/>
        </w:object>
      </w:r>
      <w:r>
        <w:rPr>
          <w:rFonts w:hint="eastAsia"/>
        </w:rPr>
        <w:t>。则</w:t>
      </w:r>
    </w:p>
    <w:p>
      <w:pPr>
        <w:spacing w:line="360" w:lineRule="auto"/>
      </w:pPr>
      <w:r>
        <w:object w:dxaOrig="1219" w:dyaOrig="360">
          <v:shape id="_x0000_i1053" type="#_x0000_t75" style="width:61.2pt;height:18pt" o:ole="">
            <v:imagedata r:id="rId63" o:title=""/>
          </v:shape>
          <o:OLEObject Type="Embed" ProgID="Equation.3" ShapeID="_x0000_i1053" DrawAspect="Content" ObjectID="_1431417288" r:id="rId64"/>
        </w:object>
      </w:r>
      <w:r>
        <w:rPr>
          <w:rFonts w:hint="eastAsia"/>
        </w:rPr>
        <w:t>，</w:t>
      </w:r>
      <w:r>
        <w:object w:dxaOrig="1180" w:dyaOrig="340">
          <v:shape id="_x0000_i1054" type="#_x0000_t75" style="width:58.8pt;height:16.8pt" o:ole="">
            <v:imagedata r:id="rId65" o:title=""/>
          </v:shape>
          <o:OLEObject Type="Embed" ProgID="Equation.3" ShapeID="_x0000_i1054" DrawAspect="Content" ObjectID="_1431417289" r:id="rId66"/>
        </w:object>
      </w:r>
      <w:r>
        <w:rPr>
          <w:rFonts w:hint="eastAsia"/>
        </w:rPr>
        <w:t>，</w:t>
      </w:r>
      <w:r>
        <w:object w:dxaOrig="1200" w:dyaOrig="340">
          <v:shape id="_x0000_i1055" type="#_x0000_t75" style="width:60pt;height:16.8pt" o:ole="">
            <v:imagedata r:id="rId67" o:title=""/>
          </v:shape>
          <o:OLEObject Type="Embed" ProgID="Equation.3" ShapeID="_x0000_i1055" DrawAspect="Content" ObjectID="_1431417290" r:id="rId68"/>
        </w:object>
      </w:r>
      <w:r>
        <w:rPr>
          <w:rFonts w:hint="eastAsia"/>
        </w:rPr>
        <w:t>，</w:t>
      </w:r>
      <w:r>
        <w:object w:dxaOrig="1300" w:dyaOrig="360">
          <v:shape id="_x0000_i1056" type="#_x0000_t75" style="width:64.8pt;height:18pt" o:ole="">
            <v:imagedata r:id="rId69" o:title=""/>
          </v:shape>
          <o:OLEObject Type="Embed" ProgID="Equation.3" ShapeID="_x0000_i1056" DrawAspect="Content" ObjectID="_1431417291" r:id="rId70"/>
        </w:object>
      </w:r>
      <w:r>
        <w:rPr>
          <w:rFonts w:hint="eastAsia"/>
        </w:rPr>
        <w:t>，</w:t>
      </w:r>
      <w:r>
        <w:object w:dxaOrig="2000" w:dyaOrig="720">
          <v:shape id="_x0000_i1057" type="#_x0000_t75" style="width:100.2pt;height:36pt" o:ole="">
            <v:imagedata r:id="rId71" o:title=""/>
          </v:shape>
          <o:OLEObject Type="Embed" ProgID="Equation.3" ShapeID="_x0000_i1057" DrawAspect="Content" ObjectID="_1431417292" r:id="rId72"/>
        </w:object>
      </w:r>
      <w:r>
        <w:rPr>
          <w:rFonts w:hint="eastAsia"/>
        </w:rPr>
        <w:t>，</w:t>
      </w:r>
      <w:r>
        <w:object w:dxaOrig="2120" w:dyaOrig="720">
          <v:shape id="_x0000_i1058" type="#_x0000_t75" style="width:106.2pt;height:36pt" o:ole="">
            <v:imagedata r:id="rId73" o:title=""/>
          </v:shape>
          <o:OLEObject Type="Embed" ProgID="Equation.3" ShapeID="_x0000_i1058" DrawAspect="Content" ObjectID="_1431417293" r:id="rId74"/>
        </w:object>
      </w:r>
      <w:r>
        <w:rPr>
          <w:rFonts w:hint="eastAsia"/>
        </w:rPr>
        <w:t>。</w:t>
      </w:r>
    </w:p>
    <w:p>
      <w:pPr>
        <w:spacing w:line="360" w:lineRule="auto"/>
      </w:pPr>
      <w:r>
        <w:rPr>
          <w:rFonts w:hint="eastAsia"/>
        </w:rPr>
        <w:t>由全概率公式得</w:t>
      </w:r>
    </w:p>
    <w:p>
      <w:pPr>
        <w:spacing w:line="360" w:lineRule="auto"/>
      </w:pPr>
      <w:r>
        <w:object w:dxaOrig="5800" w:dyaOrig="680">
          <v:shape id="_x0000_i1059" type="#_x0000_t75" style="width:289.8pt;height:34.2pt" o:ole="">
            <v:imagedata r:id="rId75" o:title=""/>
          </v:shape>
          <o:OLEObject Type="Embed" ProgID="Equation.DSMT4" ShapeID="_x0000_i1059" DrawAspect="Content" ObjectID="_1431417294" r:id="rId76"/>
        </w:object>
      </w:r>
    </w:p>
    <w:p>
      <w:pPr>
        <w:spacing w:line="360" w:lineRule="auto"/>
      </w:pPr>
      <w:r>
        <w:rPr>
          <w:rFonts w:hint="eastAsia"/>
        </w:rPr>
        <w:t>由贝叶斯公式</w:t>
      </w:r>
    </w:p>
    <w:p>
      <w:pPr>
        <w:spacing w:line="360" w:lineRule="auto"/>
      </w:pPr>
      <w:r>
        <w:object w:dxaOrig="4000" w:dyaOrig="660">
          <v:shape id="_x0000_i1060" type="#_x0000_t75" style="width:199.8pt;height:33pt" o:ole="">
            <v:imagedata r:id="rId77" o:title=""/>
          </v:shape>
          <o:OLEObject Type="Embed" ProgID="Equation.DSMT4" ShapeID="_x0000_i1060" DrawAspect="Content" ObjectID="_1431417295" r:id="rId78"/>
        </w:object>
      </w:r>
    </w:p>
    <w:p>
      <w:pPr>
        <w:tabs>
          <w:tab w:val="left" w:pos="2685"/>
        </w:tabs>
      </w:pPr>
      <w:r>
        <w:rPr>
          <w:rFonts w:hint="eastAsia"/>
          <w:b/>
          <w:sz w:val="32"/>
          <w:szCs w:val="32"/>
        </w:rPr>
        <w:t>四</w:t>
      </w:r>
      <w:r>
        <w:rPr>
          <w:rFonts w:hint="eastAsia"/>
          <w:b/>
          <w:sz w:val="32"/>
          <w:szCs w:val="32"/>
        </w:rPr>
        <w:t>、</w:t>
      </w:r>
      <w:r>
        <w:rPr>
          <w:rFonts w:hint="eastAsia"/>
          <w:b/>
          <w:sz w:val="32"/>
          <w:szCs w:val="32"/>
        </w:rPr>
        <w:t>（</w:t>
      </w:r>
      <w:r>
        <w:rPr>
          <w:rFonts w:hint="eastAsia"/>
          <w:b/>
          <w:sz w:val="32"/>
          <w:szCs w:val="32"/>
        </w:rPr>
        <w:t>15</w:t>
      </w:r>
      <w:r>
        <w:rPr>
          <w:rFonts w:hint="eastAsia"/>
          <w:b/>
          <w:sz w:val="32"/>
          <w:szCs w:val="32"/>
        </w:rPr>
        <w:t>）</w:t>
      </w:r>
      <w:r>
        <w:rPr>
          <w:rFonts w:hint="eastAsia"/>
        </w:rPr>
        <w:t>设二维随机变量</w:t>
      </w:r>
      <w:r>
        <w:rPr>
          <w:noProof/>
        </w:rPr>
        <w:drawing>
          <wp:inline distT="0" distB="0" distL="0" distR="0">
            <wp:extent cx="449580" cy="259080"/>
            <wp:effectExtent l="0" t="0" r="0" b="0"/>
            <wp:docPr id="201" name="图片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7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" cy="259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的概率分布为</w:t>
      </w:r>
    </w:p>
    <w:p>
      <w:pPr>
        <w:tabs>
          <w:tab w:val="left" w:pos="3180"/>
        </w:tabs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126" type="#_x0000_t32" style="position:absolute;left:0;text-align:left;margin-left:170.25pt;margin-top:-.3pt;width:0;height:185.7pt;z-index:251661312" o:connectortype="straight"/>
        </w:pict>
      </w:r>
      <w:r>
        <w:rPr>
          <w:noProof/>
        </w:rPr>
        <w:pict>
          <v:shape id="_x0000_s2127" type="#_x0000_t32" style="position:absolute;left:0;text-align:left;margin-left:135.75pt;margin-top:-.3pt;width:34.5pt;height:34.5pt;z-index:251662336" o:connectortype="straight"/>
        </w:pict>
      </w:r>
      <w:r>
        <w:tab/>
      </w:r>
      <w:r>
        <w:rPr>
          <w:noProof/>
          <w:position w:val="-4"/>
        </w:rPr>
        <w:drawing>
          <wp:inline distT="0" distB="0" distL="0" distR="0">
            <wp:extent cx="144780" cy="160020"/>
            <wp:effectExtent l="19050" t="0" r="0" b="0"/>
            <wp:docPr id="202" name="图片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8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60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685"/>
        </w:tabs>
      </w:pPr>
      <w:r>
        <w:tab/>
      </w:r>
      <w:r>
        <w:rPr>
          <w:noProof/>
          <w:position w:val="-4"/>
        </w:rPr>
        <w:drawing>
          <wp:inline distT="0" distB="0" distL="0" distR="0">
            <wp:extent cx="182880" cy="160020"/>
            <wp:effectExtent l="19050" t="0" r="0" b="0"/>
            <wp:docPr id="203" name="图片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8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60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-1   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0     </w:t>
      </w:r>
      <w:r>
        <w:rPr>
          <w:rFonts w:hint="eastAsia"/>
        </w:rPr>
        <w:t xml:space="preserve"> </w:t>
      </w:r>
      <w:r>
        <w:rPr>
          <w:rFonts w:hint="eastAsia"/>
        </w:rPr>
        <w:t>1</w:t>
      </w:r>
    </w:p>
    <w:p>
      <w:r>
        <w:rPr>
          <w:noProof/>
        </w:rPr>
        <w:pict>
          <v:shape id="_x0000_s2125" type="#_x0000_t32" style="position:absolute;left:0;text-align:left;margin-left:119.25pt;margin-top:3pt;width:184.95pt;height:0;z-index:251660288" o:connectortype="straight"/>
        </w:pict>
      </w:r>
    </w:p>
    <w:p>
      <w:pPr>
        <w:tabs>
          <w:tab w:val="left" w:pos="2715"/>
        </w:tabs>
      </w:pPr>
      <w:r>
        <w:tab/>
      </w:r>
      <w:r>
        <w:rPr>
          <w:rFonts w:hint="eastAsia"/>
        </w:rPr>
        <w:t xml:space="preserve">-1        </w:t>
      </w:r>
      <w:r>
        <w:rPr>
          <w:noProof/>
          <w:position w:val="-6"/>
        </w:rPr>
        <w:drawing>
          <wp:inline distT="0" distB="0" distL="0" distR="0">
            <wp:extent cx="121920" cy="144780"/>
            <wp:effectExtent l="19050" t="0" r="0" b="0"/>
            <wp:docPr id="204" name="图片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8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44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0   </w:t>
      </w:r>
      <w:r>
        <w:rPr>
          <w:rFonts w:hint="eastAsia"/>
        </w:rPr>
        <w:t xml:space="preserve">  </w:t>
      </w:r>
      <w:r>
        <w:rPr>
          <w:rFonts w:hint="eastAsia"/>
        </w:rPr>
        <w:t>0.2</w:t>
      </w:r>
    </w:p>
    <w:p/>
    <w:p>
      <w:pPr>
        <w:tabs>
          <w:tab w:val="left" w:pos="2790"/>
        </w:tabs>
      </w:pPr>
      <w:r>
        <w:tab/>
      </w:r>
      <w:r>
        <w:rPr>
          <w:rFonts w:hint="eastAsia"/>
        </w:rPr>
        <w:t xml:space="preserve">0        0.1    </w:t>
      </w:r>
      <w:r>
        <w:rPr>
          <w:noProof/>
          <w:position w:val="-6"/>
        </w:rPr>
        <w:drawing>
          <wp:inline distT="0" distB="0" distL="0" distR="0">
            <wp:extent cx="121920" cy="182880"/>
            <wp:effectExtent l="19050" t="0" r="0" b="0"/>
            <wp:docPr id="205" name="图片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8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82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  <w:r>
        <w:rPr>
          <w:rFonts w:hint="eastAsia"/>
        </w:rPr>
        <w:t xml:space="preserve">   0.2</w:t>
      </w:r>
    </w:p>
    <w:p/>
    <w:p>
      <w:pPr>
        <w:tabs>
          <w:tab w:val="left" w:pos="2790"/>
        </w:tabs>
      </w:pPr>
      <w:r>
        <w:tab/>
      </w:r>
      <w:r>
        <w:rPr>
          <w:rFonts w:hint="eastAsia"/>
        </w:rPr>
        <w:t xml:space="preserve">1         0     0.1    </w:t>
      </w:r>
      <w:r>
        <w:rPr>
          <w:noProof/>
          <w:position w:val="-6"/>
        </w:rPr>
        <w:drawing>
          <wp:inline distT="0" distB="0" distL="0" distR="0">
            <wp:extent cx="114300" cy="144780"/>
            <wp:effectExtent l="19050" t="0" r="0" b="0"/>
            <wp:docPr id="206" name="图片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8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44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790"/>
        </w:tabs>
      </w:pPr>
    </w:p>
    <w:p>
      <w:r>
        <w:rPr>
          <w:rFonts w:hint="eastAsia"/>
        </w:rPr>
        <w:t>其中</w:t>
      </w:r>
      <w:r>
        <w:rPr>
          <w:noProof/>
        </w:rPr>
        <w:drawing>
          <wp:inline distT="0" distB="0" distL="0" distR="0">
            <wp:extent cx="121920" cy="144780"/>
            <wp:effectExtent l="19050" t="0" r="0" b="0"/>
            <wp:docPr id="207" name="图片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8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44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、</w:t>
      </w:r>
      <w:r>
        <w:rPr>
          <w:noProof/>
        </w:rPr>
        <w:drawing>
          <wp:inline distT="0" distB="0" distL="0" distR="0">
            <wp:extent cx="121920" cy="182880"/>
            <wp:effectExtent l="19050" t="0" r="0" b="0"/>
            <wp:docPr id="208" name="图片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8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82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、</w:t>
      </w:r>
      <w:r>
        <w:rPr>
          <w:noProof/>
        </w:rPr>
        <w:drawing>
          <wp:inline distT="0" distB="0" distL="0" distR="0">
            <wp:extent cx="114300" cy="144780"/>
            <wp:effectExtent l="19050" t="0" r="0" b="0"/>
            <wp:docPr id="209" name="图片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8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44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为常数，且</w:t>
      </w:r>
      <w:r>
        <w:rPr>
          <w:noProof/>
        </w:rPr>
        <w:drawing>
          <wp:inline distT="0" distB="0" distL="0" distR="0">
            <wp:extent cx="182880" cy="160020"/>
            <wp:effectExtent l="19050" t="0" r="0" b="0"/>
            <wp:docPr id="210" name="图片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8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60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的数学期望</w:t>
      </w:r>
      <w:r>
        <w:rPr>
          <w:noProof/>
        </w:rPr>
        <w:drawing>
          <wp:inline distT="0" distB="0" distL="0" distR="0">
            <wp:extent cx="685800" cy="182880"/>
            <wp:effectExtent l="19050" t="0" r="0" b="0"/>
            <wp:docPr id="211" name="图片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8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182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,</w:t>
      </w:r>
      <w:r>
        <w:rPr>
          <w:noProof/>
        </w:rPr>
        <w:drawing>
          <wp:inline distT="0" distB="0" distL="0" distR="0">
            <wp:extent cx="1341120" cy="274320"/>
            <wp:effectExtent l="19050" t="0" r="0" b="0"/>
            <wp:docPr id="212" name="图片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9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120" cy="274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,</w:t>
      </w:r>
      <w:r>
        <w:rPr>
          <w:rFonts w:hint="eastAsia"/>
        </w:rPr>
        <w:t>记</w:t>
      </w:r>
      <w:r>
        <w:rPr>
          <w:noProof/>
        </w:rPr>
        <w:drawing>
          <wp:inline distT="0" distB="0" distL="0" distR="0">
            <wp:extent cx="655320" cy="160020"/>
            <wp:effectExtent l="19050" t="0" r="0" b="0"/>
            <wp:docPr id="213" name="图片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9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" cy="160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.</w:t>
      </w:r>
      <w:r>
        <w:rPr>
          <w:rFonts w:hint="eastAsia"/>
        </w:rPr>
        <w:t xml:space="preserve"> </w:t>
      </w:r>
      <w:r>
        <w:rPr>
          <w:rFonts w:hint="eastAsia"/>
        </w:rPr>
        <w:t>求</w:t>
      </w:r>
      <w:r>
        <w:rPr>
          <w:rFonts w:hint="eastAsia"/>
        </w:rPr>
        <w:t xml:space="preserve">  </w:t>
      </w:r>
      <w:r>
        <w:rPr>
          <w:rFonts w:hint="eastAsia"/>
        </w:rPr>
        <w:t>(1)</w:t>
      </w:r>
      <w:r>
        <w:t xml:space="preserve"> </w:t>
      </w:r>
      <w:r>
        <w:rPr>
          <w:noProof/>
        </w:rPr>
        <w:drawing>
          <wp:inline distT="0" distB="0" distL="0" distR="0">
            <wp:extent cx="121920" cy="144780"/>
            <wp:effectExtent l="19050" t="0" r="0" b="0"/>
            <wp:docPr id="214" name="图片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8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44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、</w:t>
      </w:r>
      <w:r>
        <w:rPr>
          <w:noProof/>
        </w:rPr>
        <w:drawing>
          <wp:inline distT="0" distB="0" distL="0" distR="0">
            <wp:extent cx="121920" cy="182880"/>
            <wp:effectExtent l="19050" t="0" r="0" b="0"/>
            <wp:docPr id="215" name="图片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8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82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、</w:t>
      </w:r>
      <w:r>
        <w:rPr>
          <w:noProof/>
        </w:rPr>
        <w:drawing>
          <wp:inline distT="0" distB="0" distL="0" distR="0">
            <wp:extent cx="114300" cy="144780"/>
            <wp:effectExtent l="19050" t="0" r="0" b="0"/>
            <wp:docPr id="216" name="图片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8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44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的值</w:t>
      </w:r>
      <w:r>
        <w:rPr>
          <w:rFonts w:hint="eastAsia"/>
        </w:rPr>
        <w:t>;</w:t>
      </w:r>
      <w:r>
        <w:rPr>
          <w:rFonts w:hint="eastAsia"/>
        </w:rPr>
        <w:t xml:space="preserve">   </w:t>
      </w:r>
      <w:r>
        <w:rPr>
          <w:rFonts w:hint="eastAsia"/>
        </w:rPr>
        <w:t>(2)</w:t>
      </w:r>
      <w:r>
        <w:rPr>
          <w:noProof/>
        </w:rPr>
        <w:drawing>
          <wp:inline distT="0" distB="0" distL="0" distR="0">
            <wp:extent cx="152400" cy="160020"/>
            <wp:effectExtent l="19050" t="0" r="0" b="0"/>
            <wp:docPr id="217" name="图片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9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0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的概率分布</w:t>
      </w:r>
      <w:r>
        <w:rPr>
          <w:rFonts w:hint="eastAsia"/>
        </w:rPr>
        <w:t>;</w:t>
      </w:r>
      <w:r>
        <w:rPr>
          <w:rFonts w:hint="eastAsia"/>
        </w:rPr>
        <w:t xml:space="preserve">   </w:t>
      </w:r>
      <w:r>
        <w:rPr>
          <w:rFonts w:hint="eastAsia"/>
        </w:rPr>
        <w:t>(3)</w:t>
      </w:r>
      <w:r>
        <w:rPr>
          <w:noProof/>
        </w:rPr>
        <w:drawing>
          <wp:inline distT="0" distB="0" distL="0" distR="0">
            <wp:extent cx="678180" cy="259080"/>
            <wp:effectExtent l="0" t="0" r="7620" b="0"/>
            <wp:docPr id="218" name="图片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9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" cy="259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.</w:t>
      </w:r>
    </w:p>
    <w:p>
      <w:pPr>
        <w:spacing w:line="360" w:lineRule="auto"/>
      </w:pPr>
      <w:r>
        <w:rPr>
          <w:rFonts w:hint="eastAsia"/>
        </w:rPr>
        <w:t>解</w:t>
      </w:r>
      <w:r>
        <w:rPr>
          <w:rFonts w:hint="eastAsia"/>
        </w:rPr>
        <w:t xml:space="preserve">  (1)</w:t>
      </w:r>
      <w:r>
        <w:rPr>
          <w:rFonts w:hint="eastAsia"/>
        </w:rPr>
        <w:t>由概率分布的性质可知</w:t>
      </w:r>
      <w:r>
        <w:rPr>
          <w:rFonts w:hint="eastAsia"/>
        </w:rPr>
        <w:t>,</w:t>
      </w:r>
      <w:r>
        <w:t xml:space="preserve"> </w:t>
      </w:r>
      <w:r>
        <w:rPr>
          <w:noProof/>
        </w:rPr>
        <w:drawing>
          <wp:inline distT="0" distB="0" distL="0" distR="0">
            <wp:extent cx="1066800" cy="182880"/>
            <wp:effectExtent l="19050" t="0" r="0" b="0"/>
            <wp:docPr id="219" name="图片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9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82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,</w:t>
      </w:r>
      <w:r>
        <w:rPr>
          <w:rFonts w:hint="eastAsia"/>
        </w:rPr>
        <w:t>即</w:t>
      </w:r>
      <w:r>
        <w:rPr>
          <w:noProof/>
        </w:rPr>
        <w:drawing>
          <wp:inline distT="0" distB="0" distL="0" distR="0">
            <wp:extent cx="883920" cy="182880"/>
            <wp:effectExtent l="19050" t="0" r="0" b="0"/>
            <wp:docPr id="220" name="图片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9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920" cy="182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.</w:t>
      </w:r>
    </w:p>
    <w:p>
      <w:pPr>
        <w:spacing w:line="360" w:lineRule="auto"/>
      </w:pPr>
      <w:r>
        <w:rPr>
          <w:rFonts w:hint="eastAsia"/>
        </w:rPr>
        <w:t>由</w:t>
      </w:r>
      <w:r>
        <w:rPr>
          <w:noProof/>
        </w:rPr>
        <w:drawing>
          <wp:inline distT="0" distB="0" distL="0" distR="0">
            <wp:extent cx="685800" cy="182880"/>
            <wp:effectExtent l="19050" t="0" r="0" b="0"/>
            <wp:docPr id="221" name="图片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9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182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,</w:t>
      </w:r>
      <w:r>
        <w:rPr>
          <w:rFonts w:hint="eastAsia"/>
        </w:rPr>
        <w:t>可得</w:t>
      </w:r>
      <w:r>
        <w:rPr>
          <w:noProof/>
        </w:rPr>
        <w:drawing>
          <wp:inline distT="0" distB="0" distL="0" distR="0">
            <wp:extent cx="838200" cy="182880"/>
            <wp:effectExtent l="19050" t="0" r="0" b="0"/>
            <wp:docPr id="222" name="图片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9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182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.</w:t>
      </w:r>
    </w:p>
    <w:p>
      <w:pPr>
        <w:spacing w:line="360" w:lineRule="auto"/>
      </w:pPr>
      <w:r>
        <w:rPr>
          <w:rFonts w:hint="eastAsia"/>
        </w:rPr>
        <w:t>再由</w:t>
      </w:r>
      <w:r>
        <w:rPr>
          <w:noProof/>
        </w:rPr>
        <w:drawing>
          <wp:inline distT="0" distB="0" distL="0" distR="0">
            <wp:extent cx="3276600" cy="464820"/>
            <wp:effectExtent l="19050" t="0" r="0" b="0"/>
            <wp:docPr id="223" name="图片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9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464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,</w:t>
      </w:r>
      <w:r>
        <w:rPr>
          <w:rFonts w:hint="eastAsia"/>
        </w:rPr>
        <w:t>解得</w:t>
      </w:r>
      <w:r>
        <w:rPr>
          <w:noProof/>
        </w:rPr>
        <w:drawing>
          <wp:inline distT="0" distB="0" distL="0" distR="0">
            <wp:extent cx="678180" cy="182880"/>
            <wp:effectExtent l="19050" t="0" r="7620" b="0"/>
            <wp:docPr id="224" name="图片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9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" cy="182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.</w:t>
      </w:r>
    </w:p>
    <w:p>
      <w:pPr>
        <w:spacing w:line="360" w:lineRule="auto"/>
      </w:pPr>
      <w:r>
        <w:rPr>
          <w:rFonts w:hint="eastAsia"/>
        </w:rPr>
        <w:t>解以上关于</w:t>
      </w:r>
      <w:r>
        <w:rPr>
          <w:noProof/>
        </w:rPr>
        <w:drawing>
          <wp:inline distT="0" distB="0" distL="0" distR="0">
            <wp:extent cx="121920" cy="144780"/>
            <wp:effectExtent l="19050" t="0" r="0" b="0"/>
            <wp:docPr id="225" name="图片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8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44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、</w:t>
      </w:r>
      <w:r>
        <w:rPr>
          <w:noProof/>
        </w:rPr>
        <w:drawing>
          <wp:inline distT="0" distB="0" distL="0" distR="0">
            <wp:extent cx="121920" cy="182880"/>
            <wp:effectExtent l="19050" t="0" r="0" b="0"/>
            <wp:docPr id="226" name="图片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8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82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、</w:t>
      </w:r>
      <w:r>
        <w:rPr>
          <w:noProof/>
        </w:rPr>
        <w:drawing>
          <wp:inline distT="0" distB="0" distL="0" distR="0">
            <wp:extent cx="114300" cy="144780"/>
            <wp:effectExtent l="19050" t="0" r="0" b="0"/>
            <wp:docPr id="227" name="图片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8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44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的三个方程可得</w:t>
      </w:r>
      <w:r>
        <w:rPr>
          <w:rFonts w:hint="eastAsia"/>
        </w:rPr>
        <w:t>,</w:t>
      </w:r>
      <w:r>
        <w:t xml:space="preserve"> </w:t>
      </w:r>
      <w:r>
        <w:rPr>
          <w:noProof/>
        </w:rPr>
        <w:drawing>
          <wp:inline distT="0" distB="0" distL="0" distR="0">
            <wp:extent cx="1379220" cy="198120"/>
            <wp:effectExtent l="19050" t="0" r="0" b="0"/>
            <wp:docPr id="228" name="图片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10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98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.</w:t>
      </w:r>
    </w:p>
    <w:p>
      <w:pPr>
        <w:spacing w:line="360" w:lineRule="auto"/>
      </w:pPr>
      <w:r>
        <w:rPr>
          <w:rFonts w:hint="eastAsia"/>
        </w:rPr>
        <w:t>(2)</w:t>
      </w:r>
      <w:r>
        <w:rPr>
          <w:noProof/>
        </w:rPr>
        <w:drawing>
          <wp:inline distT="0" distB="0" distL="0" distR="0">
            <wp:extent cx="152400" cy="160020"/>
            <wp:effectExtent l="19050" t="0" r="0" b="0"/>
            <wp:docPr id="229" name="图片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10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0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的所有可能取值为</w:t>
      </w:r>
      <w:r>
        <w:rPr>
          <w:rFonts w:hint="eastAsia"/>
        </w:rPr>
        <w:t>-2,-1,0,1,2.</w:t>
      </w:r>
      <w:r>
        <w:rPr>
          <w:rFonts w:hint="eastAsia"/>
        </w:rPr>
        <w:t>则</w:t>
      </w:r>
    </w:p>
    <w:p>
      <w:pPr>
        <w:spacing w:line="360" w:lineRule="auto"/>
      </w:pPr>
      <w:r>
        <w:rPr>
          <w:noProof/>
        </w:rPr>
        <w:drawing>
          <wp:inline distT="0" distB="0" distL="0" distR="0">
            <wp:extent cx="2324100" cy="259080"/>
            <wp:effectExtent l="19050" t="0" r="0" b="0"/>
            <wp:docPr id="230" name="图片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10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259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noProof/>
        </w:rPr>
        <w:drawing>
          <wp:inline distT="0" distB="0" distL="0" distR="0">
            <wp:extent cx="3421380" cy="259080"/>
            <wp:effectExtent l="19050" t="0" r="0" b="0"/>
            <wp:docPr id="231" name="图片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10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380" cy="259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noProof/>
        </w:rPr>
        <w:drawing>
          <wp:inline distT="0" distB="0" distL="0" distR="0">
            <wp:extent cx="4411980" cy="259080"/>
            <wp:effectExtent l="19050" t="0" r="0" b="0"/>
            <wp:docPr id="232" name="图片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10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980" cy="259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noProof/>
        </w:rPr>
        <w:drawing>
          <wp:inline distT="0" distB="0" distL="0" distR="0">
            <wp:extent cx="3124200" cy="259080"/>
            <wp:effectExtent l="19050" t="0" r="0" b="0"/>
            <wp:docPr id="233" name="图片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10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259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noProof/>
        </w:rPr>
        <w:drawing>
          <wp:inline distT="0" distB="0" distL="0" distR="0">
            <wp:extent cx="2026920" cy="259080"/>
            <wp:effectExtent l="19050" t="0" r="0" b="0"/>
            <wp:docPr id="234" name="图片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10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20" cy="259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rFonts w:hint="eastAsia"/>
        </w:rPr>
        <w:t>所以</w:t>
      </w:r>
      <w:r>
        <w:rPr>
          <w:noProof/>
        </w:rPr>
        <w:drawing>
          <wp:inline distT="0" distB="0" distL="0" distR="0">
            <wp:extent cx="152400" cy="160020"/>
            <wp:effectExtent l="19050" t="0" r="0" b="0"/>
            <wp:docPr id="235" name="图片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10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0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的概率分布为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  <w:r>
        <w:lastRenderedPageBreak/>
        <w:pict>
          <v:shape id="_x0000_s2129" type="#_x0000_t32" style="position:absolute;left:0;text-align:left;margin-left:102pt;margin-top:10.65pt;width:0;height:59.25pt;z-index:251664384" o:connectortype="straight"/>
        </w:pict>
      </w:r>
    </w:p>
    <w:p>
      <w:pPr>
        <w:tabs>
          <w:tab w:val="left" w:pos="1545"/>
        </w:tabs>
      </w:pPr>
      <w:r>
        <w:tab/>
      </w:r>
      <w:r>
        <w:rPr>
          <w:noProof/>
          <w:position w:val="-4"/>
        </w:rPr>
        <w:drawing>
          <wp:inline distT="0" distB="0" distL="0" distR="0">
            <wp:extent cx="152400" cy="160020"/>
            <wp:effectExtent l="19050" t="0" r="0" b="0"/>
            <wp:docPr id="236" name="图片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10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0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-2        -1        0        1        2</w:t>
      </w:r>
    </w:p>
    <w:p>
      <w:r>
        <w:pict>
          <v:shape id="_x0000_s2128" type="#_x0000_t32" style="position:absolute;left:0;text-align:left;margin-left:69.75pt;margin-top:4.8pt;width:295.5pt;height:0;z-index:251663360" o:connectortype="straight"/>
        </w:pict>
      </w:r>
    </w:p>
    <w:p>
      <w:pPr>
        <w:tabs>
          <w:tab w:val="left" w:pos="1575"/>
        </w:tabs>
      </w:pPr>
      <w:r>
        <w:tab/>
      </w:r>
      <w:r>
        <w:rPr>
          <w:noProof/>
          <w:position w:val="-4"/>
        </w:rPr>
        <w:drawing>
          <wp:inline distT="0" distB="0" distL="0" distR="0">
            <wp:extent cx="152400" cy="160020"/>
            <wp:effectExtent l="19050" t="0" r="0" b="0"/>
            <wp:docPr id="237" name="图片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10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0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0.2       0.1      0.3       0.3      0.1</w:t>
      </w:r>
    </w:p>
    <w:p>
      <w:pPr>
        <w:tabs>
          <w:tab w:val="left" w:pos="1575"/>
        </w:tabs>
      </w:pPr>
    </w:p>
    <w:p>
      <w:r>
        <w:rPr>
          <w:rFonts w:hint="eastAsia"/>
        </w:rPr>
        <w:t>(3)</w:t>
      </w:r>
      <w:r>
        <w:t xml:space="preserve"> </w:t>
      </w:r>
      <w:r>
        <w:rPr>
          <w:noProof/>
        </w:rPr>
        <w:drawing>
          <wp:inline distT="0" distB="0" distL="0" distR="0">
            <wp:extent cx="3124200" cy="259080"/>
            <wp:effectExtent l="19050" t="0" r="0" b="0"/>
            <wp:docPr id="238" name="图片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/>
                    <pic:cNvPicPr>
                      <a:picLocks noChangeAspect="1" noChangeArrowheads="1"/>
                    </pic:cNvPicPr>
                  </pic:nvPicPr>
                  <pic:blipFill>
                    <a:blip r:embed="rId1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259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.</w:t>
      </w:r>
    </w:p>
    <w:p>
      <w:pPr>
        <w:spacing w:line="360" w:lineRule="auto"/>
      </w:pPr>
      <w:r>
        <w:rPr>
          <w:rFonts w:hint="eastAsia"/>
          <w:b/>
          <w:sz w:val="32"/>
          <w:szCs w:val="32"/>
        </w:rPr>
        <w:t>五</w:t>
      </w:r>
      <w:r>
        <w:rPr>
          <w:rFonts w:hint="eastAsia"/>
          <w:b/>
          <w:sz w:val="32"/>
          <w:szCs w:val="32"/>
        </w:rPr>
        <w:t>、</w:t>
      </w:r>
      <w:r>
        <w:rPr>
          <w:rFonts w:hint="eastAsia"/>
          <w:b/>
          <w:sz w:val="32"/>
          <w:szCs w:val="32"/>
        </w:rPr>
        <w:t>（</w:t>
      </w:r>
      <w:r>
        <w:rPr>
          <w:rFonts w:hint="eastAsia"/>
          <w:b/>
          <w:sz w:val="32"/>
          <w:szCs w:val="32"/>
        </w:rPr>
        <w:t>15</w:t>
      </w:r>
      <w:r>
        <w:rPr>
          <w:rFonts w:hint="eastAsia"/>
          <w:b/>
          <w:sz w:val="32"/>
          <w:szCs w:val="32"/>
        </w:rPr>
        <w:t>）</w:t>
      </w:r>
      <w:r>
        <w:rPr>
          <w:rFonts w:hint="eastAsia"/>
        </w:rPr>
        <w:t>设随机变量</w:t>
      </w:r>
      <w:r>
        <w:object w:dxaOrig="279" w:dyaOrig="260">
          <v:shape id="_x0000_i1061" type="#_x0000_t75" style="width:14.4pt;height:12.6pt" o:ole="">
            <v:imagedata r:id="rId111" o:title=""/>
          </v:shape>
          <o:OLEObject Type="Embed" ProgID="Equation.DSMT4" ShapeID="_x0000_i1061" DrawAspect="Content" ObjectID="_1431417296" r:id="rId112"/>
        </w:object>
      </w:r>
      <w:r>
        <w:rPr>
          <w:rFonts w:hint="eastAsia"/>
        </w:rPr>
        <w:t>的概率密度为</w:t>
      </w:r>
    </w:p>
    <w:p>
      <w:pPr>
        <w:spacing w:line="360" w:lineRule="auto"/>
      </w:pPr>
      <w:r>
        <w:object w:dxaOrig="2640" w:dyaOrig="1960">
          <v:shape id="_x0000_i1062" type="#_x0000_t75" style="width:132pt;height:98.4pt" o:ole="">
            <v:imagedata r:id="rId113" o:title=""/>
          </v:shape>
          <o:OLEObject Type="Embed" ProgID="Equation.DSMT4" ShapeID="_x0000_i1062" DrawAspect="Content" ObjectID="_1431417297" r:id="rId114"/>
        </w:object>
      </w:r>
    </w:p>
    <w:p>
      <w:pPr>
        <w:spacing w:line="360" w:lineRule="auto"/>
      </w:pPr>
      <w:r>
        <w:rPr>
          <w:rFonts w:hint="eastAsia"/>
        </w:rPr>
        <w:t>令</w:t>
      </w:r>
      <w:r>
        <w:object w:dxaOrig="760" w:dyaOrig="300">
          <v:shape id="_x0000_i1063" type="#_x0000_t75" style="width:38.4pt;height:15pt" o:ole="">
            <v:imagedata r:id="rId115" o:title=""/>
          </v:shape>
          <o:OLEObject Type="Embed" ProgID="Equation.DSMT4" ShapeID="_x0000_i1063" DrawAspect="Content" ObjectID="_1431417298" r:id="rId116"/>
        </w:object>
      </w:r>
      <w:r>
        <w:rPr>
          <w:rFonts w:hint="eastAsia"/>
        </w:rPr>
        <w:t>,</w:t>
      </w:r>
      <w:r>
        <w:object w:dxaOrig="820" w:dyaOrig="400">
          <v:shape id="_x0000_i1064" type="#_x0000_t75" style="width:41.4pt;height:20.4pt" o:ole="">
            <v:imagedata r:id="rId117" o:title=""/>
          </v:shape>
          <o:OLEObject Type="Embed" ProgID="Equation.DSMT4" ShapeID="_x0000_i1064" DrawAspect="Content" ObjectID="_1431417299" r:id="rId118"/>
        </w:object>
      </w:r>
      <w:r>
        <w:rPr>
          <w:rFonts w:hint="eastAsia"/>
        </w:rPr>
        <w:t>为二维随机变量</w:t>
      </w:r>
      <w:r>
        <w:object w:dxaOrig="700" w:dyaOrig="400">
          <v:shape id="_x0000_i1065" type="#_x0000_t75" style="width:35.4pt;height:20.4pt" o:ole="">
            <v:imagedata r:id="rId119" o:title=""/>
          </v:shape>
          <o:OLEObject Type="Embed" ProgID="Equation.DSMT4" ShapeID="_x0000_i1065" DrawAspect="Content" ObjectID="_1431417300" r:id="rId120"/>
        </w:object>
      </w:r>
      <w:r>
        <w:rPr>
          <w:rFonts w:hint="eastAsia"/>
        </w:rPr>
        <w:t>的分布函数</w:t>
      </w:r>
      <w:r>
        <w:rPr>
          <w:rFonts w:hint="eastAsia"/>
        </w:rPr>
        <w:t>.</w:t>
      </w:r>
    </w:p>
    <w:p>
      <w:pPr>
        <w:spacing w:line="360" w:lineRule="auto"/>
      </w:pPr>
      <w:r>
        <w:rPr>
          <w:rFonts w:hint="eastAsia"/>
        </w:rPr>
        <w:t>求</w:t>
      </w:r>
      <w:r>
        <w:rPr>
          <w:rFonts w:hint="eastAsia"/>
        </w:rPr>
        <w:t>(1)</w:t>
      </w:r>
      <w:r>
        <w:object w:dxaOrig="220" w:dyaOrig="260">
          <v:shape id="_x0000_i1066" type="#_x0000_t75" style="width:11.4pt;height:12.6pt" o:ole="">
            <v:imagedata r:id="rId121" o:title=""/>
          </v:shape>
          <o:OLEObject Type="Embed" ProgID="Equation.DSMT4" ShapeID="_x0000_i1066" DrawAspect="Content" ObjectID="_1431417301" r:id="rId122"/>
        </w:object>
      </w:r>
      <w:r>
        <w:rPr>
          <w:rFonts w:hint="eastAsia"/>
        </w:rPr>
        <w:t>的密度函数</w:t>
      </w:r>
      <w:r>
        <w:object w:dxaOrig="660" w:dyaOrig="400">
          <v:shape id="_x0000_i1067" type="#_x0000_t75" style="width:33pt;height:20.4pt" o:ole="">
            <v:imagedata r:id="rId123" o:title=""/>
          </v:shape>
          <o:OLEObject Type="Embed" ProgID="Equation.DSMT4" ShapeID="_x0000_i1067" DrawAspect="Content" ObjectID="_1431417302" r:id="rId124"/>
        </w:object>
      </w:r>
      <w:r>
        <w:rPr>
          <w:rFonts w:hint="eastAsia"/>
        </w:rPr>
        <w:t>;</w:t>
      </w:r>
      <w:r>
        <w:rPr>
          <w:rFonts w:hint="eastAsia"/>
        </w:rPr>
        <w:tab/>
        <w:t xml:space="preserve"> </w:t>
      </w:r>
      <w:r>
        <w:rPr>
          <w:rFonts w:hint="eastAsia"/>
        </w:rPr>
        <w:t>(2)</w:t>
      </w:r>
      <w:r>
        <w:t xml:space="preserve"> </w:t>
      </w:r>
      <w:r>
        <w:object w:dxaOrig="1080" w:dyaOrig="400">
          <v:shape id="_x0000_i1068" type="#_x0000_t75" style="width:54pt;height:20.4pt" o:ole="">
            <v:imagedata r:id="rId125" o:title=""/>
          </v:shape>
          <o:OLEObject Type="Embed" ProgID="Equation.DSMT4" ShapeID="_x0000_i1068" DrawAspect="Content" ObjectID="_1431417303" r:id="rId126"/>
        </w:object>
      </w:r>
      <w:r>
        <w:rPr>
          <w:rFonts w:hint="eastAsia"/>
        </w:rPr>
        <w:t>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(3)</w:t>
      </w:r>
      <w:r>
        <w:t xml:space="preserve"> </w:t>
      </w:r>
      <w:r>
        <w:object w:dxaOrig="1080" w:dyaOrig="680">
          <v:shape id="_x0000_i1069" type="#_x0000_t75" style="width:54pt;height:33.6pt" o:ole="">
            <v:imagedata r:id="rId127" o:title=""/>
          </v:shape>
          <o:OLEObject Type="Embed" ProgID="Equation.DSMT4" ShapeID="_x0000_i1069" DrawAspect="Content" ObjectID="_1431417304" r:id="rId128"/>
        </w:object>
      </w:r>
      <w:r>
        <w:rPr>
          <w:rFonts w:hint="eastAsia"/>
        </w:rPr>
        <w:t>.</w:t>
      </w:r>
    </w:p>
    <w:p>
      <w:pPr>
        <w:spacing w:line="360" w:lineRule="auto"/>
      </w:pPr>
      <w:r>
        <w:rPr>
          <w:rFonts w:hint="eastAsia"/>
        </w:rPr>
        <w:t>解</w:t>
      </w:r>
      <w:r>
        <w:rPr>
          <w:rFonts w:hint="eastAsia"/>
        </w:rPr>
        <w:t xml:space="preserve">  (1)</w:t>
      </w:r>
      <w:r>
        <w:object w:dxaOrig="220" w:dyaOrig="260">
          <v:shape id="_x0000_i1070" type="#_x0000_t75" style="width:11.4pt;height:12.6pt" o:ole="">
            <v:imagedata r:id="rId129" o:title=""/>
          </v:shape>
          <o:OLEObject Type="Embed" ProgID="Equation.DSMT4" ShapeID="_x0000_i1070" DrawAspect="Content" ObjectID="_1431417305" r:id="rId130"/>
        </w:object>
      </w:r>
      <w:r>
        <w:rPr>
          <w:rFonts w:hint="eastAsia"/>
        </w:rPr>
        <w:t>的分布函数为</w:t>
      </w:r>
    </w:p>
    <w:p>
      <w:pPr>
        <w:spacing w:line="360" w:lineRule="auto"/>
      </w:pPr>
      <w:r>
        <w:object w:dxaOrig="3120" w:dyaOrig="440">
          <v:shape id="_x0000_i1071" type="#_x0000_t75" style="width:156pt;height:21.6pt" o:ole="">
            <v:imagedata r:id="rId131" o:title=""/>
          </v:shape>
          <o:OLEObject Type="Embed" ProgID="Equation.DSMT4" ShapeID="_x0000_i1071" DrawAspect="Content" ObjectID="_1431417306" r:id="rId132"/>
        </w:object>
      </w:r>
    </w:p>
    <w:p>
      <w:pPr>
        <w:spacing w:line="360" w:lineRule="auto"/>
      </w:pPr>
      <w:r>
        <w:rPr>
          <w:rFonts w:hint="eastAsia"/>
        </w:rPr>
        <w:t>当</w:t>
      </w:r>
      <w:r>
        <w:object w:dxaOrig="560" w:dyaOrig="320">
          <v:shape id="_x0000_i1072" type="#_x0000_t75" style="width:27.6pt;height:15.6pt" o:ole="">
            <v:imagedata r:id="rId133" o:title=""/>
          </v:shape>
          <o:OLEObject Type="Embed" ProgID="Equation.DSMT4" ShapeID="_x0000_i1072" DrawAspect="Content" ObjectID="_1431417307" r:id="rId134"/>
        </w:object>
      </w:r>
      <w:r>
        <w:rPr>
          <w:rFonts w:hint="eastAsia"/>
        </w:rPr>
        <w:t>时</w:t>
      </w:r>
      <w:r>
        <w:rPr>
          <w:rFonts w:hint="eastAsia"/>
        </w:rPr>
        <w:t>,</w:t>
      </w:r>
      <w:r>
        <w:t xml:space="preserve"> </w:t>
      </w:r>
      <w:r>
        <w:object w:dxaOrig="2060" w:dyaOrig="400">
          <v:shape id="_x0000_i1073" type="#_x0000_t75" style="width:102.6pt;height:20.4pt" o:ole="">
            <v:imagedata r:id="rId135" o:title=""/>
          </v:shape>
          <o:OLEObject Type="Embed" ProgID="Equation.DSMT4" ShapeID="_x0000_i1073" DrawAspect="Content" ObjectID="_1431417308" r:id="rId136"/>
        </w:object>
      </w:r>
      <w:r>
        <w:rPr>
          <w:rFonts w:hint="eastAsia"/>
        </w:rPr>
        <w:t>.</w:t>
      </w:r>
    </w:p>
    <w:p>
      <w:pPr>
        <w:spacing w:line="360" w:lineRule="auto"/>
      </w:pPr>
      <w:r>
        <w:rPr>
          <w:rFonts w:hint="eastAsia"/>
        </w:rPr>
        <w:t>当</w:t>
      </w:r>
      <w:r>
        <w:object w:dxaOrig="880" w:dyaOrig="320">
          <v:shape id="_x0000_i1074" type="#_x0000_t75" style="width:44.4pt;height:15.6pt" o:ole="">
            <v:imagedata r:id="rId137" o:title=""/>
          </v:shape>
          <o:OLEObject Type="Embed" ProgID="Equation.DSMT4" ShapeID="_x0000_i1074" DrawAspect="Content" ObjectID="_1431417309" r:id="rId138"/>
        </w:object>
      </w:r>
      <w:r>
        <w:rPr>
          <w:rFonts w:hint="eastAsia"/>
        </w:rPr>
        <w:t>时</w:t>
      </w:r>
      <w:r>
        <w:rPr>
          <w:rFonts w:hint="eastAsia"/>
        </w:rPr>
        <w:t>,</w:t>
      </w:r>
    </w:p>
    <w:p>
      <w:pPr>
        <w:spacing w:line="360" w:lineRule="auto"/>
      </w:pPr>
      <w:r>
        <w:object w:dxaOrig="7080" w:dyaOrig="620">
          <v:shape id="_x0000_i1075" type="#_x0000_t75" style="width:354pt;height:30.6pt" o:ole="">
            <v:imagedata r:id="rId139" o:title=""/>
          </v:shape>
          <o:OLEObject Type="Embed" ProgID="Equation.DSMT4" ShapeID="_x0000_i1075" DrawAspect="Content" ObjectID="_1431417310" r:id="rId140"/>
        </w:object>
      </w:r>
    </w:p>
    <w:p>
      <w:pPr>
        <w:spacing w:line="360" w:lineRule="auto"/>
      </w:pPr>
      <w:r>
        <w:object w:dxaOrig="1380" w:dyaOrig="700">
          <v:shape id="_x0000_i1076" type="#_x0000_t75" style="width:69pt;height:35.4pt" o:ole="">
            <v:imagedata r:id="rId141" o:title=""/>
          </v:shape>
          <o:OLEObject Type="Embed" ProgID="Equation.DSMT4" ShapeID="_x0000_i1076" DrawAspect="Content" ObjectID="_1431417311" r:id="rId142"/>
        </w:object>
      </w:r>
    </w:p>
    <w:p>
      <w:pPr>
        <w:spacing w:line="360" w:lineRule="auto"/>
      </w:pPr>
      <w:r>
        <w:rPr>
          <w:rFonts w:hint="eastAsia"/>
        </w:rPr>
        <w:t xml:space="preserve">    </w:t>
      </w:r>
      <w:r>
        <w:rPr>
          <w:rFonts w:hint="eastAsia"/>
        </w:rPr>
        <w:t>当</w:t>
      </w:r>
      <w:r>
        <w:object w:dxaOrig="880" w:dyaOrig="320">
          <v:shape id="_x0000_i1077" type="#_x0000_t75" style="width:44.4pt;height:15.6pt" o:ole="">
            <v:imagedata r:id="rId143" o:title=""/>
          </v:shape>
          <o:OLEObject Type="Embed" ProgID="Equation.DSMT4" ShapeID="_x0000_i1077" DrawAspect="Content" ObjectID="_1431417312" r:id="rId144"/>
        </w:object>
      </w:r>
      <w:r>
        <w:rPr>
          <w:rFonts w:hint="eastAsia"/>
        </w:rPr>
        <w:t>时</w:t>
      </w:r>
      <w:r>
        <w:rPr>
          <w:rFonts w:hint="eastAsia"/>
        </w:rPr>
        <w:t>,</w:t>
      </w:r>
    </w:p>
    <w:p>
      <w:pPr>
        <w:spacing w:line="360" w:lineRule="auto"/>
      </w:pPr>
      <w:r>
        <w:object w:dxaOrig="5160" w:dyaOrig="620">
          <v:shape id="_x0000_i1078" type="#_x0000_t75" style="width:258pt;height:30.6pt" o:ole="">
            <v:imagedata r:id="rId145" o:title=""/>
          </v:shape>
          <o:OLEObject Type="Embed" ProgID="Equation.DSMT4" ShapeID="_x0000_i1078" DrawAspect="Content" ObjectID="_1431417313" r:id="rId146"/>
        </w:object>
      </w:r>
    </w:p>
    <w:p>
      <w:pPr>
        <w:spacing w:line="360" w:lineRule="auto"/>
      </w:pPr>
      <w:r>
        <w:object w:dxaOrig="1380" w:dyaOrig="700">
          <v:shape id="_x0000_i1079" type="#_x0000_t75" style="width:69pt;height:35.4pt" o:ole="">
            <v:imagedata r:id="rId147" o:title=""/>
          </v:shape>
          <o:OLEObject Type="Embed" ProgID="Equation.DSMT4" ShapeID="_x0000_i1079" DrawAspect="Content" ObjectID="_1431417314" r:id="rId148"/>
        </w:object>
      </w:r>
    </w:p>
    <w:p>
      <w:pPr>
        <w:spacing w:line="360" w:lineRule="auto"/>
      </w:pPr>
      <w:r>
        <w:rPr>
          <w:rFonts w:hint="eastAsia"/>
        </w:rPr>
        <w:t>当</w:t>
      </w:r>
      <w:r>
        <w:object w:dxaOrig="560" w:dyaOrig="320">
          <v:shape id="_x0000_i1080" type="#_x0000_t75" style="width:27.6pt;height:15.6pt" o:ole="">
            <v:imagedata r:id="rId149" o:title=""/>
          </v:shape>
          <o:OLEObject Type="Embed" ProgID="Equation.DSMT4" ShapeID="_x0000_i1080" DrawAspect="Content" ObjectID="_1431417315" r:id="rId150"/>
        </w:object>
      </w:r>
      <w:r>
        <w:rPr>
          <w:rFonts w:hint="eastAsia"/>
        </w:rPr>
        <w:t>时</w:t>
      </w:r>
      <w:r>
        <w:rPr>
          <w:rFonts w:hint="eastAsia"/>
        </w:rPr>
        <w:t>,</w:t>
      </w:r>
      <w:r>
        <w:object w:dxaOrig="2020" w:dyaOrig="400">
          <v:shape id="_x0000_i1081" type="#_x0000_t75" style="width:101.4pt;height:20.4pt" o:ole="">
            <v:imagedata r:id="rId151" o:title=""/>
          </v:shape>
          <o:OLEObject Type="Embed" ProgID="Equation.DSMT4" ShapeID="_x0000_i1081" DrawAspect="Content" ObjectID="_1431417316" r:id="rId152"/>
        </w:object>
      </w:r>
      <w:r>
        <w:rPr>
          <w:rFonts w:hint="eastAsia"/>
        </w:rPr>
        <w:t>.</w:t>
      </w:r>
    </w:p>
    <w:p>
      <w:pPr>
        <w:spacing w:line="360" w:lineRule="auto"/>
      </w:pPr>
      <w:r>
        <w:rPr>
          <w:rFonts w:hint="eastAsia"/>
        </w:rPr>
        <w:t>所以</w:t>
      </w:r>
      <w:r>
        <w:object w:dxaOrig="220" w:dyaOrig="260">
          <v:shape id="_x0000_i1082" type="#_x0000_t75" style="width:11.4pt;height:12.6pt" o:ole="">
            <v:imagedata r:id="rId153" o:title=""/>
          </v:shape>
          <o:OLEObject Type="Embed" ProgID="Equation.DSMT4" ShapeID="_x0000_i1082" DrawAspect="Content" ObjectID="_1431417317" r:id="rId154"/>
        </w:object>
      </w:r>
      <w:r>
        <w:rPr>
          <w:rFonts w:hint="eastAsia"/>
        </w:rPr>
        <w:t>的概率密度为</w:t>
      </w:r>
    </w:p>
    <w:p>
      <w:pPr>
        <w:spacing w:line="360" w:lineRule="auto"/>
      </w:pPr>
      <w:r>
        <w:object w:dxaOrig="2760" w:dyaOrig="2160">
          <v:shape id="_x0000_i1083" type="#_x0000_t75" style="width:138pt;height:108pt" o:ole="">
            <v:imagedata r:id="rId155" o:title=""/>
          </v:shape>
          <o:OLEObject Type="Embed" ProgID="Equation.DSMT4" ShapeID="_x0000_i1083" DrawAspect="Content" ObjectID="_1431417318" r:id="rId156"/>
        </w:object>
      </w:r>
    </w:p>
    <w:p>
      <w:pPr>
        <w:spacing w:line="360" w:lineRule="auto"/>
        <w:jc w:val="left"/>
      </w:pPr>
      <w:r>
        <w:rPr>
          <w:rFonts w:hint="eastAsia"/>
        </w:rPr>
        <w:t xml:space="preserve">(2)  </w:t>
      </w:r>
      <w:r>
        <w:object w:dxaOrig="4360" w:dyaOrig="620">
          <v:shape id="_x0000_i1084" type="#_x0000_t75" style="width:218.4pt;height:30.6pt" o:ole="">
            <v:imagedata r:id="rId157" o:title=""/>
          </v:shape>
          <o:OLEObject Type="Embed" ProgID="Equation.DSMT4" ShapeID="_x0000_i1084" DrawAspect="Content" ObjectID="_1431417319" r:id="rId158"/>
        </w:object>
      </w:r>
    </w:p>
    <w:p>
      <w:pPr>
        <w:spacing w:line="360" w:lineRule="auto"/>
      </w:pPr>
      <w:r>
        <w:rPr>
          <w:noProof/>
        </w:rPr>
        <w:drawing>
          <wp:inline distT="0" distB="0" distL="0" distR="0">
            <wp:extent cx="2705100" cy="388620"/>
            <wp:effectExtent l="19050" t="0" r="0" b="0"/>
            <wp:docPr id="3228" name="图片 3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8"/>
                    <pic:cNvPicPr>
                      <a:picLocks noChangeAspect="1" noChangeArrowheads="1"/>
                    </pic:cNvPicPr>
                  </pic:nvPicPr>
                  <pic:blipFill>
                    <a:blip r:embed="rId15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388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noProof/>
        </w:rPr>
        <w:drawing>
          <wp:inline distT="0" distB="0" distL="0" distR="0">
            <wp:extent cx="3467100" cy="388620"/>
            <wp:effectExtent l="19050" t="0" r="0" b="0"/>
            <wp:docPr id="3229" name="图片 3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9"/>
                    <pic:cNvPicPr>
                      <a:picLocks noChangeAspect="1" noChangeArrowheads="1"/>
                    </pic:cNvPicPr>
                  </pic:nvPicPr>
                  <pic:blipFill>
                    <a:blip r:embed="rId16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88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rFonts w:hint="eastAsia"/>
        </w:rPr>
        <w:t>故</w:t>
      </w:r>
      <w:r>
        <w:rPr>
          <w:rFonts w:hint="eastAsia"/>
        </w:rPr>
        <w:t xml:space="preserve">                   </w:t>
      </w:r>
      <w:r>
        <w:rPr>
          <w:noProof/>
        </w:rPr>
        <w:drawing>
          <wp:inline distT="0" distB="0" distL="0" distR="0">
            <wp:extent cx="2011680" cy="388620"/>
            <wp:effectExtent l="0" t="0" r="0" b="0"/>
            <wp:docPr id="3230" name="图片 3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0"/>
                    <pic:cNvPicPr>
                      <a:picLocks noChangeAspect="1" noChangeArrowheads="1"/>
                    </pic:cNvPicPr>
                  </pic:nvPicPr>
                  <pic:blipFill>
                    <a:blip r:embed="rId16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388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rFonts w:hint="eastAsia"/>
        </w:rPr>
        <w:t>(3)</w:t>
      </w:r>
      <w:r>
        <w:t xml:space="preserve"> </w:t>
      </w:r>
      <w:r>
        <w:rPr>
          <w:noProof/>
        </w:rPr>
        <w:drawing>
          <wp:inline distT="0" distB="0" distL="0" distR="0">
            <wp:extent cx="3307080" cy="426720"/>
            <wp:effectExtent l="19050" t="0" r="0" b="0"/>
            <wp:docPr id="3231" name="图片 3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1"/>
                    <pic:cNvPicPr>
                      <a:picLocks noChangeAspect="1" noChangeArrowheads="1"/>
                    </pic:cNvPicPr>
                  </pic:nvPicPr>
                  <pic:blipFill>
                    <a:blip r:embed="rId16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426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noProof/>
        </w:rPr>
        <w:drawing>
          <wp:inline distT="0" distB="0" distL="0" distR="0">
            <wp:extent cx="4274820" cy="426720"/>
            <wp:effectExtent l="19050" t="0" r="0" b="0"/>
            <wp:docPr id="3232" name="图片 3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2"/>
                    <pic:cNvPicPr>
                      <a:picLocks noChangeAspect="1" noChangeArrowheads="1"/>
                    </pic:cNvPicPr>
                  </pic:nvPicPr>
                  <pic:blipFill>
                    <a:blip r:embed="rId16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426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rFonts w:hint="eastAsia"/>
          <w:b/>
          <w:sz w:val="32"/>
          <w:szCs w:val="32"/>
        </w:rPr>
        <w:t>六</w:t>
      </w:r>
      <w:r>
        <w:rPr>
          <w:rFonts w:hint="eastAsia"/>
          <w:b/>
          <w:sz w:val="32"/>
          <w:szCs w:val="32"/>
        </w:rPr>
        <w:t>、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0</w:t>
      </w:r>
      <w:r>
        <w:rPr>
          <w:rFonts w:hint="eastAsia"/>
        </w:rPr>
        <w:t>分）设供电站供应某地区</w:t>
      </w:r>
      <w:r>
        <w:rPr>
          <w:rFonts w:hint="eastAsia"/>
        </w:rPr>
        <w:t>1000</w:t>
      </w:r>
      <w:r>
        <w:rPr>
          <w:rFonts w:hint="eastAsia"/>
        </w:rPr>
        <w:t>户居民用电，各户用电情况相互独立。已知每户每天用电量（单位：度）在</w:t>
      </w:r>
      <w:r>
        <w:rPr>
          <w:rFonts w:hint="eastAsia"/>
        </w:rPr>
        <w:t>[0</w:t>
      </w:r>
      <w:r>
        <w:rPr>
          <w:rFonts w:hint="eastAsia"/>
        </w:rPr>
        <w:t>，</w:t>
      </w:r>
      <w:r>
        <w:rPr>
          <w:rFonts w:hint="eastAsia"/>
        </w:rPr>
        <w:t>20]</w:t>
      </w:r>
      <w:r>
        <w:rPr>
          <w:rFonts w:hint="eastAsia"/>
        </w:rPr>
        <w:t>上服从均匀分布。现要以</w:t>
      </w:r>
      <w:r>
        <w:t>0.99</w:t>
      </w:r>
      <w:r>
        <w:rPr>
          <w:rFonts w:hint="eastAsia"/>
        </w:rPr>
        <w:t>的概率满足该地区居民供应电量的需求，问供电站每天至少需向该地区供应多少度电？</w:t>
      </w:r>
    </w:p>
    <w:p>
      <w:pPr>
        <w:spacing w:line="360" w:lineRule="auto"/>
      </w:pPr>
      <w:r>
        <w:rPr>
          <w:rFonts w:hint="eastAsia"/>
        </w:rPr>
        <w:t>解：设第</w:t>
      </w:r>
      <w:r>
        <w:rPr>
          <w:rFonts w:hint="eastAsia"/>
        </w:rPr>
        <w:t>K</w:t>
      </w:r>
      <w:r>
        <w:rPr>
          <w:rFonts w:hint="eastAsia"/>
        </w:rPr>
        <w:t>户居民每天用电量为</w:t>
      </w:r>
      <w:r>
        <w:object w:dxaOrig="360" w:dyaOrig="360">
          <v:shape id="_x0000_i1085" type="#_x0000_t75" style="width:18pt;height:18pt" o:ole="">
            <v:imagedata r:id="rId164" o:title=""/>
          </v:shape>
          <o:OLEObject Type="Embed" ProgID="Equation.3" ShapeID="_x0000_i1085" DrawAspect="Content" ObjectID="_1431417320" r:id="rId165"/>
        </w:object>
      </w:r>
      <w:r>
        <w:rPr>
          <w:rFonts w:hint="eastAsia"/>
        </w:rPr>
        <w:t>度，</w:t>
      </w:r>
      <w:r>
        <w:rPr>
          <w:rFonts w:hint="eastAsia"/>
        </w:rPr>
        <w:t>1000</w:t>
      </w:r>
      <w:r>
        <w:rPr>
          <w:rFonts w:hint="eastAsia"/>
        </w:rPr>
        <w:t>户居民每天用电量为</w:t>
      </w:r>
      <w:r>
        <w:object w:dxaOrig="279" w:dyaOrig="260">
          <v:shape id="_x0000_i1086" type="#_x0000_t75" style="width:13.8pt;height:13.2pt" o:ole="">
            <v:imagedata r:id="rId166" o:title=""/>
          </v:shape>
          <o:OLEObject Type="Embed" ProgID="Equation.3" ShapeID="_x0000_i1086" DrawAspect="Content" ObjectID="_1431417321" r:id="rId167"/>
        </w:object>
      </w:r>
      <w:r>
        <w:rPr>
          <w:rFonts w:hint="eastAsia"/>
        </w:rPr>
        <w:t>度，</w:t>
      </w:r>
      <w:r>
        <w:t xml:space="preserve"> </w:t>
      </w:r>
      <w:r>
        <w:object w:dxaOrig="720" w:dyaOrig="360">
          <v:shape id="_x0000_i1087" type="#_x0000_t75" style="width:36pt;height:18pt" o:ole="">
            <v:imagedata r:id="rId168" o:title=""/>
          </v:shape>
          <o:OLEObject Type="Embed" ProgID="Equation.3" ShapeID="_x0000_i1087" DrawAspect="Content" ObjectID="_1431417322" r:id="rId169"/>
        </w:object>
      </w:r>
      <w:r>
        <w:rPr>
          <w:rFonts w:hint="eastAsia"/>
        </w:rPr>
        <w:t>10</w:t>
      </w:r>
      <w:r>
        <w:rPr>
          <w:rFonts w:hint="eastAsia"/>
        </w:rPr>
        <w:t>，</w:t>
      </w:r>
      <w:r>
        <w:object w:dxaOrig="1200" w:dyaOrig="660">
          <v:shape id="_x0000_i1088" type="#_x0000_t75" style="width:60pt;height:33pt" o:ole="">
            <v:imagedata r:id="rId170" o:title=""/>
          </v:shape>
          <o:OLEObject Type="Embed" ProgID="Equation.3" ShapeID="_x0000_i1088" DrawAspect="Content" ObjectID="_1431417323" r:id="rId171"/>
        </w:object>
      </w:r>
      <w:r>
        <w:rPr>
          <w:rFonts w:hint="eastAsia"/>
        </w:rPr>
        <w:t>=</w:t>
      </w:r>
      <w:r>
        <w:rPr>
          <w:rFonts w:hint="eastAsia"/>
        </w:rPr>
        <w:t>。再设供应站需供应</w:t>
      </w:r>
      <w:r>
        <w:rPr>
          <w:rFonts w:hint="eastAsia"/>
        </w:rPr>
        <w:t>L</w:t>
      </w:r>
      <w:r>
        <w:rPr>
          <w:rFonts w:hint="eastAsia"/>
        </w:rPr>
        <w:t>度电才能满足条件，则</w:t>
      </w:r>
    </w:p>
    <w:p>
      <w:pPr>
        <w:spacing w:line="360" w:lineRule="auto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object w:dxaOrig="3580" w:dyaOrig="1040">
          <v:shape id="_x0000_i1089" type="#_x0000_t75" style="width:178.8pt;height:52.2pt" o:ole="" fillcolor="window">
            <v:imagedata r:id="rId172" o:title=""/>
          </v:shape>
          <o:OLEObject Type="Embed" ProgID="Equation.3" ShapeID="_x0000_i1089" DrawAspect="Content" ObjectID="_1431417324" r:id="rId173"/>
        </w:object>
      </w:r>
    </w:p>
    <w:p>
      <w:pPr>
        <w:spacing w:line="360" w:lineRule="auto"/>
      </w:pPr>
      <w:r>
        <w:rPr>
          <w:rFonts w:hint="eastAsia"/>
        </w:rPr>
        <w:t>即</w:t>
      </w:r>
      <w:r>
        <w:rPr>
          <w:rFonts w:hint="eastAsia"/>
        </w:rPr>
        <w:tab/>
      </w:r>
      <w:r>
        <w:rPr>
          <w:rFonts w:hint="eastAsia"/>
        </w:rPr>
        <w:tab/>
      </w:r>
      <w:r>
        <w:object w:dxaOrig="1900" w:dyaOrig="660">
          <v:shape id="_x0000_i1090" type="#_x0000_t75" style="width:94.8pt;height:33pt" o:ole="" fillcolor="window">
            <v:imagedata r:id="rId174" o:title=""/>
          </v:shape>
          <o:OLEObject Type="Embed" ProgID="Equation.3" ShapeID="_x0000_i1090" DrawAspect="Content" ObjectID="_1431417325" r:id="rId175"/>
        </w:object>
      </w:r>
      <w:r>
        <w:rPr>
          <w:rFonts w:hint="eastAsia"/>
        </w:rPr>
        <w:t>，则</w:t>
      </w:r>
      <w:r>
        <w:rPr>
          <w:rFonts w:hint="eastAsia"/>
        </w:rPr>
        <w:t>L=10425</w:t>
      </w:r>
      <w:r>
        <w:rPr>
          <w:rFonts w:hint="eastAsia"/>
        </w:rPr>
        <w:t>度。</w:t>
      </w:r>
    </w:p>
    <w:p>
      <w:pPr>
        <w:spacing w:line="360" w:lineRule="auto"/>
      </w:pPr>
      <w:r>
        <w:rPr>
          <w:rFonts w:hint="eastAsia"/>
          <w:b/>
        </w:rPr>
        <w:t>七</w:t>
      </w:r>
      <w:r>
        <w:rPr>
          <w:rFonts w:hint="eastAsia"/>
          <w:b/>
        </w:rPr>
        <w:t>、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0</w:t>
      </w:r>
      <w:r>
        <w:rPr>
          <w:rFonts w:hint="eastAsia"/>
        </w:rPr>
        <w:t>分）化肥厂用自动打包机装化肥，某日测得</w:t>
      </w:r>
      <w:r>
        <w:rPr>
          <w:rFonts w:hint="eastAsia"/>
        </w:rPr>
        <w:t>8</w:t>
      </w:r>
      <w:r>
        <w:rPr>
          <w:rFonts w:hint="eastAsia"/>
        </w:rPr>
        <w:t>包化肥的重量（斤）如下：</w:t>
      </w:r>
    </w:p>
    <w:p>
      <w:pPr>
        <w:spacing w:line="360" w:lineRule="auto"/>
      </w:pPr>
      <w:r>
        <w:rPr>
          <w:rFonts w:hint="eastAsia"/>
        </w:rPr>
        <w:t>98.7  100.5  101.2  98.3  99.7  99.5  101.4  100.5</w:t>
      </w:r>
    </w:p>
    <w:p>
      <w:pPr>
        <w:spacing w:line="360" w:lineRule="auto"/>
      </w:pPr>
      <w:r>
        <w:rPr>
          <w:rFonts w:hint="eastAsia"/>
        </w:rPr>
        <w:lastRenderedPageBreak/>
        <w:t>已知各包重量服从正态分布</w:t>
      </w:r>
      <w:r>
        <w:rPr>
          <w:rFonts w:hint="eastAsia"/>
        </w:rPr>
        <w:t>N</w:t>
      </w:r>
      <w:r>
        <w:rPr>
          <w:rFonts w:hint="eastAsia"/>
        </w:rPr>
        <w:t>（</w:t>
      </w:r>
      <w:r>
        <w:object w:dxaOrig="639" w:dyaOrig="380">
          <v:shape id="_x0000_i1091" type="#_x0000_t75" style="width:31.8pt;height:19.2pt" o:ole="">
            <v:imagedata r:id="rId176" o:title=""/>
          </v:shape>
          <o:OLEObject Type="Embed" ProgID="Equation.3" ShapeID="_x0000_i1091" DrawAspect="Content" ObjectID="_1431417326" r:id="rId177"/>
        </w:object>
      </w:r>
      <w:r>
        <w:rPr>
          <w:rFonts w:hint="eastAsia"/>
        </w:rPr>
        <w:t>）</w:t>
      </w:r>
    </w:p>
    <w:p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）是否可以认为每包平均重量为</w:t>
      </w:r>
      <w:r>
        <w:rPr>
          <w:rFonts w:hint="eastAsia"/>
        </w:rPr>
        <w:t>100</w:t>
      </w:r>
      <w:r>
        <w:rPr>
          <w:rFonts w:hint="eastAsia"/>
        </w:rPr>
        <w:t>斤（取</w:t>
      </w:r>
      <w:r>
        <w:object w:dxaOrig="900" w:dyaOrig="279">
          <v:shape id="_x0000_i1092" type="#_x0000_t75" style="width:45pt;height:13.8pt" o:ole="">
            <v:imagedata r:id="rId178" o:title=""/>
          </v:shape>
          <o:OLEObject Type="Embed" ProgID="Equation.3" ShapeID="_x0000_i1092" DrawAspect="Content" ObjectID="_1431417327" r:id="rId179"/>
        </w:object>
      </w:r>
      <w:r>
        <w:rPr>
          <w:rFonts w:hint="eastAsia"/>
        </w:rPr>
        <w:t>）？</w:t>
      </w:r>
    </w:p>
    <w:p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）求参数</w:t>
      </w:r>
      <w:r>
        <w:object w:dxaOrig="340" w:dyaOrig="340">
          <v:shape id="_x0000_i1093" type="#_x0000_t75" style="width:16.8pt;height:16.8pt" o:ole="">
            <v:imagedata r:id="rId180" o:title=""/>
          </v:shape>
          <o:OLEObject Type="Embed" ProgID="Equation.3" ShapeID="_x0000_i1093" DrawAspect="Content" ObjectID="_1431417328" r:id="rId181"/>
        </w:object>
      </w:r>
      <w:r>
        <w:rPr>
          <w:rFonts w:hint="eastAsia"/>
        </w:rPr>
        <w:t>的</w:t>
      </w:r>
      <w:r>
        <w:rPr>
          <w:rFonts w:hint="eastAsia"/>
        </w:rPr>
        <w:t>90%</w:t>
      </w:r>
      <w:r>
        <w:rPr>
          <w:rFonts w:hint="eastAsia"/>
        </w:rPr>
        <w:t>置信区间。</w:t>
      </w:r>
    </w:p>
    <w:p>
      <w:pPr>
        <w:spacing w:line="360" w:lineRule="auto"/>
      </w:pPr>
      <w:r>
        <w:rPr>
          <w:rFonts w:hint="eastAsia"/>
        </w:rPr>
        <w:t>解、需要检验的假设</w:t>
      </w:r>
      <w:r>
        <w:rPr>
          <w:rFonts w:hint="eastAsia"/>
        </w:rPr>
        <w:t xml:space="preserve">  </w:t>
      </w:r>
      <w:r>
        <w:object w:dxaOrig="1260" w:dyaOrig="360">
          <v:shape id="_x0000_i1094" type="#_x0000_t75" style="width:63pt;height:18pt" o:ole="">
            <v:imagedata r:id="rId182" o:title=""/>
          </v:shape>
          <o:OLEObject Type="Embed" ProgID="Equation.DSMT4" ShapeID="_x0000_i1094" DrawAspect="Content" ObjectID="_1431417329" r:id="rId183"/>
        </w:object>
      </w:r>
      <w:r>
        <w:rPr>
          <w:rFonts w:hint="eastAsia"/>
        </w:rPr>
        <w:t xml:space="preserve">   </w:t>
      </w:r>
      <w:r>
        <w:object w:dxaOrig="1240" w:dyaOrig="360">
          <v:shape id="_x0000_i1095" type="#_x0000_t75" style="width:62.4pt;height:18pt" o:ole="">
            <v:imagedata r:id="rId184" o:title=""/>
          </v:shape>
          <o:OLEObject Type="Embed" ProgID="Equation.DSMT4" ShapeID="_x0000_i1095" DrawAspect="Content" ObjectID="_1431417330" r:id="rId185"/>
        </w:object>
      </w:r>
    </w:p>
    <w:p>
      <w:pPr>
        <w:spacing w:line="360" w:lineRule="auto"/>
      </w:pPr>
      <w:r>
        <w:rPr>
          <w:rFonts w:hint="eastAsia"/>
        </w:rPr>
        <w:t>检验统计量为</w:t>
      </w:r>
      <w:r>
        <w:object w:dxaOrig="1400" w:dyaOrig="720">
          <v:shape id="_x0000_i1096" type="#_x0000_t75" style="width:70.2pt;height:36pt" o:ole="">
            <v:imagedata r:id="rId186" o:title=""/>
          </v:shape>
          <o:OLEObject Type="Embed" ProgID="Equation.DSMT4" ShapeID="_x0000_i1096" DrawAspect="Content" ObjectID="_1431417332" r:id="rId187"/>
        </w:object>
      </w:r>
      <w:r>
        <w:rPr>
          <w:rFonts w:hint="eastAsia"/>
        </w:rPr>
        <w:t>，</w:t>
      </w:r>
      <w:r>
        <w:t xml:space="preserve"> </w:t>
      </w:r>
    </w:p>
    <w:p>
      <w:pPr>
        <w:spacing w:line="360" w:lineRule="auto"/>
      </w:pPr>
      <w:r>
        <w:rPr>
          <w:rFonts w:hint="eastAsia"/>
        </w:rPr>
        <w:t xml:space="preserve">   </w:t>
      </w:r>
      <w:r>
        <w:rPr>
          <w:rFonts w:hint="eastAsia"/>
        </w:rPr>
        <w:t>计算可得：</w:t>
      </w:r>
      <w:r>
        <w:rPr>
          <w:rFonts w:hint="eastAsia"/>
        </w:rPr>
        <w:t xml:space="preserve"> </w:t>
      </w:r>
      <w:r>
        <w:object w:dxaOrig="4680" w:dyaOrig="740">
          <v:shape id="_x0000_i1097" type="#_x0000_t75" style="width:234pt;height:37.2pt" o:ole="">
            <v:imagedata r:id="rId188" o:title=""/>
          </v:shape>
          <o:OLEObject Type="Embed" ProgID="Equation.DSMT4" ShapeID="_x0000_i1097" DrawAspect="Content" ObjectID="_1431417333" r:id="rId189"/>
        </w:object>
      </w:r>
    </w:p>
    <w:p>
      <w:pPr>
        <w:spacing w:line="360" w:lineRule="auto"/>
      </w:pPr>
      <w:r>
        <w:object w:dxaOrig="2880" w:dyaOrig="560">
          <v:shape id="_x0000_i1098" type="#_x0000_t75" style="width:2in;height:27.6pt" o:ole="">
            <v:imagedata r:id="rId190" o:title=""/>
          </v:shape>
          <o:OLEObject Type="Embed" ProgID="Equation.DSMT4" ShapeID="_x0000_i1098" DrawAspect="Content" ObjectID="_1431417334" r:id="rId191"/>
        </w:object>
      </w:r>
      <w:r>
        <w:rPr>
          <w:rFonts w:hint="eastAsia"/>
        </w:rPr>
        <w:t xml:space="preserve">   </w:t>
      </w:r>
      <w:r>
        <w:rPr>
          <w:rFonts w:hint="eastAsia"/>
        </w:rPr>
        <w:t>，</w:t>
      </w:r>
      <w:r>
        <w:object w:dxaOrig="1300" w:dyaOrig="600">
          <v:shape id="_x0000_i1099" type="#_x0000_t75" style="width:64.8pt;height:30pt" o:ole="">
            <v:imagedata r:id="rId192" o:title=""/>
          </v:shape>
          <o:OLEObject Type="Embed" ProgID="Equation.3" ShapeID="_x0000_i1099" DrawAspect="Content" ObjectID="_1431417335" r:id="rId193"/>
        </w:object>
      </w:r>
      <w:r>
        <w:rPr>
          <w:rFonts w:hint="eastAsia"/>
        </w:rPr>
        <w:t xml:space="preserve">  </w:t>
      </w:r>
      <w:r>
        <w:rPr>
          <w:rFonts w:hint="eastAsia"/>
        </w:rPr>
        <w:t>故接受原假设。</w:t>
      </w:r>
    </w:p>
    <w:p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object w:dxaOrig="760" w:dyaOrig="279">
          <v:shape id="_x0000_i1100" type="#_x0000_t75" style="width:37.8pt;height:13.8pt" o:ole="">
            <v:imagedata r:id="rId194" o:title=""/>
          </v:shape>
          <o:OLEObject Type="Embed" ProgID="Equation.3" ShapeID="_x0000_i1100" DrawAspect="Content" ObjectID="_1431417336" r:id="rId195"/>
        </w:object>
      </w:r>
      <w:r>
        <w:rPr>
          <w:rFonts w:hint="eastAsia"/>
        </w:rPr>
        <w:t xml:space="preserve"> </w:t>
      </w:r>
      <w:r>
        <w:rPr>
          <w:rFonts w:hint="eastAsia"/>
        </w:rPr>
        <w:t>，</w:t>
      </w:r>
      <w:r>
        <w:rPr>
          <w:rFonts w:hint="eastAsia"/>
        </w:rPr>
        <w:t xml:space="preserve">n=8  </w:t>
      </w:r>
      <w:r>
        <w:rPr>
          <w:rFonts w:hint="eastAsia"/>
        </w:rPr>
        <w:t>查表得</w:t>
      </w:r>
      <w:r>
        <w:object w:dxaOrig="1660" w:dyaOrig="380">
          <v:shape id="_x0000_i1101" type="#_x0000_t75" style="width:82.8pt;height:18.6pt" o:ole="">
            <v:imagedata r:id="rId196" o:title=""/>
          </v:shape>
          <o:OLEObject Type="Embed" ProgID="Equation.DSMT4" ShapeID="_x0000_i1101" DrawAspect="Content" ObjectID="_1431417337" r:id="rId197"/>
        </w:object>
      </w:r>
      <w:r>
        <w:rPr>
          <w:rFonts w:hint="eastAsia"/>
        </w:rPr>
        <w:t>，</w:t>
      </w:r>
      <w:r>
        <w:object w:dxaOrig="1560" w:dyaOrig="380">
          <v:shape id="_x0000_i1102" type="#_x0000_t75" style="width:78pt;height:18.6pt" o:ole="">
            <v:imagedata r:id="rId198" o:title=""/>
          </v:shape>
          <o:OLEObject Type="Embed" ProgID="Equation.DSMT4" ShapeID="_x0000_i1102" DrawAspect="Content" ObjectID="_1431417338" r:id="rId199"/>
        </w:object>
      </w:r>
    </w:p>
    <w:p>
      <w:pPr>
        <w:spacing w:line="360" w:lineRule="auto"/>
      </w:pPr>
      <w:r>
        <w:object w:dxaOrig="1080" w:dyaOrig="380">
          <v:shape id="_x0000_i1103" type="#_x0000_t75" style="width:54pt;height:18.6pt" o:ole="">
            <v:imagedata r:id="rId200" o:title=""/>
          </v:shape>
          <o:OLEObject Type="Embed" ProgID="Equation.DSMT4" ShapeID="_x0000_i1103" DrawAspect="Content" ObjectID="_1431417339" r:id="rId201"/>
        </w:object>
      </w:r>
      <w:r>
        <w:rPr>
          <w:rFonts w:hint="eastAsia"/>
        </w:rPr>
        <w:t xml:space="preserve">  </w:t>
      </w:r>
      <w:r>
        <w:rPr>
          <w:rFonts w:hint="eastAsia"/>
        </w:rPr>
        <w:t>故置信区间为</w:t>
      </w:r>
    </w:p>
    <w:p>
      <w:pPr>
        <w:spacing w:line="360" w:lineRule="auto"/>
      </w:pPr>
      <w:r>
        <w:object w:dxaOrig="3940" w:dyaOrig="1120">
          <v:shape id="_x0000_i1104" type="#_x0000_t75" style="width:196.8pt;height:56.4pt" o:ole="">
            <v:imagedata r:id="rId202" o:title=""/>
          </v:shape>
          <o:OLEObject Type="Embed" ProgID="Equation.DSMT4" ShapeID="_x0000_i1104" DrawAspect="Content" ObjectID="_1431417340" r:id="rId203"/>
        </w:object>
      </w:r>
    </w:p>
    <w:p>
      <w:pPr>
        <w:spacing w:line="360" w:lineRule="auto"/>
      </w:pPr>
      <w:r>
        <w:rPr>
          <w:rFonts w:hint="eastAsia"/>
          <w:b/>
        </w:rPr>
        <w:t>八</w:t>
      </w:r>
      <w:r>
        <w:rPr>
          <w:rFonts w:hint="eastAsia"/>
          <w:b/>
        </w:rPr>
        <w:t>、</w:t>
      </w:r>
      <w:r>
        <w:rPr>
          <w:rFonts w:hint="eastAsia"/>
          <w:b/>
        </w:rPr>
        <w:t>（</w:t>
      </w:r>
      <w:r>
        <w:rPr>
          <w:rFonts w:hint="eastAsia"/>
          <w:b/>
        </w:rPr>
        <w:t>15</w:t>
      </w:r>
      <w:r>
        <w:rPr>
          <w:rFonts w:hint="eastAsia"/>
          <w:b/>
        </w:rPr>
        <w:t>分）</w:t>
      </w:r>
      <w:r>
        <w:rPr>
          <w:rFonts w:hint="eastAsia"/>
          <w:b/>
        </w:rPr>
        <w:t xml:space="preserve"> </w:t>
      </w:r>
      <w:r>
        <w:rPr>
          <w:rFonts w:hint="eastAsia"/>
        </w:rPr>
        <w:t>设总体</w:t>
      </w:r>
      <w:r>
        <w:object w:dxaOrig="279" w:dyaOrig="260">
          <v:shape id="_x0000_i1105" type="#_x0000_t75" style="width:13.8pt;height:13.2pt" o:ole="">
            <v:imagedata r:id="rId204" o:title=""/>
          </v:shape>
          <o:OLEObject Type="Embed" ProgID="Equation.3" ShapeID="_x0000_i1105" DrawAspect="Content" ObjectID="_1431417341" r:id="rId205"/>
        </w:object>
      </w:r>
      <w:r>
        <w:rPr>
          <w:rFonts w:hint="eastAsia"/>
        </w:rPr>
        <w:t>的密度函数是</w:t>
      </w:r>
      <w:r>
        <w:object w:dxaOrig="1700" w:dyaOrig="680">
          <v:shape id="_x0000_i1106" type="#_x0000_t75" style="width:85.2pt;height:34.2pt" o:ole="">
            <v:imagedata r:id="rId206" o:title=""/>
          </v:shape>
          <o:OLEObject Type="Embed" ProgID="Equation.3" ShapeID="_x0000_i1106" DrawAspect="Content" ObjectID="_1431417342" r:id="rId207"/>
        </w:object>
      </w:r>
      <w:r>
        <w:rPr>
          <w:rFonts w:hint="eastAsia"/>
        </w:rPr>
        <w:t>，其中</w:t>
      </w:r>
      <w:r>
        <w:object w:dxaOrig="200" w:dyaOrig="279">
          <v:shape id="_x0000_i1107" type="#_x0000_t75" style="width:10.2pt;height:13.8pt" o:ole="">
            <v:imagedata r:id="rId208" o:title=""/>
          </v:shape>
          <o:OLEObject Type="Embed" ProgID="Equation.3" ShapeID="_x0000_i1107" DrawAspect="Content" ObjectID="_1431417343" r:id="rId209"/>
        </w:object>
      </w:r>
      <w:r>
        <w:rPr>
          <w:rFonts w:hint="eastAsia"/>
        </w:rPr>
        <w:t>&gt;0</w:t>
      </w:r>
      <w:r>
        <w:rPr>
          <w:rFonts w:hint="eastAsia"/>
        </w:rPr>
        <w:t>是参数。样本</w:t>
      </w:r>
      <w:r>
        <w:object w:dxaOrig="1359" w:dyaOrig="360">
          <v:shape id="_x0000_i1108" type="#_x0000_t75" style="width:67.8pt;height:18pt" o:ole="">
            <v:imagedata r:id="rId210" o:title=""/>
          </v:shape>
          <o:OLEObject Type="Embed" ProgID="Equation.3" ShapeID="_x0000_i1108" DrawAspect="Content" ObjectID="_1431417344" r:id="rId211"/>
        </w:object>
      </w:r>
      <w:r>
        <w:rPr>
          <w:rFonts w:hint="eastAsia"/>
        </w:rPr>
        <w:t>来自总体</w:t>
      </w:r>
      <w:r>
        <w:rPr>
          <w:rFonts w:hint="eastAsia"/>
        </w:rPr>
        <w:t>X</w:t>
      </w:r>
      <w:r>
        <w:rPr>
          <w:rFonts w:hint="eastAsia"/>
        </w:rPr>
        <w:t>。</w:t>
      </w:r>
    </w:p>
    <w:p>
      <w:pPr>
        <w:spacing w:line="360" w:lineRule="auto"/>
      </w:pPr>
      <w:r>
        <w:rPr>
          <w:rFonts w:hint="eastAsia"/>
        </w:rPr>
        <w:t xml:space="preserve">(1) </w:t>
      </w:r>
      <w:r>
        <w:rPr>
          <w:rFonts w:hint="eastAsia"/>
        </w:rPr>
        <w:t>求</w:t>
      </w:r>
      <w:r>
        <w:object w:dxaOrig="200" w:dyaOrig="279">
          <v:shape id="_x0000_i1109" type="#_x0000_t75" style="width:10.2pt;height:13.8pt" o:ole="">
            <v:imagedata r:id="rId208" o:title=""/>
          </v:shape>
          <o:OLEObject Type="Embed" ProgID="Equation.3" ShapeID="_x0000_i1109" DrawAspect="Content" ObjectID="_1431417345" r:id="rId212"/>
        </w:object>
      </w:r>
      <w:r>
        <w:rPr>
          <w:rFonts w:hint="eastAsia"/>
        </w:rPr>
        <w:t>的矩估计</w:t>
      </w:r>
      <w:r>
        <w:object w:dxaOrig="340" w:dyaOrig="400">
          <v:shape id="_x0000_i1110" type="#_x0000_t75" style="width:16.8pt;height:20.4pt" o:ole="">
            <v:imagedata r:id="rId213" o:title=""/>
          </v:shape>
          <o:OLEObject Type="Embed" ProgID="Equation.DSMT4" ShapeID="_x0000_i1110" DrawAspect="Content" ObjectID="_1431417346" r:id="rId214"/>
        </w:object>
      </w:r>
      <w:r>
        <w:rPr>
          <w:rFonts w:hint="eastAsia"/>
        </w:rPr>
        <w:t>；</w:t>
      </w:r>
    </w:p>
    <w:p>
      <w:pPr>
        <w:spacing w:line="360" w:lineRule="auto"/>
      </w:pPr>
      <w:r>
        <w:rPr>
          <w:rFonts w:hint="eastAsia"/>
        </w:rPr>
        <w:t xml:space="preserve">(2) </w:t>
      </w:r>
      <w:r>
        <w:rPr>
          <w:rFonts w:hint="eastAsia"/>
        </w:rPr>
        <w:t>求</w:t>
      </w:r>
      <w:r>
        <w:object w:dxaOrig="200" w:dyaOrig="279">
          <v:shape id="_x0000_i1111" type="#_x0000_t75" style="width:10.2pt;height:13.8pt" o:ole="">
            <v:imagedata r:id="rId208" o:title=""/>
          </v:shape>
          <o:OLEObject Type="Embed" ProgID="Equation.3" ShapeID="_x0000_i1111" DrawAspect="Content" ObjectID="_1431417347" r:id="rId215"/>
        </w:object>
      </w:r>
      <w:r>
        <w:rPr>
          <w:rFonts w:hint="eastAsia"/>
        </w:rPr>
        <w:t>的最大似然估计</w:t>
      </w:r>
      <w:r>
        <w:object w:dxaOrig="279" w:dyaOrig="400">
          <v:shape id="_x0000_i1112" type="#_x0000_t75" style="width:13.8pt;height:20.4pt" o:ole="">
            <v:imagedata r:id="rId216" o:title=""/>
          </v:shape>
          <o:OLEObject Type="Embed" ProgID="Equation.DSMT4" ShapeID="_x0000_i1112" DrawAspect="Content" ObjectID="_1431417348" r:id="rId217"/>
        </w:object>
      </w:r>
      <w:r>
        <w:rPr>
          <w:rFonts w:hint="eastAsia"/>
        </w:rPr>
        <w:t>；</w:t>
      </w:r>
    </w:p>
    <w:p>
      <w:pPr>
        <w:spacing w:line="360" w:lineRule="auto"/>
      </w:pPr>
      <w:r>
        <w:rPr>
          <w:rFonts w:hint="eastAsia"/>
        </w:rPr>
        <w:t xml:space="preserve">(3) </w:t>
      </w:r>
      <w:r>
        <w:rPr>
          <w:rFonts w:hint="eastAsia"/>
        </w:rPr>
        <w:t>证明</w:t>
      </w:r>
      <w:r>
        <w:object w:dxaOrig="279" w:dyaOrig="400">
          <v:shape id="_x0000_i1113" type="#_x0000_t75" style="width:13.8pt;height:20.4pt" o:ole="">
            <v:imagedata r:id="rId218" o:title=""/>
          </v:shape>
          <o:OLEObject Type="Embed" ProgID="Equation.DSMT4" ShapeID="_x0000_i1113" DrawAspect="Content" ObjectID="_1431417349" r:id="rId219"/>
        </w:object>
      </w:r>
      <w:r>
        <w:rPr>
          <w:rFonts w:hint="eastAsia"/>
        </w:rPr>
        <w:t>是</w:t>
      </w:r>
      <w:r>
        <w:object w:dxaOrig="200" w:dyaOrig="279">
          <v:shape id="_x0000_i1114" type="#_x0000_t75" style="width:10.2pt;height:13.8pt" o:ole="">
            <v:imagedata r:id="rId208" o:title=""/>
          </v:shape>
          <o:OLEObject Type="Embed" ProgID="Equation.3" ShapeID="_x0000_i1114" DrawAspect="Content" ObjectID="_1431417350" r:id="rId220"/>
        </w:object>
      </w:r>
      <w:r>
        <w:rPr>
          <w:rFonts w:hint="eastAsia"/>
        </w:rPr>
        <w:t>的无偏估计，且</w:t>
      </w:r>
      <w:r>
        <w:object w:dxaOrig="279" w:dyaOrig="400">
          <v:shape id="_x0000_i1115" type="#_x0000_t75" style="width:13.8pt;height:20.4pt" o:ole="">
            <v:imagedata r:id="rId221" o:title=""/>
          </v:shape>
          <o:OLEObject Type="Embed" ProgID="Equation.DSMT4" ShapeID="_x0000_i1115" DrawAspect="Content" ObjectID="_1431417351" r:id="rId222"/>
        </w:object>
      </w:r>
      <w:r>
        <w:rPr>
          <w:rFonts w:hint="eastAsia"/>
        </w:rPr>
        <w:t>是</w:t>
      </w:r>
      <w:r>
        <w:object w:dxaOrig="200" w:dyaOrig="279">
          <v:shape id="_x0000_i1116" type="#_x0000_t75" style="width:10.2pt;height:13.8pt" o:ole="">
            <v:imagedata r:id="rId208" o:title=""/>
          </v:shape>
          <o:OLEObject Type="Embed" ProgID="Equation.3" ShapeID="_x0000_i1116" DrawAspect="Content" ObjectID="_1431417352" r:id="rId223"/>
        </w:object>
      </w:r>
      <w:r>
        <w:rPr>
          <w:rFonts w:hint="eastAsia"/>
        </w:rPr>
        <w:t>的相合估计（一致估计）。</w:t>
      </w:r>
    </w:p>
    <w:p>
      <w:pPr>
        <w:spacing w:line="360" w:lineRule="auto"/>
      </w:pPr>
      <w:r>
        <w:rPr>
          <w:rFonts w:hint="eastAsia"/>
        </w:rPr>
        <w:t>解：（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object w:dxaOrig="2380" w:dyaOrig="680">
          <v:shape id="_x0000_i1117" type="#_x0000_t75" style="width:118.8pt;height:34.2pt" o:ole="">
            <v:imagedata r:id="rId224" o:title=""/>
          </v:shape>
          <o:OLEObject Type="Embed" ProgID="Equation.3" ShapeID="_x0000_i1117" DrawAspect="Content" ObjectID="_1431417353" r:id="rId225"/>
        </w:object>
      </w:r>
      <w:r>
        <w:rPr>
          <w:rFonts w:hint="eastAsia"/>
        </w:rPr>
        <w:t>，</w:t>
      </w:r>
    </w:p>
    <w:p>
      <w:pPr>
        <w:spacing w:line="360" w:lineRule="auto"/>
      </w:pPr>
      <w:r>
        <w:object w:dxaOrig="5200" w:dyaOrig="2500">
          <v:shape id="_x0000_i1118" type="#_x0000_t75" style="width:259.8pt;height:124.8pt" o:ole="">
            <v:imagedata r:id="rId226" o:title=""/>
          </v:shape>
          <o:OLEObject Type="Embed" ProgID="Equation.3" ShapeID="_x0000_i1118" DrawAspect="Content" ObjectID="_1431417354" r:id="rId227"/>
        </w:object>
      </w:r>
      <w:r>
        <w:rPr>
          <w:rFonts w:hint="eastAsia"/>
        </w:rPr>
        <w:t>，</w:t>
      </w:r>
    </w:p>
    <w:p>
      <w:pPr>
        <w:spacing w:line="360" w:lineRule="auto"/>
      </w:pPr>
      <w:r>
        <w:object w:dxaOrig="1680" w:dyaOrig="760">
          <v:shape id="_x0000_i1119" type="#_x0000_t75" style="width:84pt;height:37.8pt" o:ole="">
            <v:imagedata r:id="rId228" o:title=""/>
          </v:shape>
          <o:OLEObject Type="Embed" ProgID="Equation.DSMT4" ShapeID="_x0000_i1119" DrawAspect="Content" ObjectID="_1431417355" r:id="rId229"/>
        </w:object>
      </w:r>
    </w:p>
    <w:p>
      <w:pPr>
        <w:spacing w:line="360" w:lineRule="auto"/>
      </w:pPr>
      <w:r>
        <w:rPr>
          <w:rFonts w:hint="eastAsia"/>
        </w:rPr>
        <w:t>或：</w:t>
      </w:r>
      <w:r>
        <w:object w:dxaOrig="2600" w:dyaOrig="380">
          <v:shape id="_x0000_i1120" type="#_x0000_t75" style="width:130.2pt;height:19.2pt" o:ole="">
            <v:imagedata r:id="rId230" o:title=""/>
          </v:shape>
          <o:OLEObject Type="Embed" ProgID="Equation.3" ShapeID="_x0000_i1120" DrawAspect="Content" ObjectID="_1431417356" r:id="rId231"/>
        </w:object>
      </w:r>
      <w:r>
        <w:rPr>
          <w:rFonts w:hint="eastAsia"/>
        </w:rPr>
        <w:t>，</w:t>
      </w:r>
      <w:r>
        <w:object w:dxaOrig="1719" w:dyaOrig="499">
          <v:shape id="_x0000_i1121" type="#_x0000_t75" style="width:86.4pt;height:25.2pt" o:ole="">
            <v:imagedata r:id="rId232" o:title=""/>
          </v:shape>
          <o:OLEObject Type="Embed" ProgID="Equation.DSMT4" ShapeID="_x0000_i1121" DrawAspect="Content" ObjectID="_1431417357" r:id="rId233"/>
        </w:object>
      </w:r>
      <w:r>
        <w:rPr>
          <w:rFonts w:hint="eastAsia"/>
        </w:rPr>
        <w:t>，</w:t>
      </w:r>
      <w:r>
        <w:object w:dxaOrig="940" w:dyaOrig="680">
          <v:shape id="_x0000_i1122" type="#_x0000_t75" style="width:47.4pt;height:34.2pt" o:ole="">
            <v:imagedata r:id="rId234" o:title=""/>
          </v:shape>
          <o:OLEObject Type="Embed" ProgID="Equation.DSMT4" ShapeID="_x0000_i1122" DrawAspect="Content" ObjectID="_1431417358" r:id="rId235"/>
        </w:object>
      </w:r>
    </w:p>
    <w:p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）似然函数：</w:t>
      </w:r>
      <w:r>
        <w:object w:dxaOrig="1540" w:dyaOrig="720">
          <v:shape id="_x0000_i1123" type="#_x0000_t75" style="width:76.8pt;height:36pt" o:ole="">
            <v:imagedata r:id="rId236" o:title=""/>
          </v:shape>
          <o:OLEObject Type="Embed" ProgID="Equation.3" ShapeID="_x0000_i1123" DrawAspect="Content" ObjectID="_1431417359" r:id="rId237"/>
        </w:object>
      </w:r>
      <w:r>
        <w:rPr>
          <w:rFonts w:hint="eastAsia"/>
        </w:rPr>
        <w:t>，</w:t>
      </w:r>
      <w:r>
        <w:object w:dxaOrig="1660" w:dyaOrig="820">
          <v:shape id="_x0000_i1124" type="#_x0000_t75" style="width:82.8pt;height:40.8pt" o:ole="">
            <v:imagedata r:id="rId238" o:title=""/>
          </v:shape>
          <o:OLEObject Type="Embed" ProgID="Equation.3" ShapeID="_x0000_i1124" DrawAspect="Content" ObjectID="_1431417360" r:id="rId239"/>
        </w:object>
      </w:r>
      <w:r>
        <w:rPr>
          <w:rFonts w:hint="eastAsia"/>
        </w:rPr>
        <w:t>，</w:t>
      </w:r>
    </w:p>
    <w:p>
      <w:pPr>
        <w:spacing w:line="360" w:lineRule="auto"/>
      </w:pPr>
      <w:r>
        <w:object w:dxaOrig="2580" w:dyaOrig="680">
          <v:shape id="_x0000_i1125" type="#_x0000_t75" style="width:129pt;height:34.2pt" o:ole="">
            <v:imagedata r:id="rId240" o:title=""/>
          </v:shape>
          <o:OLEObject Type="Embed" ProgID="Equation.3" ShapeID="_x0000_i1125" DrawAspect="Content" ObjectID="_1431417361" r:id="rId241"/>
        </w:object>
      </w:r>
    </w:p>
    <w:p>
      <w:pPr>
        <w:spacing w:line="360" w:lineRule="auto"/>
      </w:pPr>
      <w:r>
        <w:object w:dxaOrig="2640" w:dyaOrig="680">
          <v:shape id="_x0000_i1126" type="#_x0000_t75" style="width:132pt;height:34.2pt" o:ole="">
            <v:imagedata r:id="rId242" o:title=""/>
          </v:shape>
          <o:OLEObject Type="Embed" ProgID="Equation.3" ShapeID="_x0000_i1126" DrawAspect="Content" ObjectID="_1431417362" r:id="rId243"/>
        </w:object>
      </w:r>
      <w:r>
        <w:rPr>
          <w:rFonts w:hint="eastAsia"/>
        </w:rPr>
        <w:t>，</w:t>
      </w:r>
    </w:p>
    <w:p>
      <w:pPr>
        <w:spacing w:line="360" w:lineRule="auto"/>
      </w:pPr>
      <w:r>
        <w:rPr>
          <w:rFonts w:hint="eastAsia"/>
        </w:rPr>
        <w:t>令，</w:t>
      </w:r>
      <w:r>
        <w:object w:dxaOrig="1900" w:dyaOrig="680">
          <v:shape id="_x0000_i1127" type="#_x0000_t75" style="width:94.8pt;height:34.2pt" o:ole="">
            <v:imagedata r:id="rId244" o:title=""/>
          </v:shape>
          <o:OLEObject Type="Embed" ProgID="Equation.3" ShapeID="_x0000_i1127" DrawAspect="Content" ObjectID="_1431417363" r:id="rId245"/>
        </w:object>
      </w:r>
      <w:r>
        <w:rPr>
          <w:rFonts w:hint="eastAsia"/>
        </w:rPr>
        <w:t>，</w:t>
      </w:r>
      <w:r>
        <w:object w:dxaOrig="1340" w:dyaOrig="680">
          <v:shape id="_x0000_i1128" type="#_x0000_t75" style="width:66.6pt;height:34.2pt" o:ole="">
            <v:imagedata r:id="rId246" o:title=""/>
          </v:shape>
          <o:OLEObject Type="Embed" ProgID="Equation.DSMT4" ShapeID="_x0000_i1128" DrawAspect="Content" ObjectID="_1431417364" r:id="rId247"/>
        </w:object>
      </w:r>
    </w:p>
    <w:p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object w:dxaOrig="6180" w:dyaOrig="900">
          <v:shape id="_x0000_i1129" type="#_x0000_t75" style="width:309pt;height:45pt" o:ole="">
            <v:imagedata r:id="rId248" o:title=""/>
          </v:shape>
          <o:OLEObject Type="Embed" ProgID="Equation.3" ShapeID="_x0000_i1129" DrawAspect="Content" ObjectID="_1431417365" r:id="rId249"/>
        </w:object>
      </w:r>
    </w:p>
    <w:p>
      <w:pPr>
        <w:spacing w:line="360" w:lineRule="auto"/>
      </w:pPr>
      <w:r>
        <w:object w:dxaOrig="2820" w:dyaOrig="680">
          <v:shape id="_x0000_i1130" type="#_x0000_t75" style="width:141pt;height:34.2pt" o:ole="">
            <v:imagedata r:id="rId250" o:title=""/>
          </v:shape>
          <o:OLEObject Type="Embed" ProgID="Equation.DSMT4" ShapeID="_x0000_i1130" DrawAspect="Content" ObjectID="_1431417366" r:id="rId251"/>
        </w:object>
      </w:r>
      <w:r>
        <w:rPr>
          <w:rFonts w:hint="eastAsia"/>
        </w:rPr>
        <w:t>，</w:t>
      </w:r>
      <w:r>
        <w:object w:dxaOrig="279" w:dyaOrig="400">
          <v:shape id="_x0000_i1131" type="#_x0000_t75" style="width:13.8pt;height:20.4pt" o:ole="">
            <v:imagedata r:id="rId252" o:title=""/>
          </v:shape>
          <o:OLEObject Type="Embed" ProgID="Equation.DSMT4" ShapeID="_x0000_i1131" DrawAspect="Content" ObjectID="_1431417367" r:id="rId253"/>
        </w:object>
      </w:r>
      <w:r>
        <w:rPr>
          <w:rFonts w:hint="eastAsia"/>
        </w:rPr>
        <w:t>是</w:t>
      </w:r>
      <w:r>
        <w:object w:dxaOrig="200" w:dyaOrig="279">
          <v:shape id="_x0000_i1132" type="#_x0000_t75" style="width:10.2pt;height:13.8pt" o:ole="">
            <v:imagedata r:id="rId208" o:title=""/>
          </v:shape>
          <o:OLEObject Type="Embed" ProgID="Equation.3" ShapeID="_x0000_i1132" DrawAspect="Content" ObjectID="_1431417368" r:id="rId254"/>
        </w:object>
      </w:r>
      <w:r>
        <w:rPr>
          <w:rFonts w:hint="eastAsia"/>
        </w:rPr>
        <w:t>的无偏估计，</w:t>
      </w:r>
    </w:p>
    <w:p>
      <w:pPr>
        <w:spacing w:line="360" w:lineRule="auto"/>
      </w:pPr>
      <w:r>
        <w:object w:dxaOrig="1960" w:dyaOrig="440">
          <v:shape id="_x0000_i1133" type="#_x0000_t75" style="width:97.8pt;height:22.2pt" o:ole="">
            <v:imagedata r:id="rId255" o:title=""/>
          </v:shape>
          <o:OLEObject Type="Embed" ProgID="Equation.3" ShapeID="_x0000_i1133" DrawAspect="Content" ObjectID="_1431417369" r:id="rId256"/>
        </w:object>
      </w:r>
      <w:r>
        <w:rPr>
          <w:rFonts w:hint="eastAsia"/>
        </w:rPr>
        <w:t>，</w:t>
      </w:r>
    </w:p>
    <w:p>
      <w:pPr>
        <w:spacing w:line="360" w:lineRule="auto"/>
      </w:pPr>
      <w:r>
        <w:object w:dxaOrig="3780" w:dyaOrig="440">
          <v:shape id="_x0000_i1134" type="#_x0000_t75" style="width:189pt;height:22.2pt" o:ole="">
            <v:imagedata r:id="rId257" o:title=""/>
          </v:shape>
          <o:OLEObject Type="Embed" ProgID="Equation.3" ShapeID="_x0000_i1134" DrawAspect="Content" ObjectID="_1431417370" r:id="rId258"/>
        </w:object>
      </w:r>
      <w:r>
        <w:rPr>
          <w:rFonts w:hint="eastAsia"/>
        </w:rPr>
        <w:t>，</w:t>
      </w:r>
      <w:r>
        <w:object w:dxaOrig="2760" w:dyaOrig="740">
          <v:shape id="_x0000_i1135" type="#_x0000_t75" style="width:138pt;height:37.2pt" o:ole="">
            <v:imagedata r:id="rId259" o:title=""/>
          </v:shape>
          <o:OLEObject Type="Embed" ProgID="Equation.3" ShapeID="_x0000_i1135" DrawAspect="Content" ObjectID="_1431417371" r:id="rId260"/>
        </w:object>
      </w:r>
    </w:p>
    <w:p>
      <w:pPr>
        <w:spacing w:line="360" w:lineRule="auto"/>
      </w:pPr>
      <w:r>
        <w:object w:dxaOrig="2799" w:dyaOrig="660">
          <v:shape id="_x0000_i1136" type="#_x0000_t75" style="width:139.8pt;height:33pt" o:ole="">
            <v:imagedata r:id="rId261" o:title=""/>
          </v:shape>
          <o:OLEObject Type="Embed" ProgID="Equation.DSMT4" ShapeID="_x0000_i1136" DrawAspect="Content" ObjectID="_1431417372" r:id="rId262"/>
        </w:object>
      </w:r>
      <w:r>
        <w:rPr>
          <w:rFonts w:hint="eastAsia"/>
        </w:rPr>
        <w:t>，</w:t>
      </w:r>
      <w:r>
        <w:object w:dxaOrig="279" w:dyaOrig="400">
          <v:shape id="_x0000_i1137" type="#_x0000_t75" style="width:13.8pt;height:20.4pt" o:ole="">
            <v:imagedata r:id="rId263" o:title=""/>
          </v:shape>
          <o:OLEObject Type="Embed" ProgID="Equation.DSMT4" ShapeID="_x0000_i1137" DrawAspect="Content" ObjectID="_1431417373" r:id="rId264"/>
        </w:object>
      </w:r>
      <w:r>
        <w:rPr>
          <w:rFonts w:hint="eastAsia"/>
        </w:rPr>
        <w:t>是</w:t>
      </w:r>
      <w:r>
        <w:object w:dxaOrig="200" w:dyaOrig="279">
          <v:shape id="_x0000_i1138" type="#_x0000_t75" style="width:10.2pt;height:13.8pt" o:ole="">
            <v:imagedata r:id="rId208" o:title=""/>
          </v:shape>
          <o:OLEObject Type="Embed" ProgID="Equation.3" ShapeID="_x0000_i1138" DrawAspect="Content" ObjectID="_1431417374" r:id="rId265"/>
        </w:object>
      </w:r>
      <w:r>
        <w:rPr>
          <w:rFonts w:hint="eastAsia"/>
        </w:rPr>
        <w:t>的相合估计</w:t>
      </w:r>
    </w:p>
    <w:p>
      <w:pPr>
        <w:spacing w:line="360" w:lineRule="auto"/>
      </w:pPr>
    </w:p>
    <w:sectPr>
      <w:footerReference w:type="default" r:id="rId26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6448676"/>
      <w:docPartObj>
        <w:docPartGallery w:val="Page Numbers (Bottom of Page)"/>
        <w:docPartUnique/>
      </w:docPartObj>
    </w:sdtPr>
    <w:sdtContent>
      <w:p>
        <w:pPr>
          <w:pStyle w:val="a6"/>
          <w:jc w:val="center"/>
        </w:pPr>
        <w:fldSimple w:instr=" PAGE   \* MERGEFORMAT ">
          <w:r>
            <w:rPr>
              <w:noProof/>
              <w:lang w:val="zh-CN"/>
            </w:rPr>
            <w:t>1</w:t>
          </w:r>
        </w:fldSimple>
      </w:p>
    </w:sdtContent>
  </w:sdt>
  <w:p>
    <w:pPr>
      <w:pStyle w:val="a6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B5459A"/>
    <w:multiLevelType w:val="hybridMultilevel"/>
    <w:tmpl w:val="75BC2DC6"/>
    <w:lvl w:ilvl="0" w:tplc="FFFFFFFF">
      <w:start w:val="1"/>
      <w:numFmt w:val="decimal"/>
      <w:lvlText w:val="（%1）"/>
      <w:lvlJc w:val="left"/>
      <w:pPr>
        <w:tabs>
          <w:tab w:val="num" w:pos="1305"/>
        </w:tabs>
        <w:ind w:left="1305" w:hanging="720"/>
      </w:p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76D6553"/>
    <w:multiLevelType w:val="hybridMultilevel"/>
    <w:tmpl w:val="1C44A724"/>
    <w:lvl w:ilvl="0" w:tplc="8EEED8C2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>
    <w:nsid w:val="3B3F2BFA"/>
    <w:multiLevelType w:val="hybridMultilevel"/>
    <w:tmpl w:val="A6B87064"/>
    <w:lvl w:ilvl="0" w:tplc="3732F490">
      <w:start w:val="1"/>
      <w:numFmt w:val="lowerLetter"/>
      <w:lvlText w:val="%1）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>
    <w:nsid w:val="6F463128"/>
    <w:multiLevelType w:val="hybridMultilevel"/>
    <w:tmpl w:val="733E6B1C"/>
    <w:lvl w:ilvl="0" w:tplc="AEEC425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76E92A30"/>
    <w:multiLevelType w:val="hybridMultilevel"/>
    <w:tmpl w:val="47DAE168"/>
    <w:lvl w:ilvl="0" w:tplc="9FF03A1A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7CE775EA"/>
    <w:multiLevelType w:val="hybridMultilevel"/>
    <w:tmpl w:val="C0143D96"/>
    <w:lvl w:ilvl="0" w:tplc="C7245B4A">
      <w:start w:val="1"/>
      <w:numFmt w:val="decimal"/>
      <w:lvlText w:val="（%1）"/>
      <w:lvlJc w:val="left"/>
      <w:pPr>
        <w:tabs>
          <w:tab w:val="num" w:pos="1095"/>
        </w:tabs>
        <w:ind w:left="1095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15"/>
        </w:tabs>
        <w:ind w:left="121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35"/>
        </w:tabs>
        <w:ind w:left="163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55"/>
        </w:tabs>
        <w:ind w:left="205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75"/>
        </w:tabs>
        <w:ind w:left="247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95"/>
        </w:tabs>
        <w:ind w:left="289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15"/>
        </w:tabs>
        <w:ind w:left="331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35"/>
        </w:tabs>
        <w:ind w:left="373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55"/>
        </w:tabs>
        <w:ind w:left="4155" w:hanging="42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560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16B2C"/>
    <w:rsid w:val="0000043D"/>
    <w:rsid w:val="000006C7"/>
    <w:rsid w:val="00000DC0"/>
    <w:rsid w:val="00001756"/>
    <w:rsid w:val="0000191F"/>
    <w:rsid w:val="00002990"/>
    <w:rsid w:val="000029BA"/>
    <w:rsid w:val="00002EC0"/>
    <w:rsid w:val="00003152"/>
    <w:rsid w:val="00003457"/>
    <w:rsid w:val="000034FF"/>
    <w:rsid w:val="00005950"/>
    <w:rsid w:val="00007386"/>
    <w:rsid w:val="00007FBC"/>
    <w:rsid w:val="00010FAB"/>
    <w:rsid w:val="0001185C"/>
    <w:rsid w:val="000124E7"/>
    <w:rsid w:val="00012809"/>
    <w:rsid w:val="00013197"/>
    <w:rsid w:val="00013AA2"/>
    <w:rsid w:val="00014696"/>
    <w:rsid w:val="0001473E"/>
    <w:rsid w:val="00014A3C"/>
    <w:rsid w:val="00017275"/>
    <w:rsid w:val="00017AE3"/>
    <w:rsid w:val="00020019"/>
    <w:rsid w:val="000205AB"/>
    <w:rsid w:val="00021795"/>
    <w:rsid w:val="00021E46"/>
    <w:rsid w:val="000233C1"/>
    <w:rsid w:val="00023BDD"/>
    <w:rsid w:val="0002489F"/>
    <w:rsid w:val="00027949"/>
    <w:rsid w:val="0003151C"/>
    <w:rsid w:val="000315BA"/>
    <w:rsid w:val="00032B7B"/>
    <w:rsid w:val="00033A6B"/>
    <w:rsid w:val="00033B68"/>
    <w:rsid w:val="00033DE3"/>
    <w:rsid w:val="00034A59"/>
    <w:rsid w:val="00034D8F"/>
    <w:rsid w:val="00035AA5"/>
    <w:rsid w:val="000367FD"/>
    <w:rsid w:val="00036AEF"/>
    <w:rsid w:val="00037E2A"/>
    <w:rsid w:val="0004011B"/>
    <w:rsid w:val="000404DB"/>
    <w:rsid w:val="000412C1"/>
    <w:rsid w:val="000417A0"/>
    <w:rsid w:val="00043097"/>
    <w:rsid w:val="000448F3"/>
    <w:rsid w:val="00045F17"/>
    <w:rsid w:val="0004687D"/>
    <w:rsid w:val="00046C34"/>
    <w:rsid w:val="00047B27"/>
    <w:rsid w:val="00050C41"/>
    <w:rsid w:val="00051392"/>
    <w:rsid w:val="00051D4B"/>
    <w:rsid w:val="0005202C"/>
    <w:rsid w:val="000541B8"/>
    <w:rsid w:val="0005579F"/>
    <w:rsid w:val="000558FE"/>
    <w:rsid w:val="0005667C"/>
    <w:rsid w:val="00056AF0"/>
    <w:rsid w:val="00056F1D"/>
    <w:rsid w:val="00060374"/>
    <w:rsid w:val="00060735"/>
    <w:rsid w:val="000609A1"/>
    <w:rsid w:val="0006111D"/>
    <w:rsid w:val="00061AF8"/>
    <w:rsid w:val="00062244"/>
    <w:rsid w:val="00063D1E"/>
    <w:rsid w:val="00063E0B"/>
    <w:rsid w:val="000647D9"/>
    <w:rsid w:val="00064C71"/>
    <w:rsid w:val="00065552"/>
    <w:rsid w:val="0006555B"/>
    <w:rsid w:val="00067A2E"/>
    <w:rsid w:val="00067FE9"/>
    <w:rsid w:val="00070618"/>
    <w:rsid w:val="00071188"/>
    <w:rsid w:val="00072681"/>
    <w:rsid w:val="00072DD5"/>
    <w:rsid w:val="00072E6E"/>
    <w:rsid w:val="00072F5B"/>
    <w:rsid w:val="000739B4"/>
    <w:rsid w:val="000753EE"/>
    <w:rsid w:val="00076ABD"/>
    <w:rsid w:val="00077088"/>
    <w:rsid w:val="000778D8"/>
    <w:rsid w:val="00077A34"/>
    <w:rsid w:val="00077E72"/>
    <w:rsid w:val="00080233"/>
    <w:rsid w:val="00080365"/>
    <w:rsid w:val="00080F9C"/>
    <w:rsid w:val="00081B38"/>
    <w:rsid w:val="0008244A"/>
    <w:rsid w:val="00082779"/>
    <w:rsid w:val="00083A36"/>
    <w:rsid w:val="000846AE"/>
    <w:rsid w:val="00084722"/>
    <w:rsid w:val="00086199"/>
    <w:rsid w:val="000879DD"/>
    <w:rsid w:val="00090044"/>
    <w:rsid w:val="00090BA0"/>
    <w:rsid w:val="000910E1"/>
    <w:rsid w:val="00092D82"/>
    <w:rsid w:val="00093604"/>
    <w:rsid w:val="000939F0"/>
    <w:rsid w:val="00093D8B"/>
    <w:rsid w:val="000943EB"/>
    <w:rsid w:val="00094629"/>
    <w:rsid w:val="000952C1"/>
    <w:rsid w:val="00095F98"/>
    <w:rsid w:val="000974A6"/>
    <w:rsid w:val="00097B33"/>
    <w:rsid w:val="00097EF6"/>
    <w:rsid w:val="00097F90"/>
    <w:rsid w:val="000A07DD"/>
    <w:rsid w:val="000A2501"/>
    <w:rsid w:val="000A34B5"/>
    <w:rsid w:val="000A34D4"/>
    <w:rsid w:val="000A3A44"/>
    <w:rsid w:val="000A3D8D"/>
    <w:rsid w:val="000A42E2"/>
    <w:rsid w:val="000A46D0"/>
    <w:rsid w:val="000A4AA4"/>
    <w:rsid w:val="000A4B11"/>
    <w:rsid w:val="000A4D1D"/>
    <w:rsid w:val="000A4FA6"/>
    <w:rsid w:val="000A5140"/>
    <w:rsid w:val="000A56CD"/>
    <w:rsid w:val="000A769B"/>
    <w:rsid w:val="000A7C57"/>
    <w:rsid w:val="000B0DBF"/>
    <w:rsid w:val="000B12A7"/>
    <w:rsid w:val="000B143D"/>
    <w:rsid w:val="000B205D"/>
    <w:rsid w:val="000B407C"/>
    <w:rsid w:val="000B40FA"/>
    <w:rsid w:val="000B5415"/>
    <w:rsid w:val="000B5DFD"/>
    <w:rsid w:val="000B69D9"/>
    <w:rsid w:val="000B6C8A"/>
    <w:rsid w:val="000B6F9E"/>
    <w:rsid w:val="000B72CA"/>
    <w:rsid w:val="000C0C85"/>
    <w:rsid w:val="000C0FF1"/>
    <w:rsid w:val="000C156F"/>
    <w:rsid w:val="000C267C"/>
    <w:rsid w:val="000C35E9"/>
    <w:rsid w:val="000C3932"/>
    <w:rsid w:val="000C3B63"/>
    <w:rsid w:val="000C40FF"/>
    <w:rsid w:val="000C783B"/>
    <w:rsid w:val="000D056A"/>
    <w:rsid w:val="000D079E"/>
    <w:rsid w:val="000D2043"/>
    <w:rsid w:val="000D28D4"/>
    <w:rsid w:val="000D2976"/>
    <w:rsid w:val="000D2A5C"/>
    <w:rsid w:val="000D2EC7"/>
    <w:rsid w:val="000D43EC"/>
    <w:rsid w:val="000D4C23"/>
    <w:rsid w:val="000D6CAF"/>
    <w:rsid w:val="000D6F1A"/>
    <w:rsid w:val="000D79F9"/>
    <w:rsid w:val="000E026F"/>
    <w:rsid w:val="000E0335"/>
    <w:rsid w:val="000E3241"/>
    <w:rsid w:val="000E3440"/>
    <w:rsid w:val="000E3D89"/>
    <w:rsid w:val="000E48B4"/>
    <w:rsid w:val="000E7FA3"/>
    <w:rsid w:val="000F1408"/>
    <w:rsid w:val="000F17B1"/>
    <w:rsid w:val="000F203A"/>
    <w:rsid w:val="000F4601"/>
    <w:rsid w:val="000F4661"/>
    <w:rsid w:val="000F4CE0"/>
    <w:rsid w:val="000F552F"/>
    <w:rsid w:val="000F584C"/>
    <w:rsid w:val="000F600E"/>
    <w:rsid w:val="000F6AEB"/>
    <w:rsid w:val="000F7C73"/>
    <w:rsid w:val="000F7F0E"/>
    <w:rsid w:val="0010087C"/>
    <w:rsid w:val="00100D02"/>
    <w:rsid w:val="00100D75"/>
    <w:rsid w:val="00100EEB"/>
    <w:rsid w:val="00102604"/>
    <w:rsid w:val="00104378"/>
    <w:rsid w:val="001045C3"/>
    <w:rsid w:val="00104BAE"/>
    <w:rsid w:val="00105EF2"/>
    <w:rsid w:val="00107121"/>
    <w:rsid w:val="0010760E"/>
    <w:rsid w:val="00107794"/>
    <w:rsid w:val="0010781C"/>
    <w:rsid w:val="001078D6"/>
    <w:rsid w:val="00107D40"/>
    <w:rsid w:val="00110262"/>
    <w:rsid w:val="0011069F"/>
    <w:rsid w:val="00110817"/>
    <w:rsid w:val="00110FE1"/>
    <w:rsid w:val="0011133F"/>
    <w:rsid w:val="00111AC7"/>
    <w:rsid w:val="00112278"/>
    <w:rsid w:val="0011316B"/>
    <w:rsid w:val="0011319F"/>
    <w:rsid w:val="0011361F"/>
    <w:rsid w:val="00114764"/>
    <w:rsid w:val="00115A59"/>
    <w:rsid w:val="00115B8A"/>
    <w:rsid w:val="0012134B"/>
    <w:rsid w:val="001213E8"/>
    <w:rsid w:val="0012165F"/>
    <w:rsid w:val="0012238A"/>
    <w:rsid w:val="001226D5"/>
    <w:rsid w:val="00123648"/>
    <w:rsid w:val="00123F5F"/>
    <w:rsid w:val="001243E7"/>
    <w:rsid w:val="00125814"/>
    <w:rsid w:val="001259FE"/>
    <w:rsid w:val="00126423"/>
    <w:rsid w:val="00127718"/>
    <w:rsid w:val="001301EC"/>
    <w:rsid w:val="0013039D"/>
    <w:rsid w:val="00130C7F"/>
    <w:rsid w:val="001320E4"/>
    <w:rsid w:val="00132423"/>
    <w:rsid w:val="00132EB7"/>
    <w:rsid w:val="00132F23"/>
    <w:rsid w:val="001330AD"/>
    <w:rsid w:val="001336BF"/>
    <w:rsid w:val="001341E1"/>
    <w:rsid w:val="00134574"/>
    <w:rsid w:val="00134F1E"/>
    <w:rsid w:val="00135D63"/>
    <w:rsid w:val="001402F3"/>
    <w:rsid w:val="001404CF"/>
    <w:rsid w:val="0014086F"/>
    <w:rsid w:val="00140A54"/>
    <w:rsid w:val="00140BA4"/>
    <w:rsid w:val="0014292F"/>
    <w:rsid w:val="00143931"/>
    <w:rsid w:val="0014410C"/>
    <w:rsid w:val="00145848"/>
    <w:rsid w:val="001461F3"/>
    <w:rsid w:val="00146F4E"/>
    <w:rsid w:val="00147E82"/>
    <w:rsid w:val="00150536"/>
    <w:rsid w:val="00150543"/>
    <w:rsid w:val="00150832"/>
    <w:rsid w:val="00150853"/>
    <w:rsid w:val="00152EB1"/>
    <w:rsid w:val="0015357B"/>
    <w:rsid w:val="00154641"/>
    <w:rsid w:val="00154828"/>
    <w:rsid w:val="00155013"/>
    <w:rsid w:val="001555E3"/>
    <w:rsid w:val="00156E2A"/>
    <w:rsid w:val="0015730C"/>
    <w:rsid w:val="001577AE"/>
    <w:rsid w:val="001577F3"/>
    <w:rsid w:val="00157D5C"/>
    <w:rsid w:val="00161006"/>
    <w:rsid w:val="00161651"/>
    <w:rsid w:val="00161853"/>
    <w:rsid w:val="00161B38"/>
    <w:rsid w:val="00162EC1"/>
    <w:rsid w:val="00163185"/>
    <w:rsid w:val="001636B2"/>
    <w:rsid w:val="00163949"/>
    <w:rsid w:val="00163A82"/>
    <w:rsid w:val="00163BB1"/>
    <w:rsid w:val="00165392"/>
    <w:rsid w:val="00165A87"/>
    <w:rsid w:val="001702C3"/>
    <w:rsid w:val="0017081C"/>
    <w:rsid w:val="0017120F"/>
    <w:rsid w:val="0017161B"/>
    <w:rsid w:val="001722D6"/>
    <w:rsid w:val="001723A2"/>
    <w:rsid w:val="00172CD0"/>
    <w:rsid w:val="00173528"/>
    <w:rsid w:val="001745BD"/>
    <w:rsid w:val="001755F8"/>
    <w:rsid w:val="0017626C"/>
    <w:rsid w:val="001764B3"/>
    <w:rsid w:val="0017669F"/>
    <w:rsid w:val="00177297"/>
    <w:rsid w:val="001772CE"/>
    <w:rsid w:val="00177340"/>
    <w:rsid w:val="00180138"/>
    <w:rsid w:val="001814A6"/>
    <w:rsid w:val="001821C1"/>
    <w:rsid w:val="0018232C"/>
    <w:rsid w:val="001825ED"/>
    <w:rsid w:val="0018294D"/>
    <w:rsid w:val="00182E04"/>
    <w:rsid w:val="00183180"/>
    <w:rsid w:val="00183207"/>
    <w:rsid w:val="00183601"/>
    <w:rsid w:val="00183E6F"/>
    <w:rsid w:val="0018413E"/>
    <w:rsid w:val="001844D8"/>
    <w:rsid w:val="00185EA7"/>
    <w:rsid w:val="00186B57"/>
    <w:rsid w:val="00186EA3"/>
    <w:rsid w:val="00187A64"/>
    <w:rsid w:val="001910F9"/>
    <w:rsid w:val="00191F7B"/>
    <w:rsid w:val="001933C6"/>
    <w:rsid w:val="00194E5D"/>
    <w:rsid w:val="00195C29"/>
    <w:rsid w:val="0019640E"/>
    <w:rsid w:val="001966A6"/>
    <w:rsid w:val="00197515"/>
    <w:rsid w:val="001A0305"/>
    <w:rsid w:val="001A1B9D"/>
    <w:rsid w:val="001A4F76"/>
    <w:rsid w:val="001A501F"/>
    <w:rsid w:val="001A7153"/>
    <w:rsid w:val="001A79A0"/>
    <w:rsid w:val="001A7B1F"/>
    <w:rsid w:val="001B034A"/>
    <w:rsid w:val="001B0689"/>
    <w:rsid w:val="001B0944"/>
    <w:rsid w:val="001B143A"/>
    <w:rsid w:val="001B1D40"/>
    <w:rsid w:val="001B1D97"/>
    <w:rsid w:val="001B23C8"/>
    <w:rsid w:val="001B2B5D"/>
    <w:rsid w:val="001B2CE0"/>
    <w:rsid w:val="001B39A9"/>
    <w:rsid w:val="001B4383"/>
    <w:rsid w:val="001B51EE"/>
    <w:rsid w:val="001B5640"/>
    <w:rsid w:val="001B56D7"/>
    <w:rsid w:val="001B5BBC"/>
    <w:rsid w:val="001B5BEA"/>
    <w:rsid w:val="001B5C5D"/>
    <w:rsid w:val="001B623D"/>
    <w:rsid w:val="001B746C"/>
    <w:rsid w:val="001B7555"/>
    <w:rsid w:val="001B7A4E"/>
    <w:rsid w:val="001B7AB8"/>
    <w:rsid w:val="001B7C07"/>
    <w:rsid w:val="001C10ED"/>
    <w:rsid w:val="001C18A3"/>
    <w:rsid w:val="001C1E6F"/>
    <w:rsid w:val="001C2885"/>
    <w:rsid w:val="001C2CD5"/>
    <w:rsid w:val="001C5B0A"/>
    <w:rsid w:val="001C5FEA"/>
    <w:rsid w:val="001C6349"/>
    <w:rsid w:val="001C6BD3"/>
    <w:rsid w:val="001C6D9F"/>
    <w:rsid w:val="001C7736"/>
    <w:rsid w:val="001C7898"/>
    <w:rsid w:val="001D053F"/>
    <w:rsid w:val="001D2824"/>
    <w:rsid w:val="001D2E26"/>
    <w:rsid w:val="001D3933"/>
    <w:rsid w:val="001D3F52"/>
    <w:rsid w:val="001D4350"/>
    <w:rsid w:val="001D4783"/>
    <w:rsid w:val="001D4D51"/>
    <w:rsid w:val="001D551F"/>
    <w:rsid w:val="001D677D"/>
    <w:rsid w:val="001D729F"/>
    <w:rsid w:val="001E0AB6"/>
    <w:rsid w:val="001E10C1"/>
    <w:rsid w:val="001E1151"/>
    <w:rsid w:val="001E39D7"/>
    <w:rsid w:val="001E3A48"/>
    <w:rsid w:val="001E428C"/>
    <w:rsid w:val="001E46D1"/>
    <w:rsid w:val="001E4886"/>
    <w:rsid w:val="001E4D88"/>
    <w:rsid w:val="001E5489"/>
    <w:rsid w:val="001E54E2"/>
    <w:rsid w:val="001E5BD3"/>
    <w:rsid w:val="001E5DC0"/>
    <w:rsid w:val="001E61F2"/>
    <w:rsid w:val="001E689F"/>
    <w:rsid w:val="001E6D2B"/>
    <w:rsid w:val="001F060B"/>
    <w:rsid w:val="001F2127"/>
    <w:rsid w:val="001F336B"/>
    <w:rsid w:val="001F3661"/>
    <w:rsid w:val="001F46A4"/>
    <w:rsid w:val="001F4877"/>
    <w:rsid w:val="001F5B30"/>
    <w:rsid w:val="001F7319"/>
    <w:rsid w:val="001F7427"/>
    <w:rsid w:val="00200073"/>
    <w:rsid w:val="002000AA"/>
    <w:rsid w:val="002001DF"/>
    <w:rsid w:val="002003E3"/>
    <w:rsid w:val="00200AB6"/>
    <w:rsid w:val="0020326E"/>
    <w:rsid w:val="00203310"/>
    <w:rsid w:val="00203D7E"/>
    <w:rsid w:val="00204CEC"/>
    <w:rsid w:val="00206673"/>
    <w:rsid w:val="00206A59"/>
    <w:rsid w:val="00210018"/>
    <w:rsid w:val="00210312"/>
    <w:rsid w:val="002108EA"/>
    <w:rsid w:val="00210904"/>
    <w:rsid w:val="002110AB"/>
    <w:rsid w:val="00214728"/>
    <w:rsid w:val="0021497D"/>
    <w:rsid w:val="00217147"/>
    <w:rsid w:val="00217AA9"/>
    <w:rsid w:val="00221D10"/>
    <w:rsid w:val="0022291F"/>
    <w:rsid w:val="002232F1"/>
    <w:rsid w:val="00224105"/>
    <w:rsid w:val="002270DD"/>
    <w:rsid w:val="00227248"/>
    <w:rsid w:val="00227B91"/>
    <w:rsid w:val="002319D4"/>
    <w:rsid w:val="002327BF"/>
    <w:rsid w:val="002328F9"/>
    <w:rsid w:val="0023364A"/>
    <w:rsid w:val="0023459B"/>
    <w:rsid w:val="00235191"/>
    <w:rsid w:val="0023523D"/>
    <w:rsid w:val="00235BB3"/>
    <w:rsid w:val="00235BF4"/>
    <w:rsid w:val="00236E5F"/>
    <w:rsid w:val="002402A6"/>
    <w:rsid w:val="00240509"/>
    <w:rsid w:val="00240E6F"/>
    <w:rsid w:val="00241E35"/>
    <w:rsid w:val="0024251C"/>
    <w:rsid w:val="00242643"/>
    <w:rsid w:val="00242899"/>
    <w:rsid w:val="002431DA"/>
    <w:rsid w:val="002439DE"/>
    <w:rsid w:val="00243AA9"/>
    <w:rsid w:val="00243CC3"/>
    <w:rsid w:val="00244DCF"/>
    <w:rsid w:val="00244FB3"/>
    <w:rsid w:val="00244FC7"/>
    <w:rsid w:val="00247EE1"/>
    <w:rsid w:val="00250DC4"/>
    <w:rsid w:val="00251FEB"/>
    <w:rsid w:val="002530FA"/>
    <w:rsid w:val="002534BB"/>
    <w:rsid w:val="002535B7"/>
    <w:rsid w:val="002536DC"/>
    <w:rsid w:val="0025495E"/>
    <w:rsid w:val="00254A3F"/>
    <w:rsid w:val="00254E59"/>
    <w:rsid w:val="00255B8F"/>
    <w:rsid w:val="00255E7F"/>
    <w:rsid w:val="0025616D"/>
    <w:rsid w:val="00256614"/>
    <w:rsid w:val="00256BE4"/>
    <w:rsid w:val="00257E63"/>
    <w:rsid w:val="002615C4"/>
    <w:rsid w:val="00261B25"/>
    <w:rsid w:val="00263F53"/>
    <w:rsid w:val="00270927"/>
    <w:rsid w:val="00270B4F"/>
    <w:rsid w:val="00270E51"/>
    <w:rsid w:val="0027128A"/>
    <w:rsid w:val="00272126"/>
    <w:rsid w:val="00272C36"/>
    <w:rsid w:val="00273F7A"/>
    <w:rsid w:val="00275283"/>
    <w:rsid w:val="002756FC"/>
    <w:rsid w:val="00276672"/>
    <w:rsid w:val="002768A3"/>
    <w:rsid w:val="002769E6"/>
    <w:rsid w:val="00276B5C"/>
    <w:rsid w:val="00277360"/>
    <w:rsid w:val="00277CBA"/>
    <w:rsid w:val="00281558"/>
    <w:rsid w:val="00283102"/>
    <w:rsid w:val="00283192"/>
    <w:rsid w:val="002835A6"/>
    <w:rsid w:val="002839A9"/>
    <w:rsid w:val="002864F4"/>
    <w:rsid w:val="00287548"/>
    <w:rsid w:val="0028774B"/>
    <w:rsid w:val="002879AB"/>
    <w:rsid w:val="002902E9"/>
    <w:rsid w:val="00291272"/>
    <w:rsid w:val="002934C1"/>
    <w:rsid w:val="00295D78"/>
    <w:rsid w:val="00295FD1"/>
    <w:rsid w:val="002963F2"/>
    <w:rsid w:val="0029665C"/>
    <w:rsid w:val="002A054B"/>
    <w:rsid w:val="002A0D5E"/>
    <w:rsid w:val="002A30C0"/>
    <w:rsid w:val="002A3232"/>
    <w:rsid w:val="002A478A"/>
    <w:rsid w:val="002A4A06"/>
    <w:rsid w:val="002A57BF"/>
    <w:rsid w:val="002A61F1"/>
    <w:rsid w:val="002A6710"/>
    <w:rsid w:val="002A7733"/>
    <w:rsid w:val="002A78EC"/>
    <w:rsid w:val="002B0B5C"/>
    <w:rsid w:val="002B0BF5"/>
    <w:rsid w:val="002B0D6E"/>
    <w:rsid w:val="002B34D8"/>
    <w:rsid w:val="002B3843"/>
    <w:rsid w:val="002B3A96"/>
    <w:rsid w:val="002B569E"/>
    <w:rsid w:val="002B630F"/>
    <w:rsid w:val="002C0080"/>
    <w:rsid w:val="002C0490"/>
    <w:rsid w:val="002C1483"/>
    <w:rsid w:val="002C1F7B"/>
    <w:rsid w:val="002C25DC"/>
    <w:rsid w:val="002C436D"/>
    <w:rsid w:val="002C4614"/>
    <w:rsid w:val="002C59F9"/>
    <w:rsid w:val="002C5AE2"/>
    <w:rsid w:val="002C63EC"/>
    <w:rsid w:val="002D04CF"/>
    <w:rsid w:val="002D09DE"/>
    <w:rsid w:val="002D0A3B"/>
    <w:rsid w:val="002D200C"/>
    <w:rsid w:val="002D2A8B"/>
    <w:rsid w:val="002D3CE8"/>
    <w:rsid w:val="002D49F5"/>
    <w:rsid w:val="002D60CB"/>
    <w:rsid w:val="002D6441"/>
    <w:rsid w:val="002D6C60"/>
    <w:rsid w:val="002E0278"/>
    <w:rsid w:val="002E0703"/>
    <w:rsid w:val="002E14AC"/>
    <w:rsid w:val="002E17B2"/>
    <w:rsid w:val="002E1EF6"/>
    <w:rsid w:val="002E397B"/>
    <w:rsid w:val="002E5023"/>
    <w:rsid w:val="002E6053"/>
    <w:rsid w:val="002E6287"/>
    <w:rsid w:val="002E656C"/>
    <w:rsid w:val="002E6799"/>
    <w:rsid w:val="002E69D1"/>
    <w:rsid w:val="002E6C72"/>
    <w:rsid w:val="002E782A"/>
    <w:rsid w:val="002E7993"/>
    <w:rsid w:val="002F177F"/>
    <w:rsid w:val="002F22CA"/>
    <w:rsid w:val="002F31A3"/>
    <w:rsid w:val="002F38BF"/>
    <w:rsid w:val="002F4144"/>
    <w:rsid w:val="002F42CB"/>
    <w:rsid w:val="002F4AC8"/>
    <w:rsid w:val="002F4ADC"/>
    <w:rsid w:val="002F4C13"/>
    <w:rsid w:val="002F4F9B"/>
    <w:rsid w:val="002F5FA3"/>
    <w:rsid w:val="002F75EA"/>
    <w:rsid w:val="00301A13"/>
    <w:rsid w:val="00301B8F"/>
    <w:rsid w:val="003028A5"/>
    <w:rsid w:val="00302BDA"/>
    <w:rsid w:val="00303321"/>
    <w:rsid w:val="003041F7"/>
    <w:rsid w:val="00304562"/>
    <w:rsid w:val="00304657"/>
    <w:rsid w:val="003062F3"/>
    <w:rsid w:val="003066A5"/>
    <w:rsid w:val="0030739E"/>
    <w:rsid w:val="0031145E"/>
    <w:rsid w:val="003129AE"/>
    <w:rsid w:val="00312F34"/>
    <w:rsid w:val="00313BE1"/>
    <w:rsid w:val="00314036"/>
    <w:rsid w:val="0031507B"/>
    <w:rsid w:val="003151D4"/>
    <w:rsid w:val="003159EA"/>
    <w:rsid w:val="003161FA"/>
    <w:rsid w:val="00316CFF"/>
    <w:rsid w:val="00317871"/>
    <w:rsid w:val="00317DBF"/>
    <w:rsid w:val="00321B2E"/>
    <w:rsid w:val="0032235B"/>
    <w:rsid w:val="00322595"/>
    <w:rsid w:val="00322659"/>
    <w:rsid w:val="003234E6"/>
    <w:rsid w:val="003238FE"/>
    <w:rsid w:val="00323E16"/>
    <w:rsid w:val="00323F2D"/>
    <w:rsid w:val="00324E30"/>
    <w:rsid w:val="00324E4A"/>
    <w:rsid w:val="00325065"/>
    <w:rsid w:val="003258B8"/>
    <w:rsid w:val="003262CE"/>
    <w:rsid w:val="00326DB0"/>
    <w:rsid w:val="003277CF"/>
    <w:rsid w:val="00327C61"/>
    <w:rsid w:val="00327C96"/>
    <w:rsid w:val="00330B37"/>
    <w:rsid w:val="00331F66"/>
    <w:rsid w:val="00332459"/>
    <w:rsid w:val="00333491"/>
    <w:rsid w:val="00334452"/>
    <w:rsid w:val="00335426"/>
    <w:rsid w:val="0034256B"/>
    <w:rsid w:val="00342637"/>
    <w:rsid w:val="0034407C"/>
    <w:rsid w:val="003446F5"/>
    <w:rsid w:val="00344D21"/>
    <w:rsid w:val="00345B1F"/>
    <w:rsid w:val="00347985"/>
    <w:rsid w:val="003508FC"/>
    <w:rsid w:val="00350A36"/>
    <w:rsid w:val="00350F73"/>
    <w:rsid w:val="0035166D"/>
    <w:rsid w:val="003516C2"/>
    <w:rsid w:val="00351C68"/>
    <w:rsid w:val="00351F8B"/>
    <w:rsid w:val="0035226B"/>
    <w:rsid w:val="003532C1"/>
    <w:rsid w:val="0035331D"/>
    <w:rsid w:val="00354D98"/>
    <w:rsid w:val="00354EB8"/>
    <w:rsid w:val="003551B7"/>
    <w:rsid w:val="00355885"/>
    <w:rsid w:val="003563C0"/>
    <w:rsid w:val="0035700B"/>
    <w:rsid w:val="0035711A"/>
    <w:rsid w:val="003577EB"/>
    <w:rsid w:val="00357C6D"/>
    <w:rsid w:val="00360C1F"/>
    <w:rsid w:val="00361673"/>
    <w:rsid w:val="00362BA7"/>
    <w:rsid w:val="0036314C"/>
    <w:rsid w:val="00363CDF"/>
    <w:rsid w:val="00364423"/>
    <w:rsid w:val="0036526A"/>
    <w:rsid w:val="00365971"/>
    <w:rsid w:val="003660ED"/>
    <w:rsid w:val="00366C35"/>
    <w:rsid w:val="00366DC8"/>
    <w:rsid w:val="00367AE0"/>
    <w:rsid w:val="003711E3"/>
    <w:rsid w:val="003719DE"/>
    <w:rsid w:val="00372E89"/>
    <w:rsid w:val="003734D7"/>
    <w:rsid w:val="00373B31"/>
    <w:rsid w:val="00373CA2"/>
    <w:rsid w:val="0037435E"/>
    <w:rsid w:val="003752F8"/>
    <w:rsid w:val="003753CC"/>
    <w:rsid w:val="00377379"/>
    <w:rsid w:val="0037798D"/>
    <w:rsid w:val="003805D7"/>
    <w:rsid w:val="00381162"/>
    <w:rsid w:val="00382050"/>
    <w:rsid w:val="00382081"/>
    <w:rsid w:val="003825C4"/>
    <w:rsid w:val="00383594"/>
    <w:rsid w:val="0038598E"/>
    <w:rsid w:val="00387F2A"/>
    <w:rsid w:val="003918FC"/>
    <w:rsid w:val="003924C0"/>
    <w:rsid w:val="00393871"/>
    <w:rsid w:val="00393C00"/>
    <w:rsid w:val="00394515"/>
    <w:rsid w:val="0039474C"/>
    <w:rsid w:val="0039496C"/>
    <w:rsid w:val="00394C17"/>
    <w:rsid w:val="003962E0"/>
    <w:rsid w:val="0039660F"/>
    <w:rsid w:val="003967AF"/>
    <w:rsid w:val="003969CD"/>
    <w:rsid w:val="00396D89"/>
    <w:rsid w:val="00396F21"/>
    <w:rsid w:val="00397547"/>
    <w:rsid w:val="003A00F5"/>
    <w:rsid w:val="003A0881"/>
    <w:rsid w:val="003A2B22"/>
    <w:rsid w:val="003A3911"/>
    <w:rsid w:val="003A4A8F"/>
    <w:rsid w:val="003A510E"/>
    <w:rsid w:val="003A529F"/>
    <w:rsid w:val="003A5698"/>
    <w:rsid w:val="003B0529"/>
    <w:rsid w:val="003B0B4E"/>
    <w:rsid w:val="003B14E4"/>
    <w:rsid w:val="003B165E"/>
    <w:rsid w:val="003B1E39"/>
    <w:rsid w:val="003B2F7D"/>
    <w:rsid w:val="003B329E"/>
    <w:rsid w:val="003B33A5"/>
    <w:rsid w:val="003B3422"/>
    <w:rsid w:val="003B5F1A"/>
    <w:rsid w:val="003B5F2F"/>
    <w:rsid w:val="003B601C"/>
    <w:rsid w:val="003B673F"/>
    <w:rsid w:val="003B6AF3"/>
    <w:rsid w:val="003B6D7C"/>
    <w:rsid w:val="003B72EA"/>
    <w:rsid w:val="003B763A"/>
    <w:rsid w:val="003B7904"/>
    <w:rsid w:val="003B7CDB"/>
    <w:rsid w:val="003B7D5C"/>
    <w:rsid w:val="003C02DE"/>
    <w:rsid w:val="003C0ED9"/>
    <w:rsid w:val="003C18E4"/>
    <w:rsid w:val="003C1961"/>
    <w:rsid w:val="003C2466"/>
    <w:rsid w:val="003C2AA2"/>
    <w:rsid w:val="003C2EA9"/>
    <w:rsid w:val="003C34A7"/>
    <w:rsid w:val="003C3F40"/>
    <w:rsid w:val="003C4E29"/>
    <w:rsid w:val="003C5627"/>
    <w:rsid w:val="003C5CA3"/>
    <w:rsid w:val="003C78FF"/>
    <w:rsid w:val="003D0853"/>
    <w:rsid w:val="003D0FAC"/>
    <w:rsid w:val="003D1634"/>
    <w:rsid w:val="003D17F9"/>
    <w:rsid w:val="003D1E4C"/>
    <w:rsid w:val="003D481E"/>
    <w:rsid w:val="003D4BD9"/>
    <w:rsid w:val="003D66AE"/>
    <w:rsid w:val="003D73F4"/>
    <w:rsid w:val="003D7F3E"/>
    <w:rsid w:val="003E12C8"/>
    <w:rsid w:val="003E13C7"/>
    <w:rsid w:val="003E177D"/>
    <w:rsid w:val="003E1977"/>
    <w:rsid w:val="003E2B70"/>
    <w:rsid w:val="003E3EE8"/>
    <w:rsid w:val="003E4403"/>
    <w:rsid w:val="003E5391"/>
    <w:rsid w:val="003E57F2"/>
    <w:rsid w:val="003E5A5F"/>
    <w:rsid w:val="003E6B00"/>
    <w:rsid w:val="003E70D1"/>
    <w:rsid w:val="003E7991"/>
    <w:rsid w:val="003E7BA1"/>
    <w:rsid w:val="003E7CAA"/>
    <w:rsid w:val="003E7DBF"/>
    <w:rsid w:val="003F265D"/>
    <w:rsid w:val="003F4A81"/>
    <w:rsid w:val="003F522F"/>
    <w:rsid w:val="003F5B15"/>
    <w:rsid w:val="003F6584"/>
    <w:rsid w:val="003F660C"/>
    <w:rsid w:val="003F6AE9"/>
    <w:rsid w:val="00400A78"/>
    <w:rsid w:val="00400F13"/>
    <w:rsid w:val="00401EE0"/>
    <w:rsid w:val="004028F6"/>
    <w:rsid w:val="00403051"/>
    <w:rsid w:val="0040387C"/>
    <w:rsid w:val="00404637"/>
    <w:rsid w:val="00404D88"/>
    <w:rsid w:val="00405E32"/>
    <w:rsid w:val="00406EC4"/>
    <w:rsid w:val="0040726B"/>
    <w:rsid w:val="00407306"/>
    <w:rsid w:val="00407A47"/>
    <w:rsid w:val="00407E90"/>
    <w:rsid w:val="00407F04"/>
    <w:rsid w:val="0041014D"/>
    <w:rsid w:val="0041061C"/>
    <w:rsid w:val="00410CD2"/>
    <w:rsid w:val="0041171A"/>
    <w:rsid w:val="00411EC2"/>
    <w:rsid w:val="00412FA8"/>
    <w:rsid w:val="00414991"/>
    <w:rsid w:val="0041500C"/>
    <w:rsid w:val="0041570E"/>
    <w:rsid w:val="00415A15"/>
    <w:rsid w:val="00416F81"/>
    <w:rsid w:val="0041754D"/>
    <w:rsid w:val="00417CF8"/>
    <w:rsid w:val="00417F69"/>
    <w:rsid w:val="004222A0"/>
    <w:rsid w:val="00422941"/>
    <w:rsid w:val="00422B64"/>
    <w:rsid w:val="00422EC2"/>
    <w:rsid w:val="004242ED"/>
    <w:rsid w:val="00424881"/>
    <w:rsid w:val="0042497C"/>
    <w:rsid w:val="00424F39"/>
    <w:rsid w:val="00425B94"/>
    <w:rsid w:val="00425C7E"/>
    <w:rsid w:val="00425E0D"/>
    <w:rsid w:val="00426A27"/>
    <w:rsid w:val="00427081"/>
    <w:rsid w:val="00427122"/>
    <w:rsid w:val="004278E1"/>
    <w:rsid w:val="004303BF"/>
    <w:rsid w:val="00431556"/>
    <w:rsid w:val="00431CF5"/>
    <w:rsid w:val="00432DC2"/>
    <w:rsid w:val="00432E4E"/>
    <w:rsid w:val="00434E9C"/>
    <w:rsid w:val="004354B8"/>
    <w:rsid w:val="004354D0"/>
    <w:rsid w:val="004354D6"/>
    <w:rsid w:val="004363FA"/>
    <w:rsid w:val="00436D7F"/>
    <w:rsid w:val="00437418"/>
    <w:rsid w:val="00437812"/>
    <w:rsid w:val="00440A75"/>
    <w:rsid w:val="00440C08"/>
    <w:rsid w:val="00440D20"/>
    <w:rsid w:val="00440E94"/>
    <w:rsid w:val="004410E1"/>
    <w:rsid w:val="004413B8"/>
    <w:rsid w:val="00441D25"/>
    <w:rsid w:val="00442D19"/>
    <w:rsid w:val="00446143"/>
    <w:rsid w:val="004462FF"/>
    <w:rsid w:val="00446B08"/>
    <w:rsid w:val="00447A5F"/>
    <w:rsid w:val="00447CEE"/>
    <w:rsid w:val="004514AA"/>
    <w:rsid w:val="004518F3"/>
    <w:rsid w:val="00451B12"/>
    <w:rsid w:val="00452819"/>
    <w:rsid w:val="00452C92"/>
    <w:rsid w:val="0045383C"/>
    <w:rsid w:val="00454599"/>
    <w:rsid w:val="004561AA"/>
    <w:rsid w:val="004563A0"/>
    <w:rsid w:val="00456B38"/>
    <w:rsid w:val="0045727A"/>
    <w:rsid w:val="0045735F"/>
    <w:rsid w:val="004604E4"/>
    <w:rsid w:val="0046316C"/>
    <w:rsid w:val="00463D7C"/>
    <w:rsid w:val="00464DB9"/>
    <w:rsid w:val="00464E7D"/>
    <w:rsid w:val="0046563D"/>
    <w:rsid w:val="00465ADF"/>
    <w:rsid w:val="00465DEA"/>
    <w:rsid w:val="004665F2"/>
    <w:rsid w:val="00467B36"/>
    <w:rsid w:val="004707E8"/>
    <w:rsid w:val="00470CBE"/>
    <w:rsid w:val="00471284"/>
    <w:rsid w:val="00471DFA"/>
    <w:rsid w:val="00473E90"/>
    <w:rsid w:val="004748FB"/>
    <w:rsid w:val="00475B0F"/>
    <w:rsid w:val="00476035"/>
    <w:rsid w:val="004762F5"/>
    <w:rsid w:val="0047765A"/>
    <w:rsid w:val="00477B0B"/>
    <w:rsid w:val="00477FB8"/>
    <w:rsid w:val="004811DD"/>
    <w:rsid w:val="00481C0C"/>
    <w:rsid w:val="004843FC"/>
    <w:rsid w:val="00484552"/>
    <w:rsid w:val="00487774"/>
    <w:rsid w:val="004878BC"/>
    <w:rsid w:val="00487DAF"/>
    <w:rsid w:val="004901D6"/>
    <w:rsid w:val="00490347"/>
    <w:rsid w:val="004914DC"/>
    <w:rsid w:val="0049166F"/>
    <w:rsid w:val="00492483"/>
    <w:rsid w:val="00492D8B"/>
    <w:rsid w:val="00492FB0"/>
    <w:rsid w:val="00493431"/>
    <w:rsid w:val="004934AA"/>
    <w:rsid w:val="00493B2A"/>
    <w:rsid w:val="0049468B"/>
    <w:rsid w:val="004946A6"/>
    <w:rsid w:val="00494A8D"/>
    <w:rsid w:val="00494CEF"/>
    <w:rsid w:val="00494F31"/>
    <w:rsid w:val="00495074"/>
    <w:rsid w:val="004955E7"/>
    <w:rsid w:val="00496D4E"/>
    <w:rsid w:val="0049765B"/>
    <w:rsid w:val="004977B6"/>
    <w:rsid w:val="00497A1D"/>
    <w:rsid w:val="004A0AF5"/>
    <w:rsid w:val="004A0C4C"/>
    <w:rsid w:val="004A16CD"/>
    <w:rsid w:val="004A1BFB"/>
    <w:rsid w:val="004A3EC6"/>
    <w:rsid w:val="004A4107"/>
    <w:rsid w:val="004A44FF"/>
    <w:rsid w:val="004A4506"/>
    <w:rsid w:val="004A684E"/>
    <w:rsid w:val="004A7F60"/>
    <w:rsid w:val="004B00CF"/>
    <w:rsid w:val="004B10CB"/>
    <w:rsid w:val="004B225A"/>
    <w:rsid w:val="004B3728"/>
    <w:rsid w:val="004B4483"/>
    <w:rsid w:val="004B4495"/>
    <w:rsid w:val="004B4C11"/>
    <w:rsid w:val="004B5020"/>
    <w:rsid w:val="004B569E"/>
    <w:rsid w:val="004B67F7"/>
    <w:rsid w:val="004B7169"/>
    <w:rsid w:val="004C0B1C"/>
    <w:rsid w:val="004C2216"/>
    <w:rsid w:val="004C2A80"/>
    <w:rsid w:val="004C2C77"/>
    <w:rsid w:val="004C4238"/>
    <w:rsid w:val="004C4364"/>
    <w:rsid w:val="004C4623"/>
    <w:rsid w:val="004C4B52"/>
    <w:rsid w:val="004C4B70"/>
    <w:rsid w:val="004C53C3"/>
    <w:rsid w:val="004C5BFB"/>
    <w:rsid w:val="004C6F39"/>
    <w:rsid w:val="004C79A2"/>
    <w:rsid w:val="004C79EF"/>
    <w:rsid w:val="004D01A1"/>
    <w:rsid w:val="004D1B74"/>
    <w:rsid w:val="004D22F8"/>
    <w:rsid w:val="004D2574"/>
    <w:rsid w:val="004D366B"/>
    <w:rsid w:val="004D4D86"/>
    <w:rsid w:val="004D55B6"/>
    <w:rsid w:val="004D624F"/>
    <w:rsid w:val="004D68B7"/>
    <w:rsid w:val="004D6F49"/>
    <w:rsid w:val="004D7640"/>
    <w:rsid w:val="004E074E"/>
    <w:rsid w:val="004E12B2"/>
    <w:rsid w:val="004E18C7"/>
    <w:rsid w:val="004E2AC6"/>
    <w:rsid w:val="004E3EB6"/>
    <w:rsid w:val="004E470E"/>
    <w:rsid w:val="004E4D66"/>
    <w:rsid w:val="004E5055"/>
    <w:rsid w:val="004E539B"/>
    <w:rsid w:val="004E5A98"/>
    <w:rsid w:val="004E5D7F"/>
    <w:rsid w:val="004E6464"/>
    <w:rsid w:val="004F038C"/>
    <w:rsid w:val="004F1139"/>
    <w:rsid w:val="004F15C0"/>
    <w:rsid w:val="004F1C99"/>
    <w:rsid w:val="004F21D9"/>
    <w:rsid w:val="004F25EF"/>
    <w:rsid w:val="004F29B1"/>
    <w:rsid w:val="004F41AE"/>
    <w:rsid w:val="004F4DC4"/>
    <w:rsid w:val="004F52A9"/>
    <w:rsid w:val="004F624B"/>
    <w:rsid w:val="004F7366"/>
    <w:rsid w:val="004F73A8"/>
    <w:rsid w:val="004F7D9B"/>
    <w:rsid w:val="00500B75"/>
    <w:rsid w:val="00500FD1"/>
    <w:rsid w:val="00502B64"/>
    <w:rsid w:val="00502CEA"/>
    <w:rsid w:val="00503DF9"/>
    <w:rsid w:val="0050606D"/>
    <w:rsid w:val="00506673"/>
    <w:rsid w:val="00506A72"/>
    <w:rsid w:val="00506D36"/>
    <w:rsid w:val="00507609"/>
    <w:rsid w:val="00507716"/>
    <w:rsid w:val="00510B97"/>
    <w:rsid w:val="00511472"/>
    <w:rsid w:val="00512677"/>
    <w:rsid w:val="00513A96"/>
    <w:rsid w:val="0051490A"/>
    <w:rsid w:val="00514DA8"/>
    <w:rsid w:val="00515290"/>
    <w:rsid w:val="00516423"/>
    <w:rsid w:val="00516608"/>
    <w:rsid w:val="00517115"/>
    <w:rsid w:val="005208E3"/>
    <w:rsid w:val="00520FBE"/>
    <w:rsid w:val="00521E16"/>
    <w:rsid w:val="005221E2"/>
    <w:rsid w:val="005226A0"/>
    <w:rsid w:val="00522C8A"/>
    <w:rsid w:val="00524A71"/>
    <w:rsid w:val="00525732"/>
    <w:rsid w:val="00525EF1"/>
    <w:rsid w:val="005265E4"/>
    <w:rsid w:val="00526A28"/>
    <w:rsid w:val="00527EEB"/>
    <w:rsid w:val="0053025B"/>
    <w:rsid w:val="005311B9"/>
    <w:rsid w:val="00531342"/>
    <w:rsid w:val="00532D0F"/>
    <w:rsid w:val="0053305C"/>
    <w:rsid w:val="00533E15"/>
    <w:rsid w:val="00534404"/>
    <w:rsid w:val="00534AE9"/>
    <w:rsid w:val="0053547E"/>
    <w:rsid w:val="0053677B"/>
    <w:rsid w:val="005372D1"/>
    <w:rsid w:val="00537721"/>
    <w:rsid w:val="00537AD1"/>
    <w:rsid w:val="00540345"/>
    <w:rsid w:val="0054063F"/>
    <w:rsid w:val="0054068F"/>
    <w:rsid w:val="00541A54"/>
    <w:rsid w:val="005420B8"/>
    <w:rsid w:val="00542974"/>
    <w:rsid w:val="00543C2E"/>
    <w:rsid w:val="00545CFC"/>
    <w:rsid w:val="00546155"/>
    <w:rsid w:val="00546158"/>
    <w:rsid w:val="005503D2"/>
    <w:rsid w:val="00550439"/>
    <w:rsid w:val="0055069C"/>
    <w:rsid w:val="00550F09"/>
    <w:rsid w:val="00551744"/>
    <w:rsid w:val="0055268A"/>
    <w:rsid w:val="005548CB"/>
    <w:rsid w:val="00554AE4"/>
    <w:rsid w:val="00555322"/>
    <w:rsid w:val="00555375"/>
    <w:rsid w:val="005557F9"/>
    <w:rsid w:val="00555D91"/>
    <w:rsid w:val="00555F59"/>
    <w:rsid w:val="00557289"/>
    <w:rsid w:val="005577CE"/>
    <w:rsid w:val="005579F7"/>
    <w:rsid w:val="00557D42"/>
    <w:rsid w:val="00560BB3"/>
    <w:rsid w:val="00561530"/>
    <w:rsid w:val="00561F6E"/>
    <w:rsid w:val="0056374C"/>
    <w:rsid w:val="005651A8"/>
    <w:rsid w:val="005720C3"/>
    <w:rsid w:val="005723C6"/>
    <w:rsid w:val="005729A4"/>
    <w:rsid w:val="005730B8"/>
    <w:rsid w:val="005744AF"/>
    <w:rsid w:val="00576F77"/>
    <w:rsid w:val="00576F98"/>
    <w:rsid w:val="00577569"/>
    <w:rsid w:val="00577C4C"/>
    <w:rsid w:val="00580115"/>
    <w:rsid w:val="0058027C"/>
    <w:rsid w:val="00580FCD"/>
    <w:rsid w:val="0058257B"/>
    <w:rsid w:val="00582FF9"/>
    <w:rsid w:val="005836B2"/>
    <w:rsid w:val="00583888"/>
    <w:rsid w:val="00584B62"/>
    <w:rsid w:val="005855B2"/>
    <w:rsid w:val="00585E0A"/>
    <w:rsid w:val="00586519"/>
    <w:rsid w:val="005867AD"/>
    <w:rsid w:val="005879A2"/>
    <w:rsid w:val="00590A9B"/>
    <w:rsid w:val="00590DED"/>
    <w:rsid w:val="00592A4C"/>
    <w:rsid w:val="00594445"/>
    <w:rsid w:val="00594F95"/>
    <w:rsid w:val="00595403"/>
    <w:rsid w:val="005978C0"/>
    <w:rsid w:val="005979F6"/>
    <w:rsid w:val="00597A43"/>
    <w:rsid w:val="00597CD3"/>
    <w:rsid w:val="00597F84"/>
    <w:rsid w:val="005A041B"/>
    <w:rsid w:val="005A0C0D"/>
    <w:rsid w:val="005A1625"/>
    <w:rsid w:val="005A1E29"/>
    <w:rsid w:val="005A2C79"/>
    <w:rsid w:val="005A3626"/>
    <w:rsid w:val="005A414A"/>
    <w:rsid w:val="005A5917"/>
    <w:rsid w:val="005A78B8"/>
    <w:rsid w:val="005B0B5A"/>
    <w:rsid w:val="005B12B1"/>
    <w:rsid w:val="005B132A"/>
    <w:rsid w:val="005B1360"/>
    <w:rsid w:val="005B1556"/>
    <w:rsid w:val="005B1C60"/>
    <w:rsid w:val="005B2025"/>
    <w:rsid w:val="005B2148"/>
    <w:rsid w:val="005B3A3F"/>
    <w:rsid w:val="005B4406"/>
    <w:rsid w:val="005B4F28"/>
    <w:rsid w:val="005B5404"/>
    <w:rsid w:val="005B5E70"/>
    <w:rsid w:val="005B76A8"/>
    <w:rsid w:val="005B7F64"/>
    <w:rsid w:val="005C0282"/>
    <w:rsid w:val="005C06EE"/>
    <w:rsid w:val="005C1C8E"/>
    <w:rsid w:val="005C2745"/>
    <w:rsid w:val="005C2AC1"/>
    <w:rsid w:val="005C30E1"/>
    <w:rsid w:val="005C35D6"/>
    <w:rsid w:val="005C3E87"/>
    <w:rsid w:val="005C429A"/>
    <w:rsid w:val="005C4944"/>
    <w:rsid w:val="005C4BA8"/>
    <w:rsid w:val="005C56FA"/>
    <w:rsid w:val="005C5814"/>
    <w:rsid w:val="005C7A6B"/>
    <w:rsid w:val="005D1454"/>
    <w:rsid w:val="005D213A"/>
    <w:rsid w:val="005D3B9E"/>
    <w:rsid w:val="005D3C60"/>
    <w:rsid w:val="005D3FC5"/>
    <w:rsid w:val="005D487D"/>
    <w:rsid w:val="005D4C64"/>
    <w:rsid w:val="005D555D"/>
    <w:rsid w:val="005D75B3"/>
    <w:rsid w:val="005D782E"/>
    <w:rsid w:val="005E0D1C"/>
    <w:rsid w:val="005E1835"/>
    <w:rsid w:val="005E29F0"/>
    <w:rsid w:val="005E42D9"/>
    <w:rsid w:val="005E53D6"/>
    <w:rsid w:val="005E56FE"/>
    <w:rsid w:val="005E619B"/>
    <w:rsid w:val="005E64EE"/>
    <w:rsid w:val="005E6717"/>
    <w:rsid w:val="005E68C1"/>
    <w:rsid w:val="005F00A6"/>
    <w:rsid w:val="005F2518"/>
    <w:rsid w:val="005F301E"/>
    <w:rsid w:val="005F33AA"/>
    <w:rsid w:val="005F4469"/>
    <w:rsid w:val="005F4DDF"/>
    <w:rsid w:val="005F4F4D"/>
    <w:rsid w:val="005F62F3"/>
    <w:rsid w:val="005F717A"/>
    <w:rsid w:val="005F7342"/>
    <w:rsid w:val="005F75F7"/>
    <w:rsid w:val="005F763D"/>
    <w:rsid w:val="0060016B"/>
    <w:rsid w:val="006003C4"/>
    <w:rsid w:val="006009B9"/>
    <w:rsid w:val="006014B5"/>
    <w:rsid w:val="006018B2"/>
    <w:rsid w:val="006026BE"/>
    <w:rsid w:val="00602D8D"/>
    <w:rsid w:val="00602E16"/>
    <w:rsid w:val="00605669"/>
    <w:rsid w:val="0061027A"/>
    <w:rsid w:val="00610F23"/>
    <w:rsid w:val="00614627"/>
    <w:rsid w:val="00615EC6"/>
    <w:rsid w:val="0061627C"/>
    <w:rsid w:val="00616D44"/>
    <w:rsid w:val="00617590"/>
    <w:rsid w:val="006177CB"/>
    <w:rsid w:val="00617ED9"/>
    <w:rsid w:val="00620FC2"/>
    <w:rsid w:val="00621520"/>
    <w:rsid w:val="00622626"/>
    <w:rsid w:val="00623250"/>
    <w:rsid w:val="0062389A"/>
    <w:rsid w:val="006262E5"/>
    <w:rsid w:val="006279E3"/>
    <w:rsid w:val="0063226A"/>
    <w:rsid w:val="00633786"/>
    <w:rsid w:val="00634586"/>
    <w:rsid w:val="00634822"/>
    <w:rsid w:val="00634EE5"/>
    <w:rsid w:val="00634F43"/>
    <w:rsid w:val="00635682"/>
    <w:rsid w:val="00637238"/>
    <w:rsid w:val="0063783C"/>
    <w:rsid w:val="00637DFD"/>
    <w:rsid w:val="00637E3E"/>
    <w:rsid w:val="00640869"/>
    <w:rsid w:val="00640FDC"/>
    <w:rsid w:val="006411BE"/>
    <w:rsid w:val="00642014"/>
    <w:rsid w:val="00642548"/>
    <w:rsid w:val="0064270A"/>
    <w:rsid w:val="00642A1F"/>
    <w:rsid w:val="00642FB7"/>
    <w:rsid w:val="0064314C"/>
    <w:rsid w:val="00643625"/>
    <w:rsid w:val="0064496F"/>
    <w:rsid w:val="0064579C"/>
    <w:rsid w:val="0064680D"/>
    <w:rsid w:val="0064729B"/>
    <w:rsid w:val="006472DA"/>
    <w:rsid w:val="00647669"/>
    <w:rsid w:val="00647917"/>
    <w:rsid w:val="00650329"/>
    <w:rsid w:val="006517D2"/>
    <w:rsid w:val="00651DBE"/>
    <w:rsid w:val="00652490"/>
    <w:rsid w:val="0065296D"/>
    <w:rsid w:val="00652C26"/>
    <w:rsid w:val="006531FA"/>
    <w:rsid w:val="0065368C"/>
    <w:rsid w:val="00653A56"/>
    <w:rsid w:val="00653E79"/>
    <w:rsid w:val="00654818"/>
    <w:rsid w:val="00654B78"/>
    <w:rsid w:val="00655AEE"/>
    <w:rsid w:val="00655CF5"/>
    <w:rsid w:val="006567A6"/>
    <w:rsid w:val="00657252"/>
    <w:rsid w:val="006574E8"/>
    <w:rsid w:val="00657F1D"/>
    <w:rsid w:val="00660651"/>
    <w:rsid w:val="00662025"/>
    <w:rsid w:val="0066273E"/>
    <w:rsid w:val="00663D7F"/>
    <w:rsid w:val="00663F4C"/>
    <w:rsid w:val="006647A4"/>
    <w:rsid w:val="006655C7"/>
    <w:rsid w:val="00665C93"/>
    <w:rsid w:val="006662E7"/>
    <w:rsid w:val="00666855"/>
    <w:rsid w:val="00666969"/>
    <w:rsid w:val="00667ABE"/>
    <w:rsid w:val="00670539"/>
    <w:rsid w:val="006706C2"/>
    <w:rsid w:val="00671BF7"/>
    <w:rsid w:val="00672305"/>
    <w:rsid w:val="00672A7B"/>
    <w:rsid w:val="0067348A"/>
    <w:rsid w:val="00673EA2"/>
    <w:rsid w:val="0067454E"/>
    <w:rsid w:val="006757AE"/>
    <w:rsid w:val="00675FE5"/>
    <w:rsid w:val="00676F6D"/>
    <w:rsid w:val="006772BF"/>
    <w:rsid w:val="00680D66"/>
    <w:rsid w:val="006815EB"/>
    <w:rsid w:val="00682778"/>
    <w:rsid w:val="006828F0"/>
    <w:rsid w:val="00682BF9"/>
    <w:rsid w:val="0068359C"/>
    <w:rsid w:val="00683AB4"/>
    <w:rsid w:val="00683DEC"/>
    <w:rsid w:val="00685CCF"/>
    <w:rsid w:val="00685E76"/>
    <w:rsid w:val="00686372"/>
    <w:rsid w:val="006866A4"/>
    <w:rsid w:val="00686ADB"/>
    <w:rsid w:val="00687D26"/>
    <w:rsid w:val="006921F0"/>
    <w:rsid w:val="0069276E"/>
    <w:rsid w:val="00692CF2"/>
    <w:rsid w:val="006933F2"/>
    <w:rsid w:val="006938C0"/>
    <w:rsid w:val="006941D4"/>
    <w:rsid w:val="00694C25"/>
    <w:rsid w:val="00695028"/>
    <w:rsid w:val="00697B81"/>
    <w:rsid w:val="00697DD0"/>
    <w:rsid w:val="006A185A"/>
    <w:rsid w:val="006A2288"/>
    <w:rsid w:val="006A2F39"/>
    <w:rsid w:val="006A2FBD"/>
    <w:rsid w:val="006A405C"/>
    <w:rsid w:val="006A4584"/>
    <w:rsid w:val="006A60E9"/>
    <w:rsid w:val="006A6163"/>
    <w:rsid w:val="006A63CF"/>
    <w:rsid w:val="006A665D"/>
    <w:rsid w:val="006A6E33"/>
    <w:rsid w:val="006B0E3F"/>
    <w:rsid w:val="006B20D5"/>
    <w:rsid w:val="006B24AA"/>
    <w:rsid w:val="006B286E"/>
    <w:rsid w:val="006B29EF"/>
    <w:rsid w:val="006B2B40"/>
    <w:rsid w:val="006B3067"/>
    <w:rsid w:val="006B3517"/>
    <w:rsid w:val="006B3E35"/>
    <w:rsid w:val="006B3E59"/>
    <w:rsid w:val="006B40A9"/>
    <w:rsid w:val="006B452C"/>
    <w:rsid w:val="006B5E0B"/>
    <w:rsid w:val="006B6EF8"/>
    <w:rsid w:val="006B6F65"/>
    <w:rsid w:val="006C07CA"/>
    <w:rsid w:val="006C1B77"/>
    <w:rsid w:val="006C1C1B"/>
    <w:rsid w:val="006C5906"/>
    <w:rsid w:val="006C5AAE"/>
    <w:rsid w:val="006C6A9D"/>
    <w:rsid w:val="006C6E7D"/>
    <w:rsid w:val="006D07A1"/>
    <w:rsid w:val="006D1DC4"/>
    <w:rsid w:val="006D1E50"/>
    <w:rsid w:val="006D2E52"/>
    <w:rsid w:val="006D3935"/>
    <w:rsid w:val="006D4AE3"/>
    <w:rsid w:val="006D54C6"/>
    <w:rsid w:val="006D5EE1"/>
    <w:rsid w:val="006D6344"/>
    <w:rsid w:val="006D6A97"/>
    <w:rsid w:val="006D70E9"/>
    <w:rsid w:val="006D797E"/>
    <w:rsid w:val="006E0203"/>
    <w:rsid w:val="006E20AC"/>
    <w:rsid w:val="006E45AF"/>
    <w:rsid w:val="006E4F73"/>
    <w:rsid w:val="006E60A1"/>
    <w:rsid w:val="006E653C"/>
    <w:rsid w:val="006E7842"/>
    <w:rsid w:val="006E7C39"/>
    <w:rsid w:val="006F072F"/>
    <w:rsid w:val="006F20FD"/>
    <w:rsid w:val="006F2E7D"/>
    <w:rsid w:val="006F3F6B"/>
    <w:rsid w:val="006F4B2C"/>
    <w:rsid w:val="006F5658"/>
    <w:rsid w:val="006F5A0A"/>
    <w:rsid w:val="006F6079"/>
    <w:rsid w:val="006F65FF"/>
    <w:rsid w:val="006F6E01"/>
    <w:rsid w:val="006F6F15"/>
    <w:rsid w:val="006F7393"/>
    <w:rsid w:val="00700246"/>
    <w:rsid w:val="007003D4"/>
    <w:rsid w:val="007009B2"/>
    <w:rsid w:val="00701326"/>
    <w:rsid w:val="00701485"/>
    <w:rsid w:val="007032F4"/>
    <w:rsid w:val="0070390B"/>
    <w:rsid w:val="00705F49"/>
    <w:rsid w:val="00712523"/>
    <w:rsid w:val="00712683"/>
    <w:rsid w:val="007132AE"/>
    <w:rsid w:val="00713417"/>
    <w:rsid w:val="0071378C"/>
    <w:rsid w:val="00714BC6"/>
    <w:rsid w:val="00715638"/>
    <w:rsid w:val="007172CB"/>
    <w:rsid w:val="0072028D"/>
    <w:rsid w:val="00720460"/>
    <w:rsid w:val="007206B1"/>
    <w:rsid w:val="00721577"/>
    <w:rsid w:val="00722EA6"/>
    <w:rsid w:val="00723189"/>
    <w:rsid w:val="00724C76"/>
    <w:rsid w:val="0072768D"/>
    <w:rsid w:val="00727D76"/>
    <w:rsid w:val="007305A6"/>
    <w:rsid w:val="00731075"/>
    <w:rsid w:val="0073162D"/>
    <w:rsid w:val="007318C7"/>
    <w:rsid w:val="0073275E"/>
    <w:rsid w:val="0073377A"/>
    <w:rsid w:val="00734DF7"/>
    <w:rsid w:val="00736A52"/>
    <w:rsid w:val="007379CC"/>
    <w:rsid w:val="007409B8"/>
    <w:rsid w:val="00740A8E"/>
    <w:rsid w:val="00740B02"/>
    <w:rsid w:val="00740BF5"/>
    <w:rsid w:val="00741D88"/>
    <w:rsid w:val="007448EB"/>
    <w:rsid w:val="007468AF"/>
    <w:rsid w:val="00746A9E"/>
    <w:rsid w:val="00750515"/>
    <w:rsid w:val="0075090B"/>
    <w:rsid w:val="00751115"/>
    <w:rsid w:val="00751E09"/>
    <w:rsid w:val="00752EDE"/>
    <w:rsid w:val="0075332D"/>
    <w:rsid w:val="0075347C"/>
    <w:rsid w:val="00754876"/>
    <w:rsid w:val="00755BE7"/>
    <w:rsid w:val="00756738"/>
    <w:rsid w:val="00757BAE"/>
    <w:rsid w:val="00760115"/>
    <w:rsid w:val="00760ECD"/>
    <w:rsid w:val="0076101A"/>
    <w:rsid w:val="00761658"/>
    <w:rsid w:val="007667E1"/>
    <w:rsid w:val="00767279"/>
    <w:rsid w:val="0077056C"/>
    <w:rsid w:val="00770D77"/>
    <w:rsid w:val="007716AF"/>
    <w:rsid w:val="00772595"/>
    <w:rsid w:val="007732AB"/>
    <w:rsid w:val="0077394F"/>
    <w:rsid w:val="00774524"/>
    <w:rsid w:val="00775226"/>
    <w:rsid w:val="00775E83"/>
    <w:rsid w:val="00776E1B"/>
    <w:rsid w:val="007778F5"/>
    <w:rsid w:val="00777FBA"/>
    <w:rsid w:val="0078077D"/>
    <w:rsid w:val="0078157A"/>
    <w:rsid w:val="00781A60"/>
    <w:rsid w:val="00782052"/>
    <w:rsid w:val="00782296"/>
    <w:rsid w:val="00785338"/>
    <w:rsid w:val="00786A67"/>
    <w:rsid w:val="0078701C"/>
    <w:rsid w:val="0078783C"/>
    <w:rsid w:val="00790660"/>
    <w:rsid w:val="00790E0A"/>
    <w:rsid w:val="00790FE9"/>
    <w:rsid w:val="0079387D"/>
    <w:rsid w:val="0079647F"/>
    <w:rsid w:val="00796B7F"/>
    <w:rsid w:val="00796D23"/>
    <w:rsid w:val="007979E1"/>
    <w:rsid w:val="007A0567"/>
    <w:rsid w:val="007A0784"/>
    <w:rsid w:val="007A0A52"/>
    <w:rsid w:val="007A0BCA"/>
    <w:rsid w:val="007A0DDC"/>
    <w:rsid w:val="007A139B"/>
    <w:rsid w:val="007A3849"/>
    <w:rsid w:val="007A3DE3"/>
    <w:rsid w:val="007A43A6"/>
    <w:rsid w:val="007A517C"/>
    <w:rsid w:val="007A564D"/>
    <w:rsid w:val="007A5AD0"/>
    <w:rsid w:val="007A6535"/>
    <w:rsid w:val="007B01DF"/>
    <w:rsid w:val="007B05B3"/>
    <w:rsid w:val="007B0C71"/>
    <w:rsid w:val="007B1E33"/>
    <w:rsid w:val="007B21DC"/>
    <w:rsid w:val="007B2A5F"/>
    <w:rsid w:val="007B43DB"/>
    <w:rsid w:val="007B4841"/>
    <w:rsid w:val="007B4ADE"/>
    <w:rsid w:val="007B6426"/>
    <w:rsid w:val="007B6630"/>
    <w:rsid w:val="007B706C"/>
    <w:rsid w:val="007B75FD"/>
    <w:rsid w:val="007B7FC6"/>
    <w:rsid w:val="007C0004"/>
    <w:rsid w:val="007C0143"/>
    <w:rsid w:val="007C0773"/>
    <w:rsid w:val="007C257B"/>
    <w:rsid w:val="007C275D"/>
    <w:rsid w:val="007C48CE"/>
    <w:rsid w:val="007C4E35"/>
    <w:rsid w:val="007C589E"/>
    <w:rsid w:val="007C5F45"/>
    <w:rsid w:val="007C6278"/>
    <w:rsid w:val="007C64F4"/>
    <w:rsid w:val="007C6AF8"/>
    <w:rsid w:val="007C6C00"/>
    <w:rsid w:val="007C6FCB"/>
    <w:rsid w:val="007C711C"/>
    <w:rsid w:val="007C71DE"/>
    <w:rsid w:val="007C77CF"/>
    <w:rsid w:val="007D1E2A"/>
    <w:rsid w:val="007D3229"/>
    <w:rsid w:val="007D3370"/>
    <w:rsid w:val="007D3752"/>
    <w:rsid w:val="007D69FE"/>
    <w:rsid w:val="007D77EA"/>
    <w:rsid w:val="007E04F2"/>
    <w:rsid w:val="007E0DC7"/>
    <w:rsid w:val="007E0E9E"/>
    <w:rsid w:val="007E1BD6"/>
    <w:rsid w:val="007E1BFA"/>
    <w:rsid w:val="007E2138"/>
    <w:rsid w:val="007E258A"/>
    <w:rsid w:val="007E292F"/>
    <w:rsid w:val="007E34B4"/>
    <w:rsid w:val="007E35F0"/>
    <w:rsid w:val="007E4076"/>
    <w:rsid w:val="007E46EB"/>
    <w:rsid w:val="007E4C53"/>
    <w:rsid w:val="007E5C6C"/>
    <w:rsid w:val="007E5DBC"/>
    <w:rsid w:val="007E5FCD"/>
    <w:rsid w:val="007E6201"/>
    <w:rsid w:val="007E6230"/>
    <w:rsid w:val="007E65F5"/>
    <w:rsid w:val="007E708A"/>
    <w:rsid w:val="007E74A4"/>
    <w:rsid w:val="007E7EBC"/>
    <w:rsid w:val="007F02FC"/>
    <w:rsid w:val="007F1767"/>
    <w:rsid w:val="007F32DB"/>
    <w:rsid w:val="007F3F5C"/>
    <w:rsid w:val="007F4363"/>
    <w:rsid w:val="007F5517"/>
    <w:rsid w:val="007F5652"/>
    <w:rsid w:val="007F5C80"/>
    <w:rsid w:val="007F6BB5"/>
    <w:rsid w:val="007F6FBC"/>
    <w:rsid w:val="007F777A"/>
    <w:rsid w:val="007F7FF5"/>
    <w:rsid w:val="008004DD"/>
    <w:rsid w:val="00801E00"/>
    <w:rsid w:val="00802666"/>
    <w:rsid w:val="00802A43"/>
    <w:rsid w:val="00802DAA"/>
    <w:rsid w:val="0080341C"/>
    <w:rsid w:val="00803774"/>
    <w:rsid w:val="00803DD2"/>
    <w:rsid w:val="0080426E"/>
    <w:rsid w:val="008044C1"/>
    <w:rsid w:val="00804CB4"/>
    <w:rsid w:val="00805921"/>
    <w:rsid w:val="00807A2F"/>
    <w:rsid w:val="008100F5"/>
    <w:rsid w:val="00810390"/>
    <w:rsid w:val="00814C86"/>
    <w:rsid w:val="00816627"/>
    <w:rsid w:val="00816810"/>
    <w:rsid w:val="00816BC3"/>
    <w:rsid w:val="008177E6"/>
    <w:rsid w:val="00822243"/>
    <w:rsid w:val="00822940"/>
    <w:rsid w:val="00823178"/>
    <w:rsid w:val="00823727"/>
    <w:rsid w:val="008237AD"/>
    <w:rsid w:val="00824337"/>
    <w:rsid w:val="00825C8A"/>
    <w:rsid w:val="00826A8C"/>
    <w:rsid w:val="00827747"/>
    <w:rsid w:val="008279CE"/>
    <w:rsid w:val="008317E6"/>
    <w:rsid w:val="008319F5"/>
    <w:rsid w:val="00833B32"/>
    <w:rsid w:val="008348F7"/>
    <w:rsid w:val="008349E6"/>
    <w:rsid w:val="00835ECC"/>
    <w:rsid w:val="008361F6"/>
    <w:rsid w:val="0083691C"/>
    <w:rsid w:val="00836D2B"/>
    <w:rsid w:val="008406D1"/>
    <w:rsid w:val="00840782"/>
    <w:rsid w:val="00842684"/>
    <w:rsid w:val="00842DF5"/>
    <w:rsid w:val="00842E8B"/>
    <w:rsid w:val="008435E0"/>
    <w:rsid w:val="008445B6"/>
    <w:rsid w:val="0084479E"/>
    <w:rsid w:val="00846587"/>
    <w:rsid w:val="00846F03"/>
    <w:rsid w:val="0084773F"/>
    <w:rsid w:val="00847D9C"/>
    <w:rsid w:val="00850201"/>
    <w:rsid w:val="0085191D"/>
    <w:rsid w:val="00852904"/>
    <w:rsid w:val="00852E86"/>
    <w:rsid w:val="00853E39"/>
    <w:rsid w:val="00854664"/>
    <w:rsid w:val="0085476A"/>
    <w:rsid w:val="00856D46"/>
    <w:rsid w:val="00857059"/>
    <w:rsid w:val="00857B8E"/>
    <w:rsid w:val="00857FE4"/>
    <w:rsid w:val="00860813"/>
    <w:rsid w:val="00862006"/>
    <w:rsid w:val="00862DAA"/>
    <w:rsid w:val="00863AFB"/>
    <w:rsid w:val="00863E5E"/>
    <w:rsid w:val="00863F3C"/>
    <w:rsid w:val="00864CF4"/>
    <w:rsid w:val="00864FD2"/>
    <w:rsid w:val="00865AC7"/>
    <w:rsid w:val="00865C1C"/>
    <w:rsid w:val="0086681C"/>
    <w:rsid w:val="00867D4F"/>
    <w:rsid w:val="00870868"/>
    <w:rsid w:val="00870F58"/>
    <w:rsid w:val="0087130F"/>
    <w:rsid w:val="008733FA"/>
    <w:rsid w:val="00873537"/>
    <w:rsid w:val="00874CCF"/>
    <w:rsid w:val="00875CF3"/>
    <w:rsid w:val="00876EED"/>
    <w:rsid w:val="00877342"/>
    <w:rsid w:val="00880138"/>
    <w:rsid w:val="008801BB"/>
    <w:rsid w:val="0088033B"/>
    <w:rsid w:val="00881878"/>
    <w:rsid w:val="00881891"/>
    <w:rsid w:val="00881A78"/>
    <w:rsid w:val="00883934"/>
    <w:rsid w:val="00883C88"/>
    <w:rsid w:val="00884A2D"/>
    <w:rsid w:val="00886146"/>
    <w:rsid w:val="00886188"/>
    <w:rsid w:val="0089026A"/>
    <w:rsid w:val="0089070E"/>
    <w:rsid w:val="00890D9D"/>
    <w:rsid w:val="00890FE1"/>
    <w:rsid w:val="0089218F"/>
    <w:rsid w:val="00892C40"/>
    <w:rsid w:val="008930C1"/>
    <w:rsid w:val="00894276"/>
    <w:rsid w:val="00894727"/>
    <w:rsid w:val="00894EE4"/>
    <w:rsid w:val="00894F0A"/>
    <w:rsid w:val="008974A4"/>
    <w:rsid w:val="008A068F"/>
    <w:rsid w:val="008A133D"/>
    <w:rsid w:val="008A17C3"/>
    <w:rsid w:val="008A2471"/>
    <w:rsid w:val="008A46D2"/>
    <w:rsid w:val="008A561E"/>
    <w:rsid w:val="008A720B"/>
    <w:rsid w:val="008A7AE7"/>
    <w:rsid w:val="008B002C"/>
    <w:rsid w:val="008B2B85"/>
    <w:rsid w:val="008B2B86"/>
    <w:rsid w:val="008B3BC7"/>
    <w:rsid w:val="008B5068"/>
    <w:rsid w:val="008B66D8"/>
    <w:rsid w:val="008B7BFC"/>
    <w:rsid w:val="008B7EA8"/>
    <w:rsid w:val="008C0334"/>
    <w:rsid w:val="008C0F1C"/>
    <w:rsid w:val="008C1924"/>
    <w:rsid w:val="008C1934"/>
    <w:rsid w:val="008C3733"/>
    <w:rsid w:val="008C405B"/>
    <w:rsid w:val="008C4144"/>
    <w:rsid w:val="008C4A71"/>
    <w:rsid w:val="008C59DC"/>
    <w:rsid w:val="008C5E26"/>
    <w:rsid w:val="008C7AD7"/>
    <w:rsid w:val="008C7E8C"/>
    <w:rsid w:val="008D0298"/>
    <w:rsid w:val="008D0E1C"/>
    <w:rsid w:val="008D21B8"/>
    <w:rsid w:val="008D3533"/>
    <w:rsid w:val="008D54D4"/>
    <w:rsid w:val="008D5C7C"/>
    <w:rsid w:val="008D5D7F"/>
    <w:rsid w:val="008D6BC3"/>
    <w:rsid w:val="008D6ECA"/>
    <w:rsid w:val="008D73CE"/>
    <w:rsid w:val="008D7B79"/>
    <w:rsid w:val="008E2A43"/>
    <w:rsid w:val="008E345F"/>
    <w:rsid w:val="008E3A02"/>
    <w:rsid w:val="008E444E"/>
    <w:rsid w:val="008E4820"/>
    <w:rsid w:val="008E6395"/>
    <w:rsid w:val="008E6AD5"/>
    <w:rsid w:val="008F07F7"/>
    <w:rsid w:val="008F2B62"/>
    <w:rsid w:val="008F2EFA"/>
    <w:rsid w:val="008F302A"/>
    <w:rsid w:val="008F30B1"/>
    <w:rsid w:val="008F3414"/>
    <w:rsid w:val="008F3E43"/>
    <w:rsid w:val="008F3FE5"/>
    <w:rsid w:val="008F4008"/>
    <w:rsid w:val="008F4A0E"/>
    <w:rsid w:val="008F4C12"/>
    <w:rsid w:val="008F5144"/>
    <w:rsid w:val="008F55AC"/>
    <w:rsid w:val="008F5DEF"/>
    <w:rsid w:val="008F6A11"/>
    <w:rsid w:val="008F72F3"/>
    <w:rsid w:val="008F75B4"/>
    <w:rsid w:val="009006AA"/>
    <w:rsid w:val="00901A2F"/>
    <w:rsid w:val="00902A45"/>
    <w:rsid w:val="00903849"/>
    <w:rsid w:val="00903D9A"/>
    <w:rsid w:val="00904912"/>
    <w:rsid w:val="00906057"/>
    <w:rsid w:val="009079B4"/>
    <w:rsid w:val="009105FC"/>
    <w:rsid w:val="00911D2A"/>
    <w:rsid w:val="0091203B"/>
    <w:rsid w:val="009158C8"/>
    <w:rsid w:val="0091654F"/>
    <w:rsid w:val="009168D2"/>
    <w:rsid w:val="009175A4"/>
    <w:rsid w:val="00917A1C"/>
    <w:rsid w:val="00920206"/>
    <w:rsid w:val="0092174A"/>
    <w:rsid w:val="009218FE"/>
    <w:rsid w:val="00922B87"/>
    <w:rsid w:val="00923AAB"/>
    <w:rsid w:val="0092483C"/>
    <w:rsid w:val="009249DC"/>
    <w:rsid w:val="009278CE"/>
    <w:rsid w:val="009303DD"/>
    <w:rsid w:val="00932CF6"/>
    <w:rsid w:val="009342B2"/>
    <w:rsid w:val="00935BDA"/>
    <w:rsid w:val="00936B26"/>
    <w:rsid w:val="00940FDB"/>
    <w:rsid w:val="0094201B"/>
    <w:rsid w:val="00942DEB"/>
    <w:rsid w:val="00943A41"/>
    <w:rsid w:val="009445D6"/>
    <w:rsid w:val="00944977"/>
    <w:rsid w:val="00947D46"/>
    <w:rsid w:val="009501AB"/>
    <w:rsid w:val="009502A8"/>
    <w:rsid w:val="009502C2"/>
    <w:rsid w:val="0095044F"/>
    <w:rsid w:val="00950E0A"/>
    <w:rsid w:val="00950FCD"/>
    <w:rsid w:val="00951291"/>
    <w:rsid w:val="009527A3"/>
    <w:rsid w:val="00953BAC"/>
    <w:rsid w:val="00954AEC"/>
    <w:rsid w:val="00955AE1"/>
    <w:rsid w:val="009561F9"/>
    <w:rsid w:val="009563C1"/>
    <w:rsid w:val="00956915"/>
    <w:rsid w:val="00956CB7"/>
    <w:rsid w:val="00960E87"/>
    <w:rsid w:val="00961590"/>
    <w:rsid w:val="0096160F"/>
    <w:rsid w:val="00961D48"/>
    <w:rsid w:val="0096294A"/>
    <w:rsid w:val="00964476"/>
    <w:rsid w:val="00964E9E"/>
    <w:rsid w:val="009654B0"/>
    <w:rsid w:val="009657FC"/>
    <w:rsid w:val="009658C1"/>
    <w:rsid w:val="00966EFA"/>
    <w:rsid w:val="0096703C"/>
    <w:rsid w:val="00967C84"/>
    <w:rsid w:val="00967EFB"/>
    <w:rsid w:val="00967F67"/>
    <w:rsid w:val="009707D5"/>
    <w:rsid w:val="00970A50"/>
    <w:rsid w:val="009722F8"/>
    <w:rsid w:val="00972E3B"/>
    <w:rsid w:val="009731AA"/>
    <w:rsid w:val="00974D90"/>
    <w:rsid w:val="00976061"/>
    <w:rsid w:val="00977220"/>
    <w:rsid w:val="009803C7"/>
    <w:rsid w:val="0098049B"/>
    <w:rsid w:val="0098084E"/>
    <w:rsid w:val="00980A49"/>
    <w:rsid w:val="009826AC"/>
    <w:rsid w:val="00982DFE"/>
    <w:rsid w:val="00983AF8"/>
    <w:rsid w:val="00984069"/>
    <w:rsid w:val="00984484"/>
    <w:rsid w:val="00984652"/>
    <w:rsid w:val="00984D1D"/>
    <w:rsid w:val="00985E3A"/>
    <w:rsid w:val="009862BF"/>
    <w:rsid w:val="009864D1"/>
    <w:rsid w:val="009868CA"/>
    <w:rsid w:val="00986B92"/>
    <w:rsid w:val="00990B99"/>
    <w:rsid w:val="00990D2B"/>
    <w:rsid w:val="009914E7"/>
    <w:rsid w:val="009916CD"/>
    <w:rsid w:val="00991854"/>
    <w:rsid w:val="00992084"/>
    <w:rsid w:val="0099328F"/>
    <w:rsid w:val="009947AA"/>
    <w:rsid w:val="00995240"/>
    <w:rsid w:val="009955AF"/>
    <w:rsid w:val="0099579F"/>
    <w:rsid w:val="00995EBF"/>
    <w:rsid w:val="00996A04"/>
    <w:rsid w:val="00997221"/>
    <w:rsid w:val="0099740D"/>
    <w:rsid w:val="009A004B"/>
    <w:rsid w:val="009A0740"/>
    <w:rsid w:val="009A1B0D"/>
    <w:rsid w:val="009A226B"/>
    <w:rsid w:val="009A26BC"/>
    <w:rsid w:val="009A3E7F"/>
    <w:rsid w:val="009A532D"/>
    <w:rsid w:val="009A5CD5"/>
    <w:rsid w:val="009A65DF"/>
    <w:rsid w:val="009A6A55"/>
    <w:rsid w:val="009A715D"/>
    <w:rsid w:val="009A7DD9"/>
    <w:rsid w:val="009B03ED"/>
    <w:rsid w:val="009B1B8C"/>
    <w:rsid w:val="009B1C25"/>
    <w:rsid w:val="009B20FF"/>
    <w:rsid w:val="009B2D2E"/>
    <w:rsid w:val="009B3045"/>
    <w:rsid w:val="009B323C"/>
    <w:rsid w:val="009B4A49"/>
    <w:rsid w:val="009B6367"/>
    <w:rsid w:val="009C07A6"/>
    <w:rsid w:val="009C102F"/>
    <w:rsid w:val="009C1DC4"/>
    <w:rsid w:val="009C1E56"/>
    <w:rsid w:val="009C3173"/>
    <w:rsid w:val="009C4B41"/>
    <w:rsid w:val="009C4CCA"/>
    <w:rsid w:val="009C5CE4"/>
    <w:rsid w:val="009C6345"/>
    <w:rsid w:val="009C77EC"/>
    <w:rsid w:val="009C7FC2"/>
    <w:rsid w:val="009D0747"/>
    <w:rsid w:val="009D07AF"/>
    <w:rsid w:val="009D09DE"/>
    <w:rsid w:val="009D19CE"/>
    <w:rsid w:val="009D1DE8"/>
    <w:rsid w:val="009D32A9"/>
    <w:rsid w:val="009D3AE9"/>
    <w:rsid w:val="009D41F3"/>
    <w:rsid w:val="009D4C03"/>
    <w:rsid w:val="009D5278"/>
    <w:rsid w:val="009D600A"/>
    <w:rsid w:val="009E0197"/>
    <w:rsid w:val="009E06B1"/>
    <w:rsid w:val="009E28DC"/>
    <w:rsid w:val="009E3614"/>
    <w:rsid w:val="009E3650"/>
    <w:rsid w:val="009E36D3"/>
    <w:rsid w:val="009E374E"/>
    <w:rsid w:val="009E4F96"/>
    <w:rsid w:val="009F0615"/>
    <w:rsid w:val="009F0D8E"/>
    <w:rsid w:val="009F126F"/>
    <w:rsid w:val="009F199F"/>
    <w:rsid w:val="009F26FD"/>
    <w:rsid w:val="009F351D"/>
    <w:rsid w:val="009F3A8C"/>
    <w:rsid w:val="009F43DB"/>
    <w:rsid w:val="009F530F"/>
    <w:rsid w:val="009F54DB"/>
    <w:rsid w:val="00A00072"/>
    <w:rsid w:val="00A0130F"/>
    <w:rsid w:val="00A024E3"/>
    <w:rsid w:val="00A0518D"/>
    <w:rsid w:val="00A065E3"/>
    <w:rsid w:val="00A0736D"/>
    <w:rsid w:val="00A07ADC"/>
    <w:rsid w:val="00A10075"/>
    <w:rsid w:val="00A11C25"/>
    <w:rsid w:val="00A12CFB"/>
    <w:rsid w:val="00A12F7C"/>
    <w:rsid w:val="00A14291"/>
    <w:rsid w:val="00A148CA"/>
    <w:rsid w:val="00A14DC4"/>
    <w:rsid w:val="00A14E2F"/>
    <w:rsid w:val="00A156D7"/>
    <w:rsid w:val="00A17CB1"/>
    <w:rsid w:val="00A2052B"/>
    <w:rsid w:val="00A214C5"/>
    <w:rsid w:val="00A21DE2"/>
    <w:rsid w:val="00A22346"/>
    <w:rsid w:val="00A22B48"/>
    <w:rsid w:val="00A23F5B"/>
    <w:rsid w:val="00A23F8F"/>
    <w:rsid w:val="00A24A55"/>
    <w:rsid w:val="00A24B17"/>
    <w:rsid w:val="00A24DB7"/>
    <w:rsid w:val="00A26236"/>
    <w:rsid w:val="00A27CC4"/>
    <w:rsid w:val="00A31452"/>
    <w:rsid w:val="00A3344B"/>
    <w:rsid w:val="00A351FE"/>
    <w:rsid w:val="00A352A5"/>
    <w:rsid w:val="00A35880"/>
    <w:rsid w:val="00A36503"/>
    <w:rsid w:val="00A370F8"/>
    <w:rsid w:val="00A415B6"/>
    <w:rsid w:val="00A41F44"/>
    <w:rsid w:val="00A4484E"/>
    <w:rsid w:val="00A44BF4"/>
    <w:rsid w:val="00A44FFE"/>
    <w:rsid w:val="00A473BD"/>
    <w:rsid w:val="00A50626"/>
    <w:rsid w:val="00A50923"/>
    <w:rsid w:val="00A509CC"/>
    <w:rsid w:val="00A5125C"/>
    <w:rsid w:val="00A521BF"/>
    <w:rsid w:val="00A533E9"/>
    <w:rsid w:val="00A54C9F"/>
    <w:rsid w:val="00A54EE8"/>
    <w:rsid w:val="00A55853"/>
    <w:rsid w:val="00A56F77"/>
    <w:rsid w:val="00A56FC9"/>
    <w:rsid w:val="00A60239"/>
    <w:rsid w:val="00A622A4"/>
    <w:rsid w:val="00A62D9A"/>
    <w:rsid w:val="00A65141"/>
    <w:rsid w:val="00A66295"/>
    <w:rsid w:val="00A66608"/>
    <w:rsid w:val="00A67C51"/>
    <w:rsid w:val="00A70B88"/>
    <w:rsid w:val="00A72C1E"/>
    <w:rsid w:val="00A72E5D"/>
    <w:rsid w:val="00A736A6"/>
    <w:rsid w:val="00A7417F"/>
    <w:rsid w:val="00A74243"/>
    <w:rsid w:val="00A74D08"/>
    <w:rsid w:val="00A759D1"/>
    <w:rsid w:val="00A759EA"/>
    <w:rsid w:val="00A75CB5"/>
    <w:rsid w:val="00A76781"/>
    <w:rsid w:val="00A76832"/>
    <w:rsid w:val="00A76F70"/>
    <w:rsid w:val="00A77336"/>
    <w:rsid w:val="00A77502"/>
    <w:rsid w:val="00A775A7"/>
    <w:rsid w:val="00A77E12"/>
    <w:rsid w:val="00A803B2"/>
    <w:rsid w:val="00A80B05"/>
    <w:rsid w:val="00A80B29"/>
    <w:rsid w:val="00A81172"/>
    <w:rsid w:val="00A826EF"/>
    <w:rsid w:val="00A833B1"/>
    <w:rsid w:val="00A8345C"/>
    <w:rsid w:val="00A8469A"/>
    <w:rsid w:val="00A84AB7"/>
    <w:rsid w:val="00A85EC3"/>
    <w:rsid w:val="00A85F97"/>
    <w:rsid w:val="00A9061D"/>
    <w:rsid w:val="00A9099D"/>
    <w:rsid w:val="00A90B25"/>
    <w:rsid w:val="00A9205B"/>
    <w:rsid w:val="00A92C0D"/>
    <w:rsid w:val="00A96580"/>
    <w:rsid w:val="00A9670F"/>
    <w:rsid w:val="00A9672F"/>
    <w:rsid w:val="00A96A0A"/>
    <w:rsid w:val="00A97CE1"/>
    <w:rsid w:val="00AA08ED"/>
    <w:rsid w:val="00AA0F0E"/>
    <w:rsid w:val="00AA1122"/>
    <w:rsid w:val="00AA181E"/>
    <w:rsid w:val="00AA40BE"/>
    <w:rsid w:val="00AA47C5"/>
    <w:rsid w:val="00AA50E9"/>
    <w:rsid w:val="00AA50F1"/>
    <w:rsid w:val="00AA55A2"/>
    <w:rsid w:val="00AA57C6"/>
    <w:rsid w:val="00AA6F74"/>
    <w:rsid w:val="00AA72FB"/>
    <w:rsid w:val="00AB19E5"/>
    <w:rsid w:val="00AB1B58"/>
    <w:rsid w:val="00AB3755"/>
    <w:rsid w:val="00AB4006"/>
    <w:rsid w:val="00AB56F1"/>
    <w:rsid w:val="00AB701C"/>
    <w:rsid w:val="00AB763D"/>
    <w:rsid w:val="00AC1C97"/>
    <w:rsid w:val="00AC2289"/>
    <w:rsid w:val="00AC354F"/>
    <w:rsid w:val="00AC3902"/>
    <w:rsid w:val="00AC48DF"/>
    <w:rsid w:val="00AC4BBB"/>
    <w:rsid w:val="00AC59C1"/>
    <w:rsid w:val="00AC5BE9"/>
    <w:rsid w:val="00AC685A"/>
    <w:rsid w:val="00AC6D7E"/>
    <w:rsid w:val="00AD02C9"/>
    <w:rsid w:val="00AD08B1"/>
    <w:rsid w:val="00AD2FAA"/>
    <w:rsid w:val="00AD3F9E"/>
    <w:rsid w:val="00AD5309"/>
    <w:rsid w:val="00AD56D0"/>
    <w:rsid w:val="00AD56E4"/>
    <w:rsid w:val="00AE1D68"/>
    <w:rsid w:val="00AE300F"/>
    <w:rsid w:val="00AE37B7"/>
    <w:rsid w:val="00AE44B7"/>
    <w:rsid w:val="00AE55D6"/>
    <w:rsid w:val="00AE609E"/>
    <w:rsid w:val="00AE6703"/>
    <w:rsid w:val="00AE6762"/>
    <w:rsid w:val="00AE6DF2"/>
    <w:rsid w:val="00AE709D"/>
    <w:rsid w:val="00AE7985"/>
    <w:rsid w:val="00AE7D8A"/>
    <w:rsid w:val="00AE7DD8"/>
    <w:rsid w:val="00AF06FA"/>
    <w:rsid w:val="00AF20F7"/>
    <w:rsid w:val="00AF28D9"/>
    <w:rsid w:val="00AF3FBA"/>
    <w:rsid w:val="00AF437E"/>
    <w:rsid w:val="00AF47F4"/>
    <w:rsid w:val="00AF5970"/>
    <w:rsid w:val="00AF6D32"/>
    <w:rsid w:val="00B01164"/>
    <w:rsid w:val="00B05135"/>
    <w:rsid w:val="00B061FD"/>
    <w:rsid w:val="00B076F8"/>
    <w:rsid w:val="00B1015B"/>
    <w:rsid w:val="00B101B0"/>
    <w:rsid w:val="00B11751"/>
    <w:rsid w:val="00B12B8E"/>
    <w:rsid w:val="00B1359A"/>
    <w:rsid w:val="00B13939"/>
    <w:rsid w:val="00B13D37"/>
    <w:rsid w:val="00B143FF"/>
    <w:rsid w:val="00B14FEE"/>
    <w:rsid w:val="00B172CC"/>
    <w:rsid w:val="00B20CE9"/>
    <w:rsid w:val="00B211E0"/>
    <w:rsid w:val="00B23E99"/>
    <w:rsid w:val="00B256CE"/>
    <w:rsid w:val="00B26412"/>
    <w:rsid w:val="00B26DD3"/>
    <w:rsid w:val="00B30935"/>
    <w:rsid w:val="00B3110E"/>
    <w:rsid w:val="00B3135D"/>
    <w:rsid w:val="00B32427"/>
    <w:rsid w:val="00B3315E"/>
    <w:rsid w:val="00B332EC"/>
    <w:rsid w:val="00B33A19"/>
    <w:rsid w:val="00B33ADD"/>
    <w:rsid w:val="00B34169"/>
    <w:rsid w:val="00B349CC"/>
    <w:rsid w:val="00B34B62"/>
    <w:rsid w:val="00B357EF"/>
    <w:rsid w:val="00B36560"/>
    <w:rsid w:val="00B36750"/>
    <w:rsid w:val="00B36BE9"/>
    <w:rsid w:val="00B377E8"/>
    <w:rsid w:val="00B40DEF"/>
    <w:rsid w:val="00B41C92"/>
    <w:rsid w:val="00B41EA0"/>
    <w:rsid w:val="00B41F52"/>
    <w:rsid w:val="00B44975"/>
    <w:rsid w:val="00B44F46"/>
    <w:rsid w:val="00B4566B"/>
    <w:rsid w:val="00B45CD9"/>
    <w:rsid w:val="00B500EF"/>
    <w:rsid w:val="00B50276"/>
    <w:rsid w:val="00B51EB0"/>
    <w:rsid w:val="00B5248A"/>
    <w:rsid w:val="00B54166"/>
    <w:rsid w:val="00B54B9F"/>
    <w:rsid w:val="00B56F15"/>
    <w:rsid w:val="00B60BF9"/>
    <w:rsid w:val="00B60F4E"/>
    <w:rsid w:val="00B61719"/>
    <w:rsid w:val="00B61BCD"/>
    <w:rsid w:val="00B62065"/>
    <w:rsid w:val="00B621D5"/>
    <w:rsid w:val="00B628F6"/>
    <w:rsid w:val="00B62CB1"/>
    <w:rsid w:val="00B62F03"/>
    <w:rsid w:val="00B62F36"/>
    <w:rsid w:val="00B636F0"/>
    <w:rsid w:val="00B6474D"/>
    <w:rsid w:val="00B64766"/>
    <w:rsid w:val="00B65154"/>
    <w:rsid w:val="00B651BA"/>
    <w:rsid w:val="00B65685"/>
    <w:rsid w:val="00B674F4"/>
    <w:rsid w:val="00B7149C"/>
    <w:rsid w:val="00B7234C"/>
    <w:rsid w:val="00B7242B"/>
    <w:rsid w:val="00B724D3"/>
    <w:rsid w:val="00B72699"/>
    <w:rsid w:val="00B736F4"/>
    <w:rsid w:val="00B74961"/>
    <w:rsid w:val="00B74DCA"/>
    <w:rsid w:val="00B75472"/>
    <w:rsid w:val="00B77D3A"/>
    <w:rsid w:val="00B77F81"/>
    <w:rsid w:val="00B805CD"/>
    <w:rsid w:val="00B8061B"/>
    <w:rsid w:val="00B80EB7"/>
    <w:rsid w:val="00B811DB"/>
    <w:rsid w:val="00B81FEE"/>
    <w:rsid w:val="00B82660"/>
    <w:rsid w:val="00B846A5"/>
    <w:rsid w:val="00B8584B"/>
    <w:rsid w:val="00B868EA"/>
    <w:rsid w:val="00B87B7E"/>
    <w:rsid w:val="00B913E5"/>
    <w:rsid w:val="00B92F4B"/>
    <w:rsid w:val="00B9350A"/>
    <w:rsid w:val="00B939B3"/>
    <w:rsid w:val="00B93CE2"/>
    <w:rsid w:val="00B93D74"/>
    <w:rsid w:val="00B94E02"/>
    <w:rsid w:val="00B94F12"/>
    <w:rsid w:val="00B972BA"/>
    <w:rsid w:val="00B97FB5"/>
    <w:rsid w:val="00BA20F0"/>
    <w:rsid w:val="00BA3052"/>
    <w:rsid w:val="00BA3A36"/>
    <w:rsid w:val="00BA4E4F"/>
    <w:rsid w:val="00BA576D"/>
    <w:rsid w:val="00BA5937"/>
    <w:rsid w:val="00BA5A55"/>
    <w:rsid w:val="00BA619C"/>
    <w:rsid w:val="00BA7287"/>
    <w:rsid w:val="00BA75AA"/>
    <w:rsid w:val="00BB057A"/>
    <w:rsid w:val="00BB0FB2"/>
    <w:rsid w:val="00BB130B"/>
    <w:rsid w:val="00BB29C2"/>
    <w:rsid w:val="00BB36A9"/>
    <w:rsid w:val="00BB3E0F"/>
    <w:rsid w:val="00BB40ED"/>
    <w:rsid w:val="00BB446B"/>
    <w:rsid w:val="00BB4EFA"/>
    <w:rsid w:val="00BB5401"/>
    <w:rsid w:val="00BB643A"/>
    <w:rsid w:val="00BB6F90"/>
    <w:rsid w:val="00BB7DBF"/>
    <w:rsid w:val="00BB7E13"/>
    <w:rsid w:val="00BC0845"/>
    <w:rsid w:val="00BC0A06"/>
    <w:rsid w:val="00BC2949"/>
    <w:rsid w:val="00BC2DDF"/>
    <w:rsid w:val="00BC382D"/>
    <w:rsid w:val="00BC4A9A"/>
    <w:rsid w:val="00BC4BEB"/>
    <w:rsid w:val="00BC58CB"/>
    <w:rsid w:val="00BC63BC"/>
    <w:rsid w:val="00BC66BF"/>
    <w:rsid w:val="00BC7431"/>
    <w:rsid w:val="00BC7458"/>
    <w:rsid w:val="00BC790D"/>
    <w:rsid w:val="00BC7910"/>
    <w:rsid w:val="00BD01AC"/>
    <w:rsid w:val="00BD067A"/>
    <w:rsid w:val="00BD0753"/>
    <w:rsid w:val="00BD07BB"/>
    <w:rsid w:val="00BD15BC"/>
    <w:rsid w:val="00BD2C0F"/>
    <w:rsid w:val="00BD38D5"/>
    <w:rsid w:val="00BD3D0A"/>
    <w:rsid w:val="00BD400A"/>
    <w:rsid w:val="00BD4570"/>
    <w:rsid w:val="00BD472D"/>
    <w:rsid w:val="00BD478A"/>
    <w:rsid w:val="00BD633A"/>
    <w:rsid w:val="00BD72A9"/>
    <w:rsid w:val="00BE0310"/>
    <w:rsid w:val="00BE0BBF"/>
    <w:rsid w:val="00BE120F"/>
    <w:rsid w:val="00BE176E"/>
    <w:rsid w:val="00BE23DA"/>
    <w:rsid w:val="00BE277C"/>
    <w:rsid w:val="00BE2869"/>
    <w:rsid w:val="00BE3BF9"/>
    <w:rsid w:val="00BE4442"/>
    <w:rsid w:val="00BE6DC9"/>
    <w:rsid w:val="00BE6DEE"/>
    <w:rsid w:val="00BF12DA"/>
    <w:rsid w:val="00BF144A"/>
    <w:rsid w:val="00BF21D8"/>
    <w:rsid w:val="00BF4191"/>
    <w:rsid w:val="00BF5392"/>
    <w:rsid w:val="00BF5A0C"/>
    <w:rsid w:val="00BF60D5"/>
    <w:rsid w:val="00BF643A"/>
    <w:rsid w:val="00BF743C"/>
    <w:rsid w:val="00BF762D"/>
    <w:rsid w:val="00BF7EFC"/>
    <w:rsid w:val="00C0070C"/>
    <w:rsid w:val="00C01162"/>
    <w:rsid w:val="00C02A90"/>
    <w:rsid w:val="00C02B8F"/>
    <w:rsid w:val="00C03660"/>
    <w:rsid w:val="00C049B5"/>
    <w:rsid w:val="00C04A46"/>
    <w:rsid w:val="00C04DB0"/>
    <w:rsid w:val="00C051C7"/>
    <w:rsid w:val="00C054CD"/>
    <w:rsid w:val="00C0585B"/>
    <w:rsid w:val="00C05A80"/>
    <w:rsid w:val="00C05AA2"/>
    <w:rsid w:val="00C062C6"/>
    <w:rsid w:val="00C0659F"/>
    <w:rsid w:val="00C06BBA"/>
    <w:rsid w:val="00C07B51"/>
    <w:rsid w:val="00C07E89"/>
    <w:rsid w:val="00C104E1"/>
    <w:rsid w:val="00C10AB7"/>
    <w:rsid w:val="00C10D37"/>
    <w:rsid w:val="00C12582"/>
    <w:rsid w:val="00C13145"/>
    <w:rsid w:val="00C13724"/>
    <w:rsid w:val="00C140ED"/>
    <w:rsid w:val="00C142AA"/>
    <w:rsid w:val="00C14985"/>
    <w:rsid w:val="00C157DC"/>
    <w:rsid w:val="00C16521"/>
    <w:rsid w:val="00C16747"/>
    <w:rsid w:val="00C16B2C"/>
    <w:rsid w:val="00C205F1"/>
    <w:rsid w:val="00C21026"/>
    <w:rsid w:val="00C218B0"/>
    <w:rsid w:val="00C21FA4"/>
    <w:rsid w:val="00C2257D"/>
    <w:rsid w:val="00C23128"/>
    <w:rsid w:val="00C2402C"/>
    <w:rsid w:val="00C24A7D"/>
    <w:rsid w:val="00C24BCB"/>
    <w:rsid w:val="00C24E6F"/>
    <w:rsid w:val="00C25A1D"/>
    <w:rsid w:val="00C26835"/>
    <w:rsid w:val="00C30BEE"/>
    <w:rsid w:val="00C313D5"/>
    <w:rsid w:val="00C31CEE"/>
    <w:rsid w:val="00C31DEB"/>
    <w:rsid w:val="00C32F58"/>
    <w:rsid w:val="00C348F3"/>
    <w:rsid w:val="00C34C3E"/>
    <w:rsid w:val="00C34CAE"/>
    <w:rsid w:val="00C351E2"/>
    <w:rsid w:val="00C35C6A"/>
    <w:rsid w:val="00C363FD"/>
    <w:rsid w:val="00C37A8C"/>
    <w:rsid w:val="00C4053B"/>
    <w:rsid w:val="00C40C30"/>
    <w:rsid w:val="00C41F00"/>
    <w:rsid w:val="00C43595"/>
    <w:rsid w:val="00C43856"/>
    <w:rsid w:val="00C43FF2"/>
    <w:rsid w:val="00C4541F"/>
    <w:rsid w:val="00C47F4F"/>
    <w:rsid w:val="00C50A67"/>
    <w:rsid w:val="00C51DA9"/>
    <w:rsid w:val="00C523AB"/>
    <w:rsid w:val="00C5321C"/>
    <w:rsid w:val="00C53283"/>
    <w:rsid w:val="00C5449C"/>
    <w:rsid w:val="00C54B58"/>
    <w:rsid w:val="00C54BA6"/>
    <w:rsid w:val="00C54C42"/>
    <w:rsid w:val="00C5562F"/>
    <w:rsid w:val="00C55C79"/>
    <w:rsid w:val="00C5604A"/>
    <w:rsid w:val="00C56199"/>
    <w:rsid w:val="00C56D91"/>
    <w:rsid w:val="00C6142E"/>
    <w:rsid w:val="00C618CE"/>
    <w:rsid w:val="00C63D57"/>
    <w:rsid w:val="00C6441D"/>
    <w:rsid w:val="00C64DA0"/>
    <w:rsid w:val="00C65E9C"/>
    <w:rsid w:val="00C7177F"/>
    <w:rsid w:val="00C71AAB"/>
    <w:rsid w:val="00C72F32"/>
    <w:rsid w:val="00C73261"/>
    <w:rsid w:val="00C73E81"/>
    <w:rsid w:val="00C75263"/>
    <w:rsid w:val="00C76749"/>
    <w:rsid w:val="00C7719F"/>
    <w:rsid w:val="00C77B78"/>
    <w:rsid w:val="00C82C8F"/>
    <w:rsid w:val="00C82D57"/>
    <w:rsid w:val="00C83A81"/>
    <w:rsid w:val="00C83F81"/>
    <w:rsid w:val="00C8434B"/>
    <w:rsid w:val="00C85B92"/>
    <w:rsid w:val="00C87E06"/>
    <w:rsid w:val="00C90650"/>
    <w:rsid w:val="00C92864"/>
    <w:rsid w:val="00C92C6C"/>
    <w:rsid w:val="00C92C8A"/>
    <w:rsid w:val="00C92F64"/>
    <w:rsid w:val="00C958AA"/>
    <w:rsid w:val="00C95CD8"/>
    <w:rsid w:val="00C97794"/>
    <w:rsid w:val="00C97A65"/>
    <w:rsid w:val="00CA00BA"/>
    <w:rsid w:val="00CA0FB4"/>
    <w:rsid w:val="00CA2289"/>
    <w:rsid w:val="00CA24BA"/>
    <w:rsid w:val="00CA2F60"/>
    <w:rsid w:val="00CA373C"/>
    <w:rsid w:val="00CA4885"/>
    <w:rsid w:val="00CA53CA"/>
    <w:rsid w:val="00CA6BC8"/>
    <w:rsid w:val="00CA6FBD"/>
    <w:rsid w:val="00CA7003"/>
    <w:rsid w:val="00CA7C7A"/>
    <w:rsid w:val="00CB0306"/>
    <w:rsid w:val="00CB03CF"/>
    <w:rsid w:val="00CB15FA"/>
    <w:rsid w:val="00CB17DB"/>
    <w:rsid w:val="00CB1BAE"/>
    <w:rsid w:val="00CB1CCC"/>
    <w:rsid w:val="00CB205D"/>
    <w:rsid w:val="00CB3F56"/>
    <w:rsid w:val="00CB3FDE"/>
    <w:rsid w:val="00CB4BF7"/>
    <w:rsid w:val="00CB5396"/>
    <w:rsid w:val="00CB5433"/>
    <w:rsid w:val="00CB551E"/>
    <w:rsid w:val="00CB63AF"/>
    <w:rsid w:val="00CB76F2"/>
    <w:rsid w:val="00CC0046"/>
    <w:rsid w:val="00CC12FE"/>
    <w:rsid w:val="00CC1A27"/>
    <w:rsid w:val="00CC1C4C"/>
    <w:rsid w:val="00CC3CA7"/>
    <w:rsid w:val="00CC46C4"/>
    <w:rsid w:val="00CC47A4"/>
    <w:rsid w:val="00CC4DA2"/>
    <w:rsid w:val="00CC4E6E"/>
    <w:rsid w:val="00CC51CA"/>
    <w:rsid w:val="00CC5AE8"/>
    <w:rsid w:val="00CC7837"/>
    <w:rsid w:val="00CD12F2"/>
    <w:rsid w:val="00CD31F7"/>
    <w:rsid w:val="00CD3BAC"/>
    <w:rsid w:val="00CD48CB"/>
    <w:rsid w:val="00CD4D93"/>
    <w:rsid w:val="00CD521C"/>
    <w:rsid w:val="00CD5CBE"/>
    <w:rsid w:val="00CD7258"/>
    <w:rsid w:val="00CD7999"/>
    <w:rsid w:val="00CD7F1C"/>
    <w:rsid w:val="00CE1702"/>
    <w:rsid w:val="00CE1DE1"/>
    <w:rsid w:val="00CE33FE"/>
    <w:rsid w:val="00CE3A8B"/>
    <w:rsid w:val="00CE3E65"/>
    <w:rsid w:val="00CE3EDE"/>
    <w:rsid w:val="00CE53D2"/>
    <w:rsid w:val="00CE55CC"/>
    <w:rsid w:val="00CE63F3"/>
    <w:rsid w:val="00CE6C14"/>
    <w:rsid w:val="00CE7CDB"/>
    <w:rsid w:val="00CE7F89"/>
    <w:rsid w:val="00CF07FE"/>
    <w:rsid w:val="00CF2510"/>
    <w:rsid w:val="00CF336F"/>
    <w:rsid w:val="00CF3B18"/>
    <w:rsid w:val="00CF446B"/>
    <w:rsid w:val="00CF4956"/>
    <w:rsid w:val="00CF583F"/>
    <w:rsid w:val="00CF5B78"/>
    <w:rsid w:val="00CF5DBE"/>
    <w:rsid w:val="00CF6096"/>
    <w:rsid w:val="00CF6A9A"/>
    <w:rsid w:val="00CF766A"/>
    <w:rsid w:val="00D00178"/>
    <w:rsid w:val="00D00468"/>
    <w:rsid w:val="00D01299"/>
    <w:rsid w:val="00D01410"/>
    <w:rsid w:val="00D02B35"/>
    <w:rsid w:val="00D03A1E"/>
    <w:rsid w:val="00D04D64"/>
    <w:rsid w:val="00D05693"/>
    <w:rsid w:val="00D0580F"/>
    <w:rsid w:val="00D05A99"/>
    <w:rsid w:val="00D05E3E"/>
    <w:rsid w:val="00D05F42"/>
    <w:rsid w:val="00D0669E"/>
    <w:rsid w:val="00D06726"/>
    <w:rsid w:val="00D072BE"/>
    <w:rsid w:val="00D076B6"/>
    <w:rsid w:val="00D1286D"/>
    <w:rsid w:val="00D12EBB"/>
    <w:rsid w:val="00D1350A"/>
    <w:rsid w:val="00D13A8D"/>
    <w:rsid w:val="00D13E9F"/>
    <w:rsid w:val="00D1547F"/>
    <w:rsid w:val="00D17E31"/>
    <w:rsid w:val="00D20505"/>
    <w:rsid w:val="00D21C91"/>
    <w:rsid w:val="00D232D0"/>
    <w:rsid w:val="00D23603"/>
    <w:rsid w:val="00D2393F"/>
    <w:rsid w:val="00D23DFA"/>
    <w:rsid w:val="00D25F73"/>
    <w:rsid w:val="00D27BAD"/>
    <w:rsid w:val="00D30308"/>
    <w:rsid w:val="00D3030D"/>
    <w:rsid w:val="00D303DF"/>
    <w:rsid w:val="00D32433"/>
    <w:rsid w:val="00D33E35"/>
    <w:rsid w:val="00D34088"/>
    <w:rsid w:val="00D34624"/>
    <w:rsid w:val="00D352B8"/>
    <w:rsid w:val="00D35E34"/>
    <w:rsid w:val="00D35EC2"/>
    <w:rsid w:val="00D3791C"/>
    <w:rsid w:val="00D379F9"/>
    <w:rsid w:val="00D37D0D"/>
    <w:rsid w:val="00D40A00"/>
    <w:rsid w:val="00D40C7B"/>
    <w:rsid w:val="00D410C3"/>
    <w:rsid w:val="00D411A5"/>
    <w:rsid w:val="00D41F27"/>
    <w:rsid w:val="00D42001"/>
    <w:rsid w:val="00D4232A"/>
    <w:rsid w:val="00D42849"/>
    <w:rsid w:val="00D429A3"/>
    <w:rsid w:val="00D4332A"/>
    <w:rsid w:val="00D43CFC"/>
    <w:rsid w:val="00D4413D"/>
    <w:rsid w:val="00D450E6"/>
    <w:rsid w:val="00D4546D"/>
    <w:rsid w:val="00D45C16"/>
    <w:rsid w:val="00D46725"/>
    <w:rsid w:val="00D47778"/>
    <w:rsid w:val="00D47779"/>
    <w:rsid w:val="00D501C6"/>
    <w:rsid w:val="00D510DE"/>
    <w:rsid w:val="00D51D31"/>
    <w:rsid w:val="00D52097"/>
    <w:rsid w:val="00D5381F"/>
    <w:rsid w:val="00D53E00"/>
    <w:rsid w:val="00D54301"/>
    <w:rsid w:val="00D55F99"/>
    <w:rsid w:val="00D563AE"/>
    <w:rsid w:val="00D56547"/>
    <w:rsid w:val="00D57113"/>
    <w:rsid w:val="00D57F46"/>
    <w:rsid w:val="00D60382"/>
    <w:rsid w:val="00D60BCB"/>
    <w:rsid w:val="00D61E7E"/>
    <w:rsid w:val="00D62093"/>
    <w:rsid w:val="00D62288"/>
    <w:rsid w:val="00D62698"/>
    <w:rsid w:val="00D637F8"/>
    <w:rsid w:val="00D6474C"/>
    <w:rsid w:val="00D64CDC"/>
    <w:rsid w:val="00D661F8"/>
    <w:rsid w:val="00D66470"/>
    <w:rsid w:val="00D671B4"/>
    <w:rsid w:val="00D6771C"/>
    <w:rsid w:val="00D67819"/>
    <w:rsid w:val="00D70A87"/>
    <w:rsid w:val="00D71012"/>
    <w:rsid w:val="00D71630"/>
    <w:rsid w:val="00D71869"/>
    <w:rsid w:val="00D71FF7"/>
    <w:rsid w:val="00D73272"/>
    <w:rsid w:val="00D732E3"/>
    <w:rsid w:val="00D748BB"/>
    <w:rsid w:val="00D75986"/>
    <w:rsid w:val="00D76861"/>
    <w:rsid w:val="00D76B0E"/>
    <w:rsid w:val="00D77D39"/>
    <w:rsid w:val="00D804E1"/>
    <w:rsid w:val="00D8093B"/>
    <w:rsid w:val="00D82C44"/>
    <w:rsid w:val="00D85004"/>
    <w:rsid w:val="00D85832"/>
    <w:rsid w:val="00D8585D"/>
    <w:rsid w:val="00D85B3C"/>
    <w:rsid w:val="00D865DF"/>
    <w:rsid w:val="00D8698B"/>
    <w:rsid w:val="00D86C24"/>
    <w:rsid w:val="00D87156"/>
    <w:rsid w:val="00D900C8"/>
    <w:rsid w:val="00D90E16"/>
    <w:rsid w:val="00D92217"/>
    <w:rsid w:val="00D92D3E"/>
    <w:rsid w:val="00D965CA"/>
    <w:rsid w:val="00D97224"/>
    <w:rsid w:val="00D97800"/>
    <w:rsid w:val="00D97F8A"/>
    <w:rsid w:val="00DA0822"/>
    <w:rsid w:val="00DA24EC"/>
    <w:rsid w:val="00DA3310"/>
    <w:rsid w:val="00DA3C8A"/>
    <w:rsid w:val="00DA4E29"/>
    <w:rsid w:val="00DA55C4"/>
    <w:rsid w:val="00DA5737"/>
    <w:rsid w:val="00DA5B42"/>
    <w:rsid w:val="00DA5FB6"/>
    <w:rsid w:val="00DA76DC"/>
    <w:rsid w:val="00DB1BCE"/>
    <w:rsid w:val="00DB1BD6"/>
    <w:rsid w:val="00DB32F3"/>
    <w:rsid w:val="00DB39EE"/>
    <w:rsid w:val="00DB4A05"/>
    <w:rsid w:val="00DB4A0C"/>
    <w:rsid w:val="00DB500E"/>
    <w:rsid w:val="00DB5099"/>
    <w:rsid w:val="00DB6D4D"/>
    <w:rsid w:val="00DB6D79"/>
    <w:rsid w:val="00DB7226"/>
    <w:rsid w:val="00DB7669"/>
    <w:rsid w:val="00DB7CAB"/>
    <w:rsid w:val="00DC00A7"/>
    <w:rsid w:val="00DC036A"/>
    <w:rsid w:val="00DC0C9F"/>
    <w:rsid w:val="00DC19D6"/>
    <w:rsid w:val="00DC2893"/>
    <w:rsid w:val="00DC2F4F"/>
    <w:rsid w:val="00DC3320"/>
    <w:rsid w:val="00DC4023"/>
    <w:rsid w:val="00DC4CAF"/>
    <w:rsid w:val="00DC677F"/>
    <w:rsid w:val="00DD1234"/>
    <w:rsid w:val="00DD1318"/>
    <w:rsid w:val="00DD32DF"/>
    <w:rsid w:val="00DD54B8"/>
    <w:rsid w:val="00DD56A2"/>
    <w:rsid w:val="00DD5E1E"/>
    <w:rsid w:val="00DD6E27"/>
    <w:rsid w:val="00DD7341"/>
    <w:rsid w:val="00DD7537"/>
    <w:rsid w:val="00DD7938"/>
    <w:rsid w:val="00DE1A6A"/>
    <w:rsid w:val="00DE3952"/>
    <w:rsid w:val="00DE3C3E"/>
    <w:rsid w:val="00DE3EBB"/>
    <w:rsid w:val="00DE41A7"/>
    <w:rsid w:val="00DE47AD"/>
    <w:rsid w:val="00DE4875"/>
    <w:rsid w:val="00DE52B2"/>
    <w:rsid w:val="00DE60B5"/>
    <w:rsid w:val="00DE6C5E"/>
    <w:rsid w:val="00DE6E81"/>
    <w:rsid w:val="00DE78B9"/>
    <w:rsid w:val="00DF03F9"/>
    <w:rsid w:val="00DF0B11"/>
    <w:rsid w:val="00DF0D58"/>
    <w:rsid w:val="00DF61A1"/>
    <w:rsid w:val="00DF62BD"/>
    <w:rsid w:val="00E00644"/>
    <w:rsid w:val="00E01A9E"/>
    <w:rsid w:val="00E01AD3"/>
    <w:rsid w:val="00E01D1D"/>
    <w:rsid w:val="00E0223A"/>
    <w:rsid w:val="00E02B78"/>
    <w:rsid w:val="00E02FE7"/>
    <w:rsid w:val="00E046BD"/>
    <w:rsid w:val="00E07D05"/>
    <w:rsid w:val="00E10347"/>
    <w:rsid w:val="00E103E2"/>
    <w:rsid w:val="00E10E87"/>
    <w:rsid w:val="00E13232"/>
    <w:rsid w:val="00E13587"/>
    <w:rsid w:val="00E13E11"/>
    <w:rsid w:val="00E141A3"/>
    <w:rsid w:val="00E1459A"/>
    <w:rsid w:val="00E237F0"/>
    <w:rsid w:val="00E26141"/>
    <w:rsid w:val="00E26CAC"/>
    <w:rsid w:val="00E275D2"/>
    <w:rsid w:val="00E3005A"/>
    <w:rsid w:val="00E305DE"/>
    <w:rsid w:val="00E30805"/>
    <w:rsid w:val="00E3264B"/>
    <w:rsid w:val="00E32934"/>
    <w:rsid w:val="00E32DDE"/>
    <w:rsid w:val="00E334BB"/>
    <w:rsid w:val="00E335D7"/>
    <w:rsid w:val="00E33EC3"/>
    <w:rsid w:val="00E34F98"/>
    <w:rsid w:val="00E364A2"/>
    <w:rsid w:val="00E3769A"/>
    <w:rsid w:val="00E40844"/>
    <w:rsid w:val="00E408B1"/>
    <w:rsid w:val="00E40B9C"/>
    <w:rsid w:val="00E41916"/>
    <w:rsid w:val="00E41B5B"/>
    <w:rsid w:val="00E41E14"/>
    <w:rsid w:val="00E41ED2"/>
    <w:rsid w:val="00E424FD"/>
    <w:rsid w:val="00E42746"/>
    <w:rsid w:val="00E43ABD"/>
    <w:rsid w:val="00E456DE"/>
    <w:rsid w:val="00E4580A"/>
    <w:rsid w:val="00E47B6F"/>
    <w:rsid w:val="00E51353"/>
    <w:rsid w:val="00E51632"/>
    <w:rsid w:val="00E5268B"/>
    <w:rsid w:val="00E54A37"/>
    <w:rsid w:val="00E54C5B"/>
    <w:rsid w:val="00E55077"/>
    <w:rsid w:val="00E55BC4"/>
    <w:rsid w:val="00E612FA"/>
    <w:rsid w:val="00E623AB"/>
    <w:rsid w:val="00E63E06"/>
    <w:rsid w:val="00E63E8A"/>
    <w:rsid w:val="00E65386"/>
    <w:rsid w:val="00E655D8"/>
    <w:rsid w:val="00E657C1"/>
    <w:rsid w:val="00E65D35"/>
    <w:rsid w:val="00E65E04"/>
    <w:rsid w:val="00E66368"/>
    <w:rsid w:val="00E667E6"/>
    <w:rsid w:val="00E70125"/>
    <w:rsid w:val="00E7044A"/>
    <w:rsid w:val="00E71108"/>
    <w:rsid w:val="00E72878"/>
    <w:rsid w:val="00E72D61"/>
    <w:rsid w:val="00E74BF4"/>
    <w:rsid w:val="00E75AEA"/>
    <w:rsid w:val="00E76610"/>
    <w:rsid w:val="00E76C47"/>
    <w:rsid w:val="00E77CB0"/>
    <w:rsid w:val="00E80FFF"/>
    <w:rsid w:val="00E81042"/>
    <w:rsid w:val="00E8188C"/>
    <w:rsid w:val="00E83B2E"/>
    <w:rsid w:val="00E83E7F"/>
    <w:rsid w:val="00E8406F"/>
    <w:rsid w:val="00E85091"/>
    <w:rsid w:val="00E86AA7"/>
    <w:rsid w:val="00E87784"/>
    <w:rsid w:val="00E87A74"/>
    <w:rsid w:val="00E901F5"/>
    <w:rsid w:val="00E90C85"/>
    <w:rsid w:val="00E912ED"/>
    <w:rsid w:val="00E93759"/>
    <w:rsid w:val="00E94827"/>
    <w:rsid w:val="00E94984"/>
    <w:rsid w:val="00E94B73"/>
    <w:rsid w:val="00E95525"/>
    <w:rsid w:val="00E96A63"/>
    <w:rsid w:val="00E96C55"/>
    <w:rsid w:val="00E97157"/>
    <w:rsid w:val="00E979DF"/>
    <w:rsid w:val="00E97FE7"/>
    <w:rsid w:val="00EA13CE"/>
    <w:rsid w:val="00EA18C5"/>
    <w:rsid w:val="00EA2005"/>
    <w:rsid w:val="00EA2E76"/>
    <w:rsid w:val="00EA33D9"/>
    <w:rsid w:val="00EA52A7"/>
    <w:rsid w:val="00EA54D6"/>
    <w:rsid w:val="00EA57F5"/>
    <w:rsid w:val="00EA604A"/>
    <w:rsid w:val="00EA64E1"/>
    <w:rsid w:val="00EA7D5A"/>
    <w:rsid w:val="00EA7F12"/>
    <w:rsid w:val="00EB01A2"/>
    <w:rsid w:val="00EB06CB"/>
    <w:rsid w:val="00EB11C8"/>
    <w:rsid w:val="00EB1B18"/>
    <w:rsid w:val="00EB35FB"/>
    <w:rsid w:val="00EB360F"/>
    <w:rsid w:val="00EB3E94"/>
    <w:rsid w:val="00EB501D"/>
    <w:rsid w:val="00EB5FB2"/>
    <w:rsid w:val="00EB5FCC"/>
    <w:rsid w:val="00EC1281"/>
    <w:rsid w:val="00EC131C"/>
    <w:rsid w:val="00EC1EA7"/>
    <w:rsid w:val="00EC1EDF"/>
    <w:rsid w:val="00EC4596"/>
    <w:rsid w:val="00EC530E"/>
    <w:rsid w:val="00EC558A"/>
    <w:rsid w:val="00EC5CCB"/>
    <w:rsid w:val="00EC7A28"/>
    <w:rsid w:val="00EC7DF5"/>
    <w:rsid w:val="00ED045A"/>
    <w:rsid w:val="00ED0907"/>
    <w:rsid w:val="00ED1597"/>
    <w:rsid w:val="00ED1B2C"/>
    <w:rsid w:val="00ED1FC3"/>
    <w:rsid w:val="00ED2663"/>
    <w:rsid w:val="00ED2E19"/>
    <w:rsid w:val="00ED3692"/>
    <w:rsid w:val="00ED39E7"/>
    <w:rsid w:val="00ED3A91"/>
    <w:rsid w:val="00ED5098"/>
    <w:rsid w:val="00ED6F62"/>
    <w:rsid w:val="00ED72E2"/>
    <w:rsid w:val="00ED7CC6"/>
    <w:rsid w:val="00ED7D59"/>
    <w:rsid w:val="00EE0AE5"/>
    <w:rsid w:val="00EE11F7"/>
    <w:rsid w:val="00EE133F"/>
    <w:rsid w:val="00EE1DE4"/>
    <w:rsid w:val="00EE26CF"/>
    <w:rsid w:val="00EE3687"/>
    <w:rsid w:val="00EE36C5"/>
    <w:rsid w:val="00EE4775"/>
    <w:rsid w:val="00EE54F0"/>
    <w:rsid w:val="00EE5C95"/>
    <w:rsid w:val="00EE6562"/>
    <w:rsid w:val="00EE713B"/>
    <w:rsid w:val="00EE7508"/>
    <w:rsid w:val="00EF09BE"/>
    <w:rsid w:val="00EF0AC1"/>
    <w:rsid w:val="00EF0D26"/>
    <w:rsid w:val="00EF204E"/>
    <w:rsid w:val="00EF20C7"/>
    <w:rsid w:val="00EF3724"/>
    <w:rsid w:val="00EF4206"/>
    <w:rsid w:val="00EF4342"/>
    <w:rsid w:val="00EF5DC6"/>
    <w:rsid w:val="00F00236"/>
    <w:rsid w:val="00F00335"/>
    <w:rsid w:val="00F00756"/>
    <w:rsid w:val="00F021FA"/>
    <w:rsid w:val="00F02340"/>
    <w:rsid w:val="00F02853"/>
    <w:rsid w:val="00F04611"/>
    <w:rsid w:val="00F04937"/>
    <w:rsid w:val="00F052C3"/>
    <w:rsid w:val="00F05B43"/>
    <w:rsid w:val="00F06EEB"/>
    <w:rsid w:val="00F07DA4"/>
    <w:rsid w:val="00F104D9"/>
    <w:rsid w:val="00F1094E"/>
    <w:rsid w:val="00F10B08"/>
    <w:rsid w:val="00F124E4"/>
    <w:rsid w:val="00F14777"/>
    <w:rsid w:val="00F14E52"/>
    <w:rsid w:val="00F154DB"/>
    <w:rsid w:val="00F15EBC"/>
    <w:rsid w:val="00F1695E"/>
    <w:rsid w:val="00F17554"/>
    <w:rsid w:val="00F17A7C"/>
    <w:rsid w:val="00F17AF8"/>
    <w:rsid w:val="00F17BC4"/>
    <w:rsid w:val="00F216A4"/>
    <w:rsid w:val="00F221F6"/>
    <w:rsid w:val="00F22813"/>
    <w:rsid w:val="00F22A8E"/>
    <w:rsid w:val="00F23674"/>
    <w:rsid w:val="00F23A00"/>
    <w:rsid w:val="00F256D1"/>
    <w:rsid w:val="00F25C09"/>
    <w:rsid w:val="00F26D23"/>
    <w:rsid w:val="00F30DA5"/>
    <w:rsid w:val="00F3178C"/>
    <w:rsid w:val="00F319C3"/>
    <w:rsid w:val="00F319F6"/>
    <w:rsid w:val="00F3250B"/>
    <w:rsid w:val="00F32CBB"/>
    <w:rsid w:val="00F352D0"/>
    <w:rsid w:val="00F35C57"/>
    <w:rsid w:val="00F3632A"/>
    <w:rsid w:val="00F3635A"/>
    <w:rsid w:val="00F37B7A"/>
    <w:rsid w:val="00F37DB8"/>
    <w:rsid w:val="00F37E2C"/>
    <w:rsid w:val="00F402FB"/>
    <w:rsid w:val="00F42FF9"/>
    <w:rsid w:val="00F433F0"/>
    <w:rsid w:val="00F44175"/>
    <w:rsid w:val="00F44F06"/>
    <w:rsid w:val="00F45CA7"/>
    <w:rsid w:val="00F47215"/>
    <w:rsid w:val="00F473E2"/>
    <w:rsid w:val="00F52221"/>
    <w:rsid w:val="00F526EC"/>
    <w:rsid w:val="00F53F3D"/>
    <w:rsid w:val="00F54124"/>
    <w:rsid w:val="00F54CD0"/>
    <w:rsid w:val="00F550DC"/>
    <w:rsid w:val="00F55E22"/>
    <w:rsid w:val="00F564B8"/>
    <w:rsid w:val="00F5724B"/>
    <w:rsid w:val="00F6000F"/>
    <w:rsid w:val="00F6180F"/>
    <w:rsid w:val="00F62CCB"/>
    <w:rsid w:val="00F63B84"/>
    <w:rsid w:val="00F64B0A"/>
    <w:rsid w:val="00F64D93"/>
    <w:rsid w:val="00F65F66"/>
    <w:rsid w:val="00F678C4"/>
    <w:rsid w:val="00F70682"/>
    <w:rsid w:val="00F7103A"/>
    <w:rsid w:val="00F71536"/>
    <w:rsid w:val="00F73935"/>
    <w:rsid w:val="00F742A3"/>
    <w:rsid w:val="00F74CD8"/>
    <w:rsid w:val="00F76E72"/>
    <w:rsid w:val="00F77CAE"/>
    <w:rsid w:val="00F81069"/>
    <w:rsid w:val="00F8125D"/>
    <w:rsid w:val="00F8208C"/>
    <w:rsid w:val="00F82585"/>
    <w:rsid w:val="00F83FBA"/>
    <w:rsid w:val="00F85FB2"/>
    <w:rsid w:val="00F86252"/>
    <w:rsid w:val="00F8678C"/>
    <w:rsid w:val="00F90D1A"/>
    <w:rsid w:val="00F90F12"/>
    <w:rsid w:val="00F9166D"/>
    <w:rsid w:val="00F9273B"/>
    <w:rsid w:val="00F92D74"/>
    <w:rsid w:val="00F93D6A"/>
    <w:rsid w:val="00F97840"/>
    <w:rsid w:val="00FA1296"/>
    <w:rsid w:val="00FA1759"/>
    <w:rsid w:val="00FA1FFE"/>
    <w:rsid w:val="00FA2756"/>
    <w:rsid w:val="00FA2764"/>
    <w:rsid w:val="00FA3633"/>
    <w:rsid w:val="00FA3B67"/>
    <w:rsid w:val="00FA5FFF"/>
    <w:rsid w:val="00FA6871"/>
    <w:rsid w:val="00FA76B8"/>
    <w:rsid w:val="00FB0423"/>
    <w:rsid w:val="00FB04BC"/>
    <w:rsid w:val="00FB1306"/>
    <w:rsid w:val="00FB24B7"/>
    <w:rsid w:val="00FB2538"/>
    <w:rsid w:val="00FB28AA"/>
    <w:rsid w:val="00FB3341"/>
    <w:rsid w:val="00FB3BBF"/>
    <w:rsid w:val="00FB40FE"/>
    <w:rsid w:val="00FB6043"/>
    <w:rsid w:val="00FC0E9E"/>
    <w:rsid w:val="00FC0F95"/>
    <w:rsid w:val="00FC1131"/>
    <w:rsid w:val="00FC1A32"/>
    <w:rsid w:val="00FC1E82"/>
    <w:rsid w:val="00FC3026"/>
    <w:rsid w:val="00FC3932"/>
    <w:rsid w:val="00FC3CFE"/>
    <w:rsid w:val="00FC47A4"/>
    <w:rsid w:val="00FC56A9"/>
    <w:rsid w:val="00FC588F"/>
    <w:rsid w:val="00FC5F6F"/>
    <w:rsid w:val="00FC7659"/>
    <w:rsid w:val="00FD0019"/>
    <w:rsid w:val="00FD070A"/>
    <w:rsid w:val="00FD10C2"/>
    <w:rsid w:val="00FD1108"/>
    <w:rsid w:val="00FD1B1C"/>
    <w:rsid w:val="00FD1C7D"/>
    <w:rsid w:val="00FD3289"/>
    <w:rsid w:val="00FD395F"/>
    <w:rsid w:val="00FD45D7"/>
    <w:rsid w:val="00FD481A"/>
    <w:rsid w:val="00FD5195"/>
    <w:rsid w:val="00FD5BF8"/>
    <w:rsid w:val="00FD6076"/>
    <w:rsid w:val="00FD6D2A"/>
    <w:rsid w:val="00FD6ED1"/>
    <w:rsid w:val="00FD7514"/>
    <w:rsid w:val="00FE0B9B"/>
    <w:rsid w:val="00FE0E42"/>
    <w:rsid w:val="00FE0EB4"/>
    <w:rsid w:val="00FE0F5F"/>
    <w:rsid w:val="00FE1BC2"/>
    <w:rsid w:val="00FE30D2"/>
    <w:rsid w:val="00FE3F7C"/>
    <w:rsid w:val="00FE5D99"/>
    <w:rsid w:val="00FE65F2"/>
    <w:rsid w:val="00FE6B31"/>
    <w:rsid w:val="00FE6F7F"/>
    <w:rsid w:val="00FF0795"/>
    <w:rsid w:val="00FF101A"/>
    <w:rsid w:val="00FF1DA5"/>
    <w:rsid w:val="00FF3071"/>
    <w:rsid w:val="00FF4374"/>
    <w:rsid w:val="00FF48E7"/>
    <w:rsid w:val="00FF4E3C"/>
    <w:rsid w:val="00FF605A"/>
    <w:rsid w:val="00FF74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/>
    <o:shapelayout v:ext="edit">
      <o:idmap v:ext="edit" data="2"/>
      <o:rules v:ext="edit">
        <o:r id="V:Rule6" type="connector" idref="#_x0000_s2126"/>
        <o:r id="V:Rule7" type="connector" idref="#_x0000_s2125"/>
        <o:r id="V:Rule8" type="connector" idref="#_x0000_s2127"/>
        <o:r id="V:Rule9" type="connector" idref="#_x0000_s2129"/>
        <o:r id="V:Rule10" type="connector" idref="#_x0000_s212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color w:val="000000"/>
        <w:sz w:val="24"/>
        <w:szCs w:val="24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2C0F"/>
    <w:pPr>
      <w:widowControl w:val="0"/>
      <w:textAlignment w:val="center"/>
    </w:pPr>
  </w:style>
  <w:style w:type="paragraph" w:styleId="1">
    <w:name w:val="heading 1"/>
    <w:basedOn w:val="a"/>
    <w:next w:val="a"/>
    <w:link w:val="1Char"/>
    <w:uiPriority w:val="9"/>
    <w:qFormat/>
    <w:rsid w:val="00BD2C0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BD2C0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BD2C0F"/>
    <w:pPr>
      <w:widowControl w:val="0"/>
    </w:pPr>
  </w:style>
  <w:style w:type="paragraph" w:styleId="a4">
    <w:name w:val="List Paragraph"/>
    <w:basedOn w:val="a"/>
    <w:uiPriority w:val="34"/>
    <w:qFormat/>
    <w:rsid w:val="00BD2C0F"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rsid w:val="00BD2C0F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BD2C0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header"/>
    <w:basedOn w:val="a"/>
    <w:link w:val="Char"/>
    <w:uiPriority w:val="99"/>
    <w:semiHidden/>
    <w:unhideWhenUsed/>
    <w:rsid w:val="00C16B2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semiHidden/>
    <w:rsid w:val="00C16B2C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C16B2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C16B2C"/>
    <w:rPr>
      <w:sz w:val="18"/>
      <w:szCs w:val="18"/>
    </w:rPr>
  </w:style>
  <w:style w:type="paragraph" w:styleId="a7">
    <w:name w:val="Balloon Text"/>
    <w:basedOn w:val="a"/>
    <w:link w:val="Char1"/>
    <w:uiPriority w:val="99"/>
    <w:semiHidden/>
    <w:unhideWhenUsed/>
    <w:rsid w:val="008B002C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8B002C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361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72.wmf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63" Type="http://schemas.openxmlformats.org/officeDocument/2006/relationships/image" Target="media/image29.wmf"/><Relationship Id="rId84" Type="http://schemas.openxmlformats.org/officeDocument/2006/relationships/image" Target="media/image42.wmf"/><Relationship Id="rId138" Type="http://schemas.openxmlformats.org/officeDocument/2006/relationships/oleObject" Target="embeddings/oleObject50.bin"/><Relationship Id="rId159" Type="http://schemas.openxmlformats.org/officeDocument/2006/relationships/image" Target="media/image93.wmf"/><Relationship Id="rId170" Type="http://schemas.openxmlformats.org/officeDocument/2006/relationships/image" Target="media/image101.wmf"/><Relationship Id="rId191" Type="http://schemas.openxmlformats.org/officeDocument/2006/relationships/oleObject" Target="embeddings/oleObject74.bin"/><Relationship Id="rId205" Type="http://schemas.openxmlformats.org/officeDocument/2006/relationships/oleObject" Target="embeddings/oleObject81.bin"/><Relationship Id="rId226" Type="http://schemas.openxmlformats.org/officeDocument/2006/relationships/image" Target="media/image127.wmf"/><Relationship Id="rId247" Type="http://schemas.openxmlformats.org/officeDocument/2006/relationships/oleObject" Target="embeddings/oleObject104.bin"/><Relationship Id="rId107" Type="http://schemas.openxmlformats.org/officeDocument/2006/relationships/image" Target="media/image65.wmf"/><Relationship Id="rId268" Type="http://schemas.openxmlformats.org/officeDocument/2006/relationships/theme" Target="theme/theme1.xml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53" Type="http://schemas.openxmlformats.org/officeDocument/2006/relationships/image" Target="media/image24.wmf"/><Relationship Id="rId74" Type="http://schemas.openxmlformats.org/officeDocument/2006/relationships/oleObject" Target="embeddings/oleObject34.bin"/><Relationship Id="rId128" Type="http://schemas.openxmlformats.org/officeDocument/2006/relationships/oleObject" Target="embeddings/oleObject45.bin"/><Relationship Id="rId149" Type="http://schemas.openxmlformats.org/officeDocument/2006/relationships/image" Target="media/image88.wmf"/><Relationship Id="rId5" Type="http://schemas.openxmlformats.org/officeDocument/2006/relationships/footnotes" Target="footnotes.xml"/><Relationship Id="rId95" Type="http://schemas.openxmlformats.org/officeDocument/2006/relationships/image" Target="media/image53.wmf"/><Relationship Id="rId160" Type="http://schemas.openxmlformats.org/officeDocument/2006/relationships/image" Target="media/image94.wmf"/><Relationship Id="rId181" Type="http://schemas.openxmlformats.org/officeDocument/2006/relationships/oleObject" Target="embeddings/oleObject69.bin"/><Relationship Id="rId216" Type="http://schemas.openxmlformats.org/officeDocument/2006/relationships/image" Target="media/image123.wmf"/><Relationship Id="rId237" Type="http://schemas.openxmlformats.org/officeDocument/2006/relationships/oleObject" Target="embeddings/oleObject99.bin"/><Relationship Id="rId258" Type="http://schemas.openxmlformats.org/officeDocument/2006/relationships/oleObject" Target="embeddings/oleObject110.bin"/><Relationship Id="rId22" Type="http://schemas.openxmlformats.org/officeDocument/2006/relationships/oleObject" Target="embeddings/oleObject8.bin"/><Relationship Id="rId43" Type="http://schemas.openxmlformats.org/officeDocument/2006/relationships/image" Target="media/image19.wmf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40.bin"/><Relationship Id="rId139" Type="http://schemas.openxmlformats.org/officeDocument/2006/relationships/image" Target="media/image83.wmf"/><Relationship Id="rId85" Type="http://schemas.openxmlformats.org/officeDocument/2006/relationships/image" Target="media/image43.wmf"/><Relationship Id="rId150" Type="http://schemas.openxmlformats.org/officeDocument/2006/relationships/oleObject" Target="embeddings/oleObject56.bin"/><Relationship Id="rId171" Type="http://schemas.openxmlformats.org/officeDocument/2006/relationships/oleObject" Target="embeddings/oleObject64.bin"/><Relationship Id="rId192" Type="http://schemas.openxmlformats.org/officeDocument/2006/relationships/image" Target="media/image112.wmf"/><Relationship Id="rId206" Type="http://schemas.openxmlformats.org/officeDocument/2006/relationships/image" Target="media/image119.wmf"/><Relationship Id="rId227" Type="http://schemas.openxmlformats.org/officeDocument/2006/relationships/oleObject" Target="embeddings/oleObject94.bin"/><Relationship Id="rId248" Type="http://schemas.openxmlformats.org/officeDocument/2006/relationships/image" Target="media/image138.wmf"/><Relationship Id="rId12" Type="http://schemas.openxmlformats.org/officeDocument/2006/relationships/oleObject" Target="embeddings/oleObject3.bin"/><Relationship Id="rId33" Type="http://schemas.openxmlformats.org/officeDocument/2006/relationships/image" Target="media/image14.wmf"/><Relationship Id="rId108" Type="http://schemas.openxmlformats.org/officeDocument/2006/relationships/image" Target="media/image66.wmf"/><Relationship Id="rId129" Type="http://schemas.openxmlformats.org/officeDocument/2006/relationships/image" Target="media/image78.wmf"/><Relationship Id="rId54" Type="http://schemas.openxmlformats.org/officeDocument/2006/relationships/oleObject" Target="embeddings/oleObject24.bin"/><Relationship Id="rId75" Type="http://schemas.openxmlformats.org/officeDocument/2006/relationships/image" Target="media/image35.wmf"/><Relationship Id="rId96" Type="http://schemas.openxmlformats.org/officeDocument/2006/relationships/image" Target="media/image54.wmf"/><Relationship Id="rId140" Type="http://schemas.openxmlformats.org/officeDocument/2006/relationships/oleObject" Target="embeddings/oleObject51.bin"/><Relationship Id="rId161" Type="http://schemas.openxmlformats.org/officeDocument/2006/relationships/image" Target="media/image95.wmf"/><Relationship Id="rId182" Type="http://schemas.openxmlformats.org/officeDocument/2006/relationships/image" Target="media/image107.wmf"/><Relationship Id="rId217" Type="http://schemas.openxmlformats.org/officeDocument/2006/relationships/oleObject" Target="embeddings/oleObject88.bin"/><Relationship Id="rId6" Type="http://schemas.openxmlformats.org/officeDocument/2006/relationships/endnotes" Target="endnotes.xml"/><Relationship Id="rId238" Type="http://schemas.openxmlformats.org/officeDocument/2006/relationships/image" Target="media/image133.wmf"/><Relationship Id="rId259" Type="http://schemas.openxmlformats.org/officeDocument/2006/relationships/image" Target="media/image143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38.bin"/><Relationship Id="rId119" Type="http://schemas.openxmlformats.org/officeDocument/2006/relationships/image" Target="media/image73.wmf"/><Relationship Id="rId44" Type="http://schemas.openxmlformats.org/officeDocument/2006/relationships/oleObject" Target="embeddings/oleObject19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0.wmf"/><Relationship Id="rId81" Type="http://schemas.openxmlformats.org/officeDocument/2006/relationships/image" Target="media/image39.wmf"/><Relationship Id="rId86" Type="http://schemas.openxmlformats.org/officeDocument/2006/relationships/image" Target="media/image44.wmf"/><Relationship Id="rId130" Type="http://schemas.openxmlformats.org/officeDocument/2006/relationships/oleObject" Target="embeddings/oleObject46.bin"/><Relationship Id="rId135" Type="http://schemas.openxmlformats.org/officeDocument/2006/relationships/image" Target="media/image81.wmf"/><Relationship Id="rId151" Type="http://schemas.openxmlformats.org/officeDocument/2006/relationships/image" Target="media/image89.wmf"/><Relationship Id="rId156" Type="http://schemas.openxmlformats.org/officeDocument/2006/relationships/oleObject" Target="embeddings/oleObject59.bin"/><Relationship Id="rId177" Type="http://schemas.openxmlformats.org/officeDocument/2006/relationships/oleObject" Target="embeddings/oleObject67.bin"/><Relationship Id="rId198" Type="http://schemas.openxmlformats.org/officeDocument/2006/relationships/image" Target="media/image115.wmf"/><Relationship Id="rId172" Type="http://schemas.openxmlformats.org/officeDocument/2006/relationships/image" Target="media/image102.wmf"/><Relationship Id="rId193" Type="http://schemas.openxmlformats.org/officeDocument/2006/relationships/oleObject" Target="embeddings/oleObject75.bin"/><Relationship Id="rId202" Type="http://schemas.openxmlformats.org/officeDocument/2006/relationships/image" Target="media/image117.wmf"/><Relationship Id="rId207" Type="http://schemas.openxmlformats.org/officeDocument/2006/relationships/oleObject" Target="embeddings/oleObject82.bin"/><Relationship Id="rId223" Type="http://schemas.openxmlformats.org/officeDocument/2006/relationships/oleObject" Target="embeddings/oleObject92.bin"/><Relationship Id="rId228" Type="http://schemas.openxmlformats.org/officeDocument/2006/relationships/image" Target="media/image128.wmf"/><Relationship Id="rId244" Type="http://schemas.openxmlformats.org/officeDocument/2006/relationships/image" Target="media/image136.wmf"/><Relationship Id="rId249" Type="http://schemas.openxmlformats.org/officeDocument/2006/relationships/oleObject" Target="embeddings/oleObject105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109" Type="http://schemas.openxmlformats.org/officeDocument/2006/relationships/image" Target="media/image67.wmf"/><Relationship Id="rId260" Type="http://schemas.openxmlformats.org/officeDocument/2006/relationships/oleObject" Target="embeddings/oleObject111.bin"/><Relationship Id="rId265" Type="http://schemas.openxmlformats.org/officeDocument/2006/relationships/oleObject" Target="embeddings/oleObject114.bin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image" Target="media/image55.wmf"/><Relationship Id="rId104" Type="http://schemas.openxmlformats.org/officeDocument/2006/relationships/image" Target="media/image62.wmf"/><Relationship Id="rId120" Type="http://schemas.openxmlformats.org/officeDocument/2006/relationships/oleObject" Target="embeddings/oleObject41.bin"/><Relationship Id="rId125" Type="http://schemas.openxmlformats.org/officeDocument/2006/relationships/image" Target="media/image76.wmf"/><Relationship Id="rId141" Type="http://schemas.openxmlformats.org/officeDocument/2006/relationships/image" Target="media/image84.wmf"/><Relationship Id="rId146" Type="http://schemas.openxmlformats.org/officeDocument/2006/relationships/oleObject" Target="embeddings/oleObject54.bin"/><Relationship Id="rId167" Type="http://schemas.openxmlformats.org/officeDocument/2006/relationships/oleObject" Target="embeddings/oleObject62.bin"/><Relationship Id="rId188" Type="http://schemas.openxmlformats.org/officeDocument/2006/relationships/image" Target="media/image110.wmf"/><Relationship Id="rId7" Type="http://schemas.openxmlformats.org/officeDocument/2006/relationships/image" Target="media/image1.wmf"/><Relationship Id="rId71" Type="http://schemas.openxmlformats.org/officeDocument/2006/relationships/image" Target="media/image33.wmf"/><Relationship Id="rId92" Type="http://schemas.openxmlformats.org/officeDocument/2006/relationships/image" Target="media/image50.wmf"/><Relationship Id="rId162" Type="http://schemas.openxmlformats.org/officeDocument/2006/relationships/image" Target="media/image96.wmf"/><Relationship Id="rId183" Type="http://schemas.openxmlformats.org/officeDocument/2006/relationships/oleObject" Target="embeddings/oleObject70.bin"/><Relationship Id="rId213" Type="http://schemas.openxmlformats.org/officeDocument/2006/relationships/image" Target="media/image122.wmf"/><Relationship Id="rId218" Type="http://schemas.openxmlformats.org/officeDocument/2006/relationships/image" Target="media/image124.wmf"/><Relationship Id="rId234" Type="http://schemas.openxmlformats.org/officeDocument/2006/relationships/image" Target="media/image131.wmf"/><Relationship Id="rId239" Type="http://schemas.openxmlformats.org/officeDocument/2006/relationships/oleObject" Target="embeddings/oleObject100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50" Type="http://schemas.openxmlformats.org/officeDocument/2006/relationships/image" Target="media/image139.wmf"/><Relationship Id="rId255" Type="http://schemas.openxmlformats.org/officeDocument/2006/relationships/image" Target="media/image141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5.wmf"/><Relationship Id="rId110" Type="http://schemas.openxmlformats.org/officeDocument/2006/relationships/image" Target="media/image68.wmf"/><Relationship Id="rId115" Type="http://schemas.openxmlformats.org/officeDocument/2006/relationships/image" Target="media/image71.wmf"/><Relationship Id="rId131" Type="http://schemas.openxmlformats.org/officeDocument/2006/relationships/image" Target="media/image79.wmf"/><Relationship Id="rId136" Type="http://schemas.openxmlformats.org/officeDocument/2006/relationships/oleObject" Target="embeddings/oleObject49.bin"/><Relationship Id="rId157" Type="http://schemas.openxmlformats.org/officeDocument/2006/relationships/image" Target="media/image92.wmf"/><Relationship Id="rId178" Type="http://schemas.openxmlformats.org/officeDocument/2006/relationships/image" Target="media/image105.wmf"/><Relationship Id="rId61" Type="http://schemas.openxmlformats.org/officeDocument/2006/relationships/image" Target="media/image28.wmf"/><Relationship Id="rId82" Type="http://schemas.openxmlformats.org/officeDocument/2006/relationships/image" Target="media/image40.wmf"/><Relationship Id="rId152" Type="http://schemas.openxmlformats.org/officeDocument/2006/relationships/oleObject" Target="embeddings/oleObject57.bin"/><Relationship Id="rId173" Type="http://schemas.openxmlformats.org/officeDocument/2006/relationships/oleObject" Target="embeddings/oleObject65.bin"/><Relationship Id="rId194" Type="http://schemas.openxmlformats.org/officeDocument/2006/relationships/image" Target="media/image113.wmf"/><Relationship Id="rId199" Type="http://schemas.openxmlformats.org/officeDocument/2006/relationships/oleObject" Target="embeddings/oleObject78.bin"/><Relationship Id="rId203" Type="http://schemas.openxmlformats.org/officeDocument/2006/relationships/oleObject" Target="embeddings/oleObject80.bin"/><Relationship Id="rId208" Type="http://schemas.openxmlformats.org/officeDocument/2006/relationships/image" Target="media/image120.wmf"/><Relationship Id="rId229" Type="http://schemas.openxmlformats.org/officeDocument/2006/relationships/oleObject" Target="embeddings/oleObject95.bin"/><Relationship Id="rId19" Type="http://schemas.openxmlformats.org/officeDocument/2006/relationships/image" Target="media/image7.wmf"/><Relationship Id="rId224" Type="http://schemas.openxmlformats.org/officeDocument/2006/relationships/image" Target="media/image126.wmf"/><Relationship Id="rId240" Type="http://schemas.openxmlformats.org/officeDocument/2006/relationships/image" Target="media/image134.wmf"/><Relationship Id="rId245" Type="http://schemas.openxmlformats.org/officeDocument/2006/relationships/oleObject" Target="embeddings/oleObject103.bin"/><Relationship Id="rId261" Type="http://schemas.openxmlformats.org/officeDocument/2006/relationships/image" Target="media/image144.wmf"/><Relationship Id="rId266" Type="http://schemas.openxmlformats.org/officeDocument/2006/relationships/footer" Target="footer1.xml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image" Target="media/image58.wmf"/><Relationship Id="rId105" Type="http://schemas.openxmlformats.org/officeDocument/2006/relationships/image" Target="media/image63.wmf"/><Relationship Id="rId126" Type="http://schemas.openxmlformats.org/officeDocument/2006/relationships/oleObject" Target="embeddings/oleObject44.bin"/><Relationship Id="rId147" Type="http://schemas.openxmlformats.org/officeDocument/2006/relationships/image" Target="media/image87.wmf"/><Relationship Id="rId168" Type="http://schemas.openxmlformats.org/officeDocument/2006/relationships/image" Target="media/image100.wmf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image" Target="media/image51.wmf"/><Relationship Id="rId98" Type="http://schemas.openxmlformats.org/officeDocument/2006/relationships/image" Target="media/image56.wmf"/><Relationship Id="rId121" Type="http://schemas.openxmlformats.org/officeDocument/2006/relationships/image" Target="media/image74.wmf"/><Relationship Id="rId142" Type="http://schemas.openxmlformats.org/officeDocument/2006/relationships/oleObject" Target="embeddings/oleObject52.bin"/><Relationship Id="rId163" Type="http://schemas.openxmlformats.org/officeDocument/2006/relationships/image" Target="media/image97.wmf"/><Relationship Id="rId184" Type="http://schemas.openxmlformats.org/officeDocument/2006/relationships/image" Target="media/image108.wmf"/><Relationship Id="rId189" Type="http://schemas.openxmlformats.org/officeDocument/2006/relationships/oleObject" Target="embeddings/oleObject73.bin"/><Relationship Id="rId219" Type="http://schemas.openxmlformats.org/officeDocument/2006/relationships/oleObject" Target="embeddings/oleObject89.bin"/><Relationship Id="rId3" Type="http://schemas.openxmlformats.org/officeDocument/2006/relationships/settings" Target="settings.xml"/><Relationship Id="rId214" Type="http://schemas.openxmlformats.org/officeDocument/2006/relationships/oleObject" Target="embeddings/oleObject86.bin"/><Relationship Id="rId230" Type="http://schemas.openxmlformats.org/officeDocument/2006/relationships/image" Target="media/image129.wmf"/><Relationship Id="rId235" Type="http://schemas.openxmlformats.org/officeDocument/2006/relationships/oleObject" Target="embeddings/oleObject98.bin"/><Relationship Id="rId251" Type="http://schemas.openxmlformats.org/officeDocument/2006/relationships/oleObject" Target="embeddings/oleObject106.bin"/><Relationship Id="rId256" Type="http://schemas.openxmlformats.org/officeDocument/2006/relationships/oleObject" Target="embeddings/oleObject109.bin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Relationship Id="rId116" Type="http://schemas.openxmlformats.org/officeDocument/2006/relationships/oleObject" Target="embeddings/oleObject39.bin"/><Relationship Id="rId137" Type="http://schemas.openxmlformats.org/officeDocument/2006/relationships/image" Target="media/image82.wmf"/><Relationship Id="rId158" Type="http://schemas.openxmlformats.org/officeDocument/2006/relationships/oleObject" Target="embeddings/oleObject60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image" Target="media/image41.wmf"/><Relationship Id="rId88" Type="http://schemas.openxmlformats.org/officeDocument/2006/relationships/image" Target="media/image46.wmf"/><Relationship Id="rId111" Type="http://schemas.openxmlformats.org/officeDocument/2006/relationships/image" Target="media/image69.wmf"/><Relationship Id="rId132" Type="http://schemas.openxmlformats.org/officeDocument/2006/relationships/oleObject" Target="embeddings/oleObject47.bin"/><Relationship Id="rId153" Type="http://schemas.openxmlformats.org/officeDocument/2006/relationships/image" Target="media/image90.wmf"/><Relationship Id="rId174" Type="http://schemas.openxmlformats.org/officeDocument/2006/relationships/image" Target="media/image103.wmf"/><Relationship Id="rId179" Type="http://schemas.openxmlformats.org/officeDocument/2006/relationships/oleObject" Target="embeddings/oleObject68.bin"/><Relationship Id="rId195" Type="http://schemas.openxmlformats.org/officeDocument/2006/relationships/oleObject" Target="embeddings/oleObject76.bin"/><Relationship Id="rId209" Type="http://schemas.openxmlformats.org/officeDocument/2006/relationships/oleObject" Target="embeddings/oleObject83.bin"/><Relationship Id="rId190" Type="http://schemas.openxmlformats.org/officeDocument/2006/relationships/image" Target="media/image111.wmf"/><Relationship Id="rId204" Type="http://schemas.openxmlformats.org/officeDocument/2006/relationships/image" Target="media/image118.wmf"/><Relationship Id="rId220" Type="http://schemas.openxmlformats.org/officeDocument/2006/relationships/oleObject" Target="embeddings/oleObject90.bin"/><Relationship Id="rId225" Type="http://schemas.openxmlformats.org/officeDocument/2006/relationships/oleObject" Target="embeddings/oleObject93.bin"/><Relationship Id="rId241" Type="http://schemas.openxmlformats.org/officeDocument/2006/relationships/oleObject" Target="embeddings/oleObject101.bin"/><Relationship Id="rId246" Type="http://schemas.openxmlformats.org/officeDocument/2006/relationships/image" Target="media/image137.wmf"/><Relationship Id="rId267" Type="http://schemas.openxmlformats.org/officeDocument/2006/relationships/fontTable" Target="fontTable.xml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6.wmf"/><Relationship Id="rId106" Type="http://schemas.openxmlformats.org/officeDocument/2006/relationships/image" Target="media/image64.wmf"/><Relationship Id="rId127" Type="http://schemas.openxmlformats.org/officeDocument/2006/relationships/image" Target="media/image77.wmf"/><Relationship Id="rId262" Type="http://schemas.openxmlformats.org/officeDocument/2006/relationships/oleObject" Target="embeddings/oleObject112.bin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94" Type="http://schemas.openxmlformats.org/officeDocument/2006/relationships/image" Target="media/image52.wmf"/><Relationship Id="rId99" Type="http://schemas.openxmlformats.org/officeDocument/2006/relationships/image" Target="media/image57.wmf"/><Relationship Id="rId101" Type="http://schemas.openxmlformats.org/officeDocument/2006/relationships/image" Target="media/image59.wmf"/><Relationship Id="rId122" Type="http://schemas.openxmlformats.org/officeDocument/2006/relationships/oleObject" Target="embeddings/oleObject42.bin"/><Relationship Id="rId143" Type="http://schemas.openxmlformats.org/officeDocument/2006/relationships/image" Target="media/image85.wmf"/><Relationship Id="rId148" Type="http://schemas.openxmlformats.org/officeDocument/2006/relationships/oleObject" Target="embeddings/oleObject55.bin"/><Relationship Id="rId164" Type="http://schemas.openxmlformats.org/officeDocument/2006/relationships/image" Target="media/image98.wmf"/><Relationship Id="rId169" Type="http://schemas.openxmlformats.org/officeDocument/2006/relationships/oleObject" Target="embeddings/oleObject63.bin"/><Relationship Id="rId185" Type="http://schemas.openxmlformats.org/officeDocument/2006/relationships/oleObject" Target="embeddings/oleObject71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80" Type="http://schemas.openxmlformats.org/officeDocument/2006/relationships/image" Target="media/image106.wmf"/><Relationship Id="rId210" Type="http://schemas.openxmlformats.org/officeDocument/2006/relationships/image" Target="media/image121.wmf"/><Relationship Id="rId215" Type="http://schemas.openxmlformats.org/officeDocument/2006/relationships/oleObject" Target="embeddings/oleObject87.bin"/><Relationship Id="rId236" Type="http://schemas.openxmlformats.org/officeDocument/2006/relationships/image" Target="media/image132.wmf"/><Relationship Id="rId257" Type="http://schemas.openxmlformats.org/officeDocument/2006/relationships/image" Target="media/image142.wmf"/><Relationship Id="rId26" Type="http://schemas.openxmlformats.org/officeDocument/2006/relationships/oleObject" Target="embeddings/oleObject10.bin"/><Relationship Id="rId231" Type="http://schemas.openxmlformats.org/officeDocument/2006/relationships/oleObject" Target="embeddings/oleObject96.bin"/><Relationship Id="rId252" Type="http://schemas.openxmlformats.org/officeDocument/2006/relationships/image" Target="media/image140.wmf"/><Relationship Id="rId47" Type="http://schemas.openxmlformats.org/officeDocument/2006/relationships/image" Target="media/image21.wmf"/><Relationship Id="rId68" Type="http://schemas.openxmlformats.org/officeDocument/2006/relationships/oleObject" Target="embeddings/oleObject31.bin"/><Relationship Id="rId89" Type="http://schemas.openxmlformats.org/officeDocument/2006/relationships/image" Target="media/image47.wmf"/><Relationship Id="rId112" Type="http://schemas.openxmlformats.org/officeDocument/2006/relationships/oleObject" Target="embeddings/oleObject37.bin"/><Relationship Id="rId133" Type="http://schemas.openxmlformats.org/officeDocument/2006/relationships/image" Target="media/image80.wmf"/><Relationship Id="rId154" Type="http://schemas.openxmlformats.org/officeDocument/2006/relationships/oleObject" Target="embeddings/oleObject58.bin"/><Relationship Id="rId175" Type="http://schemas.openxmlformats.org/officeDocument/2006/relationships/oleObject" Target="embeddings/oleObject66.bin"/><Relationship Id="rId196" Type="http://schemas.openxmlformats.org/officeDocument/2006/relationships/image" Target="media/image114.wmf"/><Relationship Id="rId200" Type="http://schemas.openxmlformats.org/officeDocument/2006/relationships/image" Target="media/image116.wmf"/><Relationship Id="rId16" Type="http://schemas.openxmlformats.org/officeDocument/2006/relationships/oleObject" Target="embeddings/oleObject5.bin"/><Relationship Id="rId221" Type="http://schemas.openxmlformats.org/officeDocument/2006/relationships/image" Target="media/image125.wmf"/><Relationship Id="rId242" Type="http://schemas.openxmlformats.org/officeDocument/2006/relationships/image" Target="media/image135.wmf"/><Relationship Id="rId263" Type="http://schemas.openxmlformats.org/officeDocument/2006/relationships/image" Target="media/image145.wmf"/><Relationship Id="rId37" Type="http://schemas.openxmlformats.org/officeDocument/2006/relationships/image" Target="media/image16.wmf"/><Relationship Id="rId58" Type="http://schemas.openxmlformats.org/officeDocument/2006/relationships/oleObject" Target="embeddings/oleObject26.bin"/><Relationship Id="rId79" Type="http://schemas.openxmlformats.org/officeDocument/2006/relationships/image" Target="media/image37.wmf"/><Relationship Id="rId102" Type="http://schemas.openxmlformats.org/officeDocument/2006/relationships/image" Target="media/image60.wmf"/><Relationship Id="rId123" Type="http://schemas.openxmlformats.org/officeDocument/2006/relationships/image" Target="media/image75.wmf"/><Relationship Id="rId144" Type="http://schemas.openxmlformats.org/officeDocument/2006/relationships/oleObject" Target="embeddings/oleObject53.bin"/><Relationship Id="rId90" Type="http://schemas.openxmlformats.org/officeDocument/2006/relationships/image" Target="media/image48.wmf"/><Relationship Id="rId165" Type="http://schemas.openxmlformats.org/officeDocument/2006/relationships/oleObject" Target="embeddings/oleObject61.bin"/><Relationship Id="rId186" Type="http://schemas.openxmlformats.org/officeDocument/2006/relationships/image" Target="media/image109.wmf"/><Relationship Id="rId211" Type="http://schemas.openxmlformats.org/officeDocument/2006/relationships/oleObject" Target="embeddings/oleObject84.bin"/><Relationship Id="rId232" Type="http://schemas.openxmlformats.org/officeDocument/2006/relationships/image" Target="media/image130.wmf"/><Relationship Id="rId253" Type="http://schemas.openxmlformats.org/officeDocument/2006/relationships/oleObject" Target="embeddings/oleObject107.bin"/><Relationship Id="rId27" Type="http://schemas.openxmlformats.org/officeDocument/2006/relationships/image" Target="media/image11.wmf"/><Relationship Id="rId48" Type="http://schemas.openxmlformats.org/officeDocument/2006/relationships/oleObject" Target="embeddings/oleObject21.bin"/><Relationship Id="rId69" Type="http://schemas.openxmlformats.org/officeDocument/2006/relationships/image" Target="media/image32.wmf"/><Relationship Id="rId113" Type="http://schemas.openxmlformats.org/officeDocument/2006/relationships/image" Target="media/image70.wmf"/><Relationship Id="rId134" Type="http://schemas.openxmlformats.org/officeDocument/2006/relationships/oleObject" Target="embeddings/oleObject48.bin"/><Relationship Id="rId80" Type="http://schemas.openxmlformats.org/officeDocument/2006/relationships/image" Target="media/image38.wmf"/><Relationship Id="rId155" Type="http://schemas.openxmlformats.org/officeDocument/2006/relationships/image" Target="media/image91.wmf"/><Relationship Id="rId176" Type="http://schemas.openxmlformats.org/officeDocument/2006/relationships/image" Target="media/image104.wmf"/><Relationship Id="rId197" Type="http://schemas.openxmlformats.org/officeDocument/2006/relationships/oleObject" Target="embeddings/oleObject77.bin"/><Relationship Id="rId201" Type="http://schemas.openxmlformats.org/officeDocument/2006/relationships/oleObject" Target="embeddings/oleObject79.bin"/><Relationship Id="rId222" Type="http://schemas.openxmlformats.org/officeDocument/2006/relationships/oleObject" Target="embeddings/oleObject91.bin"/><Relationship Id="rId243" Type="http://schemas.openxmlformats.org/officeDocument/2006/relationships/oleObject" Target="embeddings/oleObject102.bin"/><Relationship Id="rId264" Type="http://schemas.openxmlformats.org/officeDocument/2006/relationships/oleObject" Target="embeddings/oleObject113.bin"/><Relationship Id="rId17" Type="http://schemas.openxmlformats.org/officeDocument/2006/relationships/image" Target="media/image6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image" Target="media/image61.wmf"/><Relationship Id="rId124" Type="http://schemas.openxmlformats.org/officeDocument/2006/relationships/oleObject" Target="embeddings/oleObject43.bin"/><Relationship Id="rId70" Type="http://schemas.openxmlformats.org/officeDocument/2006/relationships/oleObject" Target="embeddings/oleObject32.bin"/><Relationship Id="rId91" Type="http://schemas.openxmlformats.org/officeDocument/2006/relationships/image" Target="media/image49.wmf"/><Relationship Id="rId145" Type="http://schemas.openxmlformats.org/officeDocument/2006/relationships/image" Target="media/image86.wmf"/><Relationship Id="rId166" Type="http://schemas.openxmlformats.org/officeDocument/2006/relationships/image" Target="media/image99.wmf"/><Relationship Id="rId187" Type="http://schemas.openxmlformats.org/officeDocument/2006/relationships/oleObject" Target="embeddings/oleObject72.bin"/><Relationship Id="rId1" Type="http://schemas.openxmlformats.org/officeDocument/2006/relationships/numbering" Target="numbering.xml"/><Relationship Id="rId212" Type="http://schemas.openxmlformats.org/officeDocument/2006/relationships/oleObject" Target="embeddings/oleObject85.bin"/><Relationship Id="rId233" Type="http://schemas.openxmlformats.org/officeDocument/2006/relationships/oleObject" Target="embeddings/oleObject97.bin"/><Relationship Id="rId254" Type="http://schemas.openxmlformats.org/officeDocument/2006/relationships/oleObject" Target="embeddings/oleObject108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7</Pages>
  <Words>713</Words>
  <Characters>4067</Characters>
  <Application>Microsoft Office Word</Application>
  <DocSecurity>0</DocSecurity>
  <Lines>33</Lines>
  <Paragraphs>9</Paragraphs>
  <ScaleCrop>false</ScaleCrop>
  <Company>SCUT</Company>
  <LinksUpToDate>false</LinksUpToDate>
  <CharactersWithSpaces>4771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22</cp:revision>
  <cp:lastPrinted>2013-05-30T00:46:00Z</cp:lastPrinted>
  <dcterms:created xsi:type="dcterms:W3CDTF">2013-05-25T08:28:00Z</dcterms:created>
  <dcterms:modified xsi:type="dcterms:W3CDTF">2013-05-30T02:22:00Z</dcterms:modified>
</cp:coreProperties>
</file>