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99075" w14:textId="213BBFC1" w:rsidR="00FF31DF" w:rsidRDefault="006D20DB">
      <w:r>
        <w:rPr>
          <w:rFonts w:hint="eastAsia"/>
        </w:rPr>
        <w:t>名词解释：世界观，社会公德，国家安全</w:t>
      </w:r>
    </w:p>
    <w:p w14:paraId="5FAABFC7" w14:textId="67D3536D" w:rsidR="006D20DB" w:rsidRDefault="006D20DB">
      <w:pPr>
        <w:rPr>
          <w:rFonts w:hint="eastAsia"/>
        </w:rPr>
      </w:pPr>
      <w:r>
        <w:rPr>
          <w:rFonts w:hint="eastAsia"/>
        </w:rPr>
        <w:t>答案：P20，P167，P94</w:t>
      </w:r>
    </w:p>
    <w:p w14:paraId="2EFB6788" w14:textId="77777777" w:rsidR="006D20DB" w:rsidRDefault="006D20DB">
      <w:r>
        <w:rPr>
          <w:rFonts w:hint="eastAsia"/>
        </w:rPr>
        <w:t>辨析题:</w:t>
      </w:r>
    </w:p>
    <w:p w14:paraId="554513BB" w14:textId="66B0FD89" w:rsidR="006D20DB" w:rsidRDefault="006D20DB">
      <w:r>
        <w:rPr>
          <w:rFonts w:hint="eastAsia"/>
        </w:rPr>
        <w:t>1、分析以下观点：“人生就在于满足感官的需求和快乐”</w:t>
      </w:r>
    </w:p>
    <w:p w14:paraId="20D9F5EB" w14:textId="70E759C5" w:rsidR="006D20DB" w:rsidRDefault="006D20DB">
      <w:r>
        <w:rPr>
          <w:rFonts w:hint="eastAsia"/>
        </w:rPr>
        <w:t>2、19岁小明往游戏里充值了2万元，小明的父亲可以向游戏公司要回这2万元吗</w:t>
      </w:r>
    </w:p>
    <w:p w14:paraId="2A71B171" w14:textId="77777777" w:rsidR="006D20DB" w:rsidRDefault="006D20DB">
      <w:r>
        <w:rPr>
          <w:rFonts w:hint="eastAsia"/>
        </w:rPr>
        <w:t>分析题:</w:t>
      </w:r>
    </w:p>
    <w:p w14:paraId="22612D24" w14:textId="07DFE920" w:rsidR="006D20DB" w:rsidRDefault="006D20DB" w:rsidP="006D20DB">
      <w:pPr>
        <w:pStyle w:val="a9"/>
        <w:numPr>
          <w:ilvl w:val="0"/>
          <w:numId w:val="2"/>
        </w:numPr>
      </w:pPr>
      <w:r>
        <w:rPr>
          <w:rFonts w:hint="eastAsia"/>
        </w:rPr>
        <w:t>爱国主义的基本内涵</w:t>
      </w:r>
    </w:p>
    <w:p w14:paraId="36E19A0E" w14:textId="4C416444" w:rsidR="006D20DB" w:rsidRDefault="006D20DB" w:rsidP="006D20DB">
      <w:pPr>
        <w:pStyle w:val="a9"/>
        <w:ind w:left="360"/>
        <w:rPr>
          <w:rFonts w:hint="eastAsia"/>
        </w:rPr>
      </w:pPr>
      <w:r>
        <w:rPr>
          <w:rFonts w:hint="eastAsia"/>
        </w:rPr>
        <w:t>答案：P79</w:t>
      </w:r>
    </w:p>
    <w:p w14:paraId="77DE3879" w14:textId="2DDC729B" w:rsidR="006D20DB" w:rsidRDefault="006D20DB" w:rsidP="006D20DB">
      <w:pPr>
        <w:pStyle w:val="a9"/>
        <w:numPr>
          <w:ilvl w:val="0"/>
          <w:numId w:val="2"/>
        </w:numPr>
      </w:pPr>
      <w:r>
        <w:rPr>
          <w:rFonts w:hint="eastAsia"/>
        </w:rPr>
        <w:t>社会主义核心价值观和社会主义核心价值体系之间的关系</w:t>
      </w:r>
    </w:p>
    <w:p w14:paraId="3631C196" w14:textId="214ED8E6" w:rsidR="006D20DB" w:rsidRDefault="006D20DB" w:rsidP="006D20DB">
      <w:pPr>
        <w:ind w:left="360"/>
        <w:rPr>
          <w:rFonts w:hint="eastAsia"/>
        </w:rPr>
      </w:pPr>
      <w:r>
        <w:rPr>
          <w:rFonts w:hint="eastAsia"/>
        </w:rPr>
        <w:t>答案：P110</w:t>
      </w:r>
    </w:p>
    <w:p w14:paraId="3D5BA898" w14:textId="77777777" w:rsidR="006D20DB" w:rsidRDefault="006D20DB">
      <w:r>
        <w:rPr>
          <w:rFonts w:hint="eastAsia"/>
        </w:rPr>
        <w:t>材料题：</w:t>
      </w:r>
    </w:p>
    <w:p w14:paraId="3BC6F728" w14:textId="014E8BF3" w:rsidR="006D20DB" w:rsidRDefault="006D20DB">
      <w:r>
        <w:rPr>
          <w:rFonts w:hint="eastAsia"/>
        </w:rPr>
        <w:t>材料内容：</w:t>
      </w:r>
      <w:r w:rsidRPr="006D20DB">
        <w:rPr>
          <w:rFonts w:hint="eastAsia"/>
        </w:rPr>
        <w:t>来广州打工后成为广东省高级人民法院一名保安的许霆，来到广州市天河区黄埔大道某银行的ATM取款机取款。结果取出1000元后，他发现银行卡账户里只被扣了1元。经过反复操作多次，许霆先后取款171笔，合计17.5万元</w:t>
      </w:r>
      <w:r>
        <w:rPr>
          <w:rFonts w:hint="eastAsia"/>
        </w:rPr>
        <w:t>。</w:t>
      </w:r>
    </w:p>
    <w:p w14:paraId="7F0D4697" w14:textId="71871707" w:rsidR="006D20DB" w:rsidRDefault="006D20DB" w:rsidP="006D20DB">
      <w:pPr>
        <w:pStyle w:val="a9"/>
        <w:numPr>
          <w:ilvl w:val="0"/>
          <w:numId w:val="1"/>
        </w:numPr>
      </w:pPr>
      <w:r>
        <w:rPr>
          <w:rFonts w:hint="eastAsia"/>
        </w:rPr>
        <w:t>辨析许某的行为是否违反道德和法律</w:t>
      </w:r>
    </w:p>
    <w:p w14:paraId="2624EC39" w14:textId="1A0B3B32" w:rsidR="006D20DB" w:rsidRDefault="006D20DB" w:rsidP="006D20D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根据法律和道德的知识，分析法律和道德之间的联系和区别</w:t>
      </w:r>
    </w:p>
    <w:p w14:paraId="0B1A0C17" w14:textId="77777777" w:rsidR="006D20DB" w:rsidRDefault="006D20DB">
      <w:pPr>
        <w:rPr>
          <w:rFonts w:hint="eastAsia"/>
        </w:rPr>
      </w:pPr>
    </w:p>
    <w:p w14:paraId="74701315" w14:textId="77777777" w:rsidR="006D20DB" w:rsidRDefault="006D20DB">
      <w:pPr>
        <w:rPr>
          <w:rFonts w:hint="eastAsia"/>
        </w:rPr>
      </w:pPr>
    </w:p>
    <w:sectPr w:rsidR="006D20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849B9"/>
    <w:multiLevelType w:val="hybridMultilevel"/>
    <w:tmpl w:val="0534D7EA"/>
    <w:lvl w:ilvl="0" w:tplc="857C5F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C6D6287"/>
    <w:multiLevelType w:val="hybridMultilevel"/>
    <w:tmpl w:val="51BC2408"/>
    <w:lvl w:ilvl="0" w:tplc="4404A2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47742249">
    <w:abstractNumId w:val="0"/>
  </w:num>
  <w:num w:numId="2" w16cid:durableId="1546021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288"/>
    <w:rsid w:val="00220B3A"/>
    <w:rsid w:val="0026714A"/>
    <w:rsid w:val="006D20DB"/>
    <w:rsid w:val="00803CE4"/>
    <w:rsid w:val="00C77288"/>
    <w:rsid w:val="00FF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D5C2C5"/>
  <w15:chartTrackingRefBased/>
  <w15:docId w15:val="{3704DB7E-CEA2-42A6-B161-DE6956628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72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7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2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72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2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28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28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28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28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72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7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7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72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728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72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72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72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72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72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7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72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72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7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72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72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72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7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72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72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Lemon Tree</dc:creator>
  <cp:keywords/>
  <dc:description/>
  <cp:lastModifiedBy>Lemon Tree</cp:lastModifiedBy>
  <cp:revision>3</cp:revision>
  <dcterms:created xsi:type="dcterms:W3CDTF">2025-05-29T07:57:00Z</dcterms:created>
  <dcterms:modified xsi:type="dcterms:W3CDTF">2025-05-29T08:06:00Z</dcterms:modified>
</cp:coreProperties>
</file>