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27DE0093" w:rsidR="00456D3D" w:rsidRPr="00D90BE6" w:rsidRDefault="00D90BE6" w:rsidP="00D90BE6">
      <w:r w:rsidRPr="00D90BE6">
        <w:rPr>
          <w:b/>
          <w:bCs/>
        </w:rPr>
        <w:t>14/05/2026</w:t>
      </w:r>
      <w:r>
        <w:rPr>
          <w:b/>
          <w:bCs/>
        </w:rPr>
        <w:br/>
      </w:r>
      <w:r w:rsidRPr="00D90BE6">
        <w:rPr>
          <w:b/>
          <w:bCs/>
        </w:rPr>
        <w:br/>
        <w:t>Título: </w:t>
      </w:r>
      <w:r>
        <w:rPr>
          <w:b/>
          <w:bCs/>
        </w:rPr>
        <w:br/>
      </w:r>
      <w:proofErr w:type="spellStart"/>
      <w:r w:rsidRPr="00D90BE6">
        <w:rPr>
          <w:b/>
          <w:bCs/>
        </w:rPr>
        <w:t>docs</w:t>
      </w:r>
      <w:proofErr w:type="spellEnd"/>
      <w:r w:rsidRPr="00D90BE6">
        <w:rPr>
          <w:b/>
          <w:bCs/>
        </w:rPr>
        <w:t xml:space="preserve">: detalla borrado </w:t>
      </w:r>
      <w:proofErr w:type="spellStart"/>
      <w:r w:rsidRPr="00D90BE6">
        <w:rPr>
          <w:b/>
          <w:bCs/>
        </w:rPr>
        <w:t>admin</w:t>
      </w:r>
      <w:proofErr w:type="spellEnd"/>
      <w:r w:rsidRPr="00D90BE6">
        <w:rPr>
          <w:b/>
          <w:bCs/>
        </w:rPr>
        <w:t xml:space="preserve"> de usuario</w:t>
      </w:r>
      <w:r>
        <w:rPr>
          <w:b/>
          <w:bCs/>
        </w:rPr>
        <w:br/>
      </w:r>
      <w:r w:rsidRPr="00D90BE6">
        <w:rPr>
          <w:b/>
          <w:bCs/>
        </w:rPr>
        <w:t>chore: normaliza mensaje de borrado usuario</w:t>
      </w:r>
      <w:r>
        <w:rPr>
          <w:b/>
          <w:bCs/>
        </w:rPr>
        <w:br/>
      </w:r>
      <w:r w:rsidRPr="00D90BE6">
        <w:rPr>
          <w:b/>
          <w:bCs/>
        </w:rPr>
        <w:br/>
        <w:t>Descripción: Se explica por qué se utiliza transacción y qué protege</w:t>
      </w:r>
      <w:r>
        <w:rPr>
          <w:b/>
          <w:bCs/>
        </w:rPr>
        <w:t>, a su vez, se hace un a</w:t>
      </w:r>
      <w:r w:rsidRPr="00D90BE6">
        <w:rPr>
          <w:b/>
          <w:bCs/>
        </w:rPr>
        <w:t xml:space="preserve">juste de texto de confirmación para tono uniforme con otros borrados </w:t>
      </w:r>
      <w:proofErr w:type="spellStart"/>
      <w:r w:rsidRPr="00D90BE6">
        <w:rPr>
          <w:b/>
          <w:bCs/>
        </w:rPr>
        <w:t>admin</w:t>
      </w:r>
      <w:proofErr w:type="spellEnd"/>
      <w:r w:rsidRPr="00D90BE6">
        <w:rPr>
          <w:b/>
          <w:bCs/>
        </w:rPr>
        <w:t>.</w:t>
      </w:r>
    </w:p>
    <w:sectPr w:rsidR="00456D3D" w:rsidRPr="00D90B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13C88"/>
    <w:rsid w:val="003A199B"/>
    <w:rsid w:val="003A46C3"/>
    <w:rsid w:val="003E36A8"/>
    <w:rsid w:val="003F3B78"/>
    <w:rsid w:val="004437B9"/>
    <w:rsid w:val="00456D3D"/>
    <w:rsid w:val="004B2DDC"/>
    <w:rsid w:val="00562C6F"/>
    <w:rsid w:val="005B1854"/>
    <w:rsid w:val="005B4C9B"/>
    <w:rsid w:val="00642045"/>
    <w:rsid w:val="0069569A"/>
    <w:rsid w:val="00707FC2"/>
    <w:rsid w:val="007408ED"/>
    <w:rsid w:val="0076748C"/>
    <w:rsid w:val="007C527A"/>
    <w:rsid w:val="008B5B2D"/>
    <w:rsid w:val="00A234A3"/>
    <w:rsid w:val="00A806F9"/>
    <w:rsid w:val="00AB4A26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F43F1"/>
    <w:rsid w:val="00E132F2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2026-05-14T11:07:00Z</dcterms:created>
  <dcterms:modified xsi:type="dcterms:W3CDTF">2026-05-14T11:07:00Z</dcterms:modified>
</cp:coreProperties>
</file>