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6CA8" w14:textId="4E48214E" w:rsidR="000578DF" w:rsidRPr="000578DF" w:rsidRDefault="00051052" w:rsidP="000578DF">
      <w:r>
        <w:t>0</w:t>
      </w:r>
      <w:r w:rsidR="00A07C06">
        <w:t>3</w:t>
      </w:r>
      <w:r>
        <w:t>/04/2026</w:t>
      </w:r>
      <w:r>
        <w:br/>
      </w:r>
      <w:r w:rsidR="002F3FE8">
        <w:rPr>
          <w:b/>
          <w:bCs/>
        </w:rPr>
        <w:br/>
      </w:r>
      <w:r w:rsidR="000578DF" w:rsidRPr="000578DF">
        <w:rPr>
          <w:b/>
          <w:bCs/>
        </w:rPr>
        <w:t>Título:</w:t>
      </w:r>
      <w:r w:rsidR="000578DF" w:rsidRPr="000578DF">
        <w:t> </w:t>
      </w:r>
      <w:proofErr w:type="spellStart"/>
      <w:r w:rsidR="000578DF" w:rsidRPr="000578DF">
        <w:t>docs</w:t>
      </w:r>
      <w:proofErr w:type="spellEnd"/>
      <w:r w:rsidR="000578DF" w:rsidRPr="000578DF">
        <w:t>: aclara lógica de actualización de cantidad</w:t>
      </w:r>
      <w:r w:rsidR="000578DF" w:rsidRPr="000578DF">
        <w:br/>
      </w:r>
      <w:r w:rsidR="000578DF" w:rsidRPr="000578DF">
        <w:rPr>
          <w:b/>
          <w:bCs/>
        </w:rPr>
        <w:t>Descripción:</w:t>
      </w:r>
      <w:r w:rsidR="000578DF" w:rsidRPr="000578DF">
        <w:t> Se documenta cómo se valida cantidad mínima y máxima de forma comprensible.</w:t>
      </w:r>
    </w:p>
    <w:p w14:paraId="2E7440CF" w14:textId="72F03E5F" w:rsidR="002F3FE8" w:rsidRPr="002F3FE8" w:rsidRDefault="002F3FE8" w:rsidP="002F3FE8"/>
    <w:p w14:paraId="5B1E92F5" w14:textId="3CE71D64" w:rsidR="00051052" w:rsidRPr="00051052" w:rsidRDefault="00051052" w:rsidP="00051052"/>
    <w:p w14:paraId="0A442CEB" w14:textId="3EF8B392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F1F96"/>
    <w:multiLevelType w:val="multilevel"/>
    <w:tmpl w:val="D6C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F50140"/>
    <w:multiLevelType w:val="multilevel"/>
    <w:tmpl w:val="31C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C16CB7"/>
    <w:multiLevelType w:val="multilevel"/>
    <w:tmpl w:val="F90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286782">
    <w:abstractNumId w:val="0"/>
  </w:num>
  <w:num w:numId="2" w16cid:durableId="2120686737">
    <w:abstractNumId w:val="1"/>
  </w:num>
  <w:num w:numId="3" w16cid:durableId="232545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52"/>
    <w:rsid w:val="00051052"/>
    <w:rsid w:val="000578DF"/>
    <w:rsid w:val="002F3FE8"/>
    <w:rsid w:val="00422AE6"/>
    <w:rsid w:val="00456D3D"/>
    <w:rsid w:val="0060289A"/>
    <w:rsid w:val="00A07C06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363E"/>
  <w15:chartTrackingRefBased/>
  <w15:docId w15:val="{3A3CEF37-CC55-40A0-A016-33658AD3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2026-04-07T08:18:00Z</dcterms:created>
  <dcterms:modified xsi:type="dcterms:W3CDTF">2026-04-07T08:18:00Z</dcterms:modified>
</cp:coreProperties>
</file>