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5FE5" w:rsidRDefault="0014384D" w:rsidP="008744A0">
      <w:pPr>
        <w:pStyle w:val="1"/>
        <w:rPr>
          <w:lang w:val="en-US"/>
        </w:rPr>
      </w:pPr>
      <w:r>
        <w:rPr>
          <w:lang w:val="en-US"/>
        </w:rPr>
        <w:t>About</w:t>
      </w:r>
    </w:p>
    <w:p w:rsidR="003B0F92" w:rsidRDefault="00B66C74" w:rsidP="003B0F92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 w:rsidRPr="00B66C74">
        <w:rPr>
          <w:lang w:val="en-US"/>
        </w:rPr>
        <w:t>MathAct</w:t>
      </w:r>
      <w:proofErr w:type="spellEnd"/>
      <w:r w:rsidRPr="00B66C74">
        <w:rPr>
          <w:lang w:val="en-US"/>
        </w:rPr>
        <w:t xml:space="preserve"> is Scala</w:t>
      </w:r>
      <w:r>
        <w:rPr>
          <w:lang w:val="en-US"/>
        </w:rPr>
        <w:t xml:space="preserve"> </w:t>
      </w:r>
      <w:r w:rsidRPr="00B66C74">
        <w:rPr>
          <w:lang w:val="en-US"/>
        </w:rPr>
        <w:t>toolset for</w:t>
      </w:r>
      <w:r>
        <w:rPr>
          <w:lang w:val="en-US"/>
        </w:rPr>
        <w:t xml:space="preserve"> </w:t>
      </w:r>
      <w:r w:rsidRPr="00B66C74">
        <w:rPr>
          <w:lang w:val="en-US"/>
        </w:rPr>
        <w:t xml:space="preserve">modeling, simulating and analyzing </w:t>
      </w:r>
      <w:r>
        <w:rPr>
          <w:lang w:val="en-US"/>
        </w:rPr>
        <w:t>of</w:t>
      </w:r>
      <w:r w:rsidRPr="00B66C74">
        <w:rPr>
          <w:lang w:val="en-US"/>
        </w:rPr>
        <w:t xml:space="preserve"> dynamic systems</w:t>
      </w:r>
      <w:r>
        <w:rPr>
          <w:lang w:val="en-US"/>
        </w:rPr>
        <w:t xml:space="preserve">. It similar to </w:t>
      </w:r>
      <w:hyperlink r:id="rId5" w:history="1">
        <w:proofErr w:type="spellStart"/>
        <w:r w:rsidRPr="004C506A">
          <w:rPr>
            <w:rStyle w:val="a3"/>
            <w:lang w:val="en-US"/>
          </w:rPr>
          <w:t>Mathlab</w:t>
        </w:r>
        <w:proofErr w:type="spellEnd"/>
        <w:r w:rsidRPr="004C506A">
          <w:rPr>
            <w:rStyle w:val="a3"/>
            <w:lang w:val="en-US"/>
          </w:rPr>
          <w:t xml:space="preserve"> Simulink</w:t>
        </w:r>
      </w:hyperlink>
      <w:r>
        <w:rPr>
          <w:lang w:val="en-US"/>
        </w:rPr>
        <w:t xml:space="preserve"> but </w:t>
      </w:r>
      <w:r w:rsidR="003B0F92">
        <w:rPr>
          <w:lang w:val="en-US"/>
        </w:rPr>
        <w:t>uses</w:t>
      </w:r>
      <w:r>
        <w:rPr>
          <w:lang w:val="en-US"/>
        </w:rPr>
        <w:t xml:space="preserve"> the Scala</w:t>
      </w:r>
      <w:r w:rsidR="003B0F92">
        <w:rPr>
          <w:lang w:val="en-US"/>
        </w:rPr>
        <w:t xml:space="preserve"> instead of </w:t>
      </w:r>
      <w:proofErr w:type="spellStart"/>
      <w:r w:rsidR="003B0F92">
        <w:rPr>
          <w:lang w:val="en-US"/>
        </w:rPr>
        <w:t>Mathlab</w:t>
      </w:r>
      <w:proofErr w:type="spellEnd"/>
      <w:r w:rsidR="003B0F92">
        <w:rPr>
          <w:lang w:val="en-US"/>
        </w:rPr>
        <w:t xml:space="preserve"> language</w:t>
      </w:r>
      <w:r>
        <w:rPr>
          <w:lang w:val="en-US"/>
        </w:rPr>
        <w:t xml:space="preserve"> and based on the messages propagation </w:t>
      </w:r>
      <w:r w:rsidR="003B0F92">
        <w:rPr>
          <w:lang w:val="en-US"/>
        </w:rPr>
        <w:t xml:space="preserve">instead of state iteration. </w:t>
      </w:r>
      <w:r w:rsidR="003B0F92" w:rsidRPr="003B0F92">
        <w:rPr>
          <w:lang w:val="en-US"/>
        </w:rPr>
        <w:t>You can use it as additional toolset in your research/testing/playing projects.</w:t>
      </w:r>
    </w:p>
    <w:p w:rsidR="0014384D" w:rsidRDefault="003B0F92" w:rsidP="003B0F92">
      <w:pPr>
        <w:rPr>
          <w:lang w:val="en-US"/>
        </w:rPr>
      </w:pPr>
      <w:r w:rsidRPr="003B0F92">
        <w:rPr>
          <w:lang w:val="en-US"/>
        </w:rPr>
        <w:t>Currently it contain small number of tool but I will add new one</w:t>
      </w:r>
      <w:r>
        <w:rPr>
          <w:lang w:val="en-US"/>
        </w:rPr>
        <w:t>s, as soon as they will created</w:t>
      </w:r>
      <w:r w:rsidRPr="003B0F92">
        <w:rPr>
          <w:lang w:val="en-US"/>
        </w:rPr>
        <w:t>.</w:t>
      </w:r>
    </w:p>
    <w:p w:rsidR="0014384D" w:rsidRDefault="004C506A" w:rsidP="008744A0">
      <w:pPr>
        <w:pStyle w:val="1"/>
        <w:rPr>
          <w:lang w:val="en-US"/>
        </w:rPr>
      </w:pPr>
      <w:r w:rsidRPr="004C506A">
        <w:rPr>
          <w:lang w:val="en-US"/>
        </w:rPr>
        <w:t xml:space="preserve">Getting </w:t>
      </w:r>
      <w:r w:rsidR="0014384D">
        <w:rPr>
          <w:lang w:val="en-US"/>
        </w:rPr>
        <w:t>Started</w:t>
      </w:r>
    </w:p>
    <w:p w:rsidR="003B0F92" w:rsidRDefault="003B0F92" w:rsidP="004C506A">
      <w:pPr>
        <w:jc w:val="both"/>
        <w:rPr>
          <w:lang w:val="en-US"/>
        </w:rPr>
      </w:pPr>
      <w:r>
        <w:rPr>
          <w:lang w:val="en-US"/>
        </w:rPr>
        <w:t xml:space="preserve">You need to have installed </w:t>
      </w:r>
      <w:hyperlink r:id="rId6" w:history="1">
        <w:r w:rsidRPr="004C506A">
          <w:rPr>
            <w:rStyle w:val="a3"/>
            <w:lang w:val="en-US"/>
          </w:rPr>
          <w:t>JDK 1.8+</w:t>
        </w:r>
      </w:hyperlink>
      <w:r>
        <w:rPr>
          <w:lang w:val="en-US"/>
        </w:rPr>
        <w:t xml:space="preserve"> and </w:t>
      </w:r>
      <w:hyperlink r:id="rId7" w:history="1">
        <w:r w:rsidRPr="004C506A">
          <w:rPr>
            <w:rStyle w:val="a3"/>
            <w:lang w:val="en-US"/>
          </w:rPr>
          <w:t>SBT 0.13+</w:t>
        </w:r>
      </w:hyperlink>
      <w:proofErr w:type="gramStart"/>
      <w:r w:rsidR="004C506A">
        <w:rPr>
          <w:lang w:val="en-US"/>
        </w:rPr>
        <w:t>,</w:t>
      </w:r>
      <w:proofErr w:type="gramEnd"/>
      <w:r w:rsidR="004C506A">
        <w:rPr>
          <w:lang w:val="en-US"/>
        </w:rPr>
        <w:t xml:space="preserve"> also some Scala IDE will be helpful.</w:t>
      </w:r>
    </w:p>
    <w:p w:rsidR="004C506A" w:rsidRDefault="004C506A" w:rsidP="004C506A">
      <w:pPr>
        <w:jc w:val="both"/>
        <w:rPr>
          <w:b/>
          <w:lang w:val="en-US"/>
        </w:rPr>
      </w:pPr>
      <w:r>
        <w:rPr>
          <w:lang w:val="en-US"/>
        </w:rPr>
        <w:t>Download or clone this repository</w:t>
      </w:r>
      <w:r w:rsidR="006476DE">
        <w:rPr>
          <w:lang w:val="en-US"/>
        </w:rPr>
        <w:t xml:space="preserve"> somewhere on your local machine</w:t>
      </w:r>
      <w:r>
        <w:rPr>
          <w:lang w:val="en-US"/>
        </w:rPr>
        <w:t xml:space="preserve">, for example with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: </w:t>
      </w:r>
      <w:proofErr w:type="spellStart"/>
      <w:r w:rsidR="006476DE" w:rsidRPr="006476DE">
        <w:rPr>
          <w:b/>
          <w:lang w:val="en-US"/>
        </w:rPr>
        <w:t>git</w:t>
      </w:r>
      <w:proofErr w:type="spellEnd"/>
      <w:r w:rsidR="006476DE" w:rsidRPr="006476DE">
        <w:rPr>
          <w:b/>
          <w:lang w:val="en-US"/>
        </w:rPr>
        <w:t xml:space="preserve"> clone https://github.com/AlexCAB/MathAct.git</w:t>
      </w:r>
      <w:r w:rsidR="006476DE">
        <w:rPr>
          <w:b/>
          <w:lang w:val="en-US"/>
        </w:rPr>
        <w:t xml:space="preserve"> </w:t>
      </w:r>
    </w:p>
    <w:p w:rsidR="00A1759C" w:rsidRDefault="00A1759C" w:rsidP="006476DE">
      <w:pPr>
        <w:rPr>
          <w:lang w:val="en-US"/>
        </w:rPr>
      </w:pPr>
      <w:r>
        <w:rPr>
          <w:lang w:val="en-US"/>
        </w:rPr>
        <w:t xml:space="preserve">Navigate to </w:t>
      </w:r>
      <w:proofErr w:type="spellStart"/>
      <w:r w:rsidRPr="00A1759C">
        <w:rPr>
          <w:lang w:val="en-US"/>
        </w:rPr>
        <w:t>MathAct</w:t>
      </w:r>
      <w:proofErr w:type="spellEnd"/>
      <w:r>
        <w:rPr>
          <w:lang w:val="en-US"/>
        </w:rPr>
        <w:t xml:space="preserve"> folder: </w:t>
      </w:r>
      <w:r w:rsidRPr="00A1759C">
        <w:rPr>
          <w:b/>
          <w:lang w:val="en-US"/>
        </w:rPr>
        <w:t xml:space="preserve">cd </w:t>
      </w:r>
      <w:proofErr w:type="spellStart"/>
      <w:r w:rsidRPr="00A1759C">
        <w:rPr>
          <w:b/>
          <w:lang w:val="en-US"/>
        </w:rPr>
        <w:t>MathAct</w:t>
      </w:r>
      <w:proofErr w:type="spellEnd"/>
    </w:p>
    <w:p w:rsidR="006476DE" w:rsidRDefault="006476DE" w:rsidP="006476DE">
      <w:pPr>
        <w:rPr>
          <w:b/>
          <w:lang w:val="en-US"/>
        </w:rPr>
      </w:pPr>
      <w:r>
        <w:rPr>
          <w:lang w:val="en-US"/>
        </w:rPr>
        <w:t xml:space="preserve">Now you can run examples with a command: </w:t>
      </w:r>
      <w:proofErr w:type="spellStart"/>
      <w:r w:rsidR="00A1759C" w:rsidRPr="00DE64A5">
        <w:rPr>
          <w:b/>
          <w:lang w:val="en-US"/>
        </w:rPr>
        <w:t>sbt</w:t>
      </w:r>
      <w:proofErr w:type="spellEnd"/>
      <w:r w:rsidR="00A1759C" w:rsidRPr="00DE64A5">
        <w:rPr>
          <w:b/>
          <w:lang w:val="en-US"/>
        </w:rPr>
        <w:t xml:space="preserve"> </w:t>
      </w:r>
      <w:proofErr w:type="spellStart"/>
      <w:r w:rsidR="00A1759C" w:rsidRPr="00DE64A5">
        <w:rPr>
          <w:b/>
          <w:lang w:val="en-US"/>
        </w:rPr>
        <w:t>mathact_examples</w:t>
      </w:r>
      <w:proofErr w:type="spellEnd"/>
      <w:r w:rsidR="00A1759C" w:rsidRPr="00DE64A5">
        <w:rPr>
          <w:b/>
          <w:lang w:val="en-US"/>
        </w:rPr>
        <w:t xml:space="preserve">/run </w:t>
      </w:r>
      <w:proofErr w:type="spellStart"/>
      <w:r w:rsidR="00A1759C" w:rsidRPr="00DE64A5">
        <w:rPr>
          <w:b/>
          <w:lang w:val="en-US"/>
        </w:rPr>
        <w:t>examples.Simple</w:t>
      </w:r>
      <w:proofErr w:type="spellEnd"/>
    </w:p>
    <w:p w:rsidR="00A400F7" w:rsidRDefault="00A400F7" w:rsidP="006476DE">
      <w:pPr>
        <w:rPr>
          <w:lang w:val="en-US"/>
        </w:rPr>
      </w:pPr>
      <w:r>
        <w:rPr>
          <w:lang w:val="en-US"/>
        </w:rPr>
        <w:t xml:space="preserve">In addition, you can import SBT project to your favorite IDE and run </w:t>
      </w:r>
      <w:proofErr w:type="spellStart"/>
      <w:r w:rsidRPr="00A400F7">
        <w:rPr>
          <w:b/>
          <w:lang w:val="en-US"/>
        </w:rPr>
        <w:t>examples.Simple</w:t>
      </w:r>
      <w:proofErr w:type="spellEnd"/>
      <w:r>
        <w:rPr>
          <w:lang w:val="en-US"/>
        </w:rPr>
        <w:t xml:space="preserve"> object from there. </w:t>
      </w:r>
    </w:p>
    <w:p w:rsidR="00D83FB8" w:rsidRPr="00F579B3" w:rsidRDefault="00D83FB8" w:rsidP="00D83FB8">
      <w:pPr>
        <w:pStyle w:val="1"/>
        <w:rPr>
          <w:lang w:val="en-US"/>
        </w:rPr>
      </w:pPr>
      <w:r>
        <w:rPr>
          <w:lang w:val="en-US"/>
        </w:rPr>
        <w:t>Demo</w:t>
      </w:r>
    </w:p>
    <w:p w:rsidR="00D83FB8" w:rsidRDefault="000911A7" w:rsidP="00D83FB8">
      <w:pPr>
        <w:rPr>
          <w:lang w:val="en-US"/>
        </w:rPr>
      </w:pPr>
      <w:r>
        <w:rPr>
          <w:lang w:val="en-US"/>
        </w:rPr>
        <w:t>Running of couple of sketches:</w:t>
      </w:r>
    </w:p>
    <w:p w:rsidR="000911A7" w:rsidRDefault="000911A7" w:rsidP="00D83FB8">
      <w:pPr>
        <w:rPr>
          <w:lang w:val="en-US"/>
        </w:rPr>
      </w:pPr>
      <w:r>
        <w:rPr>
          <w:lang w:val="en-US"/>
        </w:rPr>
        <w:t>&lt;</w:t>
      </w:r>
      <w:proofErr w:type="gramStart"/>
      <w:r>
        <w:rPr>
          <w:lang w:val="en-US"/>
        </w:rPr>
        <w:t>video</w:t>
      </w:r>
      <w:proofErr w:type="gramEnd"/>
      <w:r>
        <w:rPr>
          <w:lang w:val="en-US"/>
        </w:rPr>
        <w:t>&gt;</w:t>
      </w:r>
    </w:p>
    <w:p w:rsidR="00AC0E37" w:rsidRDefault="00AC0E37" w:rsidP="00D83FB8">
      <w:pPr>
        <w:rPr>
          <w:lang w:val="en-US"/>
        </w:rPr>
      </w:pPr>
    </w:p>
    <w:p w:rsidR="00AC0E37" w:rsidRDefault="00AC0E37" w:rsidP="00AC0E37">
      <w:pPr>
        <w:pStyle w:val="1"/>
        <w:rPr>
          <w:lang w:val="en-US"/>
        </w:rPr>
      </w:pPr>
      <w:r>
        <w:rPr>
          <w:lang w:val="en-US"/>
        </w:rPr>
        <w:t>Project Structure</w:t>
      </w:r>
    </w:p>
    <w:p w:rsidR="00F579B3" w:rsidRDefault="00F579B3" w:rsidP="00F579B3">
      <w:pPr>
        <w:rPr>
          <w:lang w:val="en-US"/>
        </w:rPr>
      </w:pPr>
      <w:r>
        <w:rPr>
          <w:lang w:val="en-US"/>
        </w:rPr>
        <w:t xml:space="preserve">Project </w:t>
      </w:r>
      <w:r w:rsidRPr="00F579B3">
        <w:rPr>
          <w:lang w:val="en-US"/>
        </w:rPr>
        <w:t>comprises</w:t>
      </w:r>
      <w:r>
        <w:rPr>
          <w:lang w:val="en-US"/>
        </w:rPr>
        <w:t xml:space="preserve"> of next subprojects:</w:t>
      </w:r>
    </w:p>
    <w:p w:rsidR="00F579B3" w:rsidRDefault="00F579B3" w:rsidP="00F579B3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Core </w:t>
      </w:r>
      <w:r w:rsidR="004D5F9C">
        <w:rPr>
          <w:lang w:val="en-US"/>
        </w:rPr>
        <w:t>–</w:t>
      </w:r>
      <w:r>
        <w:rPr>
          <w:lang w:val="en-US"/>
        </w:rPr>
        <w:t xml:space="preserve"> </w:t>
      </w:r>
      <w:r w:rsidR="004D5F9C">
        <w:rPr>
          <w:lang w:val="en-US"/>
        </w:rPr>
        <w:t xml:space="preserve">contains common and service definitions. </w:t>
      </w:r>
    </w:p>
    <w:p w:rsidR="00F579B3" w:rsidRDefault="00F579B3" w:rsidP="00F579B3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Tools – set of tools, that </w:t>
      </w:r>
      <w:proofErr w:type="gramStart"/>
      <w:r>
        <w:rPr>
          <w:lang w:val="en-US"/>
        </w:rPr>
        <w:t>may be used</w:t>
      </w:r>
      <w:proofErr w:type="gramEnd"/>
      <w:r>
        <w:rPr>
          <w:lang w:val="en-US"/>
        </w:rPr>
        <w:t xml:space="preserve"> to compose sketch.</w:t>
      </w:r>
    </w:p>
    <w:p w:rsidR="00AC0E37" w:rsidRPr="004D5F9C" w:rsidRDefault="00F579B3" w:rsidP="00D83FB8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Examples – contains a set of examples that demonstrate a using of the </w:t>
      </w:r>
      <w:proofErr w:type="spellStart"/>
      <w:r>
        <w:rPr>
          <w:lang w:val="en-US"/>
        </w:rPr>
        <w:t>MathAct</w:t>
      </w:r>
      <w:proofErr w:type="spellEnd"/>
      <w:r>
        <w:rPr>
          <w:lang w:val="en-US"/>
        </w:rPr>
        <w:t xml:space="preserve"> </w:t>
      </w:r>
      <w:r w:rsidRPr="00B66C74">
        <w:rPr>
          <w:lang w:val="en-US"/>
        </w:rPr>
        <w:t>toolset</w:t>
      </w:r>
      <w:r>
        <w:rPr>
          <w:lang w:val="en-US"/>
        </w:rPr>
        <w:t>.</w:t>
      </w:r>
    </w:p>
    <w:p w:rsidR="00D83FB8" w:rsidRPr="005F3713" w:rsidRDefault="007C1F26" w:rsidP="00D83FB8">
      <w:pPr>
        <w:pStyle w:val="1"/>
      </w:pPr>
      <w:r>
        <w:rPr>
          <w:lang w:val="en-US"/>
        </w:rPr>
        <w:t>Defining</w:t>
      </w:r>
      <w:r w:rsidRPr="005F3713">
        <w:t xml:space="preserve"> </w:t>
      </w:r>
      <w:r>
        <w:rPr>
          <w:lang w:val="en-US"/>
        </w:rPr>
        <w:t>of</w:t>
      </w:r>
      <w:r w:rsidRPr="005F3713">
        <w:t xml:space="preserve"> </w:t>
      </w:r>
      <w:r>
        <w:rPr>
          <w:lang w:val="en-US"/>
        </w:rPr>
        <w:t>Sketch</w:t>
      </w:r>
    </w:p>
    <w:p w:rsidR="000911A7" w:rsidRPr="005F3713" w:rsidRDefault="000911A7" w:rsidP="000911A7"/>
    <w:p w:rsidR="000911A7" w:rsidRDefault="000911A7" w:rsidP="000911A7">
      <w:r w:rsidRPr="00794C26">
        <w:t>…</w:t>
      </w:r>
      <w:r w:rsidR="00794C26">
        <w:t>типичный процесс разработки</w:t>
      </w:r>
      <w:r w:rsidR="0061730E">
        <w:t xml:space="preserve"> какого-</w:t>
      </w:r>
      <w:r w:rsidR="00794C26">
        <w:t xml:space="preserve">либо решения (т.е. системы решающей некоторою проблему) включает этап моделирования, это когда у вас уже есть идея о </w:t>
      </w:r>
      <w:r w:rsidR="0061730E">
        <w:t>том,</w:t>
      </w:r>
      <w:r w:rsidR="00794C26">
        <w:t xml:space="preserve"> как построить </w:t>
      </w:r>
      <w:r w:rsidR="0061730E">
        <w:t>решение,</w:t>
      </w:r>
      <w:r w:rsidR="00794C26">
        <w:t xml:space="preserve"> но вы недостаточно уверены в </w:t>
      </w:r>
      <w:r w:rsidR="0061730E">
        <w:t>этой идее</w:t>
      </w:r>
      <w:r w:rsidR="00794C26">
        <w:t xml:space="preserve"> чтобы начать </w:t>
      </w:r>
      <w:r w:rsidR="0061730E">
        <w:t>реализацию и хотели бы оценить вашу идею «виртуально»</w:t>
      </w:r>
      <w:r w:rsidR="00794C26">
        <w:t>.</w:t>
      </w:r>
      <w:r w:rsidR="0061730E">
        <w:t xml:space="preserve"> Построить математическую модель вашей идей и выполнить её симуляцию хороший вариант для этого.</w:t>
      </w:r>
    </w:p>
    <w:p w:rsidR="0061730E" w:rsidRDefault="00241385" w:rsidP="000911A7">
      <w:r>
        <w:t xml:space="preserve">...для того чтобы определить и симулировать какую то модель </w:t>
      </w:r>
      <w:proofErr w:type="spellStart"/>
      <w:proofErr w:type="gramStart"/>
      <w:r w:rsidRPr="00A1759C">
        <w:rPr>
          <w:lang w:val="en-US"/>
        </w:rPr>
        <w:t>MathAct</w:t>
      </w:r>
      <w:proofErr w:type="spellEnd"/>
      <w:r>
        <w:t xml:space="preserve">  вы</w:t>
      </w:r>
      <w:proofErr w:type="gramEnd"/>
      <w:r>
        <w:t xml:space="preserve"> </w:t>
      </w:r>
      <w:proofErr w:type="spellStart"/>
      <w:r>
        <w:t>можите</w:t>
      </w:r>
      <w:proofErr w:type="spellEnd"/>
      <w:r>
        <w:t xml:space="preserve"> создать скетч. По сути скетч это Скала класс </w:t>
      </w:r>
      <w:proofErr w:type="spellStart"/>
      <w:r>
        <w:t>расширеных</w:t>
      </w:r>
      <w:proofErr w:type="spellEnd"/>
      <w:r>
        <w:t xml:space="preserve"> </w:t>
      </w:r>
      <w:proofErr w:type="gramStart"/>
      <w:r>
        <w:t xml:space="preserve">от  </w:t>
      </w:r>
      <w:proofErr w:type="spellStart"/>
      <w:r w:rsidRPr="00241385">
        <w:t>SimpleWorkbench</w:t>
      </w:r>
      <w:proofErr w:type="spellEnd"/>
      <w:proofErr w:type="gramEnd"/>
      <w:r>
        <w:t xml:space="preserve">, </w:t>
      </w:r>
      <w:proofErr w:type="spellStart"/>
      <w:r>
        <w:t>внутири</w:t>
      </w:r>
      <w:proofErr w:type="spellEnd"/>
      <w:r>
        <w:t xml:space="preserve"> </w:t>
      </w:r>
      <w:proofErr w:type="spellStart"/>
      <w:r>
        <w:t>корого</w:t>
      </w:r>
      <w:proofErr w:type="spellEnd"/>
      <w:r>
        <w:t xml:space="preserve"> будут размещены все </w:t>
      </w:r>
      <w:proofErr w:type="spellStart"/>
      <w:r>
        <w:t>определния</w:t>
      </w:r>
      <w:proofErr w:type="spellEnd"/>
      <w:r>
        <w:t xml:space="preserve"> относящиеся к вашей модели</w:t>
      </w:r>
      <w:r w:rsidR="007C1F26">
        <w:t xml:space="preserve">, это могут быть любые Скала </w:t>
      </w:r>
      <w:proofErr w:type="spellStart"/>
      <w:r w:rsidR="007C1F26">
        <w:t>определния</w:t>
      </w:r>
      <w:proofErr w:type="spellEnd"/>
      <w:r>
        <w:t>.</w:t>
      </w:r>
    </w:p>
    <w:p w:rsidR="007C1F26" w:rsidRPr="00241385" w:rsidRDefault="00241385" w:rsidP="000911A7">
      <w:r w:rsidRPr="00241385">
        <w:t>&lt;</w:t>
      </w:r>
      <w:proofErr w:type="gramStart"/>
      <w:r>
        <w:rPr>
          <w:lang w:val="en-US"/>
        </w:rPr>
        <w:t>code</w:t>
      </w:r>
      <w:r w:rsidRPr="00241385">
        <w:t>&gt;</w:t>
      </w:r>
      <w:r w:rsidR="00065C64">
        <w:t xml:space="preserve">  /</w:t>
      </w:r>
      <w:proofErr w:type="gramEnd"/>
      <w:r w:rsidR="00065C64">
        <w:t>/Пример пустого скетча</w:t>
      </w:r>
    </w:p>
    <w:p w:rsidR="00065C64" w:rsidRDefault="00241385" w:rsidP="000911A7">
      <w:r w:rsidRPr="00241385">
        <w:t xml:space="preserve">…весьма вероятно что в процессе </w:t>
      </w:r>
      <w:proofErr w:type="spellStart"/>
      <w:r w:rsidRPr="00241385">
        <w:t>разаботки</w:t>
      </w:r>
      <w:proofErr w:type="spellEnd"/>
      <w:r w:rsidRPr="00241385">
        <w:t xml:space="preserve"> у вас скопится несколько скетчей </w:t>
      </w:r>
      <w:r w:rsidR="00065C64">
        <w:t xml:space="preserve">потому будет удобно </w:t>
      </w:r>
      <w:proofErr w:type="spellStart"/>
      <w:r w:rsidR="00065C64">
        <w:t>обьединить</w:t>
      </w:r>
      <w:proofErr w:type="spellEnd"/>
      <w:r w:rsidR="00065C64">
        <w:t xml:space="preserve"> все скетчи </w:t>
      </w:r>
      <w:proofErr w:type="gramStart"/>
      <w:r w:rsidR="00065C64">
        <w:t>относящиеся например</w:t>
      </w:r>
      <w:proofErr w:type="gramEnd"/>
      <w:r w:rsidR="00065C64">
        <w:t xml:space="preserve"> к одному проекту в один список. Для чего вы </w:t>
      </w:r>
      <w:proofErr w:type="spellStart"/>
      <w:r w:rsidR="00065C64">
        <w:t>можите</w:t>
      </w:r>
      <w:proofErr w:type="spellEnd"/>
      <w:r w:rsidR="00065C64">
        <w:t xml:space="preserve"> определить Скала </w:t>
      </w:r>
      <w:proofErr w:type="spellStart"/>
      <w:r w:rsidR="00065C64">
        <w:t>обьект</w:t>
      </w:r>
      <w:proofErr w:type="spellEnd"/>
      <w:r w:rsidR="00065C64">
        <w:t xml:space="preserve">, </w:t>
      </w:r>
      <w:proofErr w:type="spellStart"/>
      <w:r w:rsidR="00065C64">
        <w:t>расширеный</w:t>
      </w:r>
      <w:proofErr w:type="spellEnd"/>
      <w:r w:rsidR="00065C64">
        <w:t xml:space="preserve"> от </w:t>
      </w:r>
      <w:proofErr w:type="spellStart"/>
      <w:r w:rsidR="00065C64">
        <w:t>класа</w:t>
      </w:r>
      <w:proofErr w:type="spellEnd"/>
      <w:r w:rsidR="00065C64">
        <w:t xml:space="preserve"> </w:t>
      </w:r>
      <w:proofErr w:type="spellStart"/>
      <w:r w:rsidR="00065C64" w:rsidRPr="00065C64">
        <w:t>Sketches</w:t>
      </w:r>
      <w:proofErr w:type="spellEnd"/>
      <w:r w:rsidR="00065C64">
        <w:t xml:space="preserve">. Это будет стартовый </w:t>
      </w:r>
      <w:proofErr w:type="spellStart"/>
      <w:r w:rsidR="00065C64">
        <w:t>обьект</w:t>
      </w:r>
      <w:proofErr w:type="spellEnd"/>
      <w:r w:rsidR="00065C64">
        <w:t xml:space="preserve"> </w:t>
      </w:r>
      <w:r w:rsidR="00065C64">
        <w:lastRenderedPageBreak/>
        <w:t xml:space="preserve">приложения. После старта приложения все </w:t>
      </w:r>
      <w:proofErr w:type="spellStart"/>
      <w:r w:rsidR="00065C64">
        <w:t>зарегистрированые</w:t>
      </w:r>
      <w:proofErr w:type="spellEnd"/>
      <w:r w:rsidR="00065C64">
        <w:t xml:space="preserve"> скетчи будут </w:t>
      </w:r>
      <w:proofErr w:type="spellStart"/>
      <w:r w:rsidR="00065C64">
        <w:t>отображатся</w:t>
      </w:r>
      <w:proofErr w:type="spellEnd"/>
      <w:r w:rsidR="00065C64">
        <w:t xml:space="preserve"> в списке из </w:t>
      </w:r>
      <w:proofErr w:type="spellStart"/>
      <w:r w:rsidR="00065C64">
        <w:t>котрого</w:t>
      </w:r>
      <w:proofErr w:type="spellEnd"/>
      <w:r w:rsidR="00065C64">
        <w:t xml:space="preserve"> вы сможете запускать их.</w:t>
      </w:r>
    </w:p>
    <w:p w:rsidR="00065C64" w:rsidRDefault="00065C64" w:rsidP="00065C64">
      <w:r>
        <w:t xml:space="preserve"> </w:t>
      </w:r>
      <w:r w:rsidRPr="00241385">
        <w:t>&lt;</w:t>
      </w:r>
      <w:r>
        <w:rPr>
          <w:lang w:val="en-US"/>
        </w:rPr>
        <w:t>code</w:t>
      </w:r>
      <w:r w:rsidRPr="00241385">
        <w:t>&gt;</w:t>
      </w:r>
      <w:r>
        <w:t xml:space="preserve"> //Пример с регистрацией скетча и описание параметров</w:t>
      </w:r>
    </w:p>
    <w:p w:rsidR="007C1F26" w:rsidRDefault="00065C64" w:rsidP="00065C64">
      <w:r>
        <w:t>...</w:t>
      </w:r>
      <w:r w:rsidR="007C1F26">
        <w:t>Теперь вы имеет своё первое простое приложение и можете его запустить. После запуска вы увидите список скетчей:</w:t>
      </w:r>
    </w:p>
    <w:p w:rsidR="00065C64" w:rsidRPr="00241385" w:rsidRDefault="007C1F26" w:rsidP="00065C64">
      <w:r w:rsidRPr="007C1F26">
        <w:t>&lt;</w:t>
      </w:r>
      <w:r>
        <w:rPr>
          <w:lang w:val="en-US"/>
        </w:rPr>
        <w:t>screenshot</w:t>
      </w:r>
      <w:r w:rsidRPr="007C1F26">
        <w:t>&gt;</w:t>
      </w:r>
      <w:r>
        <w:t xml:space="preserve">  </w:t>
      </w:r>
    </w:p>
    <w:p w:rsidR="00241385" w:rsidRDefault="007C1F26" w:rsidP="000911A7">
      <w:r w:rsidRPr="007C1F26">
        <w:t>…</w:t>
      </w:r>
      <w:r>
        <w:t xml:space="preserve">И нажав не </w:t>
      </w:r>
      <w:r>
        <w:rPr>
          <w:lang w:val="en-US"/>
        </w:rPr>
        <w:t>Run</w:t>
      </w:r>
      <w:r>
        <w:t xml:space="preserve"> (зелёный </w:t>
      </w:r>
      <w:proofErr w:type="spellStart"/>
      <w:r>
        <w:t>триугольник</w:t>
      </w:r>
      <w:proofErr w:type="spellEnd"/>
      <w:r>
        <w:t xml:space="preserve">) вы увидите </w:t>
      </w:r>
      <w:r>
        <w:rPr>
          <w:lang w:val="en-US"/>
        </w:rPr>
        <w:t>Sketch</w:t>
      </w:r>
      <w:r w:rsidRPr="007C1F26">
        <w:t xml:space="preserve"> </w:t>
      </w:r>
      <w:r>
        <w:rPr>
          <w:lang w:val="en-US"/>
        </w:rPr>
        <w:t>UI</w:t>
      </w:r>
      <w:r>
        <w:t xml:space="preserve"> (смотрите ниже описание элементов управления):</w:t>
      </w:r>
    </w:p>
    <w:p w:rsidR="007C1F26" w:rsidRDefault="007C1F26" w:rsidP="000911A7">
      <w:r w:rsidRPr="007C1F26">
        <w:t>&lt;</w:t>
      </w:r>
      <w:r>
        <w:rPr>
          <w:lang w:val="en-US"/>
        </w:rPr>
        <w:t>screenshot</w:t>
      </w:r>
      <w:r w:rsidRPr="007C1F26">
        <w:t>&gt;</w:t>
      </w:r>
    </w:p>
    <w:p w:rsidR="000911A7" w:rsidRDefault="007C1F26" w:rsidP="000911A7">
      <w:r>
        <w:t xml:space="preserve">...Собственно больше ничего интересного не произойдёт так как скетч </w:t>
      </w:r>
      <w:proofErr w:type="spellStart"/>
      <w:r>
        <w:t>пустойб</w:t>
      </w:r>
      <w:proofErr w:type="spellEnd"/>
      <w:r>
        <w:t xml:space="preserve"> так что давайте </w:t>
      </w:r>
      <w:proofErr w:type="gramStart"/>
      <w:r>
        <w:t>добавим</w:t>
      </w:r>
      <w:proofErr w:type="gramEnd"/>
      <w:r>
        <w:t xml:space="preserve"> что </w:t>
      </w:r>
      <w:proofErr w:type="spellStart"/>
      <w:r>
        <w:t>нибуть</w:t>
      </w:r>
      <w:proofErr w:type="spellEnd"/>
      <w:r>
        <w:t xml:space="preserve"> туда.</w:t>
      </w:r>
    </w:p>
    <w:p w:rsidR="00AC0E37" w:rsidRDefault="00AC0E37" w:rsidP="00AC0E37">
      <w:pPr>
        <w:pStyle w:val="1"/>
        <w:rPr>
          <w:lang w:val="en-US"/>
        </w:rPr>
      </w:pPr>
      <w:r>
        <w:rPr>
          <w:lang w:val="en-US"/>
        </w:rPr>
        <w:t>Sketch</w:t>
      </w:r>
      <w:r w:rsidRPr="005F3713">
        <w:rPr>
          <w:lang w:val="en-US"/>
        </w:rPr>
        <w:t xml:space="preserve"> (</w:t>
      </w:r>
      <w:r>
        <w:rPr>
          <w:lang w:val="en-US"/>
        </w:rPr>
        <w:t>model</w:t>
      </w:r>
      <w:r w:rsidRPr="005F3713">
        <w:rPr>
          <w:lang w:val="en-US"/>
        </w:rPr>
        <w:t xml:space="preserve">) </w:t>
      </w:r>
      <w:r>
        <w:rPr>
          <w:lang w:val="en-US"/>
        </w:rPr>
        <w:t>Structure</w:t>
      </w:r>
    </w:p>
    <w:p w:rsidR="004D5F9C" w:rsidRDefault="004D5F9C" w:rsidP="004D5F9C">
      <w:pPr>
        <w:rPr>
          <w:lang w:val="en-US"/>
        </w:rPr>
      </w:pPr>
      <w:r>
        <w:rPr>
          <w:lang w:val="en-US"/>
        </w:rPr>
        <w:t xml:space="preserve">Similarly, to the </w:t>
      </w:r>
      <w:proofErr w:type="spellStart"/>
      <w:r w:rsidRPr="004D5F9C">
        <w:rPr>
          <w:lang w:val="en-US"/>
        </w:rPr>
        <w:t>Mathlab</w:t>
      </w:r>
      <w:proofErr w:type="spellEnd"/>
      <w:r w:rsidRPr="004D5F9C">
        <w:rPr>
          <w:lang w:val="en-US"/>
        </w:rPr>
        <w:t xml:space="preserve"> Simulink</w:t>
      </w:r>
      <w:r>
        <w:rPr>
          <w:lang w:val="en-US"/>
        </w:rPr>
        <w:t>, you can compose your model from the blocks.</w:t>
      </w:r>
    </w:p>
    <w:p w:rsidR="004D5F9C" w:rsidRDefault="004D5F9C" w:rsidP="004D5F9C">
      <w:r w:rsidRPr="004D5F9C">
        <w:t xml:space="preserve">…В отличии от </w:t>
      </w:r>
      <w:r w:rsidRPr="004D5F9C">
        <w:rPr>
          <w:lang w:val="en-US"/>
        </w:rPr>
        <w:t>Simulink</w:t>
      </w:r>
      <w:r>
        <w:t xml:space="preserve"> вы определяете модель в </w:t>
      </w:r>
      <w:proofErr w:type="spellStart"/>
      <w:r>
        <w:t>текством</w:t>
      </w:r>
      <w:proofErr w:type="spellEnd"/>
      <w:r>
        <w:t xml:space="preserve"> виде на языке </w:t>
      </w:r>
      <w:r>
        <w:rPr>
          <w:lang w:val="en-US"/>
        </w:rPr>
        <w:t>Scala</w:t>
      </w:r>
      <w:r>
        <w:t xml:space="preserve">, лично я считаю работу с текстом более удобной, но тем не менее </w:t>
      </w:r>
      <w:r w:rsidR="009B30C2">
        <w:t xml:space="preserve">планирую написать графический редактор </w:t>
      </w:r>
      <w:proofErr w:type="gramStart"/>
      <w:r w:rsidR="009B30C2">
        <w:t>так-же</w:t>
      </w:r>
      <w:proofErr w:type="gramEnd"/>
      <w:r w:rsidR="009B30C2">
        <w:t xml:space="preserve">. </w:t>
      </w:r>
    </w:p>
    <w:p w:rsidR="009B30C2" w:rsidRPr="009B30C2" w:rsidRDefault="009B30C2" w:rsidP="004D5F9C">
      <w:r>
        <w:t xml:space="preserve">...Также в отличии от </w:t>
      </w:r>
      <w:r w:rsidRPr="004D5F9C">
        <w:rPr>
          <w:lang w:val="en-US"/>
        </w:rPr>
        <w:t>Simulink</w:t>
      </w:r>
      <w:r>
        <w:t xml:space="preserve"> блоки обмениваются сообщениями и в целом подход к построению модели похож на то что используется в </w:t>
      </w:r>
      <w:hyperlink r:id="rId8" w:history="1">
        <w:proofErr w:type="spellStart"/>
        <w:r w:rsidRPr="009B30C2">
          <w:rPr>
            <w:rStyle w:val="a3"/>
            <w:lang w:val="en-US"/>
          </w:rPr>
          <w:t>akka</w:t>
        </w:r>
        <w:proofErr w:type="spellEnd"/>
        <w:r w:rsidRPr="009B30C2">
          <w:rPr>
            <w:rStyle w:val="a3"/>
          </w:rPr>
          <w:t>-</w:t>
        </w:r>
        <w:r w:rsidRPr="009B30C2">
          <w:rPr>
            <w:rStyle w:val="a3"/>
            <w:lang w:val="en-US"/>
          </w:rPr>
          <w:t>streams</w:t>
        </w:r>
      </w:hyperlink>
      <w:r>
        <w:t>.</w:t>
      </w:r>
      <w:r w:rsidRPr="009B30C2">
        <w:t xml:space="preserve"> </w:t>
      </w:r>
      <w:r>
        <w:t>Т.е. ваша модель представляет из себя граф где узлы (блоки) это процессоры сообщений. И рёбра — это соединения между процессорами (пути) по которым распространяются сообщения.</w:t>
      </w:r>
    </w:p>
    <w:p w:rsidR="004D5F9C" w:rsidRDefault="00E6216D" w:rsidP="004D5F9C">
      <w:r>
        <w:t>...Каждый блок может иметь несколько входов (</w:t>
      </w:r>
      <w:proofErr w:type="spellStart"/>
      <w:r>
        <w:t>инлетов</w:t>
      </w:r>
      <w:proofErr w:type="spellEnd"/>
      <w:r>
        <w:t>) и выходов (</w:t>
      </w:r>
      <w:proofErr w:type="spellStart"/>
      <w:r>
        <w:t>оутлетов</w:t>
      </w:r>
      <w:proofErr w:type="spellEnd"/>
      <w:r>
        <w:t xml:space="preserve">), которые могут быть соединены. </w:t>
      </w:r>
    </w:p>
    <w:p w:rsidR="00E6216D" w:rsidRDefault="00E6216D" w:rsidP="004D5F9C">
      <w:r>
        <w:t xml:space="preserve">...Образно вы </w:t>
      </w:r>
      <w:proofErr w:type="spellStart"/>
      <w:r>
        <w:t>можыте</w:t>
      </w:r>
      <w:proofErr w:type="spellEnd"/>
      <w:r>
        <w:t xml:space="preserve"> представить себе блоки как </w:t>
      </w:r>
      <w:proofErr w:type="spellStart"/>
      <w:r>
        <w:t>элестронные</w:t>
      </w:r>
      <w:proofErr w:type="spellEnd"/>
      <w:r>
        <w:t xml:space="preserve"> микросхемы, </w:t>
      </w:r>
      <w:r w:rsidR="005A54B1">
        <w:rPr>
          <w:lang w:val="en-US"/>
        </w:rPr>
        <w:t>as</w:t>
      </w:r>
      <w:r w:rsidR="005A54B1">
        <w:t xml:space="preserve"> </w:t>
      </w:r>
      <w:hyperlink r:id="rId9" w:history="1">
        <w:proofErr w:type="spellStart"/>
        <w:r w:rsidR="005A54B1" w:rsidRPr="00356C50">
          <w:rPr>
            <w:rStyle w:val="a3"/>
          </w:rPr>
          <w:t>pneumatic</w:t>
        </w:r>
        <w:proofErr w:type="spellEnd"/>
        <w:r w:rsidR="005A54B1" w:rsidRPr="00356C50">
          <w:rPr>
            <w:rStyle w:val="a3"/>
          </w:rPr>
          <w:t xml:space="preserve"> </w:t>
        </w:r>
        <w:proofErr w:type="spellStart"/>
        <w:r w:rsidR="005A54B1" w:rsidRPr="00356C50">
          <w:rPr>
            <w:rStyle w:val="a3"/>
          </w:rPr>
          <w:t>automation</w:t>
        </w:r>
        <w:proofErr w:type="spellEnd"/>
      </w:hyperlink>
      <w:r w:rsidR="005A54B1" w:rsidRPr="005A54B1">
        <w:t xml:space="preserve"> </w:t>
      </w:r>
      <w:r w:rsidR="00356C50">
        <w:t xml:space="preserve">или как </w:t>
      </w:r>
      <w:proofErr w:type="spellStart"/>
      <w:r w:rsidR="00356C50">
        <w:t>елементы</w:t>
      </w:r>
      <w:proofErr w:type="spellEnd"/>
      <w:r w:rsidR="00356C50">
        <w:t xml:space="preserve"> гидравлической системы (</w:t>
      </w:r>
      <w:r w:rsidR="00356C50">
        <w:rPr>
          <w:lang w:val="en-US"/>
        </w:rPr>
        <w:t>I</w:t>
      </w:r>
      <w:r w:rsidR="00356C50" w:rsidRPr="00356C50">
        <w:t xml:space="preserve"> </w:t>
      </w:r>
      <w:r w:rsidR="00356C50">
        <w:rPr>
          <w:lang w:val="en-US"/>
        </w:rPr>
        <w:t>prefer</w:t>
      </w:r>
      <w:r w:rsidR="00356C50" w:rsidRPr="00356C50">
        <w:t xml:space="preserve"> </w:t>
      </w:r>
      <w:r w:rsidR="00356C50">
        <w:rPr>
          <w:lang w:val="en-US"/>
        </w:rPr>
        <w:t>last</w:t>
      </w:r>
      <w:r w:rsidR="00356C50" w:rsidRPr="00356C50">
        <w:t xml:space="preserve"> </w:t>
      </w:r>
      <w:r w:rsidR="00356C50">
        <w:rPr>
          <w:lang w:val="en-US"/>
        </w:rPr>
        <w:t>one</w:t>
      </w:r>
      <w:r w:rsidR="00356C50">
        <w:t xml:space="preserve">, </w:t>
      </w:r>
      <w:proofErr w:type="spellStart"/>
      <w:r w:rsidR="00356C50">
        <w:t>which</w:t>
      </w:r>
      <w:proofErr w:type="spellEnd"/>
      <w:r w:rsidR="00356C50">
        <w:t xml:space="preserve"> </w:t>
      </w:r>
      <w:proofErr w:type="spellStart"/>
      <w:r w:rsidR="00356C50">
        <w:rPr>
          <w:lang w:val="en-US"/>
        </w:rPr>
        <w:t>couse</w:t>
      </w:r>
      <w:proofErr w:type="spellEnd"/>
      <w:r w:rsidR="00356C50">
        <w:t xml:space="preserve"> </w:t>
      </w:r>
      <w:proofErr w:type="spellStart"/>
      <w:r w:rsidR="00356C50">
        <w:t>to</w:t>
      </w:r>
      <w:proofErr w:type="spellEnd"/>
      <w:r w:rsidR="00356C50">
        <w:t xml:space="preserve"> </w:t>
      </w:r>
      <w:proofErr w:type="spellStart"/>
      <w:r w:rsidR="00356C50">
        <w:t>be</w:t>
      </w:r>
      <w:proofErr w:type="spellEnd"/>
      <w:r w:rsidR="00356C50">
        <w:t xml:space="preserve"> </w:t>
      </w:r>
      <w:proofErr w:type="spellStart"/>
      <w:r w:rsidR="00356C50">
        <w:t>reflected</w:t>
      </w:r>
      <w:proofErr w:type="spellEnd"/>
      <w:r w:rsidR="00356C50">
        <w:t xml:space="preserve"> </w:t>
      </w:r>
      <w:proofErr w:type="spellStart"/>
      <w:r w:rsidR="00356C50">
        <w:t>in</w:t>
      </w:r>
      <w:proofErr w:type="spellEnd"/>
      <w:r w:rsidR="00356C50">
        <w:t xml:space="preserve"> </w:t>
      </w:r>
      <w:proofErr w:type="spellStart"/>
      <w:r w:rsidR="00356C50">
        <w:t>the</w:t>
      </w:r>
      <w:proofErr w:type="spellEnd"/>
      <w:r w:rsidR="00356C50">
        <w:t xml:space="preserve"> </w:t>
      </w:r>
      <w:proofErr w:type="spellStart"/>
      <w:r w:rsidR="00356C50">
        <w:t>paceges</w:t>
      </w:r>
      <w:proofErr w:type="spellEnd"/>
      <w:r w:rsidR="00356C50" w:rsidRPr="00356C50">
        <w:t xml:space="preserve"> </w:t>
      </w:r>
      <w:r w:rsidR="00356C50">
        <w:rPr>
          <w:lang w:val="en-US"/>
        </w:rPr>
        <w:t>and</w:t>
      </w:r>
      <w:r w:rsidR="00356C50" w:rsidRPr="00356C50">
        <w:t xml:space="preserve"> </w:t>
      </w:r>
      <w:r w:rsidR="00356C50">
        <w:rPr>
          <w:lang w:val="en-US"/>
        </w:rPr>
        <w:t>class</w:t>
      </w:r>
      <w:r w:rsidR="00356C50">
        <w:t xml:space="preserve"> </w:t>
      </w:r>
      <w:proofErr w:type="spellStart"/>
      <w:r w:rsidR="00356C50">
        <w:t>names</w:t>
      </w:r>
      <w:proofErr w:type="spellEnd"/>
      <w:r w:rsidR="00356C50">
        <w:t xml:space="preserve">). Между </w:t>
      </w:r>
      <w:proofErr w:type="spellStart"/>
      <w:r w:rsidR="00356C50">
        <w:t>елементами</w:t>
      </w:r>
      <w:proofErr w:type="spellEnd"/>
      <w:r w:rsidR="00580239">
        <w:t xml:space="preserve"> (</w:t>
      </w:r>
      <w:proofErr w:type="spellStart"/>
      <w:r w:rsidR="00580239">
        <w:t>блокми</w:t>
      </w:r>
      <w:proofErr w:type="spellEnd"/>
      <w:r w:rsidR="00580239">
        <w:t>)</w:t>
      </w:r>
      <w:r w:rsidR="00356C50">
        <w:t xml:space="preserve"> </w:t>
      </w:r>
      <w:r w:rsidR="00580239">
        <w:t>их</w:t>
      </w:r>
      <w:r w:rsidR="00356C50">
        <w:t xml:space="preserve"> циркулирует поток сообщений.</w:t>
      </w:r>
    </w:p>
    <w:p w:rsidR="00356C50" w:rsidRDefault="00356C50" w:rsidP="004D5F9C">
      <w:r w:rsidRPr="00356C50">
        <w:t>&lt;</w:t>
      </w:r>
      <w:r>
        <w:t xml:space="preserve">рисунок электронной схемы, </w:t>
      </w:r>
      <w:proofErr w:type="spellStart"/>
      <w:r>
        <w:t>каой</w:t>
      </w:r>
      <w:proofErr w:type="spellEnd"/>
      <w:r>
        <w:t xml:space="preserve"> ни </w:t>
      </w:r>
      <w:proofErr w:type="spellStart"/>
      <w:r>
        <w:t>буть</w:t>
      </w:r>
      <w:proofErr w:type="spellEnd"/>
      <w:r>
        <w:t xml:space="preserve"> осмысленной импульсной схемы</w:t>
      </w:r>
      <w:r w:rsidRPr="00356C50">
        <w:t>&gt;</w:t>
      </w:r>
    </w:p>
    <w:p w:rsidR="00023D92" w:rsidRDefault="00580239" w:rsidP="004D5F9C">
      <w:r>
        <w:t>...</w:t>
      </w:r>
      <w:proofErr w:type="spellStart"/>
      <w:r>
        <w:t>Кажды</w:t>
      </w:r>
      <w:proofErr w:type="spellEnd"/>
      <w:r>
        <w:t xml:space="preserve"> </w:t>
      </w:r>
      <w:proofErr w:type="spellStart"/>
      <w:r>
        <w:t>инлет</w:t>
      </w:r>
      <w:proofErr w:type="spellEnd"/>
      <w:r>
        <w:t xml:space="preserve"> блока имеет свою очередь для буферизации сообщений откуда сообщения передаются в </w:t>
      </w:r>
      <w:proofErr w:type="spellStart"/>
      <w:r>
        <w:t>пользоват</w:t>
      </w:r>
      <w:r w:rsidR="00023D92">
        <w:t>льский</w:t>
      </w:r>
      <w:proofErr w:type="spellEnd"/>
      <w:r w:rsidR="00023D92">
        <w:t xml:space="preserve"> код на обработку, далее пользовательский код может отправлять сообщения на </w:t>
      </w:r>
      <w:proofErr w:type="spellStart"/>
      <w:r w:rsidR="00023D92">
        <w:t>оутлеты</w:t>
      </w:r>
      <w:proofErr w:type="spellEnd"/>
      <w:r w:rsidR="00023D92">
        <w:t xml:space="preserve"> блока, которые будут переданы на </w:t>
      </w:r>
      <w:proofErr w:type="spellStart"/>
      <w:r w:rsidR="00023D92">
        <w:t>инлеты</w:t>
      </w:r>
      <w:proofErr w:type="spellEnd"/>
      <w:r w:rsidR="00023D92">
        <w:t xml:space="preserve"> других блоков:</w:t>
      </w:r>
    </w:p>
    <w:p w:rsidR="00580239" w:rsidRDefault="00023D92" w:rsidP="004D5F9C">
      <w:r w:rsidRPr="00023D92">
        <w:t>&lt;</w:t>
      </w:r>
      <w:r>
        <w:t>рисунок кастрюли из заметок, но с тремя блоками (верхний и нижний частями, средний полностью) и средний блок должен иметь несколько входов и выходов</w:t>
      </w:r>
      <w:r w:rsidRPr="00023D92">
        <w:t>&gt;</w:t>
      </w:r>
      <w:r>
        <w:t xml:space="preserve"> </w:t>
      </w:r>
    </w:p>
    <w:p w:rsidR="00023D92" w:rsidRDefault="00023D92" w:rsidP="004D5F9C">
      <w:r>
        <w:t xml:space="preserve">...Типичный блок выглядит примерно следующим образом: </w:t>
      </w:r>
    </w:p>
    <w:p w:rsidR="00023D92" w:rsidRDefault="00023D92" w:rsidP="004D5F9C">
      <w:r w:rsidRPr="00023D92">
        <w:t>&lt;</w:t>
      </w:r>
      <w:r>
        <w:t xml:space="preserve">код простого блока из </w:t>
      </w:r>
      <w:proofErr w:type="spellStart"/>
      <w:r>
        <w:t>ресунка</w:t>
      </w:r>
      <w:proofErr w:type="spellEnd"/>
      <w:r>
        <w:t xml:space="preserve"> выше внутри </w:t>
      </w:r>
      <w:proofErr w:type="spellStart"/>
      <w:r>
        <w:t>класа</w:t>
      </w:r>
      <w:proofErr w:type="spellEnd"/>
      <w:r>
        <w:t xml:space="preserve"> скетча из пред главы, с только входами и выходами</w:t>
      </w:r>
      <w:r w:rsidRPr="00023D92">
        <w:t>&gt;</w:t>
      </w:r>
    </w:p>
    <w:p w:rsidR="00023D92" w:rsidRDefault="00023D92" w:rsidP="004D5F9C">
      <w:r>
        <w:t>...Ниже описано как это в целом устроено и как определить свой произвольный блок.</w:t>
      </w:r>
    </w:p>
    <w:p w:rsidR="00023D92" w:rsidRDefault="00023D92" w:rsidP="004D5F9C">
      <w:r>
        <w:t xml:space="preserve">...Для соединения блоков используется </w:t>
      </w:r>
      <w:r>
        <w:rPr>
          <w:lang w:val="en-US"/>
        </w:rPr>
        <w:t>DSL</w:t>
      </w:r>
      <w:r>
        <w:t xml:space="preserve"> </w:t>
      </w:r>
      <w:proofErr w:type="spellStart"/>
      <w:r>
        <w:t>похожый</w:t>
      </w:r>
      <w:proofErr w:type="spellEnd"/>
      <w:r>
        <w:t xml:space="preserve"> на </w:t>
      </w:r>
      <w:hyperlink r:id="rId10" w:history="1">
        <w:proofErr w:type="spellStart"/>
        <w:r w:rsidRPr="00F811F9">
          <w:rPr>
            <w:rStyle w:val="a3"/>
          </w:rPr>
          <w:t>akka-s</w:t>
        </w:r>
        <w:r w:rsidRPr="00F811F9">
          <w:rPr>
            <w:rStyle w:val="a3"/>
          </w:rPr>
          <w:t>t</w:t>
        </w:r>
        <w:r w:rsidRPr="00F811F9">
          <w:rPr>
            <w:rStyle w:val="a3"/>
          </w:rPr>
          <w:t>reams</w:t>
        </w:r>
        <w:proofErr w:type="spellEnd"/>
        <w:r w:rsidR="00F811F9" w:rsidRPr="00F811F9">
          <w:rPr>
            <w:rStyle w:val="a3"/>
          </w:rPr>
          <w:t xml:space="preserve"> </w:t>
        </w:r>
        <w:r w:rsidR="00F811F9" w:rsidRPr="00F811F9">
          <w:rPr>
            <w:rStyle w:val="a3"/>
            <w:lang w:val="en-US"/>
          </w:rPr>
          <w:t>DSL</w:t>
        </w:r>
      </w:hyperlink>
      <w:r w:rsidR="00E863F5">
        <w:t xml:space="preserve">, </w:t>
      </w:r>
      <w:proofErr w:type="gramStart"/>
      <w:r w:rsidR="00E863F5">
        <w:t>например</w:t>
      </w:r>
      <w:proofErr w:type="gramEnd"/>
      <w:r w:rsidR="00E863F5">
        <w:t xml:space="preserve"> следующий скетч</w:t>
      </w:r>
    </w:p>
    <w:p w:rsidR="00E863F5" w:rsidRDefault="00E863F5" w:rsidP="004D5F9C">
      <w:r w:rsidRPr="00E863F5">
        <w:t>&lt;</w:t>
      </w:r>
      <w:r>
        <w:t>скетч из нескольких блоков и соединения</w:t>
      </w:r>
      <w:r w:rsidRPr="00E863F5">
        <w:t xml:space="preserve">, </w:t>
      </w:r>
      <w:r>
        <w:t xml:space="preserve">взять из статьи о </w:t>
      </w:r>
      <w:proofErr w:type="spellStart"/>
      <w:r>
        <w:t>стримах</w:t>
      </w:r>
      <w:proofErr w:type="spellEnd"/>
      <w:r w:rsidRPr="00E863F5">
        <w:t>&gt;</w:t>
      </w:r>
    </w:p>
    <w:p w:rsidR="00E863F5" w:rsidRDefault="00F811F9" w:rsidP="004D5F9C">
      <w:r>
        <w:lastRenderedPageBreak/>
        <w:t>...</w:t>
      </w:r>
      <w:r w:rsidR="00E863F5">
        <w:t>Представляет следующий граф:</w:t>
      </w:r>
    </w:p>
    <w:p w:rsidR="00E863F5" w:rsidRDefault="00E863F5" w:rsidP="004D5F9C">
      <w:r w:rsidRPr="00E863F5">
        <w:t>&lt;</w:t>
      </w:r>
      <w:r>
        <w:t xml:space="preserve">рисунок графа, взять из статьи о </w:t>
      </w:r>
      <w:proofErr w:type="spellStart"/>
      <w:r>
        <w:t>стримах</w:t>
      </w:r>
      <w:proofErr w:type="spellEnd"/>
      <w:r w:rsidRPr="00E863F5">
        <w:t>&gt;</w:t>
      </w:r>
    </w:p>
    <w:p w:rsidR="00977B59" w:rsidRDefault="00977B59" w:rsidP="004D5F9C">
      <w:r>
        <w:t xml:space="preserve">...Если блок имеет один вход или </w:t>
      </w:r>
      <w:proofErr w:type="spellStart"/>
      <w:r>
        <w:t>олин</w:t>
      </w:r>
      <w:proofErr w:type="spellEnd"/>
      <w:r>
        <w:t xml:space="preserve"> выход или вход и выход вы </w:t>
      </w:r>
      <w:proofErr w:type="spellStart"/>
      <w:r>
        <w:t>можыте</w:t>
      </w:r>
      <w:proofErr w:type="spellEnd"/>
      <w:r>
        <w:t xml:space="preserve"> </w:t>
      </w:r>
      <w:proofErr w:type="spellStart"/>
      <w:r>
        <w:t>сипользовать</w:t>
      </w:r>
      <w:proofErr w:type="spellEnd"/>
      <w:r>
        <w:t xml:space="preserve"> </w:t>
      </w:r>
      <w:r>
        <w:rPr>
          <w:lang w:val="en-US"/>
        </w:rPr>
        <w:t>short</w:t>
      </w:r>
      <w:r w:rsidRPr="00977B59">
        <w:t xml:space="preserve"> </w:t>
      </w:r>
      <w:r>
        <w:rPr>
          <w:lang w:val="en-US"/>
        </w:rPr>
        <w:t>linking</w:t>
      </w:r>
      <w:r w:rsidRPr="00977B59">
        <w:t xml:space="preserve"> </w:t>
      </w:r>
      <w:r>
        <w:rPr>
          <w:lang w:val="en-US"/>
        </w:rPr>
        <w:t>DSL</w:t>
      </w:r>
      <w:r>
        <w:t xml:space="preserve"> </w:t>
      </w:r>
      <w:r>
        <w:rPr>
          <w:lang w:val="en-US"/>
        </w:rPr>
        <w:t>to</w:t>
      </w:r>
      <w:r w:rsidRPr="00977B59">
        <w:t xml:space="preserve"> </w:t>
      </w:r>
      <w:r>
        <w:rPr>
          <w:lang w:val="en-US"/>
        </w:rPr>
        <w:t>make</w:t>
      </w:r>
      <w:r w:rsidRPr="00977B59">
        <w:t xml:space="preserve"> </w:t>
      </w:r>
      <w:r>
        <w:rPr>
          <w:lang w:val="en-US"/>
        </w:rPr>
        <w:t>the</w:t>
      </w:r>
      <w:r w:rsidRPr="00977B59">
        <w:t xml:space="preserve"> </w:t>
      </w:r>
      <w:r>
        <w:rPr>
          <w:lang w:val="en-US"/>
        </w:rPr>
        <w:t>connections</w:t>
      </w:r>
      <w:r w:rsidRPr="00977B59">
        <w:t xml:space="preserve"> </w:t>
      </w:r>
      <w:r>
        <w:rPr>
          <w:lang w:val="en-US"/>
        </w:rPr>
        <w:t>definition</w:t>
      </w:r>
      <w:r w:rsidRPr="00977B59">
        <w:t xml:space="preserve"> </w:t>
      </w:r>
      <w:r>
        <w:rPr>
          <w:lang w:val="en-US"/>
        </w:rPr>
        <w:t>shorter</w:t>
      </w:r>
      <w:r>
        <w:t>:</w:t>
      </w:r>
    </w:p>
    <w:p w:rsidR="00977B59" w:rsidRDefault="00977B59" w:rsidP="004D5F9C">
      <w:r w:rsidRPr="00977B59">
        <w:t>&lt;</w:t>
      </w:r>
      <w:r>
        <w:t xml:space="preserve">скетч демонстрирующий </w:t>
      </w:r>
      <w:proofErr w:type="spellStart"/>
      <w:r>
        <w:t>использоватние</w:t>
      </w:r>
      <w:proofErr w:type="spellEnd"/>
      <w:r>
        <w:t xml:space="preserve"> </w:t>
      </w:r>
      <w:proofErr w:type="spellStart"/>
      <w:r>
        <w:t>коротного</w:t>
      </w:r>
      <w:proofErr w:type="spellEnd"/>
      <w:r>
        <w:t xml:space="preserve"> </w:t>
      </w:r>
      <w:proofErr w:type="spellStart"/>
      <w:r>
        <w:t>связания</w:t>
      </w:r>
      <w:proofErr w:type="spellEnd"/>
      <w:r>
        <w:t xml:space="preserve">, </w:t>
      </w:r>
      <w:proofErr w:type="spellStart"/>
      <w:r>
        <w:t>покадывать</w:t>
      </w:r>
      <w:proofErr w:type="spellEnd"/>
      <w:r>
        <w:t xml:space="preserve"> блоки квадратиками с входами/выходами как в статье про </w:t>
      </w:r>
      <w:proofErr w:type="spellStart"/>
      <w:r>
        <w:t>стримы</w:t>
      </w:r>
      <w:proofErr w:type="spellEnd"/>
      <w:r w:rsidRPr="00977B59">
        <w:t>&gt;</w:t>
      </w:r>
    </w:p>
    <w:p w:rsidR="00977B59" w:rsidRDefault="00977B59" w:rsidP="004D5F9C">
      <w:r>
        <w:t xml:space="preserve">...Каждый </w:t>
      </w:r>
      <w:proofErr w:type="spellStart"/>
      <w:r>
        <w:t>оутлет</w:t>
      </w:r>
      <w:proofErr w:type="spellEnd"/>
      <w:r>
        <w:t xml:space="preserve"> может быть </w:t>
      </w:r>
      <w:proofErr w:type="spellStart"/>
      <w:r>
        <w:t>подключен</w:t>
      </w:r>
      <w:proofErr w:type="spellEnd"/>
      <w:r>
        <w:t xml:space="preserve"> к нескольким </w:t>
      </w:r>
      <w:proofErr w:type="spellStart"/>
      <w:r>
        <w:t>инлетам</w:t>
      </w:r>
      <w:proofErr w:type="spellEnd"/>
      <w:r>
        <w:t xml:space="preserve">, в этом случае он будет </w:t>
      </w:r>
      <w:r>
        <w:rPr>
          <w:lang w:val="en-US"/>
        </w:rPr>
        <w:t>broadcast</w:t>
      </w:r>
      <w:r w:rsidRPr="00977B59">
        <w:t xml:space="preserve"> </w:t>
      </w:r>
      <w:r>
        <w:t xml:space="preserve">сообщения на все </w:t>
      </w:r>
      <w:proofErr w:type="spellStart"/>
      <w:r>
        <w:t>инлеты</w:t>
      </w:r>
      <w:proofErr w:type="spellEnd"/>
      <w:r>
        <w:t xml:space="preserve">. Так же к каждому </w:t>
      </w:r>
      <w:proofErr w:type="spellStart"/>
      <w:r>
        <w:t>инлету</w:t>
      </w:r>
      <w:proofErr w:type="spellEnd"/>
      <w:r>
        <w:t xml:space="preserve"> может быть подключено </w:t>
      </w:r>
      <w:proofErr w:type="spellStart"/>
      <w:r>
        <w:t>несклько</w:t>
      </w:r>
      <w:proofErr w:type="spellEnd"/>
      <w:r>
        <w:t xml:space="preserve"> </w:t>
      </w:r>
      <w:proofErr w:type="spellStart"/>
      <w:r>
        <w:t>оутлетов</w:t>
      </w:r>
      <w:proofErr w:type="spellEnd"/>
      <w:r>
        <w:t xml:space="preserve">, в этом случае сообщения от всех </w:t>
      </w:r>
      <w:proofErr w:type="spellStart"/>
      <w:r>
        <w:t>оутлетов</w:t>
      </w:r>
      <w:proofErr w:type="spellEnd"/>
      <w:r>
        <w:t xml:space="preserve"> будут попадать в одну очередь </w:t>
      </w:r>
      <w:proofErr w:type="spellStart"/>
      <w:r>
        <w:t>инлета</w:t>
      </w:r>
      <w:proofErr w:type="spellEnd"/>
    </w:p>
    <w:p w:rsidR="00977B59" w:rsidRDefault="00977B59" w:rsidP="004D5F9C">
      <w:r w:rsidRPr="00977B59">
        <w:t>&lt;</w:t>
      </w:r>
      <w:r>
        <w:t xml:space="preserve">скетч демонстрирующий подключение нескольких </w:t>
      </w:r>
      <w:proofErr w:type="spellStart"/>
      <w:r>
        <w:t>инлетов</w:t>
      </w:r>
      <w:proofErr w:type="spellEnd"/>
      <w:r>
        <w:t>/</w:t>
      </w:r>
      <w:proofErr w:type="spellStart"/>
      <w:r>
        <w:t>оутлетов</w:t>
      </w:r>
      <w:proofErr w:type="spellEnd"/>
      <w:r w:rsidRPr="00977B59">
        <w:t>&gt;</w:t>
      </w:r>
    </w:p>
    <w:p w:rsidR="00977B59" w:rsidRDefault="00977B59" w:rsidP="00977B59">
      <w:r>
        <w:t>...Представляет следующий граф:</w:t>
      </w:r>
    </w:p>
    <w:p w:rsidR="00AC0E37" w:rsidRDefault="00977B59" w:rsidP="00AC0E37">
      <w:r w:rsidRPr="00977B59">
        <w:t>&lt;</w:t>
      </w:r>
      <w:r w:rsidR="00D07BC5">
        <w:t xml:space="preserve">граф </w:t>
      </w:r>
      <w:r>
        <w:t xml:space="preserve">подключение нескольких </w:t>
      </w:r>
      <w:proofErr w:type="spellStart"/>
      <w:r>
        <w:t>инлетов</w:t>
      </w:r>
      <w:proofErr w:type="spellEnd"/>
      <w:r>
        <w:t>/</w:t>
      </w:r>
      <w:proofErr w:type="spellStart"/>
      <w:proofErr w:type="gramStart"/>
      <w:r>
        <w:t>оутлетов</w:t>
      </w:r>
      <w:proofErr w:type="spellEnd"/>
      <w:r w:rsidRPr="00977B59">
        <w:t xml:space="preserve"> &gt;</w:t>
      </w:r>
      <w:proofErr w:type="gramEnd"/>
    </w:p>
    <w:p w:rsidR="00B220C7" w:rsidRPr="00B220C7" w:rsidRDefault="00B220C7" w:rsidP="00AC0E37">
      <w:r>
        <w:t xml:space="preserve">...Я рекомендую </w:t>
      </w:r>
      <w:proofErr w:type="spellStart"/>
      <w:r>
        <w:t>просмотереть</w:t>
      </w:r>
      <w:proofErr w:type="spellEnd"/>
      <w:r>
        <w:t xml:space="preserve"> примеры скетчей </w:t>
      </w:r>
      <w:r w:rsidRPr="00B220C7">
        <w:t>&lt;</w:t>
      </w:r>
      <w:r>
        <w:t xml:space="preserve">ссылка на </w:t>
      </w:r>
      <w:proofErr w:type="spellStart"/>
      <w:r>
        <w:t>гитхаб</w:t>
      </w:r>
      <w:proofErr w:type="spellEnd"/>
      <w:r>
        <w:t xml:space="preserve"> примеры</w:t>
      </w:r>
      <w:r w:rsidRPr="00B220C7">
        <w:t>&gt;</w:t>
      </w:r>
    </w:p>
    <w:p w:rsidR="00D83FB8" w:rsidRPr="00162E80" w:rsidRDefault="00D83FB8" w:rsidP="00D83FB8">
      <w:pPr>
        <w:pStyle w:val="1"/>
        <w:rPr>
          <w:lang w:val="en-US"/>
        </w:rPr>
      </w:pPr>
      <w:r>
        <w:rPr>
          <w:lang w:val="en-US"/>
        </w:rPr>
        <w:t>Simulation</w:t>
      </w:r>
      <w:r w:rsidRPr="00162E80">
        <w:rPr>
          <w:lang w:val="en-US"/>
        </w:rPr>
        <w:t xml:space="preserve"> </w:t>
      </w:r>
      <w:r>
        <w:rPr>
          <w:lang w:val="en-US"/>
        </w:rPr>
        <w:t>Approach</w:t>
      </w:r>
      <w:r w:rsidRPr="00162E80">
        <w:rPr>
          <w:lang w:val="en-US"/>
        </w:rPr>
        <w:t xml:space="preserve"> </w:t>
      </w:r>
    </w:p>
    <w:p w:rsidR="005F3713" w:rsidRPr="003E724C" w:rsidRDefault="00613C78" w:rsidP="005F3713">
      <w:pPr>
        <w:rPr>
          <w:lang w:val="en-US"/>
        </w:rPr>
      </w:pPr>
      <w:r>
        <w:rPr>
          <w:lang w:val="en-US"/>
        </w:rPr>
        <w:t>Same</w:t>
      </w:r>
      <w:r w:rsidRPr="00613C78">
        <w:rPr>
          <w:lang w:val="en-US"/>
        </w:rPr>
        <w:t xml:space="preserve"> </w:t>
      </w:r>
      <w:r>
        <w:rPr>
          <w:lang w:val="en-US"/>
        </w:rPr>
        <w:t>as</w:t>
      </w:r>
      <w:r w:rsidRPr="00613C78">
        <w:rPr>
          <w:lang w:val="en-US"/>
        </w:rPr>
        <w:t xml:space="preserve"> </w:t>
      </w:r>
      <w:r>
        <w:rPr>
          <w:lang w:val="en-US"/>
        </w:rPr>
        <w:t>in</w:t>
      </w:r>
      <w:r w:rsidRPr="00613C78">
        <w:rPr>
          <w:lang w:val="en-US"/>
        </w:rPr>
        <w:t xml:space="preserve"> </w:t>
      </w:r>
      <w:r w:rsidRPr="004D5F9C">
        <w:rPr>
          <w:lang w:val="en-US"/>
        </w:rPr>
        <w:t>Simulink</w:t>
      </w:r>
      <w:r>
        <w:rPr>
          <w:lang w:val="en-US"/>
        </w:rPr>
        <w:t xml:space="preserve"> you can simulate discrete, continues and mixed models.</w:t>
      </w:r>
      <w:r w:rsidR="003E724C" w:rsidRPr="003E724C">
        <w:rPr>
          <w:lang w:val="en-US"/>
        </w:rPr>
        <w:t xml:space="preserve"> </w:t>
      </w:r>
      <w:r w:rsidR="003E724C">
        <w:rPr>
          <w:lang w:val="en-US"/>
        </w:rPr>
        <w:t>However, because of message propagation nature, the simulation approach is different.</w:t>
      </w:r>
    </w:p>
    <w:p w:rsidR="005F3713" w:rsidRDefault="00613C78" w:rsidP="005F3713">
      <w:r w:rsidRPr="00D07BC5">
        <w:t>…</w:t>
      </w:r>
      <w:r w:rsidR="00CC3FD5">
        <w:t xml:space="preserve">Общая идея в </w:t>
      </w:r>
      <w:proofErr w:type="gramStart"/>
      <w:r w:rsidR="00CC3FD5">
        <w:t>том</w:t>
      </w:r>
      <w:proofErr w:type="gramEnd"/>
      <w:r w:rsidR="00CC3FD5">
        <w:t xml:space="preserve"> что </w:t>
      </w:r>
      <w:r w:rsidR="004B0FE7">
        <w:t>состояние</w:t>
      </w:r>
      <w:r w:rsidR="00CC3FD5">
        <w:t xml:space="preserve"> модели хранится </w:t>
      </w:r>
      <w:proofErr w:type="spellStart"/>
      <w:r w:rsidR="00D77199">
        <w:t>распределённо</w:t>
      </w:r>
      <w:proofErr w:type="spellEnd"/>
      <w:r w:rsidR="00D77199">
        <w:t xml:space="preserve"> </w:t>
      </w:r>
      <w:r w:rsidR="00CC3FD5">
        <w:t>внутри блоков</w:t>
      </w:r>
      <w:r w:rsidR="004B0FE7">
        <w:t xml:space="preserve">, а изменяя состояния </w:t>
      </w:r>
      <w:r w:rsidR="00CC3FD5">
        <w:t>модели распространяются посредством</w:t>
      </w:r>
      <w:r w:rsidR="004B0FE7">
        <w:t xml:space="preserve"> передачи</w:t>
      </w:r>
      <w:r w:rsidR="00CC3FD5">
        <w:t xml:space="preserve"> сообщений </w:t>
      </w:r>
      <w:r w:rsidR="004B0FE7">
        <w:t>между блоками</w:t>
      </w:r>
      <w:r w:rsidR="00D77199">
        <w:t xml:space="preserve"> (синхронизация состояния)</w:t>
      </w:r>
      <w:r w:rsidR="004B0FE7">
        <w:t>.</w:t>
      </w:r>
      <w:r w:rsidR="0056734B">
        <w:t xml:space="preserve"> Сами же блоки вычисляются асинхронно и независимо, так как это </w:t>
      </w:r>
      <w:r w:rsidR="00AD4444">
        <w:t>и должно происходить</w:t>
      </w:r>
      <w:r w:rsidR="0056734B">
        <w:t xml:space="preserve"> в </w:t>
      </w:r>
      <w:r w:rsidR="00AD4444">
        <w:t xml:space="preserve">модели </w:t>
      </w:r>
      <w:r w:rsidR="00162E80">
        <w:t>реактивных потоков</w:t>
      </w:r>
      <w:r w:rsidR="0056734B">
        <w:t>.</w:t>
      </w:r>
    </w:p>
    <w:p w:rsidR="00387B71" w:rsidRDefault="00F6231D" w:rsidP="005F3713">
      <w:r>
        <w:t xml:space="preserve">...Альтернативно вы можете </w:t>
      </w:r>
      <w:proofErr w:type="gramStart"/>
      <w:r>
        <w:t>думать</w:t>
      </w:r>
      <w:proofErr w:type="gramEnd"/>
      <w:r>
        <w:t xml:space="preserve"> что состояние хранится в сообщениях и блоки только выполняют трансформирование этого состояния (как это принят например в </w:t>
      </w:r>
      <w:hyperlink r:id="rId11" w:history="1">
        <w:proofErr w:type="spellStart"/>
        <w:r w:rsidRPr="00F6231D">
          <w:rPr>
            <w:rStyle w:val="a3"/>
          </w:rPr>
          <w:t>Erlang</w:t>
        </w:r>
        <w:proofErr w:type="spellEnd"/>
        <w:r w:rsidRPr="00F6231D">
          <w:rPr>
            <w:rStyle w:val="a3"/>
          </w:rPr>
          <w:t xml:space="preserve"> </w:t>
        </w:r>
        <w:proofErr w:type="spellStart"/>
        <w:r w:rsidRPr="00F6231D">
          <w:rPr>
            <w:rStyle w:val="a3"/>
          </w:rPr>
          <w:t>language</w:t>
        </w:r>
        <w:proofErr w:type="spellEnd"/>
      </w:hyperlink>
      <w:r>
        <w:t>) и строить модель в соответствии с этим принципом. Но лично я считаю такой подход менее удобным.</w:t>
      </w:r>
    </w:p>
    <w:p w:rsidR="0056734B" w:rsidRPr="00162E80" w:rsidRDefault="0056734B" w:rsidP="0056734B">
      <w:pPr>
        <w:pStyle w:val="2"/>
      </w:pPr>
      <w:r>
        <w:rPr>
          <w:lang w:val="en-US"/>
        </w:rPr>
        <w:t>Discrete</w:t>
      </w:r>
      <w:r w:rsidRPr="00162E80">
        <w:t xml:space="preserve"> </w:t>
      </w:r>
      <w:r>
        <w:rPr>
          <w:lang w:val="en-US"/>
        </w:rPr>
        <w:t>models</w:t>
      </w:r>
      <w:r w:rsidRPr="00162E80">
        <w:t xml:space="preserve"> </w:t>
      </w:r>
    </w:p>
    <w:p w:rsidR="00F6231D" w:rsidRDefault="00387B71" w:rsidP="005F3713">
      <w:r>
        <w:t>...</w:t>
      </w:r>
      <w:r w:rsidR="00375C5A">
        <w:t xml:space="preserve">Это просто симулировать дискретные модели, так как каждое измене состояния может быть представлено посылкой одного сообщением, которое распространяет это измените. </w:t>
      </w:r>
    </w:p>
    <w:p w:rsidR="00375C5A" w:rsidRPr="00375C5A" w:rsidRDefault="00375C5A" w:rsidP="005F3713">
      <w:r>
        <w:t>...Следующий пример демонстрирует симуляцию работы</w:t>
      </w:r>
      <w:r w:rsidR="002E5379">
        <w:t xml:space="preserve"> модели</w:t>
      </w:r>
      <w:r>
        <w:t xml:space="preserve"> </w:t>
      </w:r>
      <w:hyperlink r:id="rId12" w:anchor="Gated_D_latch" w:history="1">
        <w:r w:rsidRPr="00D0660E">
          <w:rPr>
            <w:rStyle w:val="a3"/>
            <w:lang w:val="en-US"/>
          </w:rPr>
          <w:t>D</w:t>
        </w:r>
        <w:r w:rsidRPr="00D0660E">
          <w:rPr>
            <w:rStyle w:val="a3"/>
          </w:rPr>
          <w:t xml:space="preserve"> </w:t>
        </w:r>
        <w:proofErr w:type="gramStart"/>
        <w:r w:rsidR="00D0660E" w:rsidRPr="00D0660E">
          <w:rPr>
            <w:rStyle w:val="a3"/>
            <w:lang w:val="en-US"/>
          </w:rPr>
          <w:t>trigger</w:t>
        </w:r>
      </w:hyperlink>
      <w:r w:rsidR="00C00695">
        <w:t xml:space="preserve"> </w:t>
      </w:r>
      <w:r>
        <w:t>:</w:t>
      </w:r>
      <w:proofErr w:type="gramEnd"/>
    </w:p>
    <w:p w:rsidR="004B0FE7" w:rsidRDefault="004B0FE7" w:rsidP="005F3713">
      <w:r w:rsidRPr="004B0FE7">
        <w:t>&lt;</w:t>
      </w:r>
      <w:r w:rsidR="00C00695">
        <w:t xml:space="preserve"> рисунок </w:t>
      </w:r>
      <w:r>
        <w:t xml:space="preserve"> </w:t>
      </w:r>
      <w:r w:rsidR="00C00695">
        <w:t xml:space="preserve">скетча Д </w:t>
      </w:r>
      <w:proofErr w:type="spellStart"/>
      <w:r w:rsidR="00C00695">
        <w:t>тригера</w:t>
      </w:r>
      <w:proofErr w:type="spellEnd"/>
      <w:r w:rsidR="00C00695" w:rsidRPr="004B0FE7">
        <w:t xml:space="preserve"> </w:t>
      </w:r>
      <w:bookmarkStart w:id="0" w:name="_GoBack"/>
      <w:bookmarkEnd w:id="0"/>
      <w:r w:rsidRPr="004B0FE7">
        <w:t>&gt;</w:t>
      </w:r>
    </w:p>
    <w:p w:rsidR="002E5379" w:rsidRDefault="002E5379" w:rsidP="005F3713">
      <w:r>
        <w:t>...Скетч для модели:</w:t>
      </w:r>
    </w:p>
    <w:p w:rsidR="002E5379" w:rsidRDefault="002E5379" w:rsidP="005F3713">
      <w:r w:rsidRPr="002E5379">
        <w:t>&lt;</w:t>
      </w:r>
      <w:r>
        <w:t xml:space="preserve">код скетча Д </w:t>
      </w:r>
      <w:proofErr w:type="spellStart"/>
      <w:r>
        <w:t>тригера</w:t>
      </w:r>
      <w:proofErr w:type="spellEnd"/>
      <w:r w:rsidRPr="002E5379">
        <w:t>&gt;</w:t>
      </w:r>
    </w:p>
    <w:p w:rsidR="0056734B" w:rsidRPr="00162E80" w:rsidRDefault="0056734B" w:rsidP="0056734B">
      <w:pPr>
        <w:pStyle w:val="2"/>
      </w:pPr>
      <w:r>
        <w:rPr>
          <w:lang w:val="en-US"/>
        </w:rPr>
        <w:t>Continuous</w:t>
      </w:r>
      <w:r w:rsidRPr="00162E80">
        <w:t xml:space="preserve"> </w:t>
      </w:r>
      <w:r>
        <w:rPr>
          <w:lang w:val="en-US"/>
        </w:rPr>
        <w:t>models</w:t>
      </w:r>
    </w:p>
    <w:p w:rsidR="002E5379" w:rsidRPr="002E5379" w:rsidRDefault="002E5379" w:rsidP="005F3713">
      <w:r>
        <w:t xml:space="preserve">...Симулирование непрерывных моделей несколько сложнее, так как передача сообщений по свой сути дискретна. Потому непрерывные модели должны быть </w:t>
      </w:r>
      <w:proofErr w:type="spellStart"/>
      <w:r>
        <w:t>дискретезироаны</w:t>
      </w:r>
      <w:proofErr w:type="spellEnd"/>
      <w:r>
        <w:t xml:space="preserve"> </w:t>
      </w:r>
      <w:r>
        <w:rPr>
          <w:lang w:val="en-US"/>
        </w:rPr>
        <w:t>in</w:t>
      </w:r>
      <w:r w:rsidRPr="002E5379">
        <w:t xml:space="preserve"> </w:t>
      </w:r>
      <w:r>
        <w:rPr>
          <w:lang w:val="en-US"/>
        </w:rPr>
        <w:t>some</w:t>
      </w:r>
      <w:r w:rsidRPr="002E5379">
        <w:t xml:space="preserve"> </w:t>
      </w:r>
      <w:r>
        <w:rPr>
          <w:lang w:val="en-US"/>
        </w:rPr>
        <w:t>way</w:t>
      </w:r>
      <w:r w:rsidRPr="002E5379">
        <w:t>.</w:t>
      </w:r>
    </w:p>
    <w:p w:rsidR="002E5379" w:rsidRDefault="002E5379" w:rsidP="005F3713">
      <w:r>
        <w:t>...</w:t>
      </w:r>
      <w:r w:rsidR="00D0660E">
        <w:t xml:space="preserve">Эффективный способ сделать это состоит в </w:t>
      </w:r>
      <w:proofErr w:type="gramStart"/>
      <w:r w:rsidR="00D0660E">
        <w:t>том</w:t>
      </w:r>
      <w:proofErr w:type="gramEnd"/>
      <w:r w:rsidR="00D0660E">
        <w:t xml:space="preserve"> чтобы отправлять сообщение каждый раз когда состояние изменяется на некоторую дельту.</w:t>
      </w:r>
    </w:p>
    <w:p w:rsidR="00D0660E" w:rsidRDefault="00D0660E" w:rsidP="005F3713">
      <w:r>
        <w:t xml:space="preserve">...Следующий пример показывает симуляцию работы модели усилится </w:t>
      </w:r>
      <w:r w:rsidR="00DB44D3">
        <w:rPr>
          <w:lang w:val="en-US"/>
        </w:rPr>
        <w:t>with</w:t>
      </w:r>
      <w:r>
        <w:t xml:space="preserve"> </w:t>
      </w:r>
      <w:hyperlink r:id="rId13" w:history="1">
        <w:proofErr w:type="spellStart"/>
        <w:r w:rsidR="00DB44D3" w:rsidRPr="00DB44D3">
          <w:rPr>
            <w:rStyle w:val="a3"/>
          </w:rPr>
          <w:t>negative</w:t>
        </w:r>
        <w:proofErr w:type="spellEnd"/>
        <w:r w:rsidR="00DB44D3" w:rsidRPr="00DB44D3">
          <w:rPr>
            <w:rStyle w:val="a3"/>
          </w:rPr>
          <w:t xml:space="preserve"> </w:t>
        </w:r>
        <w:proofErr w:type="spellStart"/>
        <w:r w:rsidR="00DB44D3" w:rsidRPr="00DB44D3">
          <w:rPr>
            <w:rStyle w:val="a3"/>
          </w:rPr>
          <w:t>feedback</w:t>
        </w:r>
        <w:proofErr w:type="spellEnd"/>
      </w:hyperlink>
      <w:r>
        <w:t>:</w:t>
      </w:r>
    </w:p>
    <w:p w:rsidR="00D0660E" w:rsidRPr="00D0660E" w:rsidRDefault="00D0660E" w:rsidP="005F3713">
      <w:r w:rsidRPr="00D0660E">
        <w:lastRenderedPageBreak/>
        <w:t>&lt;</w:t>
      </w:r>
      <w:r>
        <w:t xml:space="preserve">анимация работы усилителя: дельта задана 0.1 на прямой вход усилителя поступает сигнал с шагом 0.025 и </w:t>
      </w:r>
      <w:proofErr w:type="spellStart"/>
      <w:r>
        <w:t>коэфициент</w:t>
      </w:r>
      <w:proofErr w:type="spellEnd"/>
      <w:r>
        <w:t xml:space="preserve"> усиления 2 таким образом с выходы усилителя сообщение </w:t>
      </w:r>
      <w:proofErr w:type="spellStart"/>
      <w:r>
        <w:t>посылется</w:t>
      </w:r>
      <w:proofErr w:type="spellEnd"/>
      <w:r>
        <w:t xml:space="preserve"> через раз</w:t>
      </w:r>
      <w:r w:rsidR="0056734B">
        <w:t xml:space="preserve"> </w:t>
      </w:r>
      <w:proofErr w:type="gramStart"/>
      <w:r w:rsidR="0056734B">
        <w:t>или</w:t>
      </w:r>
      <w:proofErr w:type="gramEnd"/>
      <w:r w:rsidR="0056734B">
        <w:t xml:space="preserve"> когда из-за обратной связи выход падает больше чем на 0.1 (собственно показать этот момент, кода посылаются два сообщения)</w:t>
      </w:r>
      <w:r w:rsidRPr="00D0660E">
        <w:t>&gt;</w:t>
      </w:r>
    </w:p>
    <w:p w:rsidR="00D0660E" w:rsidRDefault="00D0660E" w:rsidP="00D0660E">
      <w:r>
        <w:t>...Скетч для модели:</w:t>
      </w:r>
    </w:p>
    <w:p w:rsidR="00D0660E" w:rsidRDefault="00D0660E" w:rsidP="00D0660E">
      <w:r w:rsidRPr="002E5379">
        <w:t>&lt;</w:t>
      </w:r>
      <w:r>
        <w:t>код скетча усилителя</w:t>
      </w:r>
      <w:r w:rsidR="0056734B">
        <w:t xml:space="preserve">, </w:t>
      </w:r>
      <w:proofErr w:type="spellStart"/>
      <w:r w:rsidR="0056734B">
        <w:t>должн</w:t>
      </w:r>
      <w:proofErr w:type="spellEnd"/>
      <w:r w:rsidR="0056734B">
        <w:t xml:space="preserve"> быть регулятор обратной связи</w:t>
      </w:r>
      <w:r w:rsidRPr="002E5379">
        <w:t>&gt;</w:t>
      </w:r>
    </w:p>
    <w:p w:rsidR="0056734B" w:rsidRPr="0056734B" w:rsidRDefault="0056734B" w:rsidP="0056734B">
      <w:pPr>
        <w:pStyle w:val="2"/>
      </w:pPr>
      <w:r>
        <w:rPr>
          <w:lang w:val="en-US"/>
        </w:rPr>
        <w:t>Model</w:t>
      </w:r>
      <w:r w:rsidRPr="0056734B">
        <w:t xml:space="preserve"> </w:t>
      </w:r>
      <w:r>
        <w:rPr>
          <w:lang w:val="en-US"/>
        </w:rPr>
        <w:t>time</w:t>
      </w:r>
    </w:p>
    <w:p w:rsidR="00D0660E" w:rsidRDefault="0056734B" w:rsidP="00D0660E">
      <w:r>
        <w:t xml:space="preserve">...Для большинства реальных систем время имеет значения соответственно оно должно быть отражено в модели. </w:t>
      </w:r>
      <w:r w:rsidRPr="0056734B">
        <w:t xml:space="preserve"> </w:t>
      </w:r>
      <w:r>
        <w:t xml:space="preserve">В данном случае это сделать несколько сложнее так как состояние распределено и вычисляется асинхронно. </w:t>
      </w:r>
    </w:p>
    <w:p w:rsidR="00AD4444" w:rsidRDefault="00AD4444" w:rsidP="00D0660E">
      <w:r>
        <w:t>...Для симуляции времени используется концепция «виртуального времени», т.е. внутреннего времени модели на зависящего от реального времени её вычисления.</w:t>
      </w:r>
    </w:p>
    <w:p w:rsidR="00AD4444" w:rsidRDefault="00AD4444" w:rsidP="00D0660E">
      <w:r>
        <w:t xml:space="preserve">...Для реализации этой концепции каждое сообщение должно иметь дополнительное поле со значением </w:t>
      </w:r>
      <w:proofErr w:type="spellStart"/>
      <w:r>
        <w:t>тикущего</w:t>
      </w:r>
      <w:proofErr w:type="spellEnd"/>
      <w:r>
        <w:t xml:space="preserve"> времени </w:t>
      </w:r>
      <w:proofErr w:type="gramStart"/>
      <w:r>
        <w:t>и  в</w:t>
      </w:r>
      <w:proofErr w:type="gramEnd"/>
      <w:r>
        <w:t xml:space="preserve"> модели должен существовать один блок </w:t>
      </w:r>
      <w:proofErr w:type="spellStart"/>
      <w:r>
        <w:t>являщийся</w:t>
      </w:r>
      <w:proofErr w:type="spellEnd"/>
      <w:r>
        <w:t xml:space="preserve"> источником виртуального времени т.е. </w:t>
      </w:r>
      <w:proofErr w:type="spellStart"/>
      <w:r>
        <w:t>собсвенно</w:t>
      </w:r>
      <w:proofErr w:type="spellEnd"/>
      <w:r>
        <w:t xml:space="preserve"> устанавливающий значение поля времени.</w:t>
      </w:r>
    </w:p>
    <w:p w:rsidR="00F811F9" w:rsidRDefault="00AD4444" w:rsidP="007C1F26">
      <w:r>
        <w:t xml:space="preserve">...Другие блоки могут изменять поле времени, </w:t>
      </w:r>
      <w:proofErr w:type="gramStart"/>
      <w:r>
        <w:t>например</w:t>
      </w:r>
      <w:proofErr w:type="gramEnd"/>
      <w:r>
        <w:t xml:space="preserve"> симулируя </w:t>
      </w:r>
      <w:proofErr w:type="spellStart"/>
      <w:r>
        <w:t>некорою</w:t>
      </w:r>
      <w:proofErr w:type="spellEnd"/>
      <w:r>
        <w:t xml:space="preserve"> задержку </w:t>
      </w:r>
      <w:proofErr w:type="spellStart"/>
      <w:r>
        <w:t>распространия</w:t>
      </w:r>
      <w:proofErr w:type="spellEnd"/>
      <w:r>
        <w:t xml:space="preserve"> сообщения. Но в целом при таком подходе все </w:t>
      </w:r>
      <w:proofErr w:type="spellStart"/>
      <w:r>
        <w:t>вычиления</w:t>
      </w:r>
      <w:proofErr w:type="spellEnd"/>
      <w:r>
        <w:t xml:space="preserve"> модели происходят мгновенно и одновременно (с точки зрения виртуального времени модели).</w:t>
      </w:r>
    </w:p>
    <w:p w:rsidR="00AC0E37" w:rsidRPr="00AC0E37" w:rsidRDefault="00AD4444" w:rsidP="007C1F26">
      <w:r>
        <w:t>...Пример реализации виртуального времени описан в следующей главе.</w:t>
      </w:r>
    </w:p>
    <w:p w:rsidR="007C1F26" w:rsidRDefault="007C1F26" w:rsidP="007C1F26">
      <w:pPr>
        <w:pStyle w:val="1"/>
        <w:rPr>
          <w:lang w:val="en-US"/>
        </w:rPr>
      </w:pPr>
      <w:r>
        <w:rPr>
          <w:lang w:val="en-US"/>
        </w:rPr>
        <w:t>Build</w:t>
      </w:r>
      <w:r w:rsidRPr="00AC0E37">
        <w:t xml:space="preserve"> </w:t>
      </w:r>
      <w:r>
        <w:rPr>
          <w:lang w:val="en-US"/>
        </w:rPr>
        <w:t>and</w:t>
      </w:r>
      <w:r w:rsidRPr="00AC0E37">
        <w:t xml:space="preserve"> </w:t>
      </w:r>
      <w:r>
        <w:rPr>
          <w:lang w:val="en-US"/>
        </w:rPr>
        <w:t>Run</w:t>
      </w:r>
      <w:r w:rsidRPr="00AC0E37">
        <w:t xml:space="preserve"> </w:t>
      </w:r>
      <w:r>
        <w:rPr>
          <w:lang w:val="en-US"/>
        </w:rPr>
        <w:t>Simple</w:t>
      </w:r>
      <w:r w:rsidRPr="00AC0E37">
        <w:t xml:space="preserve"> </w:t>
      </w:r>
      <w:r>
        <w:rPr>
          <w:lang w:val="en-US"/>
        </w:rPr>
        <w:t>Model</w:t>
      </w:r>
    </w:p>
    <w:p w:rsidR="005619B4" w:rsidRDefault="005619B4" w:rsidP="005619B4">
      <w:r>
        <w:t xml:space="preserve">...В качестве примера будем использовать модель простой системы подержания </w:t>
      </w:r>
      <w:proofErr w:type="gramStart"/>
      <w:r>
        <w:t>заданного  уровня</w:t>
      </w:r>
      <w:proofErr w:type="gramEnd"/>
      <w:r>
        <w:t xml:space="preserve"> воды в ёмкости:</w:t>
      </w:r>
    </w:p>
    <w:p w:rsidR="005619B4" w:rsidRDefault="005619B4" w:rsidP="005619B4">
      <w:r w:rsidRPr="005619B4">
        <w:t>&lt;</w:t>
      </w:r>
      <w:r>
        <w:t xml:space="preserve">схематическое изображение модели, ёмкость с водой, кран </w:t>
      </w:r>
      <w:proofErr w:type="gramStart"/>
      <w:r>
        <w:t>наполнения ,</w:t>
      </w:r>
      <w:proofErr w:type="gramEnd"/>
      <w:r>
        <w:t xml:space="preserve"> кран слова, </w:t>
      </w:r>
      <w:proofErr w:type="spellStart"/>
      <w:r>
        <w:t>дачик</w:t>
      </w:r>
      <w:proofErr w:type="spellEnd"/>
      <w:r>
        <w:t xml:space="preserve"> уровня и ПИД регулятор</w:t>
      </w:r>
      <w:r w:rsidRPr="005619B4">
        <w:t>&gt;</w:t>
      </w:r>
    </w:p>
    <w:p w:rsidR="005619B4" w:rsidRDefault="005619B4" w:rsidP="005619B4">
      <w:r>
        <w:t>...Для симуляции этой модели мы будем использовать следующие блоки:</w:t>
      </w:r>
    </w:p>
    <w:p w:rsidR="005619B4" w:rsidRDefault="005619B4" w:rsidP="005619B4">
      <w:pPr>
        <w:rPr>
          <w:lang w:val="en-US"/>
        </w:rPr>
      </w:pPr>
      <w:proofErr w:type="spellStart"/>
      <w:r>
        <w:rPr>
          <w:lang w:val="en-US"/>
        </w:rPr>
        <w:t>TimeLoop</w:t>
      </w:r>
      <w:proofErr w:type="spellEnd"/>
    </w:p>
    <w:p w:rsidR="005619B4" w:rsidRPr="005619B4" w:rsidRDefault="005619B4" w:rsidP="005619B4">
      <w:pPr>
        <w:rPr>
          <w:lang w:val="en-US"/>
        </w:rPr>
      </w:pPr>
    </w:p>
    <w:p w:rsidR="007C1F26" w:rsidRPr="007C1F26" w:rsidRDefault="007C1F26" w:rsidP="007C1F26">
      <w:r>
        <w:t>...</w:t>
      </w:r>
      <w:r w:rsidR="00AC0E37">
        <w:t xml:space="preserve">пошаговое </w:t>
      </w:r>
      <w:proofErr w:type="spellStart"/>
      <w:r w:rsidR="00AC0E37">
        <w:t>построени</w:t>
      </w:r>
      <w:proofErr w:type="spellEnd"/>
      <w:r w:rsidR="00AC0E37">
        <w:t xml:space="preserve"> и запуск простой модели</w:t>
      </w:r>
      <w:r w:rsidR="00F811F9">
        <w:t xml:space="preserve"> (</w:t>
      </w:r>
      <w:proofErr w:type="spellStart"/>
      <w:r w:rsidR="00F811F9">
        <w:t>пид</w:t>
      </w:r>
      <w:proofErr w:type="spellEnd"/>
      <w:r w:rsidR="00F811F9">
        <w:t xml:space="preserve"> регулятора)</w:t>
      </w:r>
    </w:p>
    <w:p w:rsidR="00D83FB8" w:rsidRPr="00AC0E37" w:rsidRDefault="00D83FB8" w:rsidP="00D83FB8"/>
    <w:p w:rsidR="00F54D96" w:rsidRDefault="00F54D96" w:rsidP="00F54D96">
      <w:pPr>
        <w:rPr>
          <w:lang w:val="en-US"/>
        </w:rPr>
      </w:pPr>
      <w:r>
        <w:rPr>
          <w:lang w:val="en-US"/>
        </w:rPr>
        <w:t>&lt;</w:t>
      </w:r>
      <w:proofErr w:type="gramStart"/>
      <w:r>
        <w:rPr>
          <w:lang w:val="en-US"/>
        </w:rPr>
        <w:t>video</w:t>
      </w:r>
      <w:proofErr w:type="gramEnd"/>
      <w:r>
        <w:rPr>
          <w:lang w:val="en-US"/>
        </w:rPr>
        <w:t>&gt;</w:t>
      </w:r>
    </w:p>
    <w:p w:rsidR="003B0F92" w:rsidRPr="00F579B3" w:rsidRDefault="003B0F92" w:rsidP="003B0F92">
      <w:pPr>
        <w:rPr>
          <w:lang w:val="en-US"/>
        </w:rPr>
      </w:pPr>
    </w:p>
    <w:p w:rsidR="003B0F92" w:rsidRDefault="003B0F92" w:rsidP="003B0F92">
      <w:pPr>
        <w:rPr>
          <w:lang w:val="en-US"/>
        </w:rPr>
      </w:pPr>
    </w:p>
    <w:p w:rsidR="00E83489" w:rsidRPr="00F579B3" w:rsidRDefault="00E83489" w:rsidP="003B0F92">
      <w:pPr>
        <w:rPr>
          <w:lang w:val="en-US"/>
        </w:rPr>
      </w:pPr>
    </w:p>
    <w:p w:rsidR="003B0F92" w:rsidRPr="00F579B3" w:rsidRDefault="003B0F92" w:rsidP="003B0F92">
      <w:pPr>
        <w:rPr>
          <w:lang w:val="en-US"/>
        </w:rPr>
      </w:pPr>
    </w:p>
    <w:p w:rsidR="003B0F92" w:rsidRPr="00F579B3" w:rsidRDefault="00AC0E37" w:rsidP="003B0F92">
      <w:pPr>
        <w:rPr>
          <w:lang w:val="en-US"/>
        </w:rPr>
      </w:pPr>
      <w:r w:rsidRPr="00F579B3">
        <w:rPr>
          <w:lang w:val="en-US"/>
        </w:rPr>
        <w:t xml:space="preserve"> </w:t>
      </w:r>
    </w:p>
    <w:p w:rsidR="0014384D" w:rsidRDefault="0014384D" w:rsidP="008744A0">
      <w:pPr>
        <w:pStyle w:val="1"/>
        <w:rPr>
          <w:lang w:val="en-US"/>
        </w:rPr>
      </w:pPr>
      <w:r>
        <w:rPr>
          <w:lang w:val="en-US"/>
        </w:rPr>
        <w:lastRenderedPageBreak/>
        <w:t>User Interface</w:t>
      </w:r>
    </w:p>
    <w:p w:rsidR="00E83489" w:rsidRDefault="00E83489" w:rsidP="00E83489">
      <w:pPr>
        <w:rPr>
          <w:lang w:val="en-US"/>
        </w:rPr>
      </w:pPr>
      <w:r>
        <w:rPr>
          <w:lang w:val="en-US"/>
        </w:rPr>
        <w:t xml:space="preserve">The application have simple UI for a selecting of the sketch to be launch and for managing of the </w:t>
      </w:r>
      <w:r>
        <w:rPr>
          <w:lang w:val="en-US"/>
        </w:rPr>
        <w:t xml:space="preserve">launched </w:t>
      </w:r>
      <w:r>
        <w:rPr>
          <w:lang w:val="en-US"/>
        </w:rPr>
        <w:t>sketch.</w:t>
      </w:r>
    </w:p>
    <w:p w:rsidR="00E83489" w:rsidRDefault="00E83489" w:rsidP="00E83489">
      <w:pPr>
        <w:rPr>
          <w:lang w:val="en-US"/>
        </w:rPr>
      </w:pPr>
      <w:r>
        <w:rPr>
          <w:lang w:val="en-US"/>
        </w:rPr>
        <w:t>&lt;</w:t>
      </w:r>
      <w:proofErr w:type="spellStart"/>
      <w:proofErr w:type="gramStart"/>
      <w:r>
        <w:t>скрин</w:t>
      </w:r>
      <w:proofErr w:type="spellEnd"/>
      <w:proofErr w:type="gramEnd"/>
      <w:r w:rsidRPr="00E83489">
        <w:rPr>
          <w:lang w:val="en-US"/>
        </w:rPr>
        <w:t xml:space="preserve"> </w:t>
      </w:r>
      <w:r>
        <w:t>списка</w:t>
      </w:r>
      <w:r w:rsidRPr="00E83489">
        <w:rPr>
          <w:lang w:val="en-US"/>
        </w:rPr>
        <w:t xml:space="preserve"> </w:t>
      </w:r>
      <w:r>
        <w:t>скетчей</w:t>
      </w:r>
      <w:r>
        <w:rPr>
          <w:lang w:val="en-US"/>
        </w:rPr>
        <w:t>&gt;</w:t>
      </w:r>
    </w:p>
    <w:p w:rsidR="00E83489" w:rsidRPr="00E83489" w:rsidRDefault="00E83489" w:rsidP="00E83489">
      <w:r w:rsidRPr="00E83489">
        <w:t>&lt;</w:t>
      </w:r>
      <w:r>
        <w:t>описание элементов</w:t>
      </w:r>
      <w:r w:rsidRPr="00E83489">
        <w:t>&gt;</w:t>
      </w:r>
    </w:p>
    <w:p w:rsidR="00E83489" w:rsidRPr="00E83489" w:rsidRDefault="00E83489" w:rsidP="00E83489">
      <w:r w:rsidRPr="00E83489">
        <w:t>&lt;</w:t>
      </w:r>
      <w:proofErr w:type="spellStart"/>
      <w:r>
        <w:t>скрин</w:t>
      </w:r>
      <w:proofErr w:type="spellEnd"/>
      <w:r>
        <w:t xml:space="preserve"> </w:t>
      </w:r>
      <w:proofErr w:type="spellStart"/>
      <w:r>
        <w:t>сетча</w:t>
      </w:r>
      <w:proofErr w:type="spellEnd"/>
      <w:r w:rsidRPr="00E83489">
        <w:t>&gt;</w:t>
      </w:r>
    </w:p>
    <w:p w:rsidR="00E83489" w:rsidRPr="00E83489" w:rsidRDefault="00E83489" w:rsidP="00E83489">
      <w:r w:rsidRPr="00E83489">
        <w:t>&lt;</w:t>
      </w:r>
      <w:r>
        <w:t>описание элементов</w:t>
      </w:r>
      <w:r w:rsidRPr="00E83489">
        <w:t>&gt;</w:t>
      </w:r>
    </w:p>
    <w:p w:rsidR="00E83489" w:rsidRDefault="0014384D" w:rsidP="00E83489">
      <w:pPr>
        <w:pStyle w:val="1"/>
        <w:rPr>
          <w:lang w:val="en-US"/>
        </w:rPr>
      </w:pPr>
      <w:r>
        <w:rPr>
          <w:lang w:val="en-US"/>
        </w:rPr>
        <w:t>Common Architecture</w:t>
      </w:r>
    </w:p>
    <w:p w:rsidR="00E83489" w:rsidRDefault="00E83489" w:rsidP="00E83489">
      <w:pPr>
        <w:rPr>
          <w:lang w:val="en-US"/>
        </w:rPr>
      </w:pPr>
      <w:r>
        <w:rPr>
          <w:lang w:val="en-US"/>
        </w:rPr>
        <w:t xml:space="preserve">The </w:t>
      </w:r>
      <w:r w:rsidR="0094655E">
        <w:rPr>
          <w:lang w:val="en-US"/>
        </w:rPr>
        <w:t>toolset</w:t>
      </w:r>
      <w:r>
        <w:rPr>
          <w:lang w:val="en-US"/>
        </w:rPr>
        <w:t xml:space="preserve"> built on top of the AKKA actor’s library with using of </w:t>
      </w:r>
      <w:proofErr w:type="spellStart"/>
      <w:r>
        <w:rPr>
          <w:lang w:val="en-US"/>
        </w:rPr>
        <w:t>ScalaFX</w:t>
      </w:r>
      <w:proofErr w:type="spellEnd"/>
      <w:r>
        <w:rPr>
          <w:lang w:val="en-US"/>
        </w:rPr>
        <w:t xml:space="preserve"> for the UI. </w:t>
      </w:r>
      <w:proofErr w:type="gramStart"/>
      <w:r w:rsidR="0094655E">
        <w:rPr>
          <w:lang w:val="en-US"/>
        </w:rPr>
        <w:t>But</w:t>
      </w:r>
      <w:proofErr w:type="gramEnd"/>
      <w:r w:rsidR="0094655E">
        <w:rPr>
          <w:lang w:val="en-US"/>
        </w:rPr>
        <w:t xml:space="preserve"> for using of application you not need to have deal with actors (unless you want to) since app provide a simple OOP API for creating and composing of blocks.</w:t>
      </w:r>
    </w:p>
    <w:p w:rsidR="0094655E" w:rsidRDefault="0094655E" w:rsidP="00E83489">
      <w:pPr>
        <w:rPr>
          <w:lang w:val="en-US"/>
        </w:rPr>
      </w:pPr>
      <w:r>
        <w:rPr>
          <w:lang w:val="en-US"/>
        </w:rPr>
        <w:t>Here is actors/objects diagram:</w:t>
      </w:r>
    </w:p>
    <w:p w:rsidR="0094655E" w:rsidRDefault="0094655E" w:rsidP="00E83489">
      <w:pPr>
        <w:rPr>
          <w:lang w:val="en-US"/>
        </w:rPr>
      </w:pPr>
      <w:r>
        <w:rPr>
          <w:lang w:val="en-US"/>
        </w:rPr>
        <w:t>&lt;</w:t>
      </w:r>
      <w:proofErr w:type="spellStart"/>
      <w:proofErr w:type="gramStart"/>
      <w:r>
        <w:t>диаграма</w:t>
      </w:r>
      <w:proofErr w:type="spellEnd"/>
      <w:proofErr w:type="gramEnd"/>
      <w:r w:rsidRPr="0094655E">
        <w:rPr>
          <w:lang w:val="en-US"/>
        </w:rPr>
        <w:t xml:space="preserve"> </w:t>
      </w:r>
      <w:r>
        <w:t>из</w:t>
      </w:r>
      <w:r w:rsidRPr="0094655E">
        <w:rPr>
          <w:lang w:val="en-US"/>
        </w:rPr>
        <w:t xml:space="preserve"> </w:t>
      </w:r>
      <w:proofErr w:type="spellStart"/>
      <w:r>
        <w:t>замето</w:t>
      </w:r>
      <w:proofErr w:type="spellEnd"/>
      <w:r>
        <w:rPr>
          <w:lang w:val="en-US"/>
        </w:rPr>
        <w:t>к&gt;</w:t>
      </w:r>
    </w:p>
    <w:p w:rsidR="0094655E" w:rsidRPr="0094655E" w:rsidRDefault="0094655E" w:rsidP="00E83489">
      <w:pPr>
        <w:rPr>
          <w:lang w:val="en-US"/>
        </w:rPr>
      </w:pPr>
      <w:r>
        <w:rPr>
          <w:lang w:val="en-US"/>
        </w:rPr>
        <w:t>&lt;</w:t>
      </w:r>
      <w:proofErr w:type="gramStart"/>
      <w:r>
        <w:t>описание</w:t>
      </w:r>
      <w:proofErr w:type="gramEnd"/>
      <w:r>
        <w:t xml:space="preserve"> </w:t>
      </w:r>
      <w:proofErr w:type="spellStart"/>
      <w:r>
        <w:t>элемнтов</w:t>
      </w:r>
      <w:proofErr w:type="spellEnd"/>
      <w:r>
        <w:rPr>
          <w:lang w:val="en-US"/>
        </w:rPr>
        <w:t>&gt;</w:t>
      </w:r>
    </w:p>
    <w:p w:rsidR="0014384D" w:rsidRDefault="0014384D" w:rsidP="008744A0">
      <w:pPr>
        <w:pStyle w:val="1"/>
        <w:rPr>
          <w:lang w:val="en-US"/>
        </w:rPr>
      </w:pPr>
      <w:r>
        <w:rPr>
          <w:lang w:val="en-US"/>
        </w:rPr>
        <w:t>Compose Your Own Block</w:t>
      </w:r>
    </w:p>
    <w:p w:rsidR="00AC0E37" w:rsidRDefault="00AC0E37" w:rsidP="00AC0E37">
      <w:r w:rsidRPr="009C0E23">
        <w:t>...</w:t>
      </w:r>
      <w:r w:rsidR="0094655E">
        <w:t xml:space="preserve">пошагово описать </w:t>
      </w:r>
      <w:proofErr w:type="gramStart"/>
      <w:r w:rsidR="009C0E23">
        <w:t>создание</w:t>
      </w:r>
      <w:r w:rsidR="009C0E23" w:rsidRPr="009C0E23">
        <w:t xml:space="preserve"> </w:t>
      </w:r>
      <w:r w:rsidR="009C0E23">
        <w:t xml:space="preserve"> простого</w:t>
      </w:r>
      <w:proofErr w:type="gramEnd"/>
      <w:r w:rsidR="009C0E23">
        <w:t xml:space="preserve"> блока (например сложения, но такого к которому можно добавить </w:t>
      </w:r>
      <w:r w:rsidR="009C0E23">
        <w:rPr>
          <w:lang w:val="en-US"/>
        </w:rPr>
        <w:t>UI</w:t>
      </w:r>
      <w:r w:rsidR="009C0E23">
        <w:t xml:space="preserve">) с помощью </w:t>
      </w:r>
      <w:proofErr w:type="spellStart"/>
      <w:r w:rsidR="009C0E23">
        <w:t>обьектного</w:t>
      </w:r>
      <w:proofErr w:type="spellEnd"/>
      <w:r w:rsidR="009C0E23">
        <w:t xml:space="preserve"> и функционального </w:t>
      </w:r>
      <w:proofErr w:type="spellStart"/>
      <w:r w:rsidR="009C0E23">
        <w:t>вайринга</w:t>
      </w:r>
      <w:proofErr w:type="spellEnd"/>
      <w:r w:rsidR="009C0E23">
        <w:t>.</w:t>
      </w:r>
    </w:p>
    <w:p w:rsidR="009C0E23" w:rsidRDefault="009C0E23" w:rsidP="00AC0E37">
      <w:r>
        <w:t>...</w:t>
      </w:r>
      <w:proofErr w:type="spellStart"/>
      <w:r>
        <w:t>расказать</w:t>
      </w:r>
      <w:proofErr w:type="spellEnd"/>
      <w:r>
        <w:t xml:space="preserve"> о функция старта и стопа</w:t>
      </w:r>
    </w:p>
    <w:p w:rsidR="009C0E23" w:rsidRPr="009C0E23" w:rsidRDefault="009C0E23" w:rsidP="00AC0E37">
      <w:r>
        <w:t>...</w:t>
      </w:r>
      <w:proofErr w:type="spellStart"/>
      <w:r>
        <w:t>Расказать</w:t>
      </w:r>
      <w:proofErr w:type="spellEnd"/>
      <w:r>
        <w:t xml:space="preserve"> о </w:t>
      </w:r>
      <w:proofErr w:type="spellStart"/>
      <w:r>
        <w:t>режымах</w:t>
      </w:r>
      <w:proofErr w:type="spellEnd"/>
      <w:r>
        <w:t xml:space="preserve"> работы входов (все сообщения, только последнее)</w:t>
      </w:r>
    </w:p>
    <w:p w:rsidR="0014384D" w:rsidRDefault="0014384D" w:rsidP="008744A0">
      <w:pPr>
        <w:pStyle w:val="1"/>
        <w:rPr>
          <w:lang w:val="en-US"/>
        </w:rPr>
      </w:pPr>
      <w:r>
        <w:rPr>
          <w:lang w:val="en-US"/>
        </w:rPr>
        <w:t xml:space="preserve">Adding Block UI </w:t>
      </w:r>
    </w:p>
    <w:p w:rsidR="009C0E23" w:rsidRDefault="009C0E23" w:rsidP="009C0E23">
      <w:r>
        <w:t>..</w:t>
      </w:r>
      <w:r w:rsidR="003D619F">
        <w:t xml:space="preserve">.Пошаговое описание добавления </w:t>
      </w:r>
      <w:r w:rsidR="003D619F">
        <w:rPr>
          <w:lang w:val="en-US"/>
        </w:rPr>
        <w:t>UI</w:t>
      </w:r>
      <w:r w:rsidR="003D619F">
        <w:t xml:space="preserve"> в два </w:t>
      </w:r>
      <w:proofErr w:type="spellStart"/>
      <w:r w:rsidR="003D619F">
        <w:t>мбока</w:t>
      </w:r>
      <w:proofErr w:type="spellEnd"/>
      <w:r w:rsidR="003D619F">
        <w:t xml:space="preserve"> опасные в </w:t>
      </w:r>
      <w:proofErr w:type="spellStart"/>
      <w:r w:rsidR="003D619F">
        <w:t>перд</w:t>
      </w:r>
      <w:proofErr w:type="spellEnd"/>
      <w:r w:rsidR="003D619F">
        <w:t xml:space="preserve"> главе (с </w:t>
      </w:r>
      <w:proofErr w:type="spellStart"/>
      <w:r w:rsidR="003D619F">
        <w:t>обьектным</w:t>
      </w:r>
      <w:proofErr w:type="spellEnd"/>
      <w:r w:rsidR="003D619F">
        <w:t xml:space="preserve"> и </w:t>
      </w:r>
      <w:proofErr w:type="spellStart"/>
      <w:r w:rsidR="003D619F">
        <w:t>функиональным</w:t>
      </w:r>
      <w:proofErr w:type="spellEnd"/>
      <w:r w:rsidR="003D619F">
        <w:t xml:space="preserve"> </w:t>
      </w:r>
      <w:proofErr w:type="spellStart"/>
      <w:r w:rsidR="003D619F">
        <w:t>вайрингом</w:t>
      </w:r>
      <w:proofErr w:type="spellEnd"/>
      <w:r w:rsidR="003D619F">
        <w:t>).</w:t>
      </w:r>
    </w:p>
    <w:p w:rsidR="003D619F" w:rsidRPr="003D619F" w:rsidRDefault="003D619F" w:rsidP="009C0E23">
      <w:pPr>
        <w:rPr>
          <w:lang w:val="en-US"/>
        </w:rPr>
      </w:pPr>
      <w:r>
        <w:t>...</w:t>
      </w:r>
      <w:proofErr w:type="spellStart"/>
      <w:r>
        <w:t>опимать</w:t>
      </w:r>
      <w:proofErr w:type="spellEnd"/>
      <w:r>
        <w:t xml:space="preserve"> добавления</w:t>
      </w:r>
      <w:r w:rsidRPr="003D619F">
        <w:t xml:space="preserve"> </w:t>
      </w:r>
      <w:r>
        <w:rPr>
          <w:lang w:val="en-US"/>
        </w:rPr>
        <w:t>UI</w:t>
      </w:r>
      <w:r w:rsidRPr="003D619F">
        <w:t xml:space="preserve"> </w:t>
      </w:r>
      <w:r>
        <w:t xml:space="preserve">при </w:t>
      </w:r>
      <w:proofErr w:type="spellStart"/>
      <w:r>
        <w:t>поможи</w:t>
      </w:r>
      <w:proofErr w:type="spellEnd"/>
      <w:r>
        <w:t xml:space="preserve"> </w:t>
      </w:r>
      <w:r>
        <w:rPr>
          <w:lang w:val="en-US"/>
        </w:rPr>
        <w:t>FXML</w:t>
      </w:r>
    </w:p>
    <w:p w:rsidR="0014384D" w:rsidRDefault="0014384D" w:rsidP="008744A0">
      <w:pPr>
        <w:pStyle w:val="1"/>
        <w:rPr>
          <w:lang w:val="en-US"/>
        </w:rPr>
      </w:pPr>
      <w:r>
        <w:rPr>
          <w:lang w:val="en-US"/>
        </w:rPr>
        <w:t>Future Work</w:t>
      </w:r>
    </w:p>
    <w:p w:rsidR="00624BD7" w:rsidRPr="00624BD7" w:rsidRDefault="00624BD7" w:rsidP="00624BD7">
      <w:r>
        <w:t>...больше блоков</w:t>
      </w:r>
    </w:p>
    <w:p w:rsidR="003D619F" w:rsidRDefault="003D619F" w:rsidP="003D619F">
      <w:r>
        <w:t>...динамическая компиляция</w:t>
      </w:r>
    </w:p>
    <w:p w:rsidR="003D619F" w:rsidRDefault="003D619F" w:rsidP="003D619F">
      <w:r>
        <w:t xml:space="preserve">...визуализация (отображение графа более </w:t>
      </w:r>
      <w:proofErr w:type="spellStart"/>
      <w:r>
        <w:t>структурированым</w:t>
      </w:r>
      <w:proofErr w:type="spellEnd"/>
      <w:r>
        <w:t xml:space="preserve">, отображение полезной </w:t>
      </w:r>
      <w:proofErr w:type="spellStart"/>
      <w:r>
        <w:t>иформации</w:t>
      </w:r>
      <w:proofErr w:type="spellEnd"/>
      <w:r>
        <w:t xml:space="preserve"> как например </w:t>
      </w:r>
      <w:proofErr w:type="spellStart"/>
      <w:r w:rsidR="00624BD7">
        <w:t>колическа</w:t>
      </w:r>
      <w:proofErr w:type="spellEnd"/>
      <w:r w:rsidR="00624BD7">
        <w:t xml:space="preserve"> </w:t>
      </w:r>
      <w:proofErr w:type="spellStart"/>
      <w:r w:rsidR="00624BD7">
        <w:t>чообщений</w:t>
      </w:r>
      <w:proofErr w:type="spellEnd"/>
      <w:r w:rsidR="00624BD7">
        <w:t xml:space="preserve"> в очередях, подсветка блоков в которых </w:t>
      </w:r>
      <w:proofErr w:type="spellStart"/>
      <w:r w:rsidR="00624BD7">
        <w:t>проихошла</w:t>
      </w:r>
      <w:proofErr w:type="spellEnd"/>
      <w:r w:rsidR="00624BD7">
        <w:t xml:space="preserve"> ошибка</w:t>
      </w:r>
      <w:r>
        <w:t>)</w:t>
      </w:r>
    </w:p>
    <w:p w:rsidR="00624BD7" w:rsidRDefault="00624BD7" w:rsidP="003D619F">
      <w:r>
        <w:t xml:space="preserve">...графический редактор для </w:t>
      </w:r>
      <w:proofErr w:type="spellStart"/>
      <w:r>
        <w:t>построеня</w:t>
      </w:r>
      <w:proofErr w:type="spellEnd"/>
      <w:r>
        <w:t xml:space="preserve"> скетчей и </w:t>
      </w:r>
      <w:proofErr w:type="spellStart"/>
      <w:r>
        <w:t>кодогенерации</w:t>
      </w:r>
      <w:proofErr w:type="spellEnd"/>
      <w:r>
        <w:t>.</w:t>
      </w:r>
    </w:p>
    <w:p w:rsidR="00624BD7" w:rsidRPr="003D619F" w:rsidRDefault="00624BD7" w:rsidP="003D619F">
      <w:r>
        <w:t xml:space="preserve">...динамическое подключение и отключение, добавление и </w:t>
      </w:r>
      <w:proofErr w:type="gramStart"/>
      <w:r>
        <w:t>удаление  блоков</w:t>
      </w:r>
      <w:proofErr w:type="gramEnd"/>
      <w:r>
        <w:t xml:space="preserve"> </w:t>
      </w:r>
      <w:proofErr w:type="spellStart"/>
      <w:r>
        <w:t>врвботаюжий</w:t>
      </w:r>
      <w:proofErr w:type="spellEnd"/>
      <w:r>
        <w:t xml:space="preserve"> скетч.</w:t>
      </w:r>
    </w:p>
    <w:sectPr w:rsidR="00624BD7" w:rsidRPr="003D61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7752B2"/>
    <w:multiLevelType w:val="hybridMultilevel"/>
    <w:tmpl w:val="88E65F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2AF"/>
    <w:rsid w:val="00023D92"/>
    <w:rsid w:val="00065C64"/>
    <w:rsid w:val="000911A7"/>
    <w:rsid w:val="0014384D"/>
    <w:rsid w:val="00162E80"/>
    <w:rsid w:val="00241385"/>
    <w:rsid w:val="002E5379"/>
    <w:rsid w:val="00325F7E"/>
    <w:rsid w:val="00356C50"/>
    <w:rsid w:val="00375C5A"/>
    <w:rsid w:val="00387B71"/>
    <w:rsid w:val="003B0F92"/>
    <w:rsid w:val="003D619F"/>
    <w:rsid w:val="003E724C"/>
    <w:rsid w:val="004822F0"/>
    <w:rsid w:val="004B0FE7"/>
    <w:rsid w:val="004C506A"/>
    <w:rsid w:val="004D5F9C"/>
    <w:rsid w:val="005619B4"/>
    <w:rsid w:val="0056734B"/>
    <w:rsid w:val="00580239"/>
    <w:rsid w:val="005A54B1"/>
    <w:rsid w:val="005F3713"/>
    <w:rsid w:val="00613C78"/>
    <w:rsid w:val="0061730E"/>
    <w:rsid w:val="00624BD7"/>
    <w:rsid w:val="006476DE"/>
    <w:rsid w:val="0076092A"/>
    <w:rsid w:val="00794C26"/>
    <w:rsid w:val="007C1F26"/>
    <w:rsid w:val="007D47E5"/>
    <w:rsid w:val="008744A0"/>
    <w:rsid w:val="0094655E"/>
    <w:rsid w:val="00977B59"/>
    <w:rsid w:val="009B30C2"/>
    <w:rsid w:val="009C0E23"/>
    <w:rsid w:val="00A1759C"/>
    <w:rsid w:val="00A400F7"/>
    <w:rsid w:val="00AC0E37"/>
    <w:rsid w:val="00AD4444"/>
    <w:rsid w:val="00B220C7"/>
    <w:rsid w:val="00B66C74"/>
    <w:rsid w:val="00BA6674"/>
    <w:rsid w:val="00C00695"/>
    <w:rsid w:val="00CC3FD5"/>
    <w:rsid w:val="00D0660E"/>
    <w:rsid w:val="00D07BC5"/>
    <w:rsid w:val="00D77199"/>
    <w:rsid w:val="00D83FB8"/>
    <w:rsid w:val="00DB44D3"/>
    <w:rsid w:val="00DE64A5"/>
    <w:rsid w:val="00E6216D"/>
    <w:rsid w:val="00E83489"/>
    <w:rsid w:val="00E863F5"/>
    <w:rsid w:val="00F54D96"/>
    <w:rsid w:val="00F579B3"/>
    <w:rsid w:val="00F6231D"/>
    <w:rsid w:val="00F811F9"/>
    <w:rsid w:val="00FB3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196805-AE9C-446D-B7F0-FB5A964CC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744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673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A54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744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4C506A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F579B3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5A54B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5673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5">
    <w:name w:val="FollowedHyperlink"/>
    <w:basedOn w:val="a0"/>
    <w:uiPriority w:val="99"/>
    <w:semiHidden/>
    <w:unhideWhenUsed/>
    <w:rsid w:val="00C006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8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9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.akka.io/docs/akka/2.4/scala/stream/stream-quickstart.html" TargetMode="External"/><Relationship Id="rId13" Type="http://schemas.openxmlformats.org/officeDocument/2006/relationships/hyperlink" Target="https://en.wikipedia.org/wiki/Negative_feedback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cala-sbt.org/download.html" TargetMode="External"/><Relationship Id="rId12" Type="http://schemas.openxmlformats.org/officeDocument/2006/relationships/hyperlink" Target="https://en.wikipedia.org/wiki/Flip-flop_(electronics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racle.com/technetwork/java/javase/downloads/jdk8-downloads-2133151.html" TargetMode="External"/><Relationship Id="rId11" Type="http://schemas.openxmlformats.org/officeDocument/2006/relationships/hyperlink" Target="https://en.wikipedia.org/wiki/Erlang_(programming_language)" TargetMode="External"/><Relationship Id="rId5" Type="http://schemas.openxmlformats.org/officeDocument/2006/relationships/hyperlink" Target="https://en.wikipedia.org/wiki/Simulink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doc.akka.io/docs/akka/2.4.14/scala/stream/stream-compositio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IqIqpTwKMPI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1154</TotalTime>
  <Pages>1</Pages>
  <Words>1599</Words>
  <Characters>9115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CAB</dc:creator>
  <cp:keywords/>
  <dc:description/>
  <cp:lastModifiedBy>CAB</cp:lastModifiedBy>
  <cp:revision>14</cp:revision>
  <dcterms:created xsi:type="dcterms:W3CDTF">2016-11-27T06:53:00Z</dcterms:created>
  <dcterms:modified xsi:type="dcterms:W3CDTF">2016-12-29T12:06:00Z</dcterms:modified>
</cp:coreProperties>
</file>