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357A0" w14:textId="098C53AA" w:rsidR="007B612E" w:rsidRPr="007B612E" w:rsidRDefault="004C5B09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 Addressing</w:t>
      </w:r>
      <w:r w:rsidR="00634044">
        <w:rPr>
          <w:b/>
          <w:color w:val="ED7D31" w:themeColor="accent2"/>
        </w:rPr>
        <w:t xml:space="preserve"> + ARP</w:t>
      </w:r>
      <w:r>
        <w:rPr>
          <w:b/>
          <w:color w:val="ED7D31" w:themeColor="accent2"/>
        </w:rPr>
        <w:t xml:space="preserve"> resolution protocol</w:t>
      </w:r>
    </w:p>
    <w:p w14:paraId="2EE571F6" w14:textId="77777777" w:rsidR="007B612E" w:rsidRDefault="007B612E">
      <w:pPr>
        <w:rPr>
          <w:b/>
          <w:color w:val="2E74B5" w:themeColor="accent1" w:themeShade="BF"/>
          <w:sz w:val="20"/>
          <w:szCs w:val="20"/>
        </w:rPr>
      </w:pPr>
    </w:p>
    <w:p w14:paraId="3D3D0864" w14:textId="52BFE38E" w:rsidR="000F6354" w:rsidRPr="00BA6194" w:rsidRDefault="00535C10">
      <w:pPr>
        <w:rPr>
          <w:b/>
          <w:color w:val="2E74B5" w:themeColor="accent1" w:themeShade="BF"/>
          <w:sz w:val="20"/>
          <w:szCs w:val="20"/>
        </w:rPr>
      </w:pPr>
      <w:r w:rsidRPr="00BA6194">
        <w:rPr>
          <w:b/>
          <w:color w:val="2E74B5" w:themeColor="accent1" w:themeShade="BF"/>
          <w:sz w:val="20"/>
          <w:szCs w:val="20"/>
        </w:rPr>
        <w:t>Local Area Networks</w:t>
      </w:r>
      <w:r w:rsidR="00892E60">
        <w:rPr>
          <w:b/>
          <w:color w:val="2E74B5" w:themeColor="accent1" w:themeShade="BF"/>
          <w:sz w:val="20"/>
          <w:szCs w:val="20"/>
        </w:rPr>
        <w:t xml:space="preserve"> and MAC addresses</w:t>
      </w:r>
    </w:p>
    <w:p w14:paraId="7D938E4A" w14:textId="77777777" w:rsidR="00BA6194" w:rsidRDefault="005F117B">
      <w:pPr>
        <w:rPr>
          <w:color w:val="000000" w:themeColor="text1"/>
          <w:sz w:val="20"/>
          <w:szCs w:val="20"/>
        </w:rPr>
      </w:pPr>
      <w:r w:rsidRPr="00970B77">
        <w:rPr>
          <w:b/>
          <w:color w:val="000000" w:themeColor="text1"/>
          <w:sz w:val="20"/>
          <w:szCs w:val="20"/>
        </w:rPr>
        <w:t xml:space="preserve">MAC </w:t>
      </w:r>
      <w:r w:rsidRPr="00E6697F">
        <w:rPr>
          <w:color w:val="000000" w:themeColor="text1"/>
          <w:sz w:val="20"/>
          <w:szCs w:val="20"/>
        </w:rPr>
        <w:t xml:space="preserve">(or </w:t>
      </w:r>
      <w:r w:rsidR="00AB1451" w:rsidRPr="00E6697F">
        <w:rPr>
          <w:color w:val="000000" w:themeColor="text1"/>
          <w:sz w:val="20"/>
          <w:szCs w:val="20"/>
        </w:rPr>
        <w:t>LAN / PHYSICAL / ETHERNET</w:t>
      </w:r>
      <w:r w:rsidRPr="00E6697F">
        <w:rPr>
          <w:color w:val="000000" w:themeColor="text1"/>
          <w:sz w:val="20"/>
          <w:szCs w:val="20"/>
        </w:rPr>
        <w:t>)</w:t>
      </w:r>
    </w:p>
    <w:p w14:paraId="7B4F5CD9" w14:textId="29FCE221" w:rsidR="000F6354" w:rsidRPr="00BA6194" w:rsidRDefault="00BA6194" w:rsidP="00BA619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9A6345" w:rsidRPr="00BA6194">
        <w:rPr>
          <w:color w:val="000000" w:themeColor="text1"/>
          <w:sz w:val="20"/>
          <w:szCs w:val="20"/>
        </w:rPr>
        <w:t xml:space="preserve"> 48-bit addressed burned in a Network In</w:t>
      </w:r>
      <w:r w:rsidR="002104F4" w:rsidRPr="00BA6194">
        <w:rPr>
          <w:color w:val="000000" w:themeColor="text1"/>
          <w:sz w:val="20"/>
          <w:szCs w:val="20"/>
        </w:rPr>
        <w:t>terface Controller (NIC) memory (hex-based).</w:t>
      </w:r>
    </w:p>
    <w:p w14:paraId="1B02D3E8" w14:textId="54CA82DF" w:rsidR="00970B77" w:rsidRDefault="004346C1" w:rsidP="009A634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700E43" w:rsidRPr="000F6354">
        <w:rPr>
          <w:color w:val="000000" w:themeColor="text1"/>
          <w:sz w:val="20"/>
          <w:szCs w:val="20"/>
        </w:rPr>
        <w:t>sed “locally</w:t>
      </w:r>
      <w:r w:rsidR="000E21C3" w:rsidRPr="000F6354">
        <w:rPr>
          <w:color w:val="000000" w:themeColor="text1"/>
          <w:sz w:val="20"/>
          <w:szCs w:val="20"/>
        </w:rPr>
        <w:t>” to</w:t>
      </w:r>
      <w:r w:rsidR="00DF3216" w:rsidRPr="000F6354">
        <w:rPr>
          <w:color w:val="000000" w:themeColor="text1"/>
          <w:sz w:val="20"/>
          <w:szCs w:val="20"/>
        </w:rPr>
        <w:t xml:space="preserve"> get a frame from one interface to</w:t>
      </w:r>
      <w:r w:rsidR="00970B77" w:rsidRPr="000F6354">
        <w:rPr>
          <w:color w:val="000000" w:themeColor="text1"/>
          <w:sz w:val="20"/>
          <w:szCs w:val="20"/>
        </w:rPr>
        <w:t xml:space="preserve"> another physically-connected interface, which is in the same network </w:t>
      </w:r>
      <w:r w:rsidR="0067137D">
        <w:rPr>
          <w:color w:val="000000" w:themeColor="text1"/>
          <w:sz w:val="20"/>
          <w:szCs w:val="20"/>
        </w:rPr>
        <w:t>(</w:t>
      </w:r>
      <w:r w:rsidR="00970B77" w:rsidRPr="000F6354">
        <w:rPr>
          <w:color w:val="000000" w:themeColor="text1"/>
          <w:sz w:val="20"/>
          <w:szCs w:val="20"/>
        </w:rPr>
        <w:t>IP</w:t>
      </w:r>
      <w:r w:rsidR="009A6345">
        <w:rPr>
          <w:color w:val="000000" w:themeColor="text1"/>
          <w:sz w:val="20"/>
          <w:szCs w:val="20"/>
        </w:rPr>
        <w:t>-addressing sense).</w:t>
      </w:r>
    </w:p>
    <w:p w14:paraId="6B5F0EEE" w14:textId="41B50F71" w:rsidR="00D3605F" w:rsidRDefault="00E771B7" w:rsidP="00D3605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administered by the IEEE, of which manufacturers buy a portion of MAC address space.</w:t>
      </w:r>
    </w:p>
    <w:p w14:paraId="55751712" w14:textId="2BAD5B6C" w:rsidR="00920C55" w:rsidRDefault="00A676A4" w:rsidP="00D73F1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MAC address vs. IP address</w:t>
      </w:r>
    </w:p>
    <w:p w14:paraId="6859E6DC" w14:textId="177D9CCD" w:rsidR="00452FE6" w:rsidRPr="00D73F19" w:rsidRDefault="00452FE6" w:rsidP="00D73F1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 address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2"/>
        <w:gridCol w:w="5318"/>
      </w:tblGrid>
      <w:tr w:rsidR="00711622" w14:paraId="44EA3A18" w14:textId="77777777" w:rsidTr="00D73F19">
        <w:tc>
          <w:tcPr>
            <w:tcW w:w="5132" w:type="dxa"/>
          </w:tcPr>
          <w:p w14:paraId="40F3EB9D" w14:textId="3B713F7C" w:rsidR="00711622" w:rsidRPr="00B066C4" w:rsidRDefault="00B066C4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Hard-coded</w:t>
            </w:r>
            <w:r>
              <w:rPr>
                <w:color w:val="000000" w:themeColor="text1"/>
                <w:sz w:val="20"/>
                <w:szCs w:val="20"/>
              </w:rPr>
              <w:t xml:space="preserve"> in read-only memory when adaptor is built.</w:t>
            </w:r>
          </w:p>
        </w:tc>
        <w:tc>
          <w:tcPr>
            <w:tcW w:w="5318" w:type="dxa"/>
          </w:tcPr>
          <w:p w14:paraId="68A2B442" w14:textId="16F07AC2" w:rsidR="00711622" w:rsidRPr="00694091" w:rsidRDefault="0069409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Configured</w:t>
            </w:r>
            <w:r>
              <w:rPr>
                <w:color w:val="000000" w:themeColor="text1"/>
                <w:sz w:val="20"/>
                <w:szCs w:val="20"/>
              </w:rPr>
              <w:t>, or learned dynamically.</w:t>
            </w:r>
          </w:p>
        </w:tc>
      </w:tr>
      <w:tr w:rsidR="00711622" w14:paraId="7103AE60" w14:textId="77777777" w:rsidTr="00D73F19">
        <w:tc>
          <w:tcPr>
            <w:tcW w:w="5132" w:type="dxa"/>
          </w:tcPr>
          <w:p w14:paraId="68C376B2" w14:textId="44FDD1F2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social security number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318" w:type="dxa"/>
          </w:tcPr>
          <w:p w14:paraId="2DAD6B8C" w14:textId="77B922E6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postal address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1622" w14:paraId="06053793" w14:textId="77777777" w:rsidTr="00D73F19">
        <w:trPr>
          <w:trHeight w:val="248"/>
        </w:trPr>
        <w:tc>
          <w:tcPr>
            <w:tcW w:w="5132" w:type="dxa"/>
          </w:tcPr>
          <w:p w14:paraId="354594E2" w14:textId="4904144B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Flat name space</w:t>
            </w:r>
            <w:r>
              <w:rPr>
                <w:color w:val="000000" w:themeColor="text1"/>
                <w:sz w:val="20"/>
                <w:szCs w:val="20"/>
              </w:rPr>
              <w:t xml:space="preserve"> of 48 bits (e.g. 00-0E-9B-6E-49-76 hex)</w:t>
            </w:r>
          </w:p>
        </w:tc>
        <w:tc>
          <w:tcPr>
            <w:tcW w:w="5318" w:type="dxa"/>
          </w:tcPr>
          <w:p w14:paraId="496D6D41" w14:textId="5BEC6B3C" w:rsidR="00711622" w:rsidRPr="000423ED" w:rsidRDefault="000423ED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Hierarchical name space</w:t>
            </w:r>
            <w:r>
              <w:rPr>
                <w:color w:val="000000" w:themeColor="text1"/>
                <w:sz w:val="20"/>
                <w:szCs w:val="20"/>
              </w:rPr>
              <w:t xml:space="preserve"> of 32 bits (e.g. 12.17866.9</w:t>
            </w:r>
            <w:r w:rsidR="00D43AE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43AE6">
              <w:rPr>
                <w:color w:val="000000" w:themeColor="text1"/>
                <w:sz w:val="20"/>
                <w:szCs w:val="20"/>
              </w:rPr>
              <w:t>dec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11622" w14:paraId="1B0F9122" w14:textId="77777777" w:rsidTr="00D73F19">
        <w:trPr>
          <w:trHeight w:val="262"/>
        </w:trPr>
        <w:tc>
          <w:tcPr>
            <w:tcW w:w="5132" w:type="dxa"/>
          </w:tcPr>
          <w:p w14:paraId="1131B788" w14:textId="39357451" w:rsidR="00711622" w:rsidRPr="00D73F19" w:rsidRDefault="00D73F19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Portable</w:t>
            </w:r>
            <w:r>
              <w:rPr>
                <w:color w:val="000000" w:themeColor="text1"/>
                <w:sz w:val="20"/>
                <w:szCs w:val="20"/>
              </w:rPr>
              <w:t>, can move LAN cards from one LAN to another.</w:t>
            </w:r>
          </w:p>
        </w:tc>
        <w:tc>
          <w:tcPr>
            <w:tcW w:w="5318" w:type="dxa"/>
          </w:tcPr>
          <w:p w14:paraId="3B5A8791" w14:textId="7C888DD8" w:rsidR="00711622" w:rsidRPr="00D73F19" w:rsidRDefault="00D73F19" w:rsidP="00D73F1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NOT Portable</w:t>
            </w:r>
            <w:r>
              <w:rPr>
                <w:color w:val="000000" w:themeColor="text1"/>
                <w:sz w:val="20"/>
                <w:szCs w:val="20"/>
              </w:rPr>
              <w:t>, depends on IP subnet of where host is attached</w:t>
            </w:r>
          </w:p>
        </w:tc>
      </w:tr>
      <w:tr w:rsidR="00711622" w14:paraId="42AA523F" w14:textId="77777777" w:rsidTr="00D73F19">
        <w:tc>
          <w:tcPr>
            <w:tcW w:w="5132" w:type="dxa"/>
          </w:tcPr>
          <w:p w14:paraId="3F3F7575" w14:textId="7DA010F4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packet between interfaces on the same network</w:t>
            </w:r>
          </w:p>
        </w:tc>
        <w:tc>
          <w:tcPr>
            <w:tcW w:w="5318" w:type="dxa"/>
          </w:tcPr>
          <w:p w14:paraId="0089D483" w14:textId="5650D55F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a packet to a destination IP subnet.</w:t>
            </w:r>
          </w:p>
        </w:tc>
      </w:tr>
    </w:tbl>
    <w:p w14:paraId="2B541E0B" w14:textId="77777777" w:rsidR="009A6345" w:rsidRDefault="009A6345" w:rsidP="009A6345">
      <w:pPr>
        <w:rPr>
          <w:color w:val="000000" w:themeColor="text1"/>
          <w:sz w:val="20"/>
          <w:szCs w:val="20"/>
        </w:rPr>
      </w:pPr>
    </w:p>
    <w:p w14:paraId="39D279C5" w14:textId="7C92A5C7" w:rsidR="00380C1B" w:rsidRDefault="00651276" w:rsidP="009A6345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ARP: Address Resolution Protocol</w:t>
      </w:r>
    </w:p>
    <w:p w14:paraId="4D05E3A8" w14:textId="1BF01640" w:rsidR="005A317E" w:rsidRDefault="00C26A24" w:rsidP="009A634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Question:</w:t>
      </w:r>
      <w:r>
        <w:rPr>
          <w:color w:val="000000" w:themeColor="text1"/>
          <w:sz w:val="20"/>
          <w:szCs w:val="20"/>
        </w:rPr>
        <w:t xml:space="preserve"> how to determine</w:t>
      </w:r>
      <w:r w:rsidR="001A62D0">
        <w:rPr>
          <w:color w:val="000000" w:themeColor="text1"/>
          <w:sz w:val="20"/>
          <w:szCs w:val="20"/>
        </w:rPr>
        <w:t xml:space="preserve"> an interface’s MAC address, know its IP address?</w:t>
      </w:r>
    </w:p>
    <w:p w14:paraId="36EEB233" w14:textId="77777777" w:rsidR="003115F3" w:rsidRDefault="0058559D" w:rsidP="008413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ARP table</w:t>
      </w:r>
      <w:r>
        <w:rPr>
          <w:color w:val="000000" w:themeColor="text1"/>
          <w:sz w:val="20"/>
          <w:szCs w:val="20"/>
        </w:rPr>
        <w:t>: each IP node (host, router) on LAN has a table</w:t>
      </w:r>
      <w:r w:rsidR="008413CE">
        <w:rPr>
          <w:color w:val="000000" w:themeColor="text1"/>
          <w:sz w:val="20"/>
          <w:szCs w:val="20"/>
        </w:rPr>
        <w:t xml:space="preserve"> of</w:t>
      </w:r>
    </w:p>
    <w:p w14:paraId="42341073" w14:textId="0D691118" w:rsidR="0058559D" w:rsidRDefault="008413CE" w:rsidP="003115F3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115F3">
        <w:rPr>
          <w:b/>
          <w:color w:val="000000" w:themeColor="text1"/>
          <w:sz w:val="20"/>
          <w:szCs w:val="20"/>
        </w:rPr>
        <w:t>&lt;IP Address, MAC address, TTL&gt;</w:t>
      </w:r>
      <w:r w:rsidR="00120B31">
        <w:rPr>
          <w:color w:val="000000" w:themeColor="text1"/>
          <w:sz w:val="20"/>
          <w:szCs w:val="20"/>
        </w:rPr>
        <w:t xml:space="preserve"> where TTL is the time after which address mapping will be forgotten (typically 20mins)</w:t>
      </w:r>
    </w:p>
    <w:p w14:paraId="7C060134" w14:textId="3D68F1BA" w:rsidR="00120B31" w:rsidRPr="00D8769F" w:rsidRDefault="00D03E6C" w:rsidP="00D03E6C">
      <w:pPr>
        <w:rPr>
          <w:color w:val="000000" w:themeColor="text1"/>
          <w:sz w:val="20"/>
          <w:szCs w:val="20"/>
        </w:rPr>
      </w:pPr>
      <w:r w:rsidRPr="00D8769F">
        <w:rPr>
          <w:color w:val="000000" w:themeColor="text1"/>
          <w:sz w:val="20"/>
          <w:szCs w:val="20"/>
        </w:rPr>
        <w:t>ARP</w:t>
      </w:r>
      <w:r w:rsidR="00213A94">
        <w:rPr>
          <w:color w:val="000000" w:themeColor="text1"/>
          <w:sz w:val="20"/>
          <w:szCs w:val="20"/>
        </w:rPr>
        <w:t xml:space="preserve"> used in the same Local Area Network</w:t>
      </w:r>
      <w:r w:rsidR="009E4D7D">
        <w:rPr>
          <w:color w:val="000000" w:themeColor="text1"/>
          <w:sz w:val="20"/>
          <w:szCs w:val="20"/>
        </w:rPr>
        <w:t>: Send datagram from A to B</w:t>
      </w:r>
    </w:p>
    <w:p w14:paraId="16000B44" w14:textId="77777777" w:rsidR="00547BFE" w:rsidRDefault="00B01FA3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>A wants to send datagram to B</w:t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E42F9" w:rsidRPr="00DE42F9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8769F" w:rsidRPr="00547BFE">
        <w:rPr>
          <w:color w:val="000000" w:themeColor="text1"/>
          <w:sz w:val="20"/>
          <w:szCs w:val="20"/>
        </w:rPr>
        <w:t>B’s MAC address is not in A’s ARP table.</w:t>
      </w:r>
    </w:p>
    <w:p w14:paraId="239BCD3A" w14:textId="77777777" w:rsidR="00547BFE" w:rsidRDefault="00D8769F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A </w:t>
      </w:r>
      <w:r w:rsidRPr="00547BFE">
        <w:rPr>
          <w:b/>
          <w:color w:val="000000" w:themeColor="text1"/>
          <w:sz w:val="20"/>
          <w:szCs w:val="20"/>
        </w:rPr>
        <w:t>broadcasts ARP query</w:t>
      </w:r>
      <w:r w:rsidRPr="00547BFE">
        <w:rPr>
          <w:color w:val="000000" w:themeColor="text1"/>
          <w:sz w:val="20"/>
          <w:szCs w:val="20"/>
        </w:rPr>
        <w:t xml:space="preserve"> packet, containing B’</w:t>
      </w:r>
      <w:r w:rsidR="00315836" w:rsidRPr="00547BFE">
        <w:rPr>
          <w:color w:val="000000" w:themeColor="text1"/>
          <w:sz w:val="20"/>
          <w:szCs w:val="20"/>
        </w:rPr>
        <w:t xml:space="preserve">s IP address </w:t>
      </w:r>
      <w:r w:rsidR="00315836" w:rsidRPr="00315836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All nodes</w:t>
      </w:r>
      <w:r w:rsidR="00337D5D" w:rsidRPr="00547BFE">
        <w:rPr>
          <w:color w:val="000000" w:themeColor="text1"/>
          <w:sz w:val="20"/>
          <w:szCs w:val="20"/>
        </w:rPr>
        <w:t xml:space="preserve"> on LAN receive broadcast</w:t>
      </w:r>
      <w:r w:rsidR="00114D9B" w:rsidRPr="00547BFE">
        <w:rPr>
          <w:color w:val="000000" w:themeColor="text1"/>
          <w:sz w:val="20"/>
          <w:szCs w:val="20"/>
        </w:rPr>
        <w:t xml:space="preserve"> packet</w:t>
      </w:r>
      <w:r w:rsidR="00337D5D" w:rsidRPr="00547BFE">
        <w:rPr>
          <w:color w:val="000000" w:themeColor="text1"/>
          <w:sz w:val="20"/>
          <w:szCs w:val="20"/>
        </w:rPr>
        <w:t>.</w:t>
      </w:r>
    </w:p>
    <w:p w14:paraId="740F95B7" w14:textId="0B19EDDE" w:rsidR="00A83488" w:rsidRDefault="00114D9B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B </w:t>
      </w:r>
      <w:r w:rsidRPr="00213A94">
        <w:rPr>
          <w:b/>
          <w:color w:val="000000" w:themeColor="text1"/>
          <w:sz w:val="20"/>
          <w:szCs w:val="20"/>
        </w:rPr>
        <w:t>receives A’s broadcast packet</w:t>
      </w:r>
      <w:r w:rsidR="00717646" w:rsidRPr="00547BFE">
        <w:rPr>
          <w:color w:val="000000" w:themeColor="text1"/>
          <w:sz w:val="20"/>
          <w:szCs w:val="20"/>
        </w:rPr>
        <w:t xml:space="preserve">, replies to A with B’s MAC address </w:t>
      </w:r>
      <w:r w:rsidR="00717646" w:rsidRPr="00717646">
        <w:sym w:font="Wingdings" w:char="F0E0"/>
      </w:r>
      <w:r w:rsidR="0011275A" w:rsidRPr="00547BFE">
        <w:rPr>
          <w:color w:val="000000" w:themeColor="text1"/>
          <w:sz w:val="20"/>
          <w:szCs w:val="20"/>
        </w:rPr>
        <w:t xml:space="preserve"> Frame sent to A’s MAC address</w:t>
      </w:r>
      <w:r w:rsidR="002D29AB" w:rsidRPr="00547BFE">
        <w:rPr>
          <w:color w:val="000000" w:themeColor="text1"/>
          <w:sz w:val="20"/>
          <w:szCs w:val="20"/>
        </w:rPr>
        <w:t>.</w:t>
      </w:r>
    </w:p>
    <w:p w14:paraId="7CC72221" w14:textId="02FD414C" w:rsidR="00547BFE" w:rsidRDefault="00547BFE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213A94">
        <w:rPr>
          <w:b/>
          <w:color w:val="000000" w:themeColor="text1"/>
          <w:sz w:val="20"/>
          <w:szCs w:val="20"/>
        </w:rPr>
        <w:t>caches/saves IP-to-MAC address pair</w:t>
      </w:r>
      <w:r>
        <w:rPr>
          <w:color w:val="000000" w:themeColor="text1"/>
          <w:sz w:val="20"/>
          <w:szCs w:val="20"/>
        </w:rPr>
        <w:t xml:space="preserve"> in its ARP table</w:t>
      </w:r>
      <w:r w:rsidR="00C36FE0">
        <w:rPr>
          <w:color w:val="000000" w:themeColor="text1"/>
          <w:sz w:val="20"/>
          <w:szCs w:val="20"/>
        </w:rPr>
        <w:t xml:space="preserve"> until TTL is reached </w:t>
      </w:r>
      <w:r w:rsidR="00C36FE0" w:rsidRPr="00C36FE0">
        <w:rPr>
          <w:color w:val="000000" w:themeColor="text1"/>
          <w:sz w:val="20"/>
          <w:szCs w:val="20"/>
        </w:rPr>
        <w:sym w:font="Wingdings" w:char="F0E0"/>
      </w:r>
      <w:r w:rsidR="00213A94">
        <w:rPr>
          <w:color w:val="000000" w:themeColor="text1"/>
          <w:sz w:val="20"/>
          <w:szCs w:val="20"/>
        </w:rPr>
        <w:t xml:space="preserve"> </w:t>
      </w:r>
      <w:r w:rsidR="00213A94">
        <w:rPr>
          <w:b/>
          <w:color w:val="000000" w:themeColor="text1"/>
          <w:sz w:val="20"/>
          <w:szCs w:val="20"/>
        </w:rPr>
        <w:t>soft state</w:t>
      </w:r>
      <w:r w:rsidR="00213A94">
        <w:rPr>
          <w:color w:val="000000" w:themeColor="text1"/>
          <w:sz w:val="20"/>
          <w:szCs w:val="20"/>
        </w:rPr>
        <w:t>: info timeout unless refreshed</w:t>
      </w:r>
    </w:p>
    <w:p w14:paraId="4335D033" w14:textId="23C9BA0C" w:rsidR="00E80E82" w:rsidRDefault="00213A94" w:rsidP="009E4D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ARP used in different Local Area Networks</w:t>
      </w:r>
      <w:r w:rsidR="001C08FC">
        <w:rPr>
          <w:color w:val="000000" w:themeColor="text1"/>
          <w:sz w:val="20"/>
          <w:szCs w:val="20"/>
        </w:rPr>
        <w:t>: Send datagram from A to B via. R</w:t>
      </w:r>
    </w:p>
    <w:p w14:paraId="23E2E284" w14:textId="0C020229" w:rsidR="00732640" w:rsidRDefault="00732640" w:rsidP="0073264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to send a datagram to B, </w:t>
      </w:r>
      <w:proofErr w:type="gramStart"/>
      <w:r>
        <w:rPr>
          <w:color w:val="000000" w:themeColor="text1"/>
          <w:sz w:val="20"/>
          <w:szCs w:val="20"/>
        </w:rPr>
        <w:t>A</w:t>
      </w:r>
      <w:proofErr w:type="gramEnd"/>
      <w:r>
        <w:rPr>
          <w:color w:val="000000" w:themeColor="text1"/>
          <w:sz w:val="20"/>
          <w:szCs w:val="20"/>
        </w:rPr>
        <w:t xml:space="preserve"> must know several things:</w:t>
      </w:r>
    </w:p>
    <w:p w14:paraId="23E92BEE" w14:textId="0FD6DEF4" w:rsidR="00C8641B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B’s IP address</w:t>
      </w:r>
      <w:r w:rsidRPr="00732640">
        <w:rPr>
          <w:color w:val="000000" w:themeColor="text1"/>
          <w:sz w:val="20"/>
          <w:szCs w:val="20"/>
        </w:rPr>
        <w:t xml:space="preserve"> – subnet mask </w:t>
      </w:r>
      <w:r w:rsidR="00C8641B">
        <w:rPr>
          <w:color w:val="000000" w:themeColor="text1"/>
          <w:sz w:val="20"/>
          <w:szCs w:val="20"/>
        </w:rPr>
        <w:t xml:space="preserve">discovered </w:t>
      </w:r>
      <w:r w:rsidRPr="00732640">
        <w:rPr>
          <w:color w:val="000000" w:themeColor="text1"/>
          <w:sz w:val="20"/>
          <w:szCs w:val="20"/>
        </w:rPr>
        <w:t>via. DHCP</w:t>
      </w:r>
    </w:p>
    <w:p w14:paraId="4E07E8B3" w14:textId="47205AD8" w:rsidR="00BD02AD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1</w:t>
      </w:r>
      <w:r w:rsidRPr="00732640">
        <w:rPr>
          <w:b/>
          <w:color w:val="000000" w:themeColor="text1"/>
          <w:sz w:val="20"/>
          <w:szCs w:val="20"/>
          <w:vertAlign w:val="superscript"/>
        </w:rPr>
        <w:t>st</w:t>
      </w:r>
      <w:r w:rsidRPr="00732640">
        <w:rPr>
          <w:b/>
          <w:color w:val="000000" w:themeColor="text1"/>
          <w:sz w:val="20"/>
          <w:szCs w:val="20"/>
        </w:rPr>
        <w:t xml:space="preserve"> hop router</w:t>
      </w:r>
      <w:r w:rsidR="00095BC3">
        <w:rPr>
          <w:b/>
          <w:color w:val="000000" w:themeColor="text1"/>
          <w:sz w:val="20"/>
          <w:szCs w:val="20"/>
        </w:rPr>
        <w:t xml:space="preserve"> R’s</w:t>
      </w:r>
      <w:r w:rsidRPr="00732640">
        <w:rPr>
          <w:b/>
          <w:color w:val="000000" w:themeColor="text1"/>
          <w:sz w:val="20"/>
          <w:szCs w:val="20"/>
        </w:rPr>
        <w:t xml:space="preserve"> IP address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–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default router discovered via. DHCP</w:t>
      </w:r>
    </w:p>
    <w:p w14:paraId="208E86B0" w14:textId="4537695A" w:rsidR="00EF2B98" w:rsidRDefault="00095BC3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R’s MAC address</w:t>
      </w:r>
      <w:r>
        <w:rPr>
          <w:color w:val="000000" w:themeColor="text1"/>
          <w:sz w:val="20"/>
          <w:szCs w:val="20"/>
        </w:rPr>
        <w:t xml:space="preserve"> </w:t>
      </w:r>
      <w:r w:rsidR="003F3F8E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ARP</w:t>
      </w:r>
    </w:p>
    <w:p w14:paraId="2E5FA2C1" w14:textId="08B7C226" w:rsidR="00C967F7" w:rsidRDefault="00C967F7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creates IP datagram with </w:t>
      </w:r>
      <w:proofErr w:type="spellStart"/>
      <w:r>
        <w:rPr>
          <w:color w:val="000000" w:themeColor="text1"/>
          <w:sz w:val="20"/>
          <w:szCs w:val="20"/>
        </w:rPr>
        <w:t>src</w:t>
      </w:r>
      <w:proofErr w:type="spellEnd"/>
      <w:r>
        <w:rPr>
          <w:color w:val="000000" w:themeColor="text1"/>
          <w:sz w:val="20"/>
          <w:szCs w:val="20"/>
        </w:rPr>
        <w:t>=</w:t>
      </w:r>
      <w:r w:rsidR="00575E62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A</w:t>
      </w:r>
      <w:r w:rsidR="00575E62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| dest=</w:t>
      </w:r>
      <w:r w:rsidR="00804275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B</w:t>
      </w:r>
      <w:r w:rsidR="00804275">
        <w:rPr>
          <w:color w:val="000000" w:themeColor="text1"/>
          <w:sz w:val="20"/>
          <w:szCs w:val="20"/>
        </w:rPr>
        <w:t>)</w:t>
      </w:r>
      <w:r w:rsidR="00AA05A2">
        <w:rPr>
          <w:color w:val="000000" w:themeColor="text1"/>
          <w:sz w:val="20"/>
          <w:szCs w:val="20"/>
        </w:rPr>
        <w:t xml:space="preserve">, and then </w:t>
      </w:r>
      <w:r w:rsidR="00FF34B6">
        <w:rPr>
          <w:color w:val="000000" w:themeColor="text1"/>
          <w:sz w:val="20"/>
          <w:szCs w:val="20"/>
        </w:rPr>
        <w:t>link-layer frame with dest</w:t>
      </w:r>
      <w:proofErr w:type="gramStart"/>
      <w:r w:rsidR="00FF34B6">
        <w:rPr>
          <w:color w:val="000000" w:themeColor="text1"/>
          <w:sz w:val="20"/>
          <w:szCs w:val="20"/>
        </w:rPr>
        <w:t>=</w:t>
      </w:r>
      <w:r w:rsidR="00E67E53">
        <w:rPr>
          <w:color w:val="000000" w:themeColor="text1"/>
          <w:sz w:val="20"/>
          <w:szCs w:val="20"/>
        </w:rPr>
        <w:t>(</w:t>
      </w:r>
      <w:proofErr w:type="gramEnd"/>
      <w:r w:rsidR="00FF34B6">
        <w:rPr>
          <w:color w:val="000000" w:themeColor="text1"/>
          <w:sz w:val="20"/>
          <w:szCs w:val="20"/>
        </w:rPr>
        <w:t>R’s MAC</w:t>
      </w:r>
      <w:r w:rsidR="00AA05A2">
        <w:rPr>
          <w:color w:val="000000" w:themeColor="text1"/>
          <w:sz w:val="20"/>
          <w:szCs w:val="20"/>
        </w:rPr>
        <w:t xml:space="preserve"> + IP datagram</w:t>
      </w:r>
      <w:r w:rsidR="008F7407">
        <w:rPr>
          <w:color w:val="000000" w:themeColor="text1"/>
          <w:sz w:val="20"/>
          <w:szCs w:val="20"/>
        </w:rPr>
        <w:t>)</w:t>
      </w:r>
    </w:p>
    <w:p w14:paraId="0252586B" w14:textId="42FA42F4" w:rsidR="00455C0F" w:rsidRDefault="008F4039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Link-layer frame is sent from A to R</w:t>
      </w:r>
      <w:r w:rsidR="00626763">
        <w:rPr>
          <w:color w:val="000000" w:themeColor="text1"/>
          <w:sz w:val="20"/>
          <w:szCs w:val="20"/>
        </w:rPr>
        <w:t xml:space="preserve"> </w:t>
      </w:r>
      <w:r w:rsidR="00626763" w:rsidRPr="00626763">
        <w:rPr>
          <w:color w:val="000000" w:themeColor="text1"/>
          <w:sz w:val="20"/>
          <w:szCs w:val="20"/>
        </w:rPr>
        <w:sym w:font="Wingdings" w:char="F0E0"/>
      </w:r>
      <w:r w:rsidR="00626763">
        <w:rPr>
          <w:color w:val="000000" w:themeColor="text1"/>
          <w:sz w:val="20"/>
          <w:szCs w:val="20"/>
        </w:rPr>
        <w:t xml:space="preserve"> </w:t>
      </w:r>
      <w:r w:rsidR="000A156B">
        <w:rPr>
          <w:color w:val="000000" w:themeColor="text1"/>
          <w:sz w:val="20"/>
          <w:szCs w:val="20"/>
        </w:rPr>
        <w:t>Frame is received at R</w:t>
      </w:r>
      <w:r w:rsidR="00626763">
        <w:rPr>
          <w:color w:val="000000" w:themeColor="text1"/>
          <w:sz w:val="20"/>
          <w:szCs w:val="20"/>
        </w:rPr>
        <w:t xml:space="preserve">, datagram is </w:t>
      </w:r>
      <w:r w:rsidR="00F5586D">
        <w:rPr>
          <w:color w:val="000000" w:themeColor="text1"/>
          <w:sz w:val="20"/>
          <w:szCs w:val="20"/>
        </w:rPr>
        <w:t>detached</w:t>
      </w:r>
      <w:r w:rsidR="00626763">
        <w:rPr>
          <w:color w:val="000000" w:themeColor="text1"/>
          <w:sz w:val="20"/>
          <w:szCs w:val="20"/>
        </w:rPr>
        <w:t xml:space="preserve"> and passed to IP.</w:t>
      </w:r>
    </w:p>
    <w:p w14:paraId="2EA3B953" w14:textId="34705BDA" w:rsidR="00055543" w:rsidRDefault="003E26A8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 forwards datagram with </w:t>
      </w:r>
      <w:proofErr w:type="spellStart"/>
      <w:r>
        <w:rPr>
          <w:color w:val="000000" w:themeColor="text1"/>
          <w:sz w:val="20"/>
          <w:szCs w:val="20"/>
        </w:rPr>
        <w:t>IP_src</w:t>
      </w:r>
      <w:proofErr w:type="spellEnd"/>
      <w:r>
        <w:rPr>
          <w:color w:val="000000" w:themeColor="text1"/>
          <w:sz w:val="20"/>
          <w:szCs w:val="20"/>
        </w:rPr>
        <w:t>=(A) | IP_dest=(B)</w:t>
      </w:r>
      <w:r w:rsidR="000C483F">
        <w:rPr>
          <w:color w:val="000000" w:themeColor="text1"/>
          <w:sz w:val="20"/>
          <w:szCs w:val="20"/>
        </w:rPr>
        <w:t xml:space="preserve"> using a forwarding table.</w:t>
      </w:r>
    </w:p>
    <w:p w14:paraId="6F3AB342" w14:textId="15461270" w:rsidR="00B46C25" w:rsidRPr="00927F0B" w:rsidRDefault="00B46C25" w:rsidP="00927F0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 creates a link-layer frame with dest</w:t>
      </w:r>
      <w:proofErr w:type="gramStart"/>
      <w:r>
        <w:rPr>
          <w:color w:val="000000" w:themeColor="text1"/>
          <w:sz w:val="20"/>
          <w:szCs w:val="20"/>
        </w:rPr>
        <w:t>=(</w:t>
      </w:r>
      <w:proofErr w:type="gramEnd"/>
      <w:r>
        <w:rPr>
          <w:color w:val="000000" w:themeColor="text1"/>
          <w:sz w:val="20"/>
          <w:szCs w:val="20"/>
        </w:rPr>
        <w:t>B’s MAC + A_to_B IP datagram)</w:t>
      </w:r>
    </w:p>
    <w:p w14:paraId="49B6536F" w14:textId="77777777" w:rsidR="00927F0B" w:rsidRPr="001424EA" w:rsidRDefault="00927F0B" w:rsidP="00927F0B">
      <w:pPr>
        <w:rPr>
          <w:color w:val="000000" w:themeColor="text1"/>
          <w:sz w:val="20"/>
          <w:szCs w:val="20"/>
        </w:rPr>
      </w:pPr>
    </w:p>
    <w:p w14:paraId="1F50A93F" w14:textId="344D167F" w:rsidR="00634044" w:rsidRDefault="00DA1E04" w:rsidP="00634044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Networks: Ethernet</w:t>
      </w:r>
    </w:p>
    <w:p w14:paraId="3F65E83D" w14:textId="0F9FE7AF" w:rsidR="000A6A17" w:rsidRDefault="000A6A17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many different Ethernet standards</w:t>
      </w:r>
      <w:r w:rsidR="00DC3F51">
        <w:rPr>
          <w:color w:val="000000" w:themeColor="text1"/>
          <w:sz w:val="20"/>
          <w:szCs w:val="20"/>
        </w:rPr>
        <w:t>, for dif</w:t>
      </w:r>
      <w:r w:rsidR="00052139">
        <w:rPr>
          <w:color w:val="000000" w:themeColor="text1"/>
          <w:sz w:val="20"/>
          <w:szCs w:val="20"/>
        </w:rPr>
        <w:t>f</w:t>
      </w:r>
      <w:r w:rsidR="00B132D3">
        <w:rPr>
          <w:color w:val="000000" w:themeColor="text1"/>
          <w:sz w:val="20"/>
          <w:szCs w:val="20"/>
        </w:rPr>
        <w:t xml:space="preserve"> </w:t>
      </w:r>
      <w:r w:rsidR="00DC3F51">
        <w:rPr>
          <w:color w:val="000000" w:themeColor="text1"/>
          <w:sz w:val="20"/>
          <w:szCs w:val="20"/>
        </w:rPr>
        <w:t>physical layer media</w:t>
      </w:r>
      <w:r w:rsidR="00052139">
        <w:rPr>
          <w:color w:val="000000" w:themeColor="text1"/>
          <w:sz w:val="20"/>
          <w:szCs w:val="20"/>
        </w:rPr>
        <w:t xml:space="preserve"> w/ diff speeds</w:t>
      </w:r>
      <w:r w:rsidR="00DC3F51">
        <w:rPr>
          <w:color w:val="000000" w:themeColor="text1"/>
          <w:sz w:val="20"/>
          <w:szCs w:val="20"/>
        </w:rPr>
        <w:t xml:space="preserve">: </w:t>
      </w:r>
      <w:proofErr w:type="spellStart"/>
      <w:r w:rsidR="00DC3F51">
        <w:rPr>
          <w:color w:val="000000" w:themeColor="text1"/>
          <w:sz w:val="20"/>
          <w:szCs w:val="20"/>
        </w:rPr>
        <w:t>fiber</w:t>
      </w:r>
      <w:proofErr w:type="spellEnd"/>
      <w:r w:rsidR="00DC3F51">
        <w:rPr>
          <w:color w:val="000000" w:themeColor="text1"/>
          <w:sz w:val="20"/>
          <w:szCs w:val="20"/>
        </w:rPr>
        <w:t>, cable etc.</w:t>
      </w:r>
    </w:p>
    <w:p w14:paraId="3A14B9B5" w14:textId="4B047E10" w:rsidR="005947A8" w:rsidRPr="000A6A17" w:rsidRDefault="005947A8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they use a common MAC protocol and frame format.</w:t>
      </w:r>
    </w:p>
    <w:p w14:paraId="25F4A1E7" w14:textId="57057431" w:rsidR="00DE6E95" w:rsidRDefault="00695A8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topology</w:t>
      </w:r>
    </w:p>
    <w:p w14:paraId="6793BF39" w14:textId="36D65D3C" w:rsidR="00A654A1" w:rsidRDefault="00385C56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387FC" wp14:editId="5CB6A563">
                <wp:simplePos x="0" y="0"/>
                <wp:positionH relativeFrom="column">
                  <wp:posOffset>2908935</wp:posOffset>
                </wp:positionH>
                <wp:positionV relativeFrom="paragraph">
                  <wp:posOffset>41910</wp:posOffset>
                </wp:positionV>
                <wp:extent cx="3536950" cy="96901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DF54" w14:textId="545FA40B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Popular through mid 90s, where all nodes can collide with each other. CSMA/CD for media access control.</w:t>
                            </w:r>
                          </w:p>
                          <w:p w14:paraId="50B55576" w14:textId="17B832C2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Used today, where there is an active SWITCH in the centre.</w:t>
                            </w:r>
                          </w:p>
                          <w:p w14:paraId="579C6655" w14:textId="77777777" w:rsidR="00385C56" w:rsidRDefault="00385C56" w:rsidP="00385C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Each “spoke” runs a separate Ethernet protocol, so nodes do not collide with each other. No sharing, no CSMA/CD.</w:t>
                            </w:r>
                          </w:p>
                          <w:p w14:paraId="76D7405F" w14:textId="77777777" w:rsidR="00385C56" w:rsidRDefault="00385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87F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9.05pt;margin-top:3.3pt;width:278.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" filled="f" stroked="f">
                <v:textbox>
                  <w:txbxContent>
                    <w:p w14:paraId="1FE5DF54" w14:textId="545FA40B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Popular through mid 90s, where all nodes can collide with each other. CSMA/CD for media access control.</w:t>
                      </w:r>
                    </w:p>
                    <w:p w14:paraId="50B55576" w14:textId="17B832C2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Used today, where there is an active SWITCH in the centre.</w:t>
                      </w:r>
                    </w:p>
                    <w:p w14:paraId="579C6655" w14:textId="77777777" w:rsidR="00385C56" w:rsidRDefault="00385C56" w:rsidP="00385C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Each “spoke” runs a separate Ethernet protocol, so nodes do not collide with each other. No sharing, no CSMA/CD.</w:t>
                      </w:r>
                    </w:p>
                    <w:p w14:paraId="76D7405F" w14:textId="77777777" w:rsidR="00385C56" w:rsidRDefault="00385C5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64F3005" wp14:editId="3527E652">
            <wp:extent cx="2794635" cy="99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9 at 4.28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61" cy="10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813" w14:textId="0D881D80" w:rsidR="00D7263D" w:rsidRDefault="00D7263D" w:rsidP="00D7263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Frame Structure</w:t>
      </w:r>
    </w:p>
    <w:p w14:paraId="260EBC3F" w14:textId="373E5FCB" w:rsidR="00385C56" w:rsidRDefault="00A2454F" w:rsidP="00A654A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adaptor</w:t>
      </w:r>
      <w:r w:rsidR="00E518E2">
        <w:rPr>
          <w:color w:val="000000" w:themeColor="text1"/>
          <w:sz w:val="20"/>
          <w:szCs w:val="20"/>
        </w:rPr>
        <w:t xml:space="preserve"> encapsulates IP datagram (or other network layer protocol packet) in </w:t>
      </w:r>
      <w:r w:rsidR="003031C7">
        <w:rPr>
          <w:color w:val="000000" w:themeColor="text1"/>
          <w:sz w:val="20"/>
          <w:szCs w:val="20"/>
        </w:rPr>
        <w:t xml:space="preserve">an </w:t>
      </w:r>
      <w:r w:rsidR="003031C7">
        <w:rPr>
          <w:b/>
          <w:color w:val="000000" w:themeColor="text1"/>
          <w:sz w:val="20"/>
          <w:szCs w:val="20"/>
        </w:rPr>
        <w:t>Ethernet Frame</w:t>
      </w:r>
      <w:r w:rsidR="003031C7">
        <w:rPr>
          <w:color w:val="000000" w:themeColor="text1"/>
          <w:sz w:val="20"/>
          <w:szCs w:val="20"/>
        </w:rPr>
        <w:t>.</w:t>
      </w:r>
    </w:p>
    <w:p w14:paraId="7CE34E43" w14:textId="36D3DCAE" w:rsidR="003031C7" w:rsidRDefault="001C2528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C5C08C" wp14:editId="62730B5A">
            <wp:extent cx="3078377" cy="409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9 at 4.3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1" cy="4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B5A" w14:textId="02CB8690" w:rsidR="001C2528" w:rsidRDefault="00A83830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Preamble:</w:t>
      </w:r>
      <w:r w:rsidR="004B4592">
        <w:rPr>
          <w:color w:val="000000" w:themeColor="text1"/>
          <w:sz w:val="20"/>
          <w:szCs w:val="20"/>
        </w:rPr>
        <w:t xml:space="preserve"> </w:t>
      </w:r>
      <w:r w:rsidR="008D3F34">
        <w:rPr>
          <w:color w:val="000000" w:themeColor="text1"/>
          <w:sz w:val="20"/>
          <w:szCs w:val="20"/>
        </w:rPr>
        <w:t>Used to sync receiver and sender clock rates.</w:t>
      </w:r>
      <w:r w:rsidR="00AD5CBB">
        <w:rPr>
          <w:color w:val="000000" w:themeColor="text1"/>
          <w:sz w:val="20"/>
          <w:szCs w:val="20"/>
        </w:rPr>
        <w:t xml:space="preserve"> 7 bytes.</w:t>
      </w:r>
    </w:p>
    <w:p w14:paraId="36DC2A3C" w14:textId="26118442" w:rsidR="00C7089A" w:rsidRDefault="00ED64B3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Addresses</w:t>
      </w:r>
      <w:r>
        <w:rPr>
          <w:color w:val="000000" w:themeColor="text1"/>
          <w:sz w:val="20"/>
          <w:szCs w:val="20"/>
        </w:rPr>
        <w:t xml:space="preserve">: </w:t>
      </w:r>
      <w:r w:rsidR="0035330D">
        <w:rPr>
          <w:color w:val="000000" w:themeColor="text1"/>
          <w:sz w:val="20"/>
          <w:szCs w:val="20"/>
        </w:rPr>
        <w:t>6-</w:t>
      </w:r>
      <w:r w:rsidR="00045159">
        <w:rPr>
          <w:color w:val="000000" w:themeColor="text1"/>
          <w:sz w:val="20"/>
          <w:szCs w:val="20"/>
        </w:rPr>
        <w:t>byte source</w:t>
      </w:r>
      <w:r w:rsidR="006A43D1">
        <w:rPr>
          <w:color w:val="000000" w:themeColor="text1"/>
          <w:sz w:val="20"/>
          <w:szCs w:val="20"/>
        </w:rPr>
        <w:t xml:space="preserve"> address</w:t>
      </w:r>
      <w:r w:rsidR="00D87799">
        <w:rPr>
          <w:color w:val="000000" w:themeColor="text1"/>
          <w:sz w:val="20"/>
          <w:szCs w:val="20"/>
        </w:rPr>
        <w:t xml:space="preserve"> + </w:t>
      </w:r>
      <w:r w:rsidR="00045159">
        <w:rPr>
          <w:color w:val="000000" w:themeColor="text1"/>
          <w:sz w:val="20"/>
          <w:szCs w:val="20"/>
        </w:rPr>
        <w:t>destination MAC addresses.</w:t>
      </w:r>
    </w:p>
    <w:p w14:paraId="2D59CB3D" w14:textId="0F98601B" w:rsidR="00F81516" w:rsidRDefault="00963458" w:rsidP="0035330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adapter receives</w:t>
      </w:r>
      <w:r w:rsidR="0020534B">
        <w:rPr>
          <w:color w:val="000000" w:themeColor="text1"/>
          <w:sz w:val="20"/>
          <w:szCs w:val="20"/>
        </w:rPr>
        <w:t xml:space="preserve"> fr</w:t>
      </w:r>
      <w:r w:rsidR="00D01E61">
        <w:rPr>
          <w:color w:val="000000" w:themeColor="text1"/>
          <w:sz w:val="20"/>
          <w:szCs w:val="20"/>
        </w:rPr>
        <w:t>ame with matching dest address</w:t>
      </w:r>
      <w:r w:rsidR="00612FD5">
        <w:rPr>
          <w:color w:val="000000" w:themeColor="text1"/>
          <w:sz w:val="20"/>
          <w:szCs w:val="20"/>
        </w:rPr>
        <w:t xml:space="preserve">, or with a broadcast </w:t>
      </w:r>
      <w:proofErr w:type="spellStart"/>
      <w:r w:rsidR="00612FD5">
        <w:rPr>
          <w:color w:val="000000" w:themeColor="text1"/>
          <w:sz w:val="20"/>
          <w:szCs w:val="20"/>
        </w:rPr>
        <w:t>addr</w:t>
      </w:r>
      <w:proofErr w:type="spellEnd"/>
      <w:r w:rsidR="00612FD5">
        <w:rPr>
          <w:color w:val="000000" w:themeColor="text1"/>
          <w:sz w:val="20"/>
          <w:szCs w:val="20"/>
        </w:rPr>
        <w:t xml:space="preserve"> (e.g. ARP packet)</w:t>
      </w:r>
      <w:r w:rsidR="00B05F85">
        <w:rPr>
          <w:color w:val="000000" w:themeColor="text1"/>
          <w:sz w:val="20"/>
          <w:szCs w:val="20"/>
        </w:rPr>
        <w:t>, it passes data in the frame to the network layer protocol.</w:t>
      </w:r>
    </w:p>
    <w:p w14:paraId="66AD20FC" w14:textId="53826E43" w:rsidR="0013157F" w:rsidRDefault="00D87799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</w:t>
      </w:r>
      <w:r>
        <w:rPr>
          <w:color w:val="000000" w:themeColor="text1"/>
          <w:sz w:val="20"/>
          <w:szCs w:val="20"/>
        </w:rPr>
        <w:t>:</w:t>
      </w:r>
      <w:r w:rsidR="0053364C">
        <w:rPr>
          <w:color w:val="000000" w:themeColor="text1"/>
          <w:sz w:val="20"/>
          <w:szCs w:val="20"/>
        </w:rPr>
        <w:t xml:space="preserve"> </w:t>
      </w:r>
      <w:r w:rsidR="00B31C71">
        <w:rPr>
          <w:color w:val="000000" w:themeColor="text1"/>
          <w:sz w:val="20"/>
          <w:szCs w:val="20"/>
        </w:rPr>
        <w:t>Indicates a higher layer protocol (mostly IP but others possible)</w:t>
      </w:r>
    </w:p>
    <w:p w14:paraId="38CE0AD5" w14:textId="5201147B" w:rsidR="00B31C71" w:rsidRDefault="0060667E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CRC</w:t>
      </w:r>
      <w:r>
        <w:rPr>
          <w:color w:val="000000" w:themeColor="text1"/>
          <w:sz w:val="20"/>
          <w:szCs w:val="20"/>
        </w:rPr>
        <w:t xml:space="preserve">: </w:t>
      </w:r>
      <w:r w:rsidR="003E474A">
        <w:rPr>
          <w:color w:val="000000" w:themeColor="text1"/>
          <w:sz w:val="20"/>
          <w:szCs w:val="20"/>
        </w:rPr>
        <w:t>Cyclic redundancy check at the receiver. If error is detected, frame is dropped.</w:t>
      </w:r>
    </w:p>
    <w:p w14:paraId="36EFC9A7" w14:textId="77777777" w:rsidR="003E474A" w:rsidRDefault="003E474A" w:rsidP="0013157F">
      <w:pPr>
        <w:rPr>
          <w:color w:val="000000" w:themeColor="text1"/>
          <w:sz w:val="20"/>
          <w:szCs w:val="20"/>
        </w:rPr>
      </w:pPr>
    </w:p>
    <w:p w14:paraId="2817D134" w14:textId="34E322F7" w:rsidR="003E474A" w:rsidRPr="0060667E" w:rsidRDefault="00296424" w:rsidP="0013157F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</w:t>
      </w:r>
      <w:r>
        <w:rPr>
          <w:b/>
          <w:color w:val="2E74B5" w:themeColor="accent1" w:themeShade="BF"/>
          <w:sz w:val="20"/>
          <w:szCs w:val="20"/>
        </w:rPr>
        <w:t>rnet: Unreliable, Connectionless</w:t>
      </w:r>
    </w:p>
    <w:p w14:paraId="2D58368B" w14:textId="25A9208A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Connectionless</w:t>
      </w:r>
      <w:r>
        <w:rPr>
          <w:color w:val="000000" w:themeColor="text1"/>
          <w:sz w:val="20"/>
          <w:szCs w:val="20"/>
        </w:rPr>
        <w:t>: no handshaking between sending an</w:t>
      </w:r>
      <w:r w:rsidR="00F83270"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 receiving NICs</w:t>
      </w:r>
    </w:p>
    <w:p w14:paraId="0791C541" w14:textId="35A52C05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Unreliable</w:t>
      </w:r>
      <w:r>
        <w:rPr>
          <w:color w:val="000000" w:themeColor="text1"/>
          <w:sz w:val="20"/>
          <w:szCs w:val="20"/>
        </w:rPr>
        <w:t xml:space="preserve">: </w:t>
      </w:r>
      <w:r w:rsidR="00F83270">
        <w:rPr>
          <w:color w:val="000000" w:themeColor="text1"/>
          <w:sz w:val="20"/>
          <w:szCs w:val="20"/>
        </w:rPr>
        <w:t>receiving NIC doesn’t send ACKs</w:t>
      </w:r>
      <w:r w:rsidR="0084198D">
        <w:rPr>
          <w:color w:val="000000" w:themeColor="text1"/>
          <w:sz w:val="20"/>
          <w:szCs w:val="20"/>
        </w:rPr>
        <w:t>/NACKs</w:t>
      </w:r>
      <w:r w:rsidR="00382C95">
        <w:rPr>
          <w:color w:val="000000" w:themeColor="text1"/>
          <w:sz w:val="20"/>
          <w:szCs w:val="20"/>
        </w:rPr>
        <w:t xml:space="preserve"> to the sender NIC.</w:t>
      </w:r>
      <w:r w:rsidR="00F701DD">
        <w:rPr>
          <w:color w:val="000000" w:themeColor="text1"/>
          <w:sz w:val="20"/>
          <w:szCs w:val="20"/>
        </w:rPr>
        <w:t xml:space="preserve"> Data in dropped frames</w:t>
      </w:r>
      <w:r w:rsidR="00C4244B">
        <w:rPr>
          <w:color w:val="000000" w:themeColor="text1"/>
          <w:sz w:val="20"/>
          <w:szCs w:val="20"/>
        </w:rPr>
        <w:t xml:space="preserve"> recovered only if initial sender uses a higher-layer Reliable Data Transfer</w:t>
      </w:r>
      <w:r w:rsidR="006502C2">
        <w:rPr>
          <w:color w:val="000000" w:themeColor="text1"/>
          <w:sz w:val="20"/>
          <w:szCs w:val="20"/>
        </w:rPr>
        <w:t xml:space="preserve"> (e.g. TCP) otherwise the dropped data is lost.</w:t>
      </w:r>
    </w:p>
    <w:p w14:paraId="308F44F0" w14:textId="0012536C" w:rsidR="000E059E" w:rsidRDefault="000E059E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Ethernet’s MAC protocol</w:t>
      </w:r>
      <w:r>
        <w:rPr>
          <w:color w:val="000000" w:themeColor="text1"/>
          <w:sz w:val="20"/>
          <w:szCs w:val="20"/>
        </w:rPr>
        <w:t xml:space="preserve">: </w:t>
      </w:r>
      <w:r w:rsidR="00794869">
        <w:rPr>
          <w:color w:val="000000" w:themeColor="text1"/>
          <w:sz w:val="20"/>
          <w:szCs w:val="20"/>
        </w:rPr>
        <w:t xml:space="preserve">un-slotted CSMA/CD with binary </w:t>
      </w:r>
      <w:proofErr w:type="spellStart"/>
      <w:r w:rsidR="00794869">
        <w:rPr>
          <w:color w:val="000000" w:themeColor="text1"/>
          <w:sz w:val="20"/>
          <w:szCs w:val="20"/>
        </w:rPr>
        <w:t>backoff</w:t>
      </w:r>
      <w:proofErr w:type="spellEnd"/>
      <w:r w:rsidR="00794869">
        <w:rPr>
          <w:color w:val="000000" w:themeColor="text1"/>
          <w:sz w:val="20"/>
          <w:szCs w:val="20"/>
        </w:rPr>
        <w:t>.</w:t>
      </w:r>
    </w:p>
    <w:p w14:paraId="166A1E1F" w14:textId="374901B7" w:rsidR="00794869" w:rsidRDefault="00365150" w:rsidP="00A654A1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</w:t>
      </w:r>
      <w:r>
        <w:rPr>
          <w:b/>
          <w:color w:val="ED7D31" w:themeColor="accent2"/>
        </w:rPr>
        <w:t xml:space="preserve"> Network: Ethernet Switches</w:t>
      </w:r>
    </w:p>
    <w:p w14:paraId="72DCD2E1" w14:textId="77777777" w:rsidR="00253853" w:rsidRDefault="00253853" w:rsidP="0025385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Link Layer Device</w:t>
      </w:r>
      <w:r>
        <w:rPr>
          <w:color w:val="000000" w:themeColor="text1"/>
          <w:sz w:val="20"/>
          <w:szCs w:val="20"/>
        </w:rPr>
        <w:t>: s</w:t>
      </w:r>
      <w:r w:rsidRPr="00253853">
        <w:rPr>
          <w:color w:val="000000" w:themeColor="text1"/>
          <w:sz w:val="20"/>
          <w:szCs w:val="20"/>
        </w:rPr>
        <w:t>tores and forwards Ethernet frames.</w:t>
      </w:r>
    </w:p>
    <w:p w14:paraId="236829A3" w14:textId="0E6B6E01" w:rsidR="00C27B04" w:rsidRDefault="00253853" w:rsidP="00A654A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253853">
        <w:rPr>
          <w:color w:val="000000" w:themeColor="text1"/>
          <w:sz w:val="20"/>
          <w:szCs w:val="20"/>
        </w:rPr>
        <w:t>Examines incoming frame’s MAC addr</w:t>
      </w:r>
      <w:r w:rsidR="00926C29">
        <w:rPr>
          <w:color w:val="000000" w:themeColor="text1"/>
          <w:sz w:val="20"/>
          <w:szCs w:val="20"/>
        </w:rPr>
        <w:t>ess</w:t>
      </w:r>
      <w:r w:rsidR="007C190C">
        <w:rPr>
          <w:color w:val="000000" w:themeColor="text1"/>
          <w:sz w:val="20"/>
          <w:szCs w:val="20"/>
        </w:rPr>
        <w:t xml:space="preserve"> </w:t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selectively forward</w:t>
      </w:r>
      <w:r w:rsidR="00926C29">
        <w:rPr>
          <w:color w:val="000000" w:themeColor="text1"/>
          <w:sz w:val="20"/>
          <w:szCs w:val="20"/>
        </w:rPr>
        <w:t>s</w:t>
      </w:r>
      <w:r w:rsidR="007C190C">
        <w:rPr>
          <w:color w:val="000000" w:themeColor="text1"/>
          <w:sz w:val="20"/>
          <w:szCs w:val="20"/>
        </w:rPr>
        <w:t xml:space="preserve"> the frame to one or more outgoi</w:t>
      </w:r>
      <w:r w:rsidR="00D233F6">
        <w:rPr>
          <w:color w:val="000000" w:themeColor="text1"/>
          <w:sz w:val="20"/>
          <w:szCs w:val="20"/>
        </w:rPr>
        <w:t>ng links</w:t>
      </w:r>
      <w:r w:rsidR="00B54923">
        <w:rPr>
          <w:color w:val="000000" w:themeColor="text1"/>
          <w:sz w:val="20"/>
          <w:szCs w:val="20"/>
        </w:rPr>
        <w:t>.</w:t>
      </w:r>
      <w:r w:rsidR="00D233F6">
        <w:rPr>
          <w:color w:val="000000" w:themeColor="text1"/>
          <w:sz w:val="20"/>
          <w:szCs w:val="20"/>
        </w:rPr>
        <w:br/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uses CSMA/CD</w:t>
      </w:r>
      <w:r w:rsidR="00D233F6">
        <w:rPr>
          <w:color w:val="000000" w:themeColor="text1"/>
          <w:sz w:val="20"/>
          <w:szCs w:val="20"/>
        </w:rPr>
        <w:t xml:space="preserve"> to access the segment.</w:t>
      </w:r>
    </w:p>
    <w:p w14:paraId="1C367C6A" w14:textId="11952733" w:rsidR="00D233F6" w:rsidRDefault="00D233F6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Transparent</w:t>
      </w:r>
      <w:r>
        <w:rPr>
          <w:color w:val="000000" w:themeColor="text1"/>
          <w:sz w:val="20"/>
          <w:szCs w:val="20"/>
        </w:rPr>
        <w:t>: Hosts are unaware of the presence of switches.</w:t>
      </w:r>
    </w:p>
    <w:p w14:paraId="09620CE3" w14:textId="2F548FC8" w:rsidR="00D233F6" w:rsidRDefault="004A0815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Plug-and-Play</w:t>
      </w:r>
      <w:r w:rsidR="00F8329A">
        <w:rPr>
          <w:b/>
          <w:color w:val="000000" w:themeColor="text1"/>
          <w:sz w:val="20"/>
          <w:szCs w:val="20"/>
        </w:rPr>
        <w:t>, Self-Learning</w:t>
      </w:r>
      <w:r w:rsidR="00D233F6">
        <w:rPr>
          <w:color w:val="000000" w:themeColor="text1"/>
          <w:sz w:val="20"/>
          <w:szCs w:val="20"/>
        </w:rPr>
        <w:t xml:space="preserve">: </w:t>
      </w:r>
      <w:r w:rsidR="00DA5F4B">
        <w:rPr>
          <w:color w:val="000000" w:themeColor="text1"/>
          <w:sz w:val="20"/>
          <w:szCs w:val="20"/>
        </w:rPr>
        <w:t>Switches do not need to be configured.</w:t>
      </w:r>
    </w:p>
    <w:p w14:paraId="289DAD57" w14:textId="77777777" w:rsidR="00BE5651" w:rsidRDefault="00BE5651" w:rsidP="00D233F6">
      <w:pPr>
        <w:rPr>
          <w:color w:val="000000" w:themeColor="text1"/>
          <w:sz w:val="20"/>
          <w:szCs w:val="20"/>
        </w:rPr>
      </w:pPr>
    </w:p>
    <w:p w14:paraId="206B35AD" w14:textId="3993858A" w:rsidR="003273D6" w:rsidRDefault="00FC7D8B" w:rsidP="00D233F6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multiple simultaneous transmissions</w:t>
      </w:r>
      <w:r w:rsidR="00E0475B">
        <w:rPr>
          <w:b/>
          <w:color w:val="2E74B5" w:themeColor="accent1" w:themeShade="BF"/>
          <w:sz w:val="20"/>
          <w:szCs w:val="20"/>
        </w:rPr>
        <w:t xml:space="preserve"> + forwarding table</w:t>
      </w:r>
    </w:p>
    <w:p w14:paraId="08D37118" w14:textId="5F2B8032" w:rsidR="00BC58FF" w:rsidRPr="0002191D" w:rsidRDefault="00DA7445" w:rsidP="00BC58FF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2034C" wp14:editId="78D2078D">
                <wp:simplePos x="0" y="0"/>
                <wp:positionH relativeFrom="column">
                  <wp:posOffset>1650365</wp:posOffset>
                </wp:positionH>
                <wp:positionV relativeFrom="paragraph">
                  <wp:posOffset>209550</wp:posOffset>
                </wp:positionV>
                <wp:extent cx="48006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4A40" w14:textId="77777777" w:rsid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Hosts have a dedicated direct connection to the switch.</w:t>
                            </w:r>
                          </w:p>
                          <w:p w14:paraId="2F053253" w14:textId="77777777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sz w:val="20"/>
                                <w:szCs w:val="20"/>
                              </w:rPr>
                              <w:t>Switches buffer packets.</w:t>
                            </w:r>
                          </w:p>
                          <w:p w14:paraId="2695CEBD" w14:textId="541C2A8B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b/>
                                <w:sz w:val="20"/>
                                <w:szCs w:val="20"/>
                              </w:rPr>
                              <w:t>Ethernet Protocol</w:t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 xml:space="preserve"> used on each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ncoming link, but no collisions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>+ full duplex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 can be transmitted in both directions at the same time)</w:t>
                            </w:r>
                          </w:p>
                          <w:p w14:paraId="3664CD13" w14:textId="49EA3A27" w:rsidR="00DA7445" w:rsidRDefault="00DA7445" w:rsidP="00DA7445">
                            <w:pPr>
                              <w:pStyle w:val="ListParagraph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link is its own collision domain.</w:t>
                            </w:r>
                          </w:p>
                          <w:p w14:paraId="0DC4973A" w14:textId="22EC8D6D" w:rsidR="00DA7445" w:rsidRDefault="0085556C" w:rsidP="00DA74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Switching</w:t>
                            </w:r>
                            <w:r w:rsidR="000755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A-to-A’ and B-B’</w:t>
                            </w:r>
                            <w:r w:rsidR="00E619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 transmit simultaneously without collisions.</w:t>
                            </w:r>
                          </w:p>
                          <w:p w14:paraId="6B76C9E9" w14:textId="1D8D82B9" w:rsidR="00E0475B" w:rsidRDefault="00E0475B" w:rsidP="00E047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Q: How does switch know A’ is reachable via. interface 4, B’ reachable via. interface 5?</w:t>
                            </w:r>
                          </w:p>
                          <w:p w14:paraId="0C98836D" w14:textId="2C78ACBA" w:rsidR="00BC58FF" w:rsidRPr="00BC58FF" w:rsidRDefault="0014529D" w:rsidP="002A7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A: Each switch has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Switch 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where each entry</w:t>
                            </w:r>
                            <w:r w:rsidR="00BC58FF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91024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A7B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MAC </w:t>
                            </w:r>
                            <w:proofErr w:type="spellStart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of host, interface to host, time stamp&gt;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34C" id="Text_x0020_Box_x0020_5" o:spid="_x0000_s1027" type="#_x0000_t202" style="position:absolute;margin-left:129.95pt;margin-top:16.5pt;width:378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" filled="f" stroked="f">
                <v:textbox>
                  <w:txbxContent>
                    <w:p w14:paraId="02FA4A40" w14:textId="77777777" w:rsid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color w:val="000000" w:themeColor="text1"/>
                          <w:sz w:val="20"/>
                          <w:szCs w:val="20"/>
                        </w:rPr>
                        <w:t>Hosts have a dedicated direct connection to the switch.</w:t>
                      </w:r>
                    </w:p>
                    <w:p w14:paraId="2F053253" w14:textId="77777777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sz w:val="20"/>
                          <w:szCs w:val="20"/>
                        </w:rPr>
                        <w:t>Switches buffer packets.</w:t>
                      </w:r>
                    </w:p>
                    <w:p w14:paraId="2695CEBD" w14:textId="541C2A8B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b/>
                          <w:sz w:val="20"/>
                          <w:szCs w:val="20"/>
                        </w:rPr>
                        <w:t>Ethernet Protocol</w:t>
                      </w:r>
                      <w:r w:rsidRPr="00DA7445">
                        <w:rPr>
                          <w:sz w:val="20"/>
                          <w:szCs w:val="20"/>
                        </w:rPr>
                        <w:t xml:space="preserve"> used on each i</w:t>
                      </w:r>
                      <w:r>
                        <w:rPr>
                          <w:sz w:val="20"/>
                          <w:szCs w:val="20"/>
                        </w:rPr>
                        <w:t>ncoming link, but no collisions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DA7445">
                        <w:rPr>
                          <w:sz w:val="20"/>
                          <w:szCs w:val="20"/>
                        </w:rPr>
                        <w:t>+ full duplex (</w:t>
                      </w:r>
                      <w:r>
                        <w:rPr>
                          <w:sz w:val="20"/>
                          <w:szCs w:val="20"/>
                        </w:rPr>
                        <w:t>data can be transmitted in both directions at the same time)</w:t>
                      </w:r>
                    </w:p>
                    <w:p w14:paraId="3664CD13" w14:textId="49EA3A27" w:rsidR="00DA7445" w:rsidRDefault="00DA7445" w:rsidP="00DA7445">
                      <w:pPr>
                        <w:pStyle w:val="ListParagraph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link is its own collision domain.</w:t>
                      </w:r>
                    </w:p>
                    <w:p w14:paraId="0DC4973A" w14:textId="22EC8D6D" w:rsidR="00DA7445" w:rsidRDefault="0085556C" w:rsidP="00DA74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Switching</w:t>
                      </w:r>
                      <w:r w:rsidR="00075525">
                        <w:rPr>
                          <w:color w:val="000000" w:themeColor="text1"/>
                          <w:sz w:val="20"/>
                          <w:szCs w:val="20"/>
                        </w:rPr>
                        <w:t>: A-to-A’ and B-B’</w:t>
                      </w:r>
                      <w:r w:rsidR="00E6199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can transmit simultaneously without collisions.</w:t>
                      </w:r>
                    </w:p>
                    <w:p w14:paraId="6B76C9E9" w14:textId="1D8D82B9" w:rsidR="00E0475B" w:rsidRDefault="00E0475B" w:rsidP="00E047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Q: How does switch know A’ is reachable via. interface 4, B’ reachable via. interface 5?</w:t>
                      </w:r>
                    </w:p>
                    <w:p w14:paraId="0C98836D" w14:textId="2C78ACBA" w:rsidR="00BC58FF" w:rsidRPr="00BC58FF" w:rsidRDefault="0014529D" w:rsidP="002A7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A: Each switch has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Switch Table</w:t>
                      </w:r>
                      <w:r>
                        <w:rPr>
                          <w:sz w:val="20"/>
                          <w:szCs w:val="20"/>
                        </w:rPr>
                        <w:t>, where each entry</w:t>
                      </w:r>
                      <w:r w:rsidR="00BC58FF"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91024B">
                        <w:rPr>
                          <w:sz w:val="20"/>
                          <w:szCs w:val="20"/>
                        </w:rPr>
                        <w:br/>
                      </w:r>
                      <w:r w:rsidR="002A7BCE"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MAC </w:t>
                      </w:r>
                      <w:proofErr w:type="spellStart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of host, interface to host, time stamp&gt;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64B18B9D" wp14:editId="3D998159">
            <wp:extent cx="1460508" cy="18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9 at 4.4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922" cy="1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EE3" w14:textId="296779CD" w:rsidR="00DA7445" w:rsidRDefault="0002191D" w:rsidP="00BC58FF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 xml:space="preserve">Switch: </w:t>
      </w:r>
      <w:r>
        <w:rPr>
          <w:b/>
          <w:color w:val="2E74B5" w:themeColor="accent1" w:themeShade="BF"/>
          <w:sz w:val="20"/>
          <w:szCs w:val="20"/>
        </w:rPr>
        <w:t>Self-Learning</w:t>
      </w:r>
      <w:r w:rsidR="00986E0D">
        <w:rPr>
          <w:b/>
          <w:color w:val="2E74B5" w:themeColor="accent1" w:themeShade="BF"/>
          <w:sz w:val="20"/>
          <w:szCs w:val="20"/>
        </w:rPr>
        <w:t xml:space="preserve"> + Frame filtering/forwarding</w:t>
      </w:r>
    </w:p>
    <w:p w14:paraId="6397A60C" w14:textId="4ACA03F3" w:rsidR="0002191D" w:rsidRDefault="00F8329A" w:rsidP="00BC58F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switch </w:t>
      </w:r>
      <w:r>
        <w:rPr>
          <w:b/>
          <w:color w:val="000000" w:themeColor="text1"/>
          <w:sz w:val="20"/>
          <w:szCs w:val="20"/>
        </w:rPr>
        <w:t>learns</w:t>
      </w:r>
      <w:r>
        <w:rPr>
          <w:color w:val="000000" w:themeColor="text1"/>
          <w:sz w:val="20"/>
          <w:szCs w:val="20"/>
        </w:rPr>
        <w:t xml:space="preserve"> which hosts can be reached through which interfaces.</w:t>
      </w:r>
    </w:p>
    <w:p w14:paraId="05CDFF5B" w14:textId="3E6FA146" w:rsidR="00F8329A" w:rsidRDefault="00541D4D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frame is received, the switch “learns”</w:t>
      </w:r>
      <w:r w:rsidR="00403754">
        <w:rPr>
          <w:color w:val="000000" w:themeColor="text1"/>
          <w:sz w:val="20"/>
          <w:szCs w:val="20"/>
        </w:rPr>
        <w:t xml:space="preserve"> location of the sender in the incoming LAN segment.</w:t>
      </w:r>
    </w:p>
    <w:p w14:paraId="332AF03F" w14:textId="36D59153" w:rsidR="00C65DCE" w:rsidRDefault="00AD5841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switch records sender/location pair in a switch table.</w:t>
      </w:r>
      <w:r w:rsidR="00B4137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34E5AF" wp14:editId="2688E9FF">
            <wp:extent cx="1214375" cy="33187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9 at 4.56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1" cy="3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066" w14:textId="2778D722" w:rsidR="00F57640" w:rsidRDefault="0032425A" w:rsidP="00B413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 frame is received at the switch:</w:t>
      </w:r>
    </w:p>
    <w:p w14:paraId="34DEB91E" w14:textId="74758937" w:rsidR="00D6344A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 the incoming link, MAC address of the sender.</w:t>
      </w:r>
    </w:p>
    <w:p w14:paraId="523C7586" w14:textId="01AFD453" w:rsidR="005A2A00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Index the switch table using the MAC destination address.</w:t>
      </w:r>
    </w:p>
    <w:p w14:paraId="05F53230" w14:textId="39A17C12" w:rsidR="00110F42" w:rsidRDefault="0033573B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entry is found </w:t>
      </w:r>
      <w:r w:rsidR="00110F42" w:rsidRPr="0033573B">
        <w:rPr>
          <w:b/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dest</w:t>
      </w:r>
      <w:r w:rsidR="00B96FFD">
        <w:rPr>
          <w:color w:val="000000" w:themeColor="text1"/>
          <w:sz w:val="20"/>
          <w:szCs w:val="20"/>
        </w:rPr>
        <w:t xml:space="preserve"> MAC</w:t>
      </w:r>
      <w:r w:rsidR="00110F42">
        <w:rPr>
          <w:color w:val="000000" w:themeColor="text1"/>
          <w:sz w:val="20"/>
          <w:szCs w:val="20"/>
        </w:rPr>
        <w:t xml:space="preserve"> on segment</w:t>
      </w:r>
      <w:r w:rsidR="00B66739">
        <w:rPr>
          <w:color w:val="000000" w:themeColor="text1"/>
          <w:sz w:val="20"/>
          <w:szCs w:val="20"/>
        </w:rPr>
        <w:t xml:space="preserve"> </w:t>
      </w:r>
      <w:r w:rsidR="00536CC5">
        <w:rPr>
          <w:color w:val="000000" w:themeColor="text1"/>
          <w:sz w:val="20"/>
          <w:szCs w:val="20"/>
        </w:rPr>
        <w:t>exists in the switch’s table</w:t>
      </w:r>
      <w:r w:rsidR="00B80B8C">
        <w:rPr>
          <w:color w:val="000000" w:themeColor="text1"/>
          <w:sz w:val="20"/>
          <w:szCs w:val="20"/>
        </w:rPr>
        <w:t xml:space="preserve"> / comes from same </w:t>
      </w:r>
      <w:r w:rsidR="00ED7261">
        <w:rPr>
          <w:color w:val="000000" w:themeColor="text1"/>
          <w:sz w:val="20"/>
          <w:szCs w:val="20"/>
        </w:rPr>
        <w:t>port</w:t>
      </w:r>
      <w:r>
        <w:rPr>
          <w:color w:val="000000" w:themeColor="text1"/>
          <w:sz w:val="20"/>
          <w:szCs w:val="20"/>
        </w:rPr>
        <w:t xml:space="preserve"> </w:t>
      </w:r>
      <w:r w:rsidRPr="0033573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drop/filter packet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ELSE</w:t>
      </w:r>
      <w:r>
        <w:rPr>
          <w:color w:val="000000" w:themeColor="text1"/>
          <w:sz w:val="20"/>
          <w:szCs w:val="20"/>
        </w:rPr>
        <w:t xml:space="preserve"> forward frame on the interface indicated by the entry.</w:t>
      </w:r>
      <w:r>
        <w:rPr>
          <w:b/>
          <w:color w:val="000000" w:themeColor="text1"/>
          <w:sz w:val="20"/>
          <w:szCs w:val="20"/>
        </w:rPr>
        <w:br/>
        <w:t>} ELSE</w:t>
      </w:r>
      <w:r>
        <w:rPr>
          <w:color w:val="000000" w:themeColor="text1"/>
          <w:sz w:val="20"/>
          <w:szCs w:val="20"/>
        </w:rPr>
        <w:t xml:space="preserve"> flood /* forward frame to all the</w:t>
      </w:r>
      <w:r w:rsidR="009E584A">
        <w:rPr>
          <w:color w:val="000000" w:themeColor="text1"/>
          <w:sz w:val="20"/>
          <w:szCs w:val="20"/>
        </w:rPr>
        <w:t xml:space="preserve"> interfaces except the arriving interface */</w:t>
      </w:r>
    </w:p>
    <w:p w14:paraId="7BA69428" w14:textId="05456D3B" w:rsidR="0006691F" w:rsidRDefault="00F470C4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Interconnecting Switches</w:t>
      </w:r>
    </w:p>
    <w:p w14:paraId="38B7FBD8" w14:textId="09C0FDC8" w:rsidR="00F470C4" w:rsidRDefault="009054BA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Switches can be connected together.</w:t>
      </w:r>
    </w:p>
    <w:p w14:paraId="4A9C9E25" w14:textId="4BD49788" w:rsidR="006F4AD6" w:rsidRDefault="00F30725" w:rsidP="00893C0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A5C9F" wp14:editId="495A6E33">
                <wp:simplePos x="0" y="0"/>
                <wp:positionH relativeFrom="column">
                  <wp:posOffset>3023235</wp:posOffset>
                </wp:positionH>
                <wp:positionV relativeFrom="paragraph">
                  <wp:posOffset>57150</wp:posOffset>
                </wp:positionV>
                <wp:extent cx="3539490" cy="7962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DD55" w14:textId="0C542903" w:rsidR="00F30725" w:rsidRPr="00FE3CE6" w:rsidRDefault="00FE3C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Q: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Sending from A-to-G, how does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know to forward frame to G via.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A: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Self-learning again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Works exactly the same way as in the single-switch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5C9F" id="Text_x0020_Box_x0020_8" o:spid="_x0000_s1028" type="#_x0000_t202" style="position:absolute;margin-left:238.05pt;margin-top:4.5pt;width:278.7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o1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" filled="f" stroked="f">
                <v:textbox>
                  <w:txbxContent>
                    <w:p w14:paraId="7AE4DD55" w14:textId="0C542903" w:rsidR="00F30725" w:rsidRPr="00FE3CE6" w:rsidRDefault="00FE3CE6">
                      <w:pPr>
                        <w:rPr>
                          <w:sz w:val="20"/>
                          <w:szCs w:val="20"/>
                        </w:rPr>
                      </w:pPr>
                      <w:r w:rsidRPr="00FE3CE6">
                        <w:rPr>
                          <w:b/>
                          <w:sz w:val="20"/>
                          <w:szCs w:val="20"/>
                        </w:rPr>
                        <w:t>Q:</w:t>
                      </w:r>
                      <w:r>
                        <w:rPr>
                          <w:sz w:val="20"/>
                          <w:szCs w:val="20"/>
                        </w:rPr>
                        <w:t xml:space="preserve"> Sending from A-to-G, how does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know to forward frame to G via.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 and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E3CE6">
                        <w:rPr>
                          <w:b/>
                          <w:sz w:val="20"/>
                          <w:szCs w:val="20"/>
                        </w:rPr>
                        <w:t>A: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Self-learning again</w:t>
                      </w:r>
                      <w:r>
                        <w:rPr>
                          <w:sz w:val="20"/>
                          <w:szCs w:val="20"/>
                        </w:rPr>
                        <w:t>! Works exactly the same way as in the single-switch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03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83A6E46" wp14:editId="0EFE701A">
            <wp:extent cx="2908935" cy="9319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9 at 5.1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84" cy="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E00" w14:textId="695EFFB1" w:rsidR="00FE3CE6" w:rsidRDefault="00BF7D48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Switches vs. Routers</w:t>
      </w:r>
    </w:p>
    <w:p w14:paraId="696EA441" w14:textId="317F8FC5" w:rsidR="009D2B89" w:rsidRPr="00E713C6" w:rsidRDefault="00E713C6" w:rsidP="00893C0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</w:t>
      </w:r>
      <w:r w:rsidR="009D2B89" w:rsidRPr="00E713C6">
        <w:rPr>
          <w:b/>
          <w:color w:val="000000" w:themeColor="text1"/>
          <w:sz w:val="20"/>
          <w:szCs w:val="20"/>
        </w:rPr>
        <w:t>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4893"/>
      </w:tblGrid>
      <w:tr w:rsidR="00FF3FC1" w14:paraId="487FBD05" w14:textId="77777777" w:rsidTr="005F4EB0">
        <w:trPr>
          <w:trHeight w:val="165"/>
        </w:trPr>
        <w:tc>
          <w:tcPr>
            <w:tcW w:w="5557" w:type="dxa"/>
          </w:tcPr>
          <w:p w14:paraId="79F12D5B" w14:textId="1A83F05F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</w:t>
            </w:r>
            <w:r w:rsidR="0021505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893" w:type="dxa"/>
          </w:tcPr>
          <w:p w14:paraId="346602A1" w14:textId="15434061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tables.</w:t>
            </w:r>
          </w:p>
        </w:tc>
      </w:tr>
      <w:tr w:rsidR="00FF3FC1" w14:paraId="155DB8C4" w14:textId="77777777" w:rsidTr="00FF3FC1">
        <w:tc>
          <w:tcPr>
            <w:tcW w:w="5557" w:type="dxa"/>
          </w:tcPr>
          <w:p w14:paraId="67833D2F" w14:textId="48D06F82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Link-Layer devices (examine link-layer headers)</w:t>
            </w:r>
          </w:p>
        </w:tc>
        <w:tc>
          <w:tcPr>
            <w:tcW w:w="4893" w:type="dxa"/>
          </w:tcPr>
          <w:p w14:paraId="30CF2225" w14:textId="64265848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Network-Layer devices (examine network-layer headers)</w:t>
            </w:r>
          </w:p>
        </w:tc>
      </w:tr>
      <w:tr w:rsidR="00FF3FC1" w14:paraId="67DAF65D" w14:textId="77777777" w:rsidTr="00FF3FC1">
        <w:tc>
          <w:tcPr>
            <w:tcW w:w="5557" w:type="dxa"/>
          </w:tcPr>
          <w:p w14:paraId="4785EA14" w14:textId="16AEE56A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Learns forwarding table using </w:t>
            </w:r>
            <w:r>
              <w:rPr>
                <w:b/>
                <w:color w:val="000000" w:themeColor="text1"/>
                <w:sz w:val="20"/>
                <w:szCs w:val="20"/>
              </w:rPr>
              <w:t>flooding, learning, MAC addresses</w:t>
            </w:r>
          </w:p>
        </w:tc>
        <w:tc>
          <w:tcPr>
            <w:tcW w:w="4893" w:type="dxa"/>
          </w:tcPr>
          <w:p w14:paraId="7771E7EA" w14:textId="143A2BCC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Computes tables using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routing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algos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>, IP addresses</w:t>
            </w:r>
          </w:p>
        </w:tc>
      </w:tr>
    </w:tbl>
    <w:p w14:paraId="7C842168" w14:textId="22C7B41F" w:rsidR="00BF7D48" w:rsidRDefault="00BF7D48" w:rsidP="00893C09">
      <w:pPr>
        <w:rPr>
          <w:color w:val="000000" w:themeColor="text1"/>
          <w:sz w:val="20"/>
          <w:szCs w:val="20"/>
        </w:rPr>
      </w:pPr>
    </w:p>
    <w:p w14:paraId="7EBCC65A" w14:textId="77777777" w:rsidR="00BE5D7E" w:rsidRPr="00BF7D48" w:rsidRDefault="00BE5D7E" w:rsidP="00893C09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BE5D7E" w:rsidRPr="00BF7D48" w:rsidSect="00FA43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C034B"/>
    <w:multiLevelType w:val="hybridMultilevel"/>
    <w:tmpl w:val="16DC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C0707"/>
    <w:multiLevelType w:val="hybridMultilevel"/>
    <w:tmpl w:val="860ACC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9C57150"/>
    <w:multiLevelType w:val="hybridMultilevel"/>
    <w:tmpl w:val="98A4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A4736B"/>
    <w:multiLevelType w:val="hybridMultilevel"/>
    <w:tmpl w:val="04D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1ADE"/>
    <w:multiLevelType w:val="hybridMultilevel"/>
    <w:tmpl w:val="DE2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C5992"/>
    <w:multiLevelType w:val="hybridMultilevel"/>
    <w:tmpl w:val="EF624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561F38"/>
    <w:multiLevelType w:val="hybridMultilevel"/>
    <w:tmpl w:val="D7FC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F784D"/>
    <w:multiLevelType w:val="hybridMultilevel"/>
    <w:tmpl w:val="E5D2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50DFB"/>
    <w:multiLevelType w:val="hybridMultilevel"/>
    <w:tmpl w:val="371C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40241"/>
    <w:multiLevelType w:val="hybridMultilevel"/>
    <w:tmpl w:val="464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C"/>
    <w:rsid w:val="0000267C"/>
    <w:rsid w:val="0001296B"/>
    <w:rsid w:val="00014B3C"/>
    <w:rsid w:val="0002191D"/>
    <w:rsid w:val="000423ED"/>
    <w:rsid w:val="000428FA"/>
    <w:rsid w:val="00045159"/>
    <w:rsid w:val="00052139"/>
    <w:rsid w:val="000533FB"/>
    <w:rsid w:val="00055543"/>
    <w:rsid w:val="0006691F"/>
    <w:rsid w:val="00075525"/>
    <w:rsid w:val="000910C2"/>
    <w:rsid w:val="00094F1C"/>
    <w:rsid w:val="00095BC3"/>
    <w:rsid w:val="00096F7A"/>
    <w:rsid w:val="000A156B"/>
    <w:rsid w:val="000A6A17"/>
    <w:rsid w:val="000B18D1"/>
    <w:rsid w:val="000C483F"/>
    <w:rsid w:val="000D453B"/>
    <w:rsid w:val="000E059E"/>
    <w:rsid w:val="000E21C3"/>
    <w:rsid w:val="000E49E6"/>
    <w:rsid w:val="000F6354"/>
    <w:rsid w:val="00110F42"/>
    <w:rsid w:val="0011275A"/>
    <w:rsid w:val="00114D9B"/>
    <w:rsid w:val="00120B31"/>
    <w:rsid w:val="001247B4"/>
    <w:rsid w:val="0013157F"/>
    <w:rsid w:val="00136A7E"/>
    <w:rsid w:val="001424EA"/>
    <w:rsid w:val="0014529D"/>
    <w:rsid w:val="001A62D0"/>
    <w:rsid w:val="001C002F"/>
    <w:rsid w:val="001C08FC"/>
    <w:rsid w:val="001C2528"/>
    <w:rsid w:val="001F1060"/>
    <w:rsid w:val="0020534B"/>
    <w:rsid w:val="002104F4"/>
    <w:rsid w:val="00213A94"/>
    <w:rsid w:val="00215052"/>
    <w:rsid w:val="00241590"/>
    <w:rsid w:val="0024790B"/>
    <w:rsid w:val="00253853"/>
    <w:rsid w:val="00271155"/>
    <w:rsid w:val="00281D79"/>
    <w:rsid w:val="002938CF"/>
    <w:rsid w:val="00296424"/>
    <w:rsid w:val="002A7BCE"/>
    <w:rsid w:val="002D29AB"/>
    <w:rsid w:val="002E0D7C"/>
    <w:rsid w:val="002F0E0D"/>
    <w:rsid w:val="003031C7"/>
    <w:rsid w:val="003115F3"/>
    <w:rsid w:val="00315836"/>
    <w:rsid w:val="0032425A"/>
    <w:rsid w:val="003242C6"/>
    <w:rsid w:val="003273D6"/>
    <w:rsid w:val="00327D7E"/>
    <w:rsid w:val="0033573B"/>
    <w:rsid w:val="00337D5D"/>
    <w:rsid w:val="0035330D"/>
    <w:rsid w:val="00357016"/>
    <w:rsid w:val="003619E4"/>
    <w:rsid w:val="00365150"/>
    <w:rsid w:val="00365F41"/>
    <w:rsid w:val="00380C1B"/>
    <w:rsid w:val="00382C95"/>
    <w:rsid w:val="00385C56"/>
    <w:rsid w:val="003915D0"/>
    <w:rsid w:val="003B1570"/>
    <w:rsid w:val="003C74BF"/>
    <w:rsid w:val="003E26A8"/>
    <w:rsid w:val="003E474A"/>
    <w:rsid w:val="003F3F8E"/>
    <w:rsid w:val="003F561A"/>
    <w:rsid w:val="003F6B2E"/>
    <w:rsid w:val="00403754"/>
    <w:rsid w:val="00411B6C"/>
    <w:rsid w:val="004346C1"/>
    <w:rsid w:val="00441965"/>
    <w:rsid w:val="00452FE6"/>
    <w:rsid w:val="00455C0F"/>
    <w:rsid w:val="004561A6"/>
    <w:rsid w:val="00457584"/>
    <w:rsid w:val="00463E7F"/>
    <w:rsid w:val="00467CFE"/>
    <w:rsid w:val="004A0815"/>
    <w:rsid w:val="004B4592"/>
    <w:rsid w:val="004C07DE"/>
    <w:rsid w:val="004C5B09"/>
    <w:rsid w:val="004D3D49"/>
    <w:rsid w:val="00502B8F"/>
    <w:rsid w:val="005059E7"/>
    <w:rsid w:val="005215EF"/>
    <w:rsid w:val="0053364C"/>
    <w:rsid w:val="00535C10"/>
    <w:rsid w:val="00536CC5"/>
    <w:rsid w:val="00541D4D"/>
    <w:rsid w:val="00547BFE"/>
    <w:rsid w:val="0055460A"/>
    <w:rsid w:val="005615B0"/>
    <w:rsid w:val="005715B1"/>
    <w:rsid w:val="00573FC7"/>
    <w:rsid w:val="00575E62"/>
    <w:rsid w:val="0058559D"/>
    <w:rsid w:val="0058734F"/>
    <w:rsid w:val="005947A8"/>
    <w:rsid w:val="005A2A00"/>
    <w:rsid w:val="005A317E"/>
    <w:rsid w:val="005F117B"/>
    <w:rsid w:val="005F19A5"/>
    <w:rsid w:val="005F4EB0"/>
    <w:rsid w:val="0060667E"/>
    <w:rsid w:val="00612FD5"/>
    <w:rsid w:val="00620516"/>
    <w:rsid w:val="00626763"/>
    <w:rsid w:val="006326ED"/>
    <w:rsid w:val="00634044"/>
    <w:rsid w:val="00640473"/>
    <w:rsid w:val="006502C2"/>
    <w:rsid w:val="00650C49"/>
    <w:rsid w:val="00651276"/>
    <w:rsid w:val="0067137D"/>
    <w:rsid w:val="0069326A"/>
    <w:rsid w:val="00694091"/>
    <w:rsid w:val="00695A8F"/>
    <w:rsid w:val="006A43D1"/>
    <w:rsid w:val="006F4AD6"/>
    <w:rsid w:val="00700E43"/>
    <w:rsid w:val="00704C93"/>
    <w:rsid w:val="00711622"/>
    <w:rsid w:val="00717646"/>
    <w:rsid w:val="00723BD3"/>
    <w:rsid w:val="00726692"/>
    <w:rsid w:val="00732640"/>
    <w:rsid w:val="00794869"/>
    <w:rsid w:val="007B4CB0"/>
    <w:rsid w:val="007B612E"/>
    <w:rsid w:val="007C190C"/>
    <w:rsid w:val="007C606D"/>
    <w:rsid w:val="007E2FC1"/>
    <w:rsid w:val="00804275"/>
    <w:rsid w:val="00810F2C"/>
    <w:rsid w:val="008413CE"/>
    <w:rsid w:val="0084198D"/>
    <w:rsid w:val="0084744B"/>
    <w:rsid w:val="0085556C"/>
    <w:rsid w:val="00892E60"/>
    <w:rsid w:val="00893C09"/>
    <w:rsid w:val="008B0CD5"/>
    <w:rsid w:val="008D3F34"/>
    <w:rsid w:val="008F4039"/>
    <w:rsid w:val="008F4326"/>
    <w:rsid w:val="008F7407"/>
    <w:rsid w:val="009054BA"/>
    <w:rsid w:val="0091024B"/>
    <w:rsid w:val="00920C55"/>
    <w:rsid w:val="00926C29"/>
    <w:rsid w:val="00927F0B"/>
    <w:rsid w:val="00932EDF"/>
    <w:rsid w:val="00954B39"/>
    <w:rsid w:val="009574EE"/>
    <w:rsid w:val="00963458"/>
    <w:rsid w:val="009659D4"/>
    <w:rsid w:val="00970B77"/>
    <w:rsid w:val="00986E0D"/>
    <w:rsid w:val="009A0CC3"/>
    <w:rsid w:val="009A6345"/>
    <w:rsid w:val="009C2BBF"/>
    <w:rsid w:val="009C5148"/>
    <w:rsid w:val="009D2B89"/>
    <w:rsid w:val="009E4D7D"/>
    <w:rsid w:val="009E584A"/>
    <w:rsid w:val="00A00AD8"/>
    <w:rsid w:val="00A2454F"/>
    <w:rsid w:val="00A31FED"/>
    <w:rsid w:val="00A32F4C"/>
    <w:rsid w:val="00A3456A"/>
    <w:rsid w:val="00A654A1"/>
    <w:rsid w:val="00A676A4"/>
    <w:rsid w:val="00A732C6"/>
    <w:rsid w:val="00A83488"/>
    <w:rsid w:val="00A83830"/>
    <w:rsid w:val="00AA05A2"/>
    <w:rsid w:val="00AB1451"/>
    <w:rsid w:val="00AB3FC6"/>
    <w:rsid w:val="00AC1539"/>
    <w:rsid w:val="00AD5841"/>
    <w:rsid w:val="00AD5CBB"/>
    <w:rsid w:val="00AD7499"/>
    <w:rsid w:val="00B010F1"/>
    <w:rsid w:val="00B01FA3"/>
    <w:rsid w:val="00B05F85"/>
    <w:rsid w:val="00B066C4"/>
    <w:rsid w:val="00B132D3"/>
    <w:rsid w:val="00B31C71"/>
    <w:rsid w:val="00B4137C"/>
    <w:rsid w:val="00B46C25"/>
    <w:rsid w:val="00B54923"/>
    <w:rsid w:val="00B55590"/>
    <w:rsid w:val="00B6062D"/>
    <w:rsid w:val="00B62B9A"/>
    <w:rsid w:val="00B66739"/>
    <w:rsid w:val="00B80B8C"/>
    <w:rsid w:val="00B96FFD"/>
    <w:rsid w:val="00BA6194"/>
    <w:rsid w:val="00BA71AF"/>
    <w:rsid w:val="00BB281B"/>
    <w:rsid w:val="00BC007C"/>
    <w:rsid w:val="00BC54B3"/>
    <w:rsid w:val="00BC58FF"/>
    <w:rsid w:val="00BC603D"/>
    <w:rsid w:val="00BD02AD"/>
    <w:rsid w:val="00BE18EB"/>
    <w:rsid w:val="00BE5651"/>
    <w:rsid w:val="00BE5D7E"/>
    <w:rsid w:val="00BF7D48"/>
    <w:rsid w:val="00C123D8"/>
    <w:rsid w:val="00C16C27"/>
    <w:rsid w:val="00C172D0"/>
    <w:rsid w:val="00C26A24"/>
    <w:rsid w:val="00C27B04"/>
    <w:rsid w:val="00C36FE0"/>
    <w:rsid w:val="00C4244B"/>
    <w:rsid w:val="00C65DCE"/>
    <w:rsid w:val="00C66D35"/>
    <w:rsid w:val="00C7089A"/>
    <w:rsid w:val="00C8641B"/>
    <w:rsid w:val="00C967F7"/>
    <w:rsid w:val="00CD1D65"/>
    <w:rsid w:val="00CD7C16"/>
    <w:rsid w:val="00CE055C"/>
    <w:rsid w:val="00CF04CB"/>
    <w:rsid w:val="00D01E61"/>
    <w:rsid w:val="00D03E6C"/>
    <w:rsid w:val="00D233F6"/>
    <w:rsid w:val="00D3605F"/>
    <w:rsid w:val="00D43AE6"/>
    <w:rsid w:val="00D5201A"/>
    <w:rsid w:val="00D57BF4"/>
    <w:rsid w:val="00D6344A"/>
    <w:rsid w:val="00D7263D"/>
    <w:rsid w:val="00D73F19"/>
    <w:rsid w:val="00D8769F"/>
    <w:rsid w:val="00D87799"/>
    <w:rsid w:val="00DA1E04"/>
    <w:rsid w:val="00DA44CA"/>
    <w:rsid w:val="00DA5F4B"/>
    <w:rsid w:val="00DA7445"/>
    <w:rsid w:val="00DC3F51"/>
    <w:rsid w:val="00DE42F9"/>
    <w:rsid w:val="00DE6E95"/>
    <w:rsid w:val="00DF3216"/>
    <w:rsid w:val="00DF6BE9"/>
    <w:rsid w:val="00E0475B"/>
    <w:rsid w:val="00E33D1E"/>
    <w:rsid w:val="00E518E2"/>
    <w:rsid w:val="00E61992"/>
    <w:rsid w:val="00E6697F"/>
    <w:rsid w:val="00E67E53"/>
    <w:rsid w:val="00E713C6"/>
    <w:rsid w:val="00E771B7"/>
    <w:rsid w:val="00E80E82"/>
    <w:rsid w:val="00EC52C6"/>
    <w:rsid w:val="00ED127C"/>
    <w:rsid w:val="00ED64B3"/>
    <w:rsid w:val="00ED7261"/>
    <w:rsid w:val="00EF2B98"/>
    <w:rsid w:val="00F0003E"/>
    <w:rsid w:val="00F03CC9"/>
    <w:rsid w:val="00F10490"/>
    <w:rsid w:val="00F145C1"/>
    <w:rsid w:val="00F30725"/>
    <w:rsid w:val="00F470C4"/>
    <w:rsid w:val="00F5586D"/>
    <w:rsid w:val="00F57640"/>
    <w:rsid w:val="00F701DD"/>
    <w:rsid w:val="00F70739"/>
    <w:rsid w:val="00F81516"/>
    <w:rsid w:val="00F83270"/>
    <w:rsid w:val="00F8329A"/>
    <w:rsid w:val="00FA4364"/>
    <w:rsid w:val="00FB0EAB"/>
    <w:rsid w:val="00FC7D8B"/>
    <w:rsid w:val="00FE3CE6"/>
    <w:rsid w:val="00FF34B6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4"/>
    <w:pPr>
      <w:ind w:left="720"/>
      <w:contextualSpacing/>
    </w:pPr>
  </w:style>
  <w:style w:type="table" w:styleId="TableGrid">
    <w:name w:val="Table Grid"/>
    <w:basedOn w:val="TableNormal"/>
    <w:uiPriority w:val="39"/>
    <w:rsid w:val="0071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764</Words>
  <Characters>4358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409</cp:revision>
  <dcterms:created xsi:type="dcterms:W3CDTF">2017-11-09T03:05:00Z</dcterms:created>
  <dcterms:modified xsi:type="dcterms:W3CDTF">2017-11-09T06:19:00Z</dcterms:modified>
</cp:coreProperties>
</file>