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2EA50" w14:textId="1F241CBD" w:rsidR="00051BEC" w:rsidRDefault="00051BEC">
      <w:pPr>
        <w:rPr>
          <w:rFonts w:ascii="Calibri" w:hAnsi="Calibri"/>
          <w:b/>
          <w:color w:val="2E74B5" w:themeColor="accent1" w:themeShade="BF"/>
        </w:rPr>
      </w:pPr>
      <w:r>
        <w:rPr>
          <w:rFonts w:ascii="Calibri" w:hAnsi="Calibri"/>
          <w:b/>
          <w:color w:val="2E74B5" w:themeColor="accent1" w:themeShade="BF"/>
        </w:rPr>
        <w:t>Brian Lam</w:t>
      </w:r>
    </w:p>
    <w:p w14:paraId="2394D109" w14:textId="1CF7EDF4" w:rsidR="00051BEC" w:rsidRDefault="00051BEC">
      <w:pPr>
        <w:rPr>
          <w:rFonts w:ascii="Calibri" w:hAnsi="Calibri"/>
          <w:b/>
          <w:color w:val="2E74B5" w:themeColor="accent1" w:themeShade="BF"/>
        </w:rPr>
      </w:pPr>
      <w:r>
        <w:rPr>
          <w:rFonts w:ascii="Calibri" w:hAnsi="Calibri"/>
          <w:b/>
          <w:color w:val="2E74B5" w:themeColor="accent1" w:themeShade="BF"/>
        </w:rPr>
        <w:t>Z5035087</w:t>
      </w:r>
    </w:p>
    <w:p w14:paraId="4DF3F898" w14:textId="77777777" w:rsidR="00051BEC" w:rsidRDefault="00051BEC">
      <w:pPr>
        <w:rPr>
          <w:rFonts w:ascii="Calibri" w:hAnsi="Calibri"/>
          <w:b/>
          <w:color w:val="2E74B5" w:themeColor="accent1" w:themeShade="BF"/>
        </w:rPr>
      </w:pPr>
    </w:p>
    <w:p w14:paraId="150D906E" w14:textId="12BB47CB" w:rsidR="005B21A7" w:rsidRPr="00E80404" w:rsidRDefault="002C629F">
      <w:pPr>
        <w:rPr>
          <w:rFonts w:ascii="Calibri" w:hAnsi="Calibri"/>
          <w:color w:val="2E74B5" w:themeColor="accent1" w:themeShade="BF"/>
        </w:rPr>
      </w:pPr>
      <w:r w:rsidRPr="00E80404">
        <w:rPr>
          <w:rFonts w:ascii="Calibri" w:hAnsi="Calibri"/>
          <w:b/>
          <w:color w:val="2E74B5" w:themeColor="accent1" w:themeShade="BF"/>
        </w:rPr>
        <w:t>Exercise 1: Understanding NAT using Wireshark</w:t>
      </w:r>
    </w:p>
    <w:p w14:paraId="35BDFFA7" w14:textId="77777777" w:rsidR="002C629F" w:rsidRPr="00E80404" w:rsidRDefault="002C629F">
      <w:pPr>
        <w:rPr>
          <w:rFonts w:ascii="Calibri" w:hAnsi="Calibri"/>
        </w:rPr>
      </w:pPr>
    </w:p>
    <w:p w14:paraId="05D7DF1B" w14:textId="4596BA44" w:rsidR="00ED170D" w:rsidRPr="00E80404" w:rsidRDefault="00B42AAC">
      <w:pPr>
        <w:rPr>
          <w:rFonts w:ascii="Calibri" w:hAnsi="Calibri"/>
          <w:b/>
        </w:rPr>
      </w:pPr>
      <w:r w:rsidRPr="00E80404">
        <w:rPr>
          <w:rFonts w:ascii="Calibri" w:hAnsi="Calibri"/>
          <w:b/>
        </w:rPr>
        <w:t>Question 1: What is the IP address of the client?</w:t>
      </w:r>
    </w:p>
    <w:p w14:paraId="4274AA08" w14:textId="5BF888CB" w:rsidR="00ED170D" w:rsidRPr="00E80404" w:rsidRDefault="0056397B" w:rsidP="00ED170D">
      <w:pPr>
        <w:pStyle w:val="ListParagraph"/>
        <w:numPr>
          <w:ilvl w:val="0"/>
          <w:numId w:val="1"/>
        </w:numPr>
        <w:rPr>
          <w:rFonts w:ascii="Calibri" w:hAnsi="Calibri"/>
        </w:rPr>
      </w:pPr>
      <w:r w:rsidRPr="00E80404">
        <w:rPr>
          <w:rFonts w:ascii="Calibri" w:hAnsi="Calibri"/>
        </w:rPr>
        <w:t>192.168.1.100</w:t>
      </w:r>
    </w:p>
    <w:p w14:paraId="73B40389" w14:textId="77777777" w:rsidR="0056397B" w:rsidRPr="00E80404" w:rsidRDefault="0056397B" w:rsidP="0056397B">
      <w:pPr>
        <w:rPr>
          <w:rFonts w:ascii="Calibri" w:hAnsi="Calibri"/>
        </w:rPr>
      </w:pPr>
    </w:p>
    <w:p w14:paraId="2D3EAAC4" w14:textId="3593FD25" w:rsidR="00BF5792" w:rsidRPr="00E80404" w:rsidRDefault="005C6D77" w:rsidP="00BF5792">
      <w:pPr>
        <w:rPr>
          <w:rFonts w:ascii="Calibri" w:hAnsi="Calibri"/>
        </w:rPr>
      </w:pPr>
      <w:r w:rsidRPr="00E80404">
        <w:rPr>
          <w:rFonts w:ascii="Calibri" w:hAnsi="Calibri"/>
          <w:b/>
        </w:rPr>
        <w:t>Question 2</w:t>
      </w:r>
      <w:r w:rsidR="00BF5792" w:rsidRPr="00E80404">
        <w:rPr>
          <w:rFonts w:ascii="Calibri" w:hAnsi="Calibri"/>
          <w:b/>
        </w:rPr>
        <w:t xml:space="preserve">: </w:t>
      </w:r>
      <w:r w:rsidR="00AB4418" w:rsidRPr="00E80404">
        <w:rPr>
          <w:rFonts w:ascii="Calibri" w:hAnsi="Calibri"/>
          <w:b/>
        </w:rPr>
        <w:t xml:space="preserve">What are the source and destination IP addresses and TCP source and destination ports on the IP datagram carrying this </w:t>
      </w:r>
      <w:r w:rsidR="00584D23">
        <w:rPr>
          <w:rFonts w:ascii="Calibri" w:hAnsi="Calibri"/>
          <w:b/>
        </w:rPr>
        <w:t>HTTP GET?</w:t>
      </w:r>
    </w:p>
    <w:p w14:paraId="74A3F35B" w14:textId="10502433" w:rsidR="00411201" w:rsidRDefault="00017EF9" w:rsidP="00CC55FE">
      <w:pPr>
        <w:pStyle w:val="ListParagraph"/>
        <w:numPr>
          <w:ilvl w:val="0"/>
          <w:numId w:val="1"/>
        </w:numPr>
        <w:rPr>
          <w:rFonts w:ascii="Calibri" w:hAnsi="Calibri"/>
        </w:rPr>
      </w:pPr>
      <w:proofErr w:type="spellStart"/>
      <w:r w:rsidRPr="00E80404">
        <w:rPr>
          <w:rFonts w:ascii="Calibri" w:hAnsi="Calibri"/>
        </w:rPr>
        <w:t>S</w:t>
      </w:r>
      <w:r w:rsidR="00150EFF">
        <w:rPr>
          <w:rFonts w:ascii="Calibri" w:hAnsi="Calibri"/>
        </w:rPr>
        <w:t>rc</w:t>
      </w:r>
      <w:proofErr w:type="spellEnd"/>
      <w:r w:rsidRPr="00E80404">
        <w:rPr>
          <w:rFonts w:ascii="Calibri" w:hAnsi="Calibri"/>
        </w:rPr>
        <w:t xml:space="preserve"> IP = </w:t>
      </w:r>
      <w:r w:rsidR="00411201">
        <w:rPr>
          <w:rFonts w:ascii="Calibri" w:hAnsi="Calibri"/>
        </w:rPr>
        <w:t>192.168.1.199</w:t>
      </w:r>
      <w:r w:rsidR="006721C7">
        <w:rPr>
          <w:rFonts w:ascii="Calibri" w:hAnsi="Calibri"/>
        </w:rPr>
        <w:t xml:space="preserve"> | Port = 4335</w:t>
      </w:r>
    </w:p>
    <w:p w14:paraId="0BA2A71F" w14:textId="37E03963" w:rsidR="00593E5C" w:rsidRDefault="00017EF9" w:rsidP="00593E5C">
      <w:pPr>
        <w:pStyle w:val="ListParagraph"/>
        <w:numPr>
          <w:ilvl w:val="0"/>
          <w:numId w:val="1"/>
        </w:numPr>
        <w:rPr>
          <w:rFonts w:ascii="Calibri" w:hAnsi="Calibri"/>
        </w:rPr>
      </w:pPr>
      <w:proofErr w:type="spellStart"/>
      <w:r w:rsidRPr="00E80404">
        <w:rPr>
          <w:rFonts w:ascii="Calibri" w:hAnsi="Calibri"/>
        </w:rPr>
        <w:t>Dest</w:t>
      </w:r>
      <w:proofErr w:type="spellEnd"/>
      <w:r w:rsidRPr="00E80404">
        <w:rPr>
          <w:rFonts w:ascii="Calibri" w:hAnsi="Calibri"/>
        </w:rPr>
        <w:t xml:space="preserve"> IP = 64.233.169.104</w:t>
      </w:r>
      <w:r w:rsidR="006721C7">
        <w:rPr>
          <w:rFonts w:ascii="Calibri" w:hAnsi="Calibri"/>
        </w:rPr>
        <w:t xml:space="preserve"> | Port = 80</w:t>
      </w:r>
    </w:p>
    <w:p w14:paraId="3006633B" w14:textId="77777777" w:rsidR="006721C7" w:rsidRPr="006721C7" w:rsidRDefault="006721C7" w:rsidP="006721C7">
      <w:pPr>
        <w:rPr>
          <w:rFonts w:ascii="Calibri" w:hAnsi="Calibri"/>
        </w:rPr>
      </w:pPr>
    </w:p>
    <w:p w14:paraId="438A6D6E" w14:textId="77777777" w:rsidR="00E80404" w:rsidRDefault="00E80404" w:rsidP="00E80404">
      <w:pPr>
        <w:rPr>
          <w:rFonts w:ascii="Calibri" w:eastAsia="Times New Roman" w:hAnsi="Calibri"/>
          <w:color w:val="000000"/>
          <w:shd w:val="clear" w:color="auto" w:fill="FFFFFF"/>
        </w:rPr>
      </w:pPr>
      <w:r w:rsidRPr="00E80404">
        <w:rPr>
          <w:rFonts w:ascii="Calibri" w:hAnsi="Calibri"/>
          <w:b/>
        </w:rPr>
        <w:t>Question 3</w:t>
      </w:r>
      <w:r w:rsidRPr="00E80404">
        <w:rPr>
          <w:rFonts w:ascii="Calibri" w:hAnsi="Calibri"/>
          <w:b/>
        </w:rPr>
        <w:t xml:space="preserve">: </w:t>
      </w:r>
      <w:r w:rsidRPr="00E80404">
        <w:rPr>
          <w:rFonts w:ascii="Calibri" w:eastAsia="Times New Roman" w:hAnsi="Calibri"/>
          <w:b/>
          <w:color w:val="000000"/>
          <w:shd w:val="clear" w:color="auto" w:fill="FFFFFF"/>
        </w:rPr>
        <w:t>At what time is the corresponding 200 OK HTTP message received from the Google server? What are the source and destination IP addresses and TCP source and destination ports on the IP datagram carrying this HTTP 200 OK message?</w:t>
      </w:r>
    </w:p>
    <w:p w14:paraId="6F22ADD5" w14:textId="5DD0FFE4" w:rsidR="00E80404" w:rsidRDefault="00783B1F" w:rsidP="00E80404">
      <w:pPr>
        <w:pStyle w:val="ListParagraph"/>
        <w:numPr>
          <w:ilvl w:val="0"/>
          <w:numId w:val="2"/>
        </w:numPr>
        <w:rPr>
          <w:rFonts w:ascii="Calibri" w:eastAsia="Times New Roman" w:hAnsi="Calibri"/>
        </w:rPr>
      </w:pPr>
      <w:r>
        <w:rPr>
          <w:rFonts w:ascii="Calibri" w:eastAsia="Times New Roman" w:hAnsi="Calibri"/>
        </w:rPr>
        <w:t xml:space="preserve">Time = </w:t>
      </w:r>
      <w:r w:rsidR="00733AD2">
        <w:rPr>
          <w:rFonts w:ascii="Calibri" w:eastAsia="Times New Roman" w:hAnsi="Calibri"/>
        </w:rPr>
        <w:t>7.158797</w:t>
      </w:r>
    </w:p>
    <w:p w14:paraId="47D7BC9F" w14:textId="0476CB7E" w:rsidR="00BF5792" w:rsidRDefault="00646C89" w:rsidP="0056397B">
      <w:pPr>
        <w:pStyle w:val="ListParagraph"/>
        <w:numPr>
          <w:ilvl w:val="0"/>
          <w:numId w:val="2"/>
        </w:numPr>
        <w:rPr>
          <w:rFonts w:ascii="Calibri" w:eastAsia="Times New Roman" w:hAnsi="Calibri"/>
        </w:rPr>
      </w:pPr>
      <w:proofErr w:type="spellStart"/>
      <w:r>
        <w:rPr>
          <w:rFonts w:ascii="Calibri" w:eastAsia="Times New Roman" w:hAnsi="Calibri"/>
        </w:rPr>
        <w:t>Src</w:t>
      </w:r>
      <w:proofErr w:type="spellEnd"/>
      <w:r w:rsidR="00411201">
        <w:rPr>
          <w:rFonts w:ascii="Calibri" w:eastAsia="Times New Roman" w:hAnsi="Calibri"/>
        </w:rPr>
        <w:t xml:space="preserve"> IP = </w:t>
      </w:r>
      <w:r w:rsidR="00D3066E">
        <w:rPr>
          <w:rFonts w:ascii="Calibri" w:eastAsia="Times New Roman" w:hAnsi="Calibri"/>
        </w:rPr>
        <w:t>64.233.169.104</w:t>
      </w:r>
      <w:r w:rsidR="006721C7">
        <w:rPr>
          <w:rFonts w:ascii="Calibri" w:eastAsia="Times New Roman" w:hAnsi="Calibri"/>
        </w:rPr>
        <w:t xml:space="preserve"> | Port = 80</w:t>
      </w:r>
    </w:p>
    <w:p w14:paraId="0632A250" w14:textId="6EBAD37C" w:rsidR="00F15664" w:rsidRDefault="00D3066E" w:rsidP="00F15664">
      <w:pPr>
        <w:pStyle w:val="ListParagraph"/>
        <w:numPr>
          <w:ilvl w:val="0"/>
          <w:numId w:val="2"/>
        </w:numPr>
        <w:rPr>
          <w:rFonts w:ascii="Calibri" w:eastAsia="Times New Roman" w:hAnsi="Calibri"/>
        </w:rPr>
      </w:pPr>
      <w:proofErr w:type="spellStart"/>
      <w:r>
        <w:rPr>
          <w:rFonts w:ascii="Calibri" w:eastAsia="Times New Roman" w:hAnsi="Calibri"/>
        </w:rPr>
        <w:t>Dest</w:t>
      </w:r>
      <w:proofErr w:type="spellEnd"/>
      <w:r>
        <w:rPr>
          <w:rFonts w:ascii="Calibri" w:eastAsia="Times New Roman" w:hAnsi="Calibri"/>
        </w:rPr>
        <w:t xml:space="preserve"> IP = </w:t>
      </w:r>
      <w:r w:rsidR="007E3718">
        <w:rPr>
          <w:rFonts w:ascii="Calibri" w:eastAsia="Times New Roman" w:hAnsi="Calibri"/>
        </w:rPr>
        <w:t>192.168.1.00</w:t>
      </w:r>
      <w:r w:rsidR="006721C7">
        <w:rPr>
          <w:rFonts w:ascii="Calibri" w:eastAsia="Times New Roman" w:hAnsi="Calibri"/>
        </w:rPr>
        <w:t xml:space="preserve"> | Port = 4335</w:t>
      </w:r>
    </w:p>
    <w:p w14:paraId="207783BA" w14:textId="28D2A641" w:rsidR="00D72661" w:rsidRPr="00D72661" w:rsidRDefault="004B1BB8" w:rsidP="00D72661">
      <w:pPr>
        <w:rPr>
          <w:rFonts w:ascii="Calibri" w:eastAsia="Times New Roman" w:hAnsi="Calibri"/>
        </w:rPr>
      </w:pPr>
      <w:r>
        <w:rPr>
          <w:rFonts w:ascii="Calibri" w:eastAsia="Times New Roman" w:hAnsi="Calibri"/>
          <w:noProof/>
          <w:lang w:val="en-US"/>
        </w:rPr>
        <w:drawing>
          <wp:inline distT="0" distB="0" distL="0" distR="0" wp14:anchorId="3440CCBA" wp14:editId="22CBAEA2">
            <wp:extent cx="6642100" cy="6343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3 at 1.17.32 PM.png"/>
                    <pic:cNvPicPr/>
                  </pic:nvPicPr>
                  <pic:blipFill>
                    <a:blip r:embed="rId5">
                      <a:extLst>
                        <a:ext uri="{28A0092B-C50C-407E-A947-70E740481C1C}">
                          <a14:useLocalDpi xmlns:a14="http://schemas.microsoft.com/office/drawing/2010/main" val="0"/>
                        </a:ext>
                      </a:extLst>
                    </a:blip>
                    <a:stretch>
                      <a:fillRect/>
                    </a:stretch>
                  </pic:blipFill>
                  <pic:spPr>
                    <a:xfrm>
                      <a:off x="0" y="0"/>
                      <a:ext cx="6642100" cy="634365"/>
                    </a:xfrm>
                    <a:prstGeom prst="rect">
                      <a:avLst/>
                    </a:prstGeom>
                  </pic:spPr>
                </pic:pic>
              </a:graphicData>
            </a:graphic>
          </wp:inline>
        </w:drawing>
      </w:r>
    </w:p>
    <w:p w14:paraId="3C1B4924" w14:textId="77777777" w:rsidR="00F15664" w:rsidRDefault="00F15664" w:rsidP="00F15664">
      <w:pPr>
        <w:rPr>
          <w:rFonts w:ascii="Calibri" w:eastAsia="Times New Roman" w:hAnsi="Calibri"/>
        </w:rPr>
      </w:pPr>
    </w:p>
    <w:p w14:paraId="4A89394D" w14:textId="77777777" w:rsidR="00053AB2" w:rsidRDefault="008301E1" w:rsidP="00053AB2">
      <w:pPr>
        <w:rPr>
          <w:rFonts w:ascii="Calibri" w:eastAsia="Times New Roman" w:hAnsi="Calibri"/>
          <w:color w:val="000000"/>
          <w:shd w:val="clear" w:color="auto" w:fill="FFFFFF"/>
        </w:rPr>
      </w:pPr>
      <w:r w:rsidRPr="00053AB2">
        <w:rPr>
          <w:rFonts w:ascii="Calibri" w:eastAsia="Times New Roman" w:hAnsi="Calibri"/>
          <w:b/>
        </w:rPr>
        <w:t>Question 4:</w:t>
      </w:r>
      <w:r w:rsidR="00053AB2" w:rsidRPr="00053AB2">
        <w:rPr>
          <w:rFonts w:ascii="Calibri" w:eastAsia="Times New Roman" w:hAnsi="Calibri"/>
          <w:b/>
        </w:rPr>
        <w:t xml:space="preserve"> </w:t>
      </w:r>
      <w:r w:rsidR="00053AB2" w:rsidRPr="00053AB2">
        <w:rPr>
          <w:rFonts w:ascii="Calibri" w:eastAsia="Times New Roman" w:hAnsi="Calibri"/>
          <w:b/>
          <w:color w:val="000000"/>
          <w:shd w:val="clear" w:color="auto" w:fill="FFFFFF"/>
        </w:rPr>
        <w:t>At what time is the client-to-server TCP SYN segment sent that sets up the connection used by the GET sent at time 7.109267? What are the source and destination IP addresses and source and destination ports for the TCP SYN segment?</w:t>
      </w:r>
    </w:p>
    <w:p w14:paraId="0171976A" w14:textId="3784D392" w:rsidR="00053AB2" w:rsidRDefault="002F1ADD" w:rsidP="00A40AF1">
      <w:pPr>
        <w:pStyle w:val="ListParagraph"/>
        <w:numPr>
          <w:ilvl w:val="0"/>
          <w:numId w:val="3"/>
        </w:numPr>
        <w:rPr>
          <w:rFonts w:ascii="Calibri" w:eastAsia="Times New Roman" w:hAnsi="Calibri"/>
          <w:color w:val="000000" w:themeColor="text1"/>
        </w:rPr>
      </w:pPr>
      <w:r>
        <w:rPr>
          <w:rFonts w:ascii="Calibri" w:eastAsia="Times New Roman" w:hAnsi="Calibri"/>
          <w:color w:val="000000" w:themeColor="text1"/>
        </w:rPr>
        <w:t xml:space="preserve">Time of SYN segment sent to set up connection = </w:t>
      </w:r>
      <w:r w:rsidR="00F30907">
        <w:rPr>
          <w:rFonts w:ascii="Calibri" w:eastAsia="Times New Roman" w:hAnsi="Calibri"/>
          <w:color w:val="000000" w:themeColor="text1"/>
        </w:rPr>
        <w:t>7.075657</w:t>
      </w:r>
    </w:p>
    <w:p w14:paraId="3C3D9D83" w14:textId="04088C29" w:rsidR="00FE7C06" w:rsidRDefault="005E1AFB" w:rsidP="00A40AF1">
      <w:pPr>
        <w:pStyle w:val="ListParagraph"/>
        <w:numPr>
          <w:ilvl w:val="0"/>
          <w:numId w:val="3"/>
        </w:numPr>
        <w:rPr>
          <w:rFonts w:ascii="Calibri" w:eastAsia="Times New Roman" w:hAnsi="Calibri"/>
          <w:color w:val="000000" w:themeColor="text1"/>
        </w:rPr>
      </w:pPr>
      <w:proofErr w:type="spellStart"/>
      <w:r>
        <w:rPr>
          <w:rFonts w:ascii="Calibri" w:eastAsia="Times New Roman" w:hAnsi="Calibri"/>
          <w:color w:val="000000" w:themeColor="text1"/>
        </w:rPr>
        <w:t>Src</w:t>
      </w:r>
      <w:proofErr w:type="spellEnd"/>
      <w:r>
        <w:rPr>
          <w:rFonts w:ascii="Calibri" w:eastAsia="Times New Roman" w:hAnsi="Calibri"/>
          <w:color w:val="000000" w:themeColor="text1"/>
        </w:rPr>
        <w:t xml:space="preserve"> </w:t>
      </w:r>
      <w:r w:rsidR="008F3A7F">
        <w:rPr>
          <w:rFonts w:ascii="Calibri" w:eastAsia="Times New Roman" w:hAnsi="Calibri"/>
          <w:color w:val="000000" w:themeColor="text1"/>
        </w:rPr>
        <w:t>IP = 192.168.1.100 | Port = 4335</w:t>
      </w:r>
    </w:p>
    <w:p w14:paraId="2B099E4D" w14:textId="51955A34" w:rsidR="005E1AFB" w:rsidRDefault="005E1AFB" w:rsidP="00A40AF1">
      <w:pPr>
        <w:pStyle w:val="ListParagraph"/>
        <w:numPr>
          <w:ilvl w:val="0"/>
          <w:numId w:val="3"/>
        </w:numPr>
        <w:rPr>
          <w:rFonts w:ascii="Calibri" w:eastAsia="Times New Roman" w:hAnsi="Calibri"/>
          <w:color w:val="000000" w:themeColor="text1"/>
        </w:rPr>
      </w:pPr>
      <w:proofErr w:type="spellStart"/>
      <w:r>
        <w:rPr>
          <w:rFonts w:ascii="Calibri" w:eastAsia="Times New Roman" w:hAnsi="Calibri"/>
          <w:color w:val="000000" w:themeColor="text1"/>
        </w:rPr>
        <w:t>Dest</w:t>
      </w:r>
      <w:proofErr w:type="spellEnd"/>
      <w:r>
        <w:rPr>
          <w:rFonts w:ascii="Calibri" w:eastAsia="Times New Roman" w:hAnsi="Calibri"/>
          <w:color w:val="000000" w:themeColor="text1"/>
        </w:rPr>
        <w:t xml:space="preserve"> IP = </w:t>
      </w:r>
      <w:r w:rsidR="00261FF2">
        <w:rPr>
          <w:rFonts w:ascii="Calibri" w:eastAsia="Times New Roman" w:hAnsi="Calibri"/>
          <w:color w:val="000000" w:themeColor="text1"/>
        </w:rPr>
        <w:t>64.233.169.104</w:t>
      </w:r>
      <w:r>
        <w:rPr>
          <w:rFonts w:ascii="Calibri" w:eastAsia="Times New Roman" w:hAnsi="Calibri"/>
          <w:color w:val="000000" w:themeColor="text1"/>
        </w:rPr>
        <w:t xml:space="preserve"> | Port = </w:t>
      </w:r>
      <w:r w:rsidR="00C16720">
        <w:rPr>
          <w:rFonts w:ascii="Calibri" w:eastAsia="Times New Roman" w:hAnsi="Calibri"/>
          <w:color w:val="000000" w:themeColor="text1"/>
        </w:rPr>
        <w:t>80</w:t>
      </w:r>
    </w:p>
    <w:p w14:paraId="45C67F26" w14:textId="77777777" w:rsidR="00880210" w:rsidRPr="00FA2B1D" w:rsidRDefault="00880210" w:rsidP="00880210">
      <w:pPr>
        <w:rPr>
          <w:rFonts w:ascii="Calibri" w:eastAsia="Times New Roman" w:hAnsi="Calibri"/>
          <w:color w:val="000000" w:themeColor="text1"/>
        </w:rPr>
      </w:pPr>
    </w:p>
    <w:p w14:paraId="34CB002C" w14:textId="6AD25B91" w:rsidR="00FA2B1D" w:rsidRPr="00FA2B1D" w:rsidRDefault="00FA2B1D" w:rsidP="00FA2B1D">
      <w:pPr>
        <w:rPr>
          <w:rFonts w:ascii="Calibri" w:eastAsia="Times New Roman" w:hAnsi="Calibri"/>
          <w:b/>
        </w:rPr>
      </w:pPr>
      <w:r w:rsidRPr="00FA2B1D">
        <w:rPr>
          <w:rFonts w:ascii="Calibri" w:eastAsia="Times New Roman" w:hAnsi="Calibri"/>
          <w:b/>
        </w:rPr>
        <w:t xml:space="preserve">Question </w:t>
      </w:r>
      <w:r w:rsidRPr="00FA2B1D">
        <w:rPr>
          <w:rFonts w:ascii="Calibri" w:eastAsia="Times New Roman" w:hAnsi="Calibri"/>
          <w:b/>
        </w:rPr>
        <w:t>5:</w:t>
      </w:r>
      <w:r w:rsidRPr="00FA2B1D">
        <w:rPr>
          <w:rFonts w:ascii="Calibri" w:eastAsia="Times New Roman" w:hAnsi="Calibri"/>
          <w:b/>
          <w:color w:val="000000"/>
          <w:shd w:val="clear" w:color="auto" w:fill="FFFFFF"/>
        </w:rPr>
        <w:t xml:space="preserve"> </w:t>
      </w:r>
      <w:r w:rsidRPr="00FA2B1D">
        <w:rPr>
          <w:rFonts w:ascii="Calibri" w:eastAsia="Times New Roman" w:hAnsi="Calibri"/>
          <w:b/>
          <w:color w:val="000000"/>
          <w:shd w:val="clear" w:color="auto" w:fill="FFFFFF"/>
        </w:rPr>
        <w:t>What are the source and destination IP addresses and source and destination ports of the ACK sent in response to the SYN. At what time is this ACK received at the client?</w:t>
      </w:r>
    </w:p>
    <w:p w14:paraId="407841B7" w14:textId="54C66616" w:rsidR="00FA2B1D" w:rsidRDefault="008B2581" w:rsidP="008B2581">
      <w:pPr>
        <w:pStyle w:val="ListParagraph"/>
        <w:numPr>
          <w:ilvl w:val="0"/>
          <w:numId w:val="4"/>
        </w:numPr>
        <w:rPr>
          <w:rFonts w:ascii="Calibri" w:eastAsia="Times New Roman" w:hAnsi="Calibri"/>
          <w:color w:val="000000" w:themeColor="text1"/>
        </w:rPr>
      </w:pPr>
      <w:proofErr w:type="spellStart"/>
      <w:r>
        <w:rPr>
          <w:rFonts w:ascii="Calibri" w:eastAsia="Times New Roman" w:hAnsi="Calibri"/>
          <w:color w:val="000000" w:themeColor="text1"/>
        </w:rPr>
        <w:t>Src</w:t>
      </w:r>
      <w:proofErr w:type="spellEnd"/>
      <w:r>
        <w:rPr>
          <w:rFonts w:ascii="Calibri" w:eastAsia="Times New Roman" w:hAnsi="Calibri"/>
          <w:color w:val="000000" w:themeColor="text1"/>
        </w:rPr>
        <w:t xml:space="preserve"> IP = </w:t>
      </w:r>
      <w:r w:rsidR="00F718AF">
        <w:rPr>
          <w:rFonts w:ascii="Calibri" w:eastAsia="Times New Roman" w:hAnsi="Calibri"/>
          <w:color w:val="000000" w:themeColor="text1"/>
        </w:rPr>
        <w:t xml:space="preserve">64.233.169.104 </w:t>
      </w:r>
      <w:r>
        <w:rPr>
          <w:rFonts w:ascii="Calibri" w:eastAsia="Times New Roman" w:hAnsi="Calibri"/>
          <w:color w:val="000000" w:themeColor="text1"/>
        </w:rPr>
        <w:t>| Port = 80</w:t>
      </w:r>
    </w:p>
    <w:p w14:paraId="1D209838" w14:textId="279BB1A7" w:rsidR="008B2581" w:rsidRDefault="008B2581" w:rsidP="008B2581">
      <w:pPr>
        <w:pStyle w:val="ListParagraph"/>
        <w:numPr>
          <w:ilvl w:val="0"/>
          <w:numId w:val="4"/>
        </w:numPr>
        <w:rPr>
          <w:rFonts w:ascii="Calibri" w:eastAsia="Times New Roman" w:hAnsi="Calibri"/>
          <w:color w:val="000000" w:themeColor="text1"/>
        </w:rPr>
      </w:pPr>
      <w:proofErr w:type="spellStart"/>
      <w:r>
        <w:rPr>
          <w:rFonts w:ascii="Calibri" w:eastAsia="Times New Roman" w:hAnsi="Calibri"/>
          <w:color w:val="000000" w:themeColor="text1"/>
        </w:rPr>
        <w:t>Src</w:t>
      </w:r>
      <w:proofErr w:type="spellEnd"/>
      <w:r>
        <w:rPr>
          <w:rFonts w:ascii="Calibri" w:eastAsia="Times New Roman" w:hAnsi="Calibri"/>
          <w:color w:val="000000" w:themeColor="text1"/>
        </w:rPr>
        <w:t xml:space="preserve"> IP = 192.168.1.100 | Port = </w:t>
      </w:r>
      <w:r w:rsidR="00D504BE">
        <w:rPr>
          <w:rFonts w:ascii="Calibri" w:eastAsia="Times New Roman" w:hAnsi="Calibri"/>
          <w:color w:val="000000" w:themeColor="text1"/>
        </w:rPr>
        <w:t>4335</w:t>
      </w:r>
    </w:p>
    <w:p w14:paraId="4FB778E9" w14:textId="65EE4BFC" w:rsidR="00C377CA" w:rsidRDefault="00B402B8" w:rsidP="008B2581">
      <w:pPr>
        <w:pStyle w:val="ListParagraph"/>
        <w:numPr>
          <w:ilvl w:val="0"/>
          <w:numId w:val="4"/>
        </w:numPr>
        <w:rPr>
          <w:rFonts w:ascii="Calibri" w:eastAsia="Times New Roman" w:hAnsi="Calibri"/>
          <w:color w:val="000000" w:themeColor="text1"/>
        </w:rPr>
      </w:pPr>
      <w:r>
        <w:rPr>
          <w:rFonts w:ascii="Calibri" w:eastAsia="Times New Roman" w:hAnsi="Calibri"/>
          <w:color w:val="000000" w:themeColor="text1"/>
        </w:rPr>
        <w:t>Ack was rece</w:t>
      </w:r>
      <w:r w:rsidR="00B11C84">
        <w:rPr>
          <w:rFonts w:ascii="Calibri" w:eastAsia="Times New Roman" w:hAnsi="Calibri"/>
          <w:color w:val="000000" w:themeColor="text1"/>
        </w:rPr>
        <w:t>i</w:t>
      </w:r>
      <w:r>
        <w:rPr>
          <w:rFonts w:ascii="Calibri" w:eastAsia="Times New Roman" w:hAnsi="Calibri"/>
          <w:color w:val="000000" w:themeColor="text1"/>
        </w:rPr>
        <w:t>ved</w:t>
      </w:r>
      <w:r w:rsidR="003F70E5">
        <w:rPr>
          <w:rFonts w:ascii="Calibri" w:eastAsia="Times New Roman" w:hAnsi="Calibri"/>
          <w:color w:val="000000" w:themeColor="text1"/>
        </w:rPr>
        <w:t xml:space="preserve"> by client</w:t>
      </w:r>
      <w:r>
        <w:rPr>
          <w:rFonts w:ascii="Calibri" w:eastAsia="Times New Roman" w:hAnsi="Calibri"/>
          <w:color w:val="000000" w:themeColor="text1"/>
        </w:rPr>
        <w:t xml:space="preserve"> at time = </w:t>
      </w:r>
      <w:r w:rsidR="00D131B3">
        <w:rPr>
          <w:rFonts w:ascii="Calibri" w:eastAsia="Times New Roman" w:hAnsi="Calibri"/>
          <w:color w:val="000000" w:themeColor="text1"/>
        </w:rPr>
        <w:t>7.108986</w:t>
      </w:r>
    </w:p>
    <w:p w14:paraId="759654B6" w14:textId="77777777" w:rsidR="007C1C4A" w:rsidRDefault="007C1C4A" w:rsidP="007C1C4A">
      <w:pPr>
        <w:rPr>
          <w:rFonts w:ascii="Calibri" w:eastAsia="Times New Roman" w:hAnsi="Calibri"/>
          <w:color w:val="000000" w:themeColor="text1"/>
        </w:rPr>
      </w:pPr>
    </w:p>
    <w:p w14:paraId="2B39D87C" w14:textId="11950F3C" w:rsidR="007C1C4A" w:rsidRPr="007C1C4A" w:rsidRDefault="00BB4CB5" w:rsidP="007C1C4A">
      <w:pPr>
        <w:rPr>
          <w:rFonts w:ascii="Calibri" w:eastAsia="Times New Roman" w:hAnsi="Calibri"/>
          <w:color w:val="000000" w:themeColor="text1"/>
        </w:rPr>
      </w:pPr>
      <w:r>
        <w:rPr>
          <w:rFonts w:ascii="Calibri" w:eastAsia="Times New Roman" w:hAnsi="Calibri"/>
          <w:noProof/>
          <w:color w:val="000000" w:themeColor="text1"/>
          <w:lang w:val="en-US"/>
        </w:rPr>
        <w:drawing>
          <wp:inline distT="0" distB="0" distL="0" distR="0" wp14:anchorId="1E76356F" wp14:editId="3100BD59">
            <wp:extent cx="6642100" cy="320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3 at 1.16.37 PM.png"/>
                    <pic:cNvPicPr/>
                  </pic:nvPicPr>
                  <pic:blipFill>
                    <a:blip r:embed="rId6">
                      <a:extLst>
                        <a:ext uri="{28A0092B-C50C-407E-A947-70E740481C1C}">
                          <a14:useLocalDpi xmlns:a14="http://schemas.microsoft.com/office/drawing/2010/main" val="0"/>
                        </a:ext>
                      </a:extLst>
                    </a:blip>
                    <a:stretch>
                      <a:fillRect/>
                    </a:stretch>
                  </pic:blipFill>
                  <pic:spPr>
                    <a:xfrm>
                      <a:off x="0" y="0"/>
                      <a:ext cx="6642100" cy="320675"/>
                    </a:xfrm>
                    <a:prstGeom prst="rect">
                      <a:avLst/>
                    </a:prstGeom>
                  </pic:spPr>
                </pic:pic>
              </a:graphicData>
            </a:graphic>
          </wp:inline>
        </w:drawing>
      </w:r>
    </w:p>
    <w:p w14:paraId="51022F1C" w14:textId="7630D946" w:rsidR="006721C7" w:rsidRDefault="006721C7" w:rsidP="00F15664">
      <w:pPr>
        <w:rPr>
          <w:rFonts w:ascii="Calibri" w:eastAsia="Times New Roman" w:hAnsi="Calibri"/>
        </w:rPr>
      </w:pPr>
    </w:p>
    <w:p w14:paraId="7AF75244" w14:textId="64845A5D" w:rsidR="004B1BB8" w:rsidRDefault="000A35FA" w:rsidP="00F15664">
      <w:pPr>
        <w:rPr>
          <w:rFonts w:ascii="Calibri" w:eastAsia="Times New Roman" w:hAnsi="Calibri"/>
        </w:rPr>
      </w:pPr>
      <w:r>
        <w:rPr>
          <w:rFonts w:ascii="Calibri" w:eastAsia="Times New Roman" w:hAnsi="Calibri"/>
          <w:b/>
        </w:rPr>
        <w:t>Question 6:</w:t>
      </w:r>
      <w:r w:rsidR="00F62802">
        <w:rPr>
          <w:rFonts w:ascii="Calibri" w:eastAsia="Times New Roman" w:hAnsi="Calibri"/>
          <w:b/>
        </w:rPr>
        <w:t xml:space="preserve"> At what time does this message appear in the ISP side trace file?</w:t>
      </w:r>
    </w:p>
    <w:p w14:paraId="448B9E77" w14:textId="62099BDA" w:rsidR="00F62802" w:rsidRDefault="001569C7" w:rsidP="000058E1">
      <w:pPr>
        <w:pStyle w:val="ListParagraph"/>
        <w:numPr>
          <w:ilvl w:val="0"/>
          <w:numId w:val="5"/>
        </w:numPr>
        <w:rPr>
          <w:rFonts w:ascii="Calibri" w:eastAsia="Times New Roman" w:hAnsi="Calibri"/>
        </w:rPr>
      </w:pPr>
      <w:r>
        <w:rPr>
          <w:rFonts w:ascii="Calibri" w:eastAsia="Times New Roman" w:hAnsi="Calibri"/>
        </w:rPr>
        <w:t>The HTTP GET message appears at time = 6.069168 on the ISP side</w:t>
      </w:r>
    </w:p>
    <w:p w14:paraId="38B3BA94" w14:textId="22298C66" w:rsidR="001569C7" w:rsidRDefault="00FD3179" w:rsidP="001569C7">
      <w:pPr>
        <w:rPr>
          <w:rFonts w:ascii="Calibri" w:eastAsia="Times New Roman" w:hAnsi="Calibri"/>
        </w:rPr>
      </w:pPr>
      <w:r>
        <w:rPr>
          <w:rFonts w:ascii="Calibri" w:eastAsia="Times New Roman" w:hAnsi="Calibri"/>
          <w:noProof/>
          <w:lang w:val="en-US"/>
        </w:rPr>
        <w:drawing>
          <wp:inline distT="0" distB="0" distL="0" distR="0" wp14:anchorId="2EFBF65A" wp14:editId="331DA297">
            <wp:extent cx="6642100" cy="1784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3 at 1.20.32 PM.png"/>
                    <pic:cNvPicPr/>
                  </pic:nvPicPr>
                  <pic:blipFill>
                    <a:blip r:embed="rId7">
                      <a:extLst>
                        <a:ext uri="{28A0092B-C50C-407E-A947-70E740481C1C}">
                          <a14:useLocalDpi xmlns:a14="http://schemas.microsoft.com/office/drawing/2010/main" val="0"/>
                        </a:ext>
                      </a:extLst>
                    </a:blip>
                    <a:stretch>
                      <a:fillRect/>
                    </a:stretch>
                  </pic:blipFill>
                  <pic:spPr>
                    <a:xfrm>
                      <a:off x="0" y="0"/>
                      <a:ext cx="6642100" cy="178435"/>
                    </a:xfrm>
                    <a:prstGeom prst="rect">
                      <a:avLst/>
                    </a:prstGeom>
                  </pic:spPr>
                </pic:pic>
              </a:graphicData>
            </a:graphic>
          </wp:inline>
        </w:drawing>
      </w:r>
    </w:p>
    <w:p w14:paraId="12F34FC1" w14:textId="77777777" w:rsidR="00FD3179" w:rsidRDefault="00FD3179" w:rsidP="001569C7">
      <w:pPr>
        <w:rPr>
          <w:rFonts w:ascii="Calibri" w:eastAsia="Times New Roman" w:hAnsi="Calibri"/>
        </w:rPr>
      </w:pPr>
    </w:p>
    <w:p w14:paraId="03E660B4" w14:textId="77777777" w:rsidR="004B638E" w:rsidRDefault="004B638E" w:rsidP="004B638E">
      <w:pPr>
        <w:rPr>
          <w:rFonts w:ascii="Calibri" w:eastAsia="Times New Roman" w:hAnsi="Calibri"/>
          <w:color w:val="000000"/>
          <w:shd w:val="clear" w:color="auto" w:fill="FFFFFF"/>
        </w:rPr>
      </w:pPr>
      <w:r w:rsidRPr="004B638E">
        <w:rPr>
          <w:rFonts w:ascii="Calibri" w:eastAsia="Times New Roman" w:hAnsi="Calibri"/>
          <w:b/>
          <w:color w:val="000000"/>
          <w:shd w:val="clear" w:color="auto" w:fill="FFFFFF"/>
        </w:rPr>
        <w:t xml:space="preserve">Question 7: What are the source and destination IP addresses and TCP source and destination ports on the IP datagram carrying this HTTP GET message (as recording in the </w:t>
      </w:r>
      <w:proofErr w:type="spellStart"/>
      <w:r w:rsidRPr="004B638E">
        <w:rPr>
          <w:rFonts w:ascii="Calibri" w:eastAsia="Times New Roman" w:hAnsi="Calibri"/>
          <w:b/>
          <w:color w:val="000000"/>
          <w:shd w:val="clear" w:color="auto" w:fill="FFFFFF"/>
        </w:rPr>
        <w:t>NAT_ISP_side</w:t>
      </w:r>
      <w:proofErr w:type="spellEnd"/>
      <w:r w:rsidRPr="004B638E">
        <w:rPr>
          <w:rFonts w:ascii="Calibri" w:eastAsia="Times New Roman" w:hAnsi="Calibri"/>
          <w:b/>
          <w:color w:val="000000"/>
          <w:shd w:val="clear" w:color="auto" w:fill="FFFFFF"/>
        </w:rPr>
        <w:t xml:space="preserve"> trace file)? Which of these fields are the same, and which are different, </w:t>
      </w:r>
      <w:proofErr w:type="gramStart"/>
      <w:r w:rsidRPr="004B638E">
        <w:rPr>
          <w:rFonts w:ascii="Calibri" w:eastAsia="Times New Roman" w:hAnsi="Calibri"/>
          <w:b/>
          <w:color w:val="000000"/>
          <w:shd w:val="clear" w:color="auto" w:fill="FFFFFF"/>
        </w:rPr>
        <w:t>than</w:t>
      </w:r>
      <w:proofErr w:type="gramEnd"/>
      <w:r w:rsidRPr="004B638E">
        <w:rPr>
          <w:rFonts w:ascii="Calibri" w:eastAsia="Times New Roman" w:hAnsi="Calibri"/>
          <w:b/>
          <w:color w:val="000000"/>
          <w:shd w:val="clear" w:color="auto" w:fill="FFFFFF"/>
        </w:rPr>
        <w:t xml:space="preserve"> in your answer to Question 2 above?</w:t>
      </w:r>
    </w:p>
    <w:p w14:paraId="38188AEB" w14:textId="59E509E5" w:rsidR="004B638E" w:rsidRDefault="00045C88" w:rsidP="004B638E">
      <w:pPr>
        <w:pStyle w:val="ListParagraph"/>
        <w:numPr>
          <w:ilvl w:val="0"/>
          <w:numId w:val="5"/>
        </w:numPr>
        <w:rPr>
          <w:rFonts w:ascii="Calibri" w:eastAsia="Times New Roman" w:hAnsi="Calibri"/>
        </w:rPr>
      </w:pPr>
      <w:proofErr w:type="spellStart"/>
      <w:r>
        <w:rPr>
          <w:rFonts w:ascii="Calibri" w:eastAsia="Times New Roman" w:hAnsi="Calibri"/>
        </w:rPr>
        <w:t>Src</w:t>
      </w:r>
      <w:proofErr w:type="spellEnd"/>
      <w:r>
        <w:rPr>
          <w:rFonts w:ascii="Calibri" w:eastAsia="Times New Roman" w:hAnsi="Calibri"/>
        </w:rPr>
        <w:t xml:space="preserve"> IP = </w:t>
      </w:r>
      <w:r w:rsidR="00F205EC">
        <w:rPr>
          <w:rFonts w:ascii="Calibri" w:eastAsia="Times New Roman" w:hAnsi="Calibri"/>
        </w:rPr>
        <w:t>71.192.34.104 | Port = 4335</w:t>
      </w:r>
    </w:p>
    <w:p w14:paraId="1C92239C" w14:textId="751D8D29" w:rsidR="000C2AD0" w:rsidRDefault="00F205EC" w:rsidP="000C2AD0">
      <w:pPr>
        <w:pStyle w:val="ListParagraph"/>
        <w:numPr>
          <w:ilvl w:val="0"/>
          <w:numId w:val="5"/>
        </w:numPr>
        <w:rPr>
          <w:rFonts w:ascii="Calibri" w:eastAsia="Times New Roman" w:hAnsi="Calibri"/>
        </w:rPr>
      </w:pPr>
      <w:proofErr w:type="spellStart"/>
      <w:r>
        <w:rPr>
          <w:rFonts w:ascii="Calibri" w:eastAsia="Times New Roman" w:hAnsi="Calibri"/>
        </w:rPr>
        <w:t>Dest</w:t>
      </w:r>
      <w:proofErr w:type="spellEnd"/>
      <w:r>
        <w:rPr>
          <w:rFonts w:ascii="Calibri" w:eastAsia="Times New Roman" w:hAnsi="Calibri"/>
        </w:rPr>
        <w:t xml:space="preserve"> IP = </w:t>
      </w:r>
      <w:r w:rsidR="000C2AD0">
        <w:rPr>
          <w:rFonts w:ascii="Calibri" w:eastAsia="Times New Roman" w:hAnsi="Calibri"/>
        </w:rPr>
        <w:t xml:space="preserve">64.233.169.104 | </w:t>
      </w:r>
      <w:proofErr w:type="gramStart"/>
      <w:r w:rsidR="000C2AD0">
        <w:rPr>
          <w:rFonts w:ascii="Calibri" w:eastAsia="Times New Roman" w:hAnsi="Calibri"/>
        </w:rPr>
        <w:t>Port  80</w:t>
      </w:r>
      <w:proofErr w:type="gramEnd"/>
    </w:p>
    <w:p w14:paraId="09BD4A78" w14:textId="7D0AFD97" w:rsidR="004D2614" w:rsidRDefault="002A2719" w:rsidP="000C2AD0">
      <w:pPr>
        <w:pStyle w:val="ListParagraph"/>
        <w:numPr>
          <w:ilvl w:val="0"/>
          <w:numId w:val="5"/>
        </w:numPr>
        <w:rPr>
          <w:rFonts w:ascii="Calibri" w:eastAsia="Times New Roman" w:hAnsi="Calibri"/>
        </w:rPr>
      </w:pPr>
      <w:r>
        <w:rPr>
          <w:rFonts w:ascii="Calibri" w:eastAsia="Times New Roman" w:hAnsi="Calibri"/>
        </w:rPr>
        <w:t>The source IP address</w:t>
      </w:r>
      <w:r w:rsidR="000D2CB6">
        <w:rPr>
          <w:rFonts w:ascii="Calibri" w:eastAsia="Times New Roman" w:hAnsi="Calibri"/>
        </w:rPr>
        <w:t xml:space="preserve"> field</w:t>
      </w:r>
      <w:r>
        <w:rPr>
          <w:rFonts w:ascii="Calibri" w:eastAsia="Times New Roman" w:hAnsi="Calibri"/>
        </w:rPr>
        <w:t xml:space="preserve"> was previously 192.169.1.100 and is now 71.192.34.104</w:t>
      </w:r>
    </w:p>
    <w:p w14:paraId="2EBCCC08" w14:textId="77777777" w:rsidR="002A2719" w:rsidRPr="002A2719" w:rsidRDefault="002A2719" w:rsidP="002A2719">
      <w:pPr>
        <w:rPr>
          <w:rFonts w:ascii="Calibri" w:eastAsia="Times New Roman" w:hAnsi="Calibri"/>
        </w:rPr>
      </w:pPr>
    </w:p>
    <w:p w14:paraId="1B474AE0" w14:textId="03AD6C10" w:rsidR="00FD3179" w:rsidRDefault="00AC3D2A" w:rsidP="001569C7">
      <w:pPr>
        <w:rPr>
          <w:rFonts w:ascii="Calibri" w:eastAsia="Times New Roman" w:hAnsi="Calibri"/>
        </w:rPr>
      </w:pPr>
      <w:r>
        <w:rPr>
          <w:rFonts w:ascii="Calibri" w:eastAsia="Times New Roman" w:hAnsi="Calibri"/>
          <w:b/>
        </w:rPr>
        <w:t>Question 8: Are any fields in the HTTP GET message changed?</w:t>
      </w:r>
    </w:p>
    <w:p w14:paraId="2F176194" w14:textId="059393FE" w:rsidR="00AC3D2A" w:rsidRDefault="00C04691" w:rsidP="00C04691">
      <w:pPr>
        <w:pStyle w:val="ListParagraph"/>
        <w:numPr>
          <w:ilvl w:val="0"/>
          <w:numId w:val="6"/>
        </w:numPr>
        <w:rPr>
          <w:rFonts w:ascii="Calibri" w:eastAsia="Times New Roman" w:hAnsi="Calibri"/>
        </w:rPr>
      </w:pPr>
      <w:r>
        <w:rPr>
          <w:rFonts w:ascii="Calibri" w:eastAsia="Times New Roman" w:hAnsi="Calibri"/>
        </w:rPr>
        <w:lastRenderedPageBreak/>
        <w:t>No</w:t>
      </w:r>
    </w:p>
    <w:p w14:paraId="5D50F353" w14:textId="77777777" w:rsidR="00C04691" w:rsidRDefault="00C04691" w:rsidP="00C04691">
      <w:pPr>
        <w:rPr>
          <w:rFonts w:ascii="Calibri" w:eastAsia="Times New Roman" w:hAnsi="Calibri"/>
        </w:rPr>
      </w:pPr>
    </w:p>
    <w:p w14:paraId="45893D66" w14:textId="77777777" w:rsidR="000401A0" w:rsidRDefault="000401A0" w:rsidP="000401A0">
      <w:pPr>
        <w:rPr>
          <w:rFonts w:ascii="Calibri" w:eastAsia="Times New Roman" w:hAnsi="Calibri"/>
          <w:color w:val="000000"/>
          <w:shd w:val="clear" w:color="auto" w:fill="FFFFFF"/>
        </w:rPr>
      </w:pPr>
      <w:r w:rsidRPr="000401A0">
        <w:rPr>
          <w:rFonts w:ascii="Calibri" w:eastAsia="Times New Roman" w:hAnsi="Calibri"/>
          <w:b/>
        </w:rPr>
        <w:t xml:space="preserve">Question 9: </w:t>
      </w:r>
      <w:r w:rsidRPr="000401A0">
        <w:rPr>
          <w:rFonts w:ascii="Calibri" w:eastAsia="Times New Roman" w:hAnsi="Calibri"/>
          <w:b/>
          <w:color w:val="000000"/>
          <w:shd w:val="clear" w:color="auto" w:fill="FFFFFF"/>
        </w:rPr>
        <w:t>Which of the following fields in the IP datagram carrying the HTTP GET are changed: Version, Header Length, Flags, Checksum. If any of these fields have changed, give a reason (in one sentence) stating why this field needed to change.</w:t>
      </w:r>
    </w:p>
    <w:p w14:paraId="3D055C74" w14:textId="75C78D80" w:rsidR="000401A0" w:rsidRDefault="000401A0" w:rsidP="000401A0">
      <w:pPr>
        <w:pStyle w:val="ListParagraph"/>
        <w:numPr>
          <w:ilvl w:val="0"/>
          <w:numId w:val="6"/>
        </w:numPr>
        <w:rPr>
          <w:rFonts w:ascii="Calibri" w:eastAsia="Times New Roman" w:hAnsi="Calibri"/>
        </w:rPr>
      </w:pPr>
      <w:r>
        <w:rPr>
          <w:rFonts w:ascii="Calibri" w:eastAsia="Times New Roman" w:hAnsi="Calibri"/>
        </w:rPr>
        <w:t>Version: NO</w:t>
      </w:r>
    </w:p>
    <w:p w14:paraId="72DBD000" w14:textId="3DE32596" w:rsidR="000401A0" w:rsidRDefault="000401A0" w:rsidP="000401A0">
      <w:pPr>
        <w:pStyle w:val="ListParagraph"/>
        <w:numPr>
          <w:ilvl w:val="0"/>
          <w:numId w:val="6"/>
        </w:numPr>
        <w:rPr>
          <w:rFonts w:ascii="Calibri" w:eastAsia="Times New Roman" w:hAnsi="Calibri"/>
        </w:rPr>
      </w:pPr>
      <w:r>
        <w:rPr>
          <w:rFonts w:ascii="Calibri" w:eastAsia="Times New Roman" w:hAnsi="Calibri"/>
        </w:rPr>
        <w:t>Header Length: NO</w:t>
      </w:r>
    </w:p>
    <w:p w14:paraId="038C714C" w14:textId="73EE6FAB" w:rsidR="000401A0" w:rsidRDefault="000401A0" w:rsidP="000401A0">
      <w:pPr>
        <w:pStyle w:val="ListParagraph"/>
        <w:numPr>
          <w:ilvl w:val="0"/>
          <w:numId w:val="6"/>
        </w:numPr>
        <w:rPr>
          <w:rFonts w:ascii="Calibri" w:eastAsia="Times New Roman" w:hAnsi="Calibri"/>
        </w:rPr>
      </w:pPr>
      <w:r>
        <w:rPr>
          <w:rFonts w:ascii="Calibri" w:eastAsia="Times New Roman" w:hAnsi="Calibri"/>
        </w:rPr>
        <w:t>Flags:</w:t>
      </w:r>
      <w:r w:rsidR="009A3C15">
        <w:rPr>
          <w:rFonts w:ascii="Calibri" w:eastAsia="Times New Roman" w:hAnsi="Calibri"/>
        </w:rPr>
        <w:t xml:space="preserve"> NO</w:t>
      </w:r>
    </w:p>
    <w:p w14:paraId="2960717C" w14:textId="635E1E21" w:rsidR="009A3C15" w:rsidRDefault="009A3C15" w:rsidP="000401A0">
      <w:pPr>
        <w:pStyle w:val="ListParagraph"/>
        <w:numPr>
          <w:ilvl w:val="0"/>
          <w:numId w:val="6"/>
        </w:numPr>
        <w:rPr>
          <w:rFonts w:ascii="Calibri" w:eastAsia="Times New Roman" w:hAnsi="Calibri"/>
        </w:rPr>
      </w:pPr>
      <w:r>
        <w:rPr>
          <w:rFonts w:ascii="Calibri" w:eastAsia="Times New Roman" w:hAnsi="Calibri"/>
        </w:rPr>
        <w:t xml:space="preserve">Checksum: </w:t>
      </w:r>
      <w:r w:rsidR="003C3F7F">
        <w:rPr>
          <w:rFonts w:ascii="Calibri" w:eastAsia="Times New Roman" w:hAnsi="Calibri"/>
        </w:rPr>
        <w:t xml:space="preserve">YES it has changed from 0xa94a </w:t>
      </w:r>
      <w:r w:rsidR="003C3F7F" w:rsidRPr="003C3F7F">
        <w:rPr>
          <w:rFonts w:ascii="Calibri" w:eastAsia="Times New Roman" w:hAnsi="Calibri"/>
        </w:rPr>
        <w:sym w:font="Wingdings" w:char="F0E0"/>
      </w:r>
      <w:r w:rsidR="003C3F7F">
        <w:rPr>
          <w:rFonts w:ascii="Calibri" w:eastAsia="Times New Roman" w:hAnsi="Calibri"/>
        </w:rPr>
        <w:t xml:space="preserve"> </w:t>
      </w:r>
      <w:r w:rsidR="00B50715">
        <w:rPr>
          <w:rFonts w:ascii="Calibri" w:eastAsia="Times New Roman" w:hAnsi="Calibri"/>
        </w:rPr>
        <w:t>0x4576</w:t>
      </w:r>
    </w:p>
    <w:p w14:paraId="2CB6B400" w14:textId="472EE5D0" w:rsidR="00B50715" w:rsidRDefault="000C67C5" w:rsidP="00B50715">
      <w:pPr>
        <w:pStyle w:val="ListParagraph"/>
        <w:rPr>
          <w:rFonts w:ascii="Calibri" w:eastAsia="Times New Roman" w:hAnsi="Calibri"/>
        </w:rPr>
      </w:pPr>
      <w:r>
        <w:rPr>
          <w:rFonts w:ascii="Calibri" w:eastAsia="Times New Roman" w:hAnsi="Calibri"/>
        </w:rPr>
        <w:t>Because of the change in the source IP address field, the checksum which includes this IP address value will also change.</w:t>
      </w:r>
    </w:p>
    <w:p w14:paraId="6D3344C9" w14:textId="77777777" w:rsidR="000C67C5" w:rsidRPr="00CA7611" w:rsidRDefault="000C67C5" w:rsidP="000C67C5">
      <w:pPr>
        <w:rPr>
          <w:rFonts w:ascii="Calibri" w:eastAsia="Times New Roman" w:hAnsi="Calibri"/>
        </w:rPr>
      </w:pPr>
    </w:p>
    <w:p w14:paraId="02F329FD" w14:textId="77777777" w:rsidR="00CA7611" w:rsidRPr="00CA7611" w:rsidRDefault="00CA7611" w:rsidP="00CA7611">
      <w:pPr>
        <w:pStyle w:val="NoSpacing"/>
        <w:rPr>
          <w:rFonts w:ascii="Calibri" w:hAnsi="Calibri"/>
          <w:b/>
        </w:rPr>
      </w:pPr>
      <w:r w:rsidRPr="00CA7611">
        <w:rPr>
          <w:rFonts w:ascii="Calibri" w:hAnsi="Calibri"/>
          <w:b/>
        </w:rPr>
        <w:t xml:space="preserve">Question 10: In the </w:t>
      </w:r>
      <w:proofErr w:type="spellStart"/>
      <w:r w:rsidRPr="00CA7611">
        <w:rPr>
          <w:rFonts w:ascii="Calibri" w:hAnsi="Calibri"/>
          <w:b/>
        </w:rPr>
        <w:t>NAT_ISP_side</w:t>
      </w:r>
      <w:proofErr w:type="spellEnd"/>
      <w:r w:rsidRPr="00CA7611">
        <w:rPr>
          <w:rFonts w:ascii="Calibri" w:hAnsi="Calibri"/>
          <w:b/>
        </w:rPr>
        <w:t xml:space="preserve"> trace file, at what time is the first 200 OK HTTP message received from the Google server?</w:t>
      </w:r>
    </w:p>
    <w:p w14:paraId="459E7679" w14:textId="698FABB2" w:rsidR="00CA7611" w:rsidRDefault="00135E06" w:rsidP="00CA7611">
      <w:pPr>
        <w:pStyle w:val="ListParagraph"/>
        <w:numPr>
          <w:ilvl w:val="0"/>
          <w:numId w:val="7"/>
        </w:numPr>
        <w:rPr>
          <w:rFonts w:ascii="Calibri" w:eastAsia="Times New Roman" w:hAnsi="Calibri"/>
        </w:rPr>
      </w:pPr>
      <w:r>
        <w:rPr>
          <w:rFonts w:ascii="Calibri" w:eastAsia="Times New Roman" w:hAnsi="Calibri"/>
        </w:rPr>
        <w:t xml:space="preserve">In the ISP side, the OK message is received at time = </w:t>
      </w:r>
      <w:r w:rsidR="00481755">
        <w:rPr>
          <w:rFonts w:ascii="Calibri" w:eastAsia="Times New Roman" w:hAnsi="Calibri"/>
        </w:rPr>
        <w:t>6.308118</w:t>
      </w:r>
    </w:p>
    <w:p w14:paraId="64113856" w14:textId="77777777" w:rsidR="00B809DF" w:rsidRPr="004F6136" w:rsidRDefault="00B809DF" w:rsidP="00B809DF">
      <w:pPr>
        <w:rPr>
          <w:rFonts w:ascii="Calibri" w:eastAsia="Times New Roman" w:hAnsi="Calibri"/>
        </w:rPr>
      </w:pPr>
    </w:p>
    <w:p w14:paraId="1B07666B" w14:textId="77777777" w:rsidR="004F6136" w:rsidRPr="004F6136" w:rsidRDefault="004F6136" w:rsidP="004F6136">
      <w:pPr>
        <w:rPr>
          <w:rFonts w:ascii="Calibri" w:eastAsia="Times New Roman" w:hAnsi="Calibri"/>
          <w:b/>
        </w:rPr>
      </w:pPr>
      <w:r w:rsidRPr="004F6136">
        <w:rPr>
          <w:rFonts w:ascii="Calibri" w:eastAsia="Times New Roman" w:hAnsi="Calibri"/>
          <w:b/>
          <w:color w:val="000000"/>
          <w:shd w:val="clear" w:color="auto" w:fill="FFFFFF"/>
        </w:rPr>
        <w:t>Question 11: What are the source and destination IP addresses and TCP source and destination ports on the IP datagram carrying this HTTP 200 OK message? Which of these fields are the same, and which are different than your answer to Question 3 above?</w:t>
      </w:r>
    </w:p>
    <w:p w14:paraId="7232C4F3" w14:textId="71DA2744" w:rsidR="00B809DF" w:rsidRDefault="00D60127" w:rsidP="004F6136">
      <w:pPr>
        <w:pStyle w:val="ListParagraph"/>
        <w:numPr>
          <w:ilvl w:val="0"/>
          <w:numId w:val="7"/>
        </w:numPr>
        <w:rPr>
          <w:rFonts w:ascii="Calibri" w:eastAsia="Times New Roman" w:hAnsi="Calibri"/>
        </w:rPr>
      </w:pPr>
      <w:r>
        <w:rPr>
          <w:rFonts w:ascii="Calibri" w:eastAsia="Times New Roman" w:hAnsi="Calibri"/>
        </w:rPr>
        <w:t xml:space="preserve">Source IP = </w:t>
      </w:r>
      <w:r w:rsidR="006C0D4C">
        <w:rPr>
          <w:rFonts w:ascii="Calibri" w:eastAsia="Times New Roman" w:hAnsi="Calibri"/>
        </w:rPr>
        <w:t xml:space="preserve">64.233.169.104 | Port = </w:t>
      </w:r>
      <w:r w:rsidR="00FE0ABE">
        <w:rPr>
          <w:rFonts w:ascii="Calibri" w:eastAsia="Times New Roman" w:hAnsi="Calibri"/>
        </w:rPr>
        <w:t>80</w:t>
      </w:r>
    </w:p>
    <w:p w14:paraId="10A263FB" w14:textId="19E305B9" w:rsidR="00D56067" w:rsidRDefault="00FE0ABE" w:rsidP="00D56067">
      <w:pPr>
        <w:pStyle w:val="ListParagraph"/>
        <w:numPr>
          <w:ilvl w:val="0"/>
          <w:numId w:val="7"/>
        </w:numPr>
        <w:rPr>
          <w:rFonts w:ascii="Calibri" w:eastAsia="Times New Roman" w:hAnsi="Calibri"/>
        </w:rPr>
      </w:pPr>
      <w:proofErr w:type="spellStart"/>
      <w:r>
        <w:rPr>
          <w:rFonts w:ascii="Calibri" w:eastAsia="Times New Roman" w:hAnsi="Calibri"/>
        </w:rPr>
        <w:t>Dest</w:t>
      </w:r>
      <w:proofErr w:type="spellEnd"/>
      <w:r>
        <w:rPr>
          <w:rFonts w:ascii="Calibri" w:eastAsia="Times New Roman" w:hAnsi="Calibri"/>
        </w:rPr>
        <w:t xml:space="preserve"> IP = 71.192.34.104 | Port = </w:t>
      </w:r>
      <w:r w:rsidR="00D56067">
        <w:rPr>
          <w:rFonts w:ascii="Calibri" w:eastAsia="Times New Roman" w:hAnsi="Calibri"/>
        </w:rPr>
        <w:t>4335</w:t>
      </w:r>
    </w:p>
    <w:p w14:paraId="355F48C6" w14:textId="45E062E1" w:rsidR="00E9217F" w:rsidRPr="008B1E09" w:rsidRDefault="00A96F42" w:rsidP="00D56067">
      <w:pPr>
        <w:pStyle w:val="ListParagraph"/>
        <w:numPr>
          <w:ilvl w:val="0"/>
          <w:numId w:val="7"/>
        </w:numPr>
        <w:rPr>
          <w:rFonts w:ascii="Calibri" w:eastAsia="Times New Roman" w:hAnsi="Calibri"/>
        </w:rPr>
      </w:pPr>
      <w:r>
        <w:rPr>
          <w:rFonts w:ascii="Calibri" w:eastAsia="Times New Roman" w:hAnsi="Calibri"/>
        </w:rPr>
        <w:t xml:space="preserve">The </w:t>
      </w:r>
      <w:proofErr w:type="spellStart"/>
      <w:r>
        <w:rPr>
          <w:rFonts w:ascii="Calibri" w:eastAsia="Times New Roman" w:hAnsi="Calibri"/>
        </w:rPr>
        <w:t>dest</w:t>
      </w:r>
      <w:proofErr w:type="spellEnd"/>
      <w:r>
        <w:rPr>
          <w:rFonts w:ascii="Calibri" w:eastAsia="Times New Roman" w:hAnsi="Calibri"/>
        </w:rPr>
        <w:t xml:space="preserve"> IP</w:t>
      </w:r>
      <w:r w:rsidR="00954F42">
        <w:rPr>
          <w:rFonts w:ascii="Calibri" w:eastAsia="Times New Roman" w:hAnsi="Calibri"/>
        </w:rPr>
        <w:t xml:space="preserve"> in Q4 was </w:t>
      </w:r>
      <w:r w:rsidR="00954F42">
        <w:rPr>
          <w:rFonts w:ascii="Calibri" w:eastAsia="Times New Roman" w:hAnsi="Calibri"/>
          <w:color w:val="000000" w:themeColor="text1"/>
        </w:rPr>
        <w:t>64.233.169.104</w:t>
      </w:r>
      <w:r w:rsidR="00954F42">
        <w:rPr>
          <w:rFonts w:ascii="Calibri" w:eastAsia="Times New Roman" w:hAnsi="Calibri"/>
          <w:color w:val="000000" w:themeColor="text1"/>
        </w:rPr>
        <w:t xml:space="preserve"> and is now 71.192.34.104</w:t>
      </w:r>
    </w:p>
    <w:p w14:paraId="7CE5C609" w14:textId="77777777" w:rsidR="008B1E09" w:rsidRDefault="008B1E09" w:rsidP="003A15E3">
      <w:pPr>
        <w:pStyle w:val="NoSpacing"/>
      </w:pPr>
    </w:p>
    <w:p w14:paraId="5A279E72" w14:textId="77777777" w:rsidR="003A15E3" w:rsidRPr="006B356E" w:rsidRDefault="003A15E3" w:rsidP="003A15E3">
      <w:pPr>
        <w:pStyle w:val="NoSpacing"/>
        <w:rPr>
          <w:rFonts w:ascii="Calibri" w:hAnsi="Calibri"/>
          <w:b/>
          <w:color w:val="000000"/>
        </w:rPr>
      </w:pPr>
      <w:r w:rsidRPr="003A15E3">
        <w:rPr>
          <w:rFonts w:ascii="Calibri" w:hAnsi="Calibri"/>
          <w:b/>
          <w:color w:val="000000"/>
        </w:rPr>
        <w:t xml:space="preserve">Question 12: In the </w:t>
      </w:r>
      <w:proofErr w:type="spellStart"/>
      <w:r w:rsidRPr="003A15E3">
        <w:rPr>
          <w:rFonts w:ascii="Calibri" w:hAnsi="Calibri"/>
          <w:b/>
          <w:color w:val="000000"/>
        </w:rPr>
        <w:t>NAT_ISP_side</w:t>
      </w:r>
      <w:proofErr w:type="spellEnd"/>
      <w:r w:rsidRPr="003A15E3">
        <w:rPr>
          <w:rFonts w:ascii="Calibri" w:hAnsi="Calibri"/>
          <w:b/>
          <w:color w:val="000000"/>
        </w:rPr>
        <w:t xml:space="preserve"> trace file, at what time were the client-to-server TCP SYN segment and the server-to-client TCP ACK segment corresponding to the segments in Question 4 and 5 above </w:t>
      </w:r>
      <w:r w:rsidRPr="006B356E">
        <w:rPr>
          <w:rFonts w:ascii="Calibri" w:hAnsi="Calibri"/>
          <w:b/>
          <w:color w:val="000000"/>
        </w:rPr>
        <w:t>captured?</w:t>
      </w:r>
    </w:p>
    <w:p w14:paraId="3CF65661" w14:textId="633F8CCB" w:rsidR="003A15E3" w:rsidRDefault="006B356E" w:rsidP="006B1388">
      <w:pPr>
        <w:pStyle w:val="NoSpacing"/>
        <w:numPr>
          <w:ilvl w:val="0"/>
          <w:numId w:val="8"/>
        </w:numPr>
        <w:rPr>
          <w:rFonts w:ascii="Calibri" w:hAnsi="Calibri"/>
        </w:rPr>
      </w:pPr>
      <w:r>
        <w:rPr>
          <w:rFonts w:ascii="Calibri" w:hAnsi="Calibri"/>
        </w:rPr>
        <w:t xml:space="preserve">SYN segment capture time = </w:t>
      </w:r>
      <w:r w:rsidR="00B75EA4">
        <w:rPr>
          <w:rFonts w:ascii="Calibri" w:hAnsi="Calibri"/>
        </w:rPr>
        <w:t>6.035475</w:t>
      </w:r>
    </w:p>
    <w:p w14:paraId="0A0B015A" w14:textId="6F9CF763" w:rsidR="00B75EA4" w:rsidRDefault="00B75EA4" w:rsidP="006B1388">
      <w:pPr>
        <w:pStyle w:val="NoSpacing"/>
        <w:numPr>
          <w:ilvl w:val="0"/>
          <w:numId w:val="8"/>
        </w:numPr>
        <w:rPr>
          <w:rFonts w:ascii="Calibri" w:hAnsi="Calibri"/>
        </w:rPr>
      </w:pPr>
      <w:r>
        <w:rPr>
          <w:rFonts w:ascii="Calibri" w:hAnsi="Calibri"/>
        </w:rPr>
        <w:t xml:space="preserve">ACK segment capture time = </w:t>
      </w:r>
      <w:r w:rsidR="006B54E0">
        <w:rPr>
          <w:rFonts w:ascii="Calibri" w:hAnsi="Calibri"/>
        </w:rPr>
        <w:t>6.067775</w:t>
      </w:r>
    </w:p>
    <w:p w14:paraId="7AD8603F" w14:textId="77777777" w:rsidR="001514F7" w:rsidRDefault="001514F7" w:rsidP="001514F7">
      <w:pPr>
        <w:pStyle w:val="NoSpacing"/>
        <w:rPr>
          <w:rFonts w:ascii="Calibri" w:hAnsi="Calibri"/>
        </w:rPr>
      </w:pPr>
    </w:p>
    <w:p w14:paraId="7E2BC5B5" w14:textId="77777777" w:rsidR="00933599" w:rsidRPr="00933599" w:rsidRDefault="00933599" w:rsidP="00933599">
      <w:pPr>
        <w:rPr>
          <w:rFonts w:ascii="Calibri" w:eastAsia="Times New Roman" w:hAnsi="Calibri"/>
          <w:b/>
        </w:rPr>
      </w:pPr>
      <w:r w:rsidRPr="00933599">
        <w:rPr>
          <w:rFonts w:ascii="Calibri" w:eastAsia="Times New Roman" w:hAnsi="Calibri"/>
          <w:b/>
          <w:color w:val="000000"/>
          <w:shd w:val="clear" w:color="auto" w:fill="FFFFFF"/>
        </w:rPr>
        <w:t>Question 13: What are the source and destination IP addresses and source and destination ports for these two segments? Which of these fields are the same, and which are different than your answer to Question 4 and 5 above?</w:t>
      </w:r>
    </w:p>
    <w:p w14:paraId="59F15535" w14:textId="4404F480" w:rsidR="001514F7" w:rsidRDefault="00BB4DD8" w:rsidP="00933599">
      <w:pPr>
        <w:pStyle w:val="NoSpacing"/>
        <w:numPr>
          <w:ilvl w:val="0"/>
          <w:numId w:val="9"/>
        </w:numPr>
        <w:rPr>
          <w:rFonts w:ascii="Calibri" w:hAnsi="Calibri"/>
        </w:rPr>
      </w:pPr>
      <w:r>
        <w:rPr>
          <w:rFonts w:ascii="Calibri" w:hAnsi="Calibri"/>
        </w:rPr>
        <w:t xml:space="preserve">SYN </w:t>
      </w:r>
      <w:r w:rsidR="00FB4E9C">
        <w:rPr>
          <w:rFonts w:ascii="Calibri" w:hAnsi="Calibri"/>
        </w:rPr>
        <w:t xml:space="preserve">Source IP = </w:t>
      </w:r>
      <w:r w:rsidR="00360935">
        <w:rPr>
          <w:rFonts w:ascii="Calibri" w:hAnsi="Calibri"/>
        </w:rPr>
        <w:t>71.192.34.104</w:t>
      </w:r>
      <w:r w:rsidR="00E94147">
        <w:rPr>
          <w:rFonts w:ascii="Calibri" w:hAnsi="Calibri"/>
        </w:rPr>
        <w:t xml:space="preserve"> </w:t>
      </w:r>
      <w:r w:rsidR="00FB4E9C">
        <w:rPr>
          <w:rFonts w:ascii="Calibri" w:hAnsi="Calibri"/>
        </w:rPr>
        <w:t>|</w:t>
      </w:r>
      <w:r w:rsidR="00360935">
        <w:rPr>
          <w:rFonts w:ascii="Calibri" w:hAnsi="Calibri"/>
        </w:rPr>
        <w:t xml:space="preserve"> Port =</w:t>
      </w:r>
      <w:r w:rsidR="0043473B">
        <w:rPr>
          <w:rFonts w:ascii="Calibri" w:hAnsi="Calibri"/>
        </w:rPr>
        <w:t xml:space="preserve"> </w:t>
      </w:r>
      <w:r w:rsidR="00360935">
        <w:rPr>
          <w:rFonts w:ascii="Calibri" w:hAnsi="Calibri"/>
        </w:rPr>
        <w:t>4335</w:t>
      </w:r>
    </w:p>
    <w:p w14:paraId="6D34CE98" w14:textId="3FA146CA" w:rsidR="00FB4E9C" w:rsidRDefault="00BB4DD8" w:rsidP="00BB4DD8">
      <w:pPr>
        <w:pStyle w:val="NoSpacing"/>
        <w:ind w:left="720"/>
        <w:rPr>
          <w:rFonts w:ascii="Calibri" w:hAnsi="Calibri"/>
        </w:rPr>
      </w:pPr>
      <w:r>
        <w:rPr>
          <w:rFonts w:ascii="Calibri" w:hAnsi="Calibri"/>
        </w:rPr>
        <w:t xml:space="preserve">SYN </w:t>
      </w:r>
      <w:proofErr w:type="spellStart"/>
      <w:r w:rsidR="00FB4E9C">
        <w:rPr>
          <w:rFonts w:ascii="Calibri" w:hAnsi="Calibri"/>
        </w:rPr>
        <w:t>Dest</w:t>
      </w:r>
      <w:proofErr w:type="spellEnd"/>
      <w:r w:rsidR="00FB4E9C">
        <w:rPr>
          <w:rFonts w:ascii="Calibri" w:hAnsi="Calibri"/>
        </w:rPr>
        <w:t xml:space="preserve"> IP = </w:t>
      </w:r>
      <w:r w:rsidR="0043473B">
        <w:rPr>
          <w:rFonts w:ascii="Calibri" w:hAnsi="Calibri"/>
        </w:rPr>
        <w:t>64.233.169.104</w:t>
      </w:r>
      <w:r w:rsidR="00F9093A">
        <w:rPr>
          <w:rFonts w:ascii="Calibri" w:hAnsi="Calibri"/>
        </w:rPr>
        <w:t xml:space="preserve"> </w:t>
      </w:r>
      <w:r w:rsidR="00FB4E9C">
        <w:rPr>
          <w:rFonts w:ascii="Calibri" w:hAnsi="Calibri"/>
        </w:rPr>
        <w:t>|</w:t>
      </w:r>
      <w:r w:rsidR="0043473B">
        <w:rPr>
          <w:rFonts w:ascii="Calibri" w:hAnsi="Calibri"/>
        </w:rPr>
        <w:t xml:space="preserve"> Port = </w:t>
      </w:r>
      <w:r w:rsidR="004104BC">
        <w:rPr>
          <w:rFonts w:ascii="Calibri" w:hAnsi="Calibri"/>
        </w:rPr>
        <w:t>80</w:t>
      </w:r>
    </w:p>
    <w:p w14:paraId="1CED04D6" w14:textId="541F1CA0" w:rsidR="005C5329" w:rsidRDefault="001516F4" w:rsidP="005C5329">
      <w:pPr>
        <w:pStyle w:val="NoSpacing"/>
        <w:numPr>
          <w:ilvl w:val="0"/>
          <w:numId w:val="9"/>
        </w:numPr>
        <w:rPr>
          <w:rFonts w:ascii="Calibri" w:hAnsi="Calibri"/>
        </w:rPr>
      </w:pPr>
      <w:r>
        <w:rPr>
          <w:rFonts w:ascii="Calibri" w:hAnsi="Calibri"/>
        </w:rPr>
        <w:t xml:space="preserve">ACK Source IP = </w:t>
      </w:r>
      <w:r w:rsidR="000473E8">
        <w:rPr>
          <w:rFonts w:ascii="Calibri" w:hAnsi="Calibri"/>
        </w:rPr>
        <w:t>64.233.169.104</w:t>
      </w:r>
      <w:r w:rsidR="000473E8">
        <w:rPr>
          <w:rFonts w:ascii="Calibri" w:hAnsi="Calibri"/>
        </w:rPr>
        <w:t xml:space="preserve"> | Port = 80</w:t>
      </w:r>
    </w:p>
    <w:p w14:paraId="58BC8AA1" w14:textId="5892F869" w:rsidR="000473E8" w:rsidRDefault="000473E8" w:rsidP="000473E8">
      <w:pPr>
        <w:pStyle w:val="NoSpacing"/>
        <w:ind w:left="720"/>
        <w:rPr>
          <w:rFonts w:ascii="Calibri" w:hAnsi="Calibri"/>
        </w:rPr>
      </w:pPr>
      <w:r>
        <w:rPr>
          <w:rFonts w:ascii="Calibri" w:hAnsi="Calibri"/>
        </w:rPr>
        <w:t xml:space="preserve">ACK </w:t>
      </w:r>
      <w:proofErr w:type="spellStart"/>
      <w:r>
        <w:rPr>
          <w:rFonts w:ascii="Calibri" w:hAnsi="Calibri"/>
        </w:rPr>
        <w:t>Dest</w:t>
      </w:r>
      <w:proofErr w:type="spellEnd"/>
      <w:r>
        <w:rPr>
          <w:rFonts w:ascii="Calibri" w:hAnsi="Calibri"/>
        </w:rPr>
        <w:t xml:space="preserve"> IP = </w:t>
      </w:r>
      <w:r w:rsidR="00D72479">
        <w:rPr>
          <w:rFonts w:ascii="Calibri" w:hAnsi="Calibri"/>
        </w:rPr>
        <w:t>71.192.34.104 | Port = 4335</w:t>
      </w:r>
    </w:p>
    <w:p w14:paraId="37F130B4" w14:textId="0530B3E0" w:rsidR="00C86051" w:rsidRDefault="000B774A" w:rsidP="00AB7EB7">
      <w:pPr>
        <w:pStyle w:val="NoSpacing"/>
        <w:numPr>
          <w:ilvl w:val="0"/>
          <w:numId w:val="9"/>
        </w:numPr>
        <w:rPr>
          <w:rFonts w:ascii="Calibri" w:hAnsi="Calibri"/>
        </w:rPr>
      </w:pPr>
      <w:r>
        <w:rPr>
          <w:rFonts w:ascii="Calibri" w:hAnsi="Calibri"/>
        </w:rPr>
        <w:t>For SYN, source IP address is different and for ACK, destination IP address is different.</w:t>
      </w:r>
    </w:p>
    <w:p w14:paraId="1406C09B" w14:textId="77777777" w:rsidR="00056BDC" w:rsidRPr="00B95711" w:rsidRDefault="00056BDC" w:rsidP="00056BDC">
      <w:pPr>
        <w:pStyle w:val="NoSpacing"/>
        <w:rPr>
          <w:rFonts w:ascii="Calibri" w:hAnsi="Calibri"/>
          <w:b/>
          <w:sz w:val="20"/>
          <w:szCs w:val="20"/>
        </w:rPr>
      </w:pPr>
    </w:p>
    <w:p w14:paraId="7B64768D" w14:textId="77777777" w:rsidR="00B95711" w:rsidRPr="00B95711" w:rsidRDefault="00B95711" w:rsidP="00B95711">
      <w:pPr>
        <w:rPr>
          <w:rFonts w:eastAsia="Times New Roman"/>
          <w:b/>
          <w:sz w:val="20"/>
          <w:szCs w:val="20"/>
        </w:rPr>
      </w:pPr>
      <w:r w:rsidRPr="00B95711">
        <w:rPr>
          <w:rFonts w:ascii="Open Sans" w:eastAsia="Times New Roman" w:hAnsi="Open Sans"/>
          <w:b/>
          <w:color w:val="000000"/>
          <w:sz w:val="20"/>
          <w:szCs w:val="20"/>
          <w:shd w:val="clear" w:color="auto" w:fill="FFFFFF"/>
        </w:rPr>
        <w:t>Question 14: The discussion on NAT in the Week 8 lecture slides shows the NAT translation table used by a NAT router. Using your answers to the questions above, fill in the NAT translation table entries for the HTTP connection considered in the questions above.</w:t>
      </w:r>
    </w:p>
    <w:p w14:paraId="5824F921" w14:textId="77777777" w:rsidR="00B95711" w:rsidRDefault="00B95711" w:rsidP="00056BDC">
      <w:pPr>
        <w:pStyle w:val="NoSpacing"/>
        <w:rPr>
          <w:rFonts w:ascii="Calibri" w:hAnsi="Calibri"/>
          <w:sz w:val="20"/>
          <w:szCs w:val="20"/>
        </w:rPr>
      </w:pPr>
    </w:p>
    <w:p w14:paraId="6693328D" w14:textId="38072F1A" w:rsidR="00502202" w:rsidRDefault="00502202" w:rsidP="00502202">
      <w:pPr>
        <w:pStyle w:val="NoSpacing"/>
        <w:jc w:val="center"/>
        <w:rPr>
          <w:rFonts w:ascii="Calibri" w:hAnsi="Calibri"/>
          <w:sz w:val="20"/>
          <w:szCs w:val="20"/>
        </w:rPr>
      </w:pPr>
      <w:r w:rsidRPr="00502202">
        <w:rPr>
          <w:rFonts w:ascii="Calibri" w:hAnsi="Calibri"/>
          <w:sz w:val="20"/>
          <w:szCs w:val="20"/>
        </w:rPr>
        <w:t>NAT TRANSLATION TABLE</w:t>
      </w:r>
    </w:p>
    <w:tbl>
      <w:tblPr>
        <w:tblStyle w:val="TableGrid"/>
        <w:tblW w:w="0" w:type="auto"/>
        <w:tblLook w:val="04A0" w:firstRow="1" w:lastRow="0" w:firstColumn="1" w:lastColumn="0" w:noHBand="0" w:noVBand="1"/>
      </w:tblPr>
      <w:tblGrid>
        <w:gridCol w:w="5225"/>
        <w:gridCol w:w="5225"/>
      </w:tblGrid>
      <w:tr w:rsidR="00502202" w14:paraId="60CF3B81" w14:textId="77777777" w:rsidTr="00502202">
        <w:tc>
          <w:tcPr>
            <w:tcW w:w="5225" w:type="dxa"/>
          </w:tcPr>
          <w:p w14:paraId="6043BC34" w14:textId="1620453A" w:rsidR="00502202" w:rsidRDefault="00502202" w:rsidP="00502202">
            <w:pPr>
              <w:pStyle w:val="NoSpacing"/>
              <w:jc w:val="center"/>
              <w:rPr>
                <w:rFonts w:ascii="Calibri" w:hAnsi="Calibri"/>
                <w:sz w:val="20"/>
                <w:szCs w:val="20"/>
              </w:rPr>
            </w:pPr>
            <w:r>
              <w:rPr>
                <w:rFonts w:ascii="Calibri" w:hAnsi="Calibri"/>
                <w:sz w:val="20"/>
                <w:szCs w:val="20"/>
              </w:rPr>
              <w:t>WAN side address</w:t>
            </w:r>
          </w:p>
        </w:tc>
        <w:tc>
          <w:tcPr>
            <w:tcW w:w="5225" w:type="dxa"/>
          </w:tcPr>
          <w:p w14:paraId="21980A48" w14:textId="6F0C6F2D" w:rsidR="00502202" w:rsidRDefault="00502202" w:rsidP="00502202">
            <w:pPr>
              <w:pStyle w:val="NoSpacing"/>
              <w:jc w:val="center"/>
              <w:rPr>
                <w:rFonts w:ascii="Calibri" w:hAnsi="Calibri"/>
                <w:sz w:val="20"/>
                <w:szCs w:val="20"/>
              </w:rPr>
            </w:pPr>
            <w:r>
              <w:rPr>
                <w:rFonts w:ascii="Calibri" w:hAnsi="Calibri"/>
                <w:sz w:val="20"/>
                <w:szCs w:val="20"/>
              </w:rPr>
              <w:t>LAN side address</w:t>
            </w:r>
          </w:p>
        </w:tc>
      </w:tr>
      <w:tr w:rsidR="00502202" w14:paraId="0059F533" w14:textId="77777777" w:rsidTr="00502202">
        <w:tc>
          <w:tcPr>
            <w:tcW w:w="5225" w:type="dxa"/>
          </w:tcPr>
          <w:p w14:paraId="092AAB6B" w14:textId="24DEC4FC" w:rsidR="00502202" w:rsidRDefault="00502202" w:rsidP="00502202">
            <w:pPr>
              <w:pStyle w:val="NoSpacing"/>
              <w:jc w:val="center"/>
              <w:rPr>
                <w:rFonts w:ascii="Calibri" w:hAnsi="Calibri"/>
                <w:sz w:val="20"/>
                <w:szCs w:val="20"/>
              </w:rPr>
            </w:pPr>
            <w:r>
              <w:rPr>
                <w:rFonts w:ascii="Calibri" w:hAnsi="Calibri"/>
                <w:sz w:val="20"/>
                <w:szCs w:val="20"/>
              </w:rPr>
              <w:t>71.192.34.104 | 4335</w:t>
            </w:r>
          </w:p>
        </w:tc>
        <w:tc>
          <w:tcPr>
            <w:tcW w:w="5225" w:type="dxa"/>
          </w:tcPr>
          <w:p w14:paraId="44FEDC65" w14:textId="5960797F" w:rsidR="00502202" w:rsidRDefault="00502202" w:rsidP="00502202">
            <w:pPr>
              <w:pStyle w:val="NoSpacing"/>
              <w:jc w:val="center"/>
              <w:rPr>
                <w:rFonts w:ascii="Calibri" w:hAnsi="Calibri"/>
                <w:sz w:val="20"/>
                <w:szCs w:val="20"/>
              </w:rPr>
            </w:pPr>
            <w:r>
              <w:rPr>
                <w:rFonts w:ascii="Calibri" w:hAnsi="Calibri"/>
                <w:sz w:val="20"/>
                <w:szCs w:val="20"/>
              </w:rPr>
              <w:t>192.168.100 | 4335</w:t>
            </w:r>
          </w:p>
        </w:tc>
      </w:tr>
    </w:tbl>
    <w:p w14:paraId="06A6D729" w14:textId="77777777" w:rsidR="00502202" w:rsidRPr="00502202" w:rsidRDefault="00502202" w:rsidP="00502202">
      <w:pPr>
        <w:pStyle w:val="NoSpacing"/>
        <w:jc w:val="center"/>
        <w:rPr>
          <w:rFonts w:ascii="Calibri" w:hAnsi="Calibri"/>
          <w:sz w:val="20"/>
          <w:szCs w:val="20"/>
        </w:rPr>
      </w:pPr>
    </w:p>
    <w:p w14:paraId="4C04BFAA" w14:textId="77777777" w:rsidR="003A7009" w:rsidRPr="00B95711" w:rsidRDefault="003A7009" w:rsidP="003A15E3">
      <w:pPr>
        <w:pStyle w:val="NoSpacing"/>
        <w:rPr>
          <w:rFonts w:ascii="Calibri" w:hAnsi="Calibri"/>
          <w:b/>
          <w:sz w:val="20"/>
          <w:szCs w:val="20"/>
        </w:rPr>
      </w:pPr>
    </w:p>
    <w:p w14:paraId="48ACECDB" w14:textId="77777777" w:rsidR="00CA7611" w:rsidRDefault="00CA7611" w:rsidP="000C67C5">
      <w:pPr>
        <w:rPr>
          <w:rFonts w:ascii="Calibri" w:eastAsia="Times New Roman" w:hAnsi="Calibri"/>
          <w:b/>
        </w:rPr>
      </w:pPr>
    </w:p>
    <w:p w14:paraId="3E2703BF" w14:textId="77777777" w:rsidR="00BC3B51" w:rsidRDefault="00BC3B51" w:rsidP="000C67C5">
      <w:pPr>
        <w:rPr>
          <w:rFonts w:ascii="Calibri" w:eastAsia="Times New Roman" w:hAnsi="Calibri"/>
          <w:b/>
        </w:rPr>
      </w:pPr>
    </w:p>
    <w:p w14:paraId="79C78FFF" w14:textId="77777777" w:rsidR="00BC3B51" w:rsidRDefault="00BC3B51" w:rsidP="000C67C5">
      <w:pPr>
        <w:rPr>
          <w:rFonts w:ascii="Calibri" w:eastAsia="Times New Roman" w:hAnsi="Calibri"/>
          <w:b/>
        </w:rPr>
      </w:pPr>
    </w:p>
    <w:p w14:paraId="77EC3321" w14:textId="77777777" w:rsidR="00BC3B51" w:rsidRDefault="00BC3B51" w:rsidP="000C67C5">
      <w:pPr>
        <w:rPr>
          <w:rFonts w:ascii="Calibri" w:eastAsia="Times New Roman" w:hAnsi="Calibri"/>
          <w:b/>
        </w:rPr>
      </w:pPr>
    </w:p>
    <w:p w14:paraId="3B725ED1" w14:textId="77777777" w:rsidR="00BC3B51" w:rsidRDefault="00BC3B51" w:rsidP="000C67C5">
      <w:pPr>
        <w:rPr>
          <w:rFonts w:ascii="Calibri" w:eastAsia="Times New Roman" w:hAnsi="Calibri"/>
          <w:b/>
        </w:rPr>
      </w:pPr>
    </w:p>
    <w:p w14:paraId="2DAC4C12" w14:textId="77777777" w:rsidR="00BC3B51" w:rsidRDefault="00BC3B51" w:rsidP="000C67C5">
      <w:pPr>
        <w:rPr>
          <w:rFonts w:ascii="Calibri" w:eastAsia="Times New Roman" w:hAnsi="Calibri"/>
          <w:b/>
        </w:rPr>
      </w:pPr>
    </w:p>
    <w:p w14:paraId="45EF27B4" w14:textId="77777777" w:rsidR="00BC3B51" w:rsidRDefault="00BC3B51" w:rsidP="000C67C5">
      <w:pPr>
        <w:rPr>
          <w:rFonts w:ascii="Calibri" w:eastAsia="Times New Roman" w:hAnsi="Calibri"/>
          <w:b/>
        </w:rPr>
      </w:pPr>
    </w:p>
    <w:p w14:paraId="02D30414" w14:textId="77777777" w:rsidR="00BC3B51" w:rsidRDefault="00BC3B51" w:rsidP="000C67C5">
      <w:pPr>
        <w:rPr>
          <w:rFonts w:ascii="Calibri" w:eastAsia="Times New Roman" w:hAnsi="Calibri"/>
          <w:b/>
        </w:rPr>
      </w:pPr>
    </w:p>
    <w:p w14:paraId="41A8FBAC" w14:textId="28DE6995" w:rsidR="00BC3B51" w:rsidRDefault="00BC3B51" w:rsidP="00BC3B51">
      <w:pPr>
        <w:rPr>
          <w:rFonts w:ascii="Calibri" w:hAnsi="Calibri"/>
          <w:b/>
          <w:color w:val="2E74B5" w:themeColor="accent1" w:themeShade="BF"/>
        </w:rPr>
      </w:pPr>
      <w:r>
        <w:rPr>
          <w:rFonts w:ascii="Calibri" w:hAnsi="Calibri"/>
          <w:b/>
          <w:color w:val="2E74B5" w:themeColor="accent1" w:themeShade="BF"/>
        </w:rPr>
        <w:t>Exercise 2</w:t>
      </w:r>
      <w:r w:rsidRPr="00E80404">
        <w:rPr>
          <w:rFonts w:ascii="Calibri" w:hAnsi="Calibri"/>
          <w:b/>
          <w:color w:val="2E74B5" w:themeColor="accent1" w:themeShade="BF"/>
        </w:rPr>
        <w:t xml:space="preserve">: </w:t>
      </w:r>
      <w:r w:rsidR="00A35766">
        <w:rPr>
          <w:rFonts w:ascii="Calibri" w:hAnsi="Calibri"/>
          <w:b/>
          <w:color w:val="2E74B5" w:themeColor="accent1" w:themeShade="BF"/>
        </w:rPr>
        <w:t>Understanding the impact of</w:t>
      </w:r>
      <w:r w:rsidR="00267970">
        <w:rPr>
          <w:rFonts w:ascii="Calibri" w:hAnsi="Calibri"/>
          <w:b/>
          <w:color w:val="2E74B5" w:themeColor="accent1" w:themeShade="BF"/>
        </w:rPr>
        <w:t xml:space="preserve"> Network Dynamics on Routing</w:t>
      </w:r>
    </w:p>
    <w:p w14:paraId="64443CD3" w14:textId="77777777" w:rsidR="00267970" w:rsidRDefault="00267970" w:rsidP="00BC3B51">
      <w:pPr>
        <w:rPr>
          <w:rFonts w:ascii="Calibri" w:hAnsi="Calibri"/>
          <w:b/>
          <w:color w:val="2E74B5" w:themeColor="accent1" w:themeShade="BF"/>
        </w:rPr>
      </w:pPr>
    </w:p>
    <w:p w14:paraId="7785476D" w14:textId="5239D2F5" w:rsidR="00267970" w:rsidRPr="00267614" w:rsidRDefault="001876CC" w:rsidP="00BC3B51">
      <w:pPr>
        <w:rPr>
          <w:rFonts w:ascii="Calibri" w:eastAsia="Times New Roman" w:hAnsi="Calibri"/>
        </w:rPr>
      </w:pPr>
      <w:r w:rsidRPr="00267614">
        <w:rPr>
          <w:rFonts w:ascii="Calibri" w:hAnsi="Calibri"/>
          <w:b/>
          <w:color w:val="000000" w:themeColor="text1"/>
        </w:rPr>
        <w:t>Question 1</w:t>
      </w:r>
      <w:r w:rsidR="00267614" w:rsidRPr="00267614">
        <w:rPr>
          <w:rFonts w:ascii="Calibri" w:hAnsi="Calibri"/>
          <w:b/>
          <w:color w:val="000000" w:themeColor="text1"/>
        </w:rPr>
        <w:t xml:space="preserve">: </w:t>
      </w:r>
      <w:r w:rsidR="00267614" w:rsidRPr="00267614">
        <w:rPr>
          <w:rFonts w:ascii="Calibri" w:eastAsia="Times New Roman" w:hAnsi="Calibri"/>
          <w:b/>
          <w:color w:val="000000"/>
          <w:shd w:val="clear" w:color="auto" w:fill="FFFFFF"/>
        </w:rPr>
        <w:t>Which nodes communicate with which other nodes? Which route do the packets follow? Does it change over time?</w:t>
      </w:r>
    </w:p>
    <w:p w14:paraId="4F3AF587" w14:textId="36F875E9" w:rsidR="001876CC" w:rsidRDefault="007E408E" w:rsidP="001876CC">
      <w:pPr>
        <w:pStyle w:val="ListParagraph"/>
        <w:numPr>
          <w:ilvl w:val="0"/>
          <w:numId w:val="9"/>
        </w:numPr>
        <w:rPr>
          <w:rFonts w:ascii="Calibri" w:hAnsi="Calibri"/>
          <w:color w:val="000000" w:themeColor="text1"/>
        </w:rPr>
      </w:pPr>
      <w:r>
        <w:rPr>
          <w:rFonts w:ascii="Calibri" w:hAnsi="Calibri"/>
          <w:color w:val="000000" w:themeColor="text1"/>
        </w:rPr>
        <w:t>Node 0 communicates with Node 5, sending packets via. UDP.</w:t>
      </w:r>
    </w:p>
    <w:p w14:paraId="42141ACD" w14:textId="23E508EA" w:rsidR="00AB2FA3" w:rsidRDefault="00AB2FA3" w:rsidP="001876CC">
      <w:pPr>
        <w:pStyle w:val="ListParagraph"/>
        <w:numPr>
          <w:ilvl w:val="0"/>
          <w:numId w:val="9"/>
        </w:numPr>
        <w:rPr>
          <w:rFonts w:ascii="Calibri" w:hAnsi="Calibri"/>
          <w:color w:val="000000" w:themeColor="text1"/>
        </w:rPr>
      </w:pPr>
      <w:r>
        <w:rPr>
          <w:rFonts w:ascii="Calibri" w:hAnsi="Calibri"/>
          <w:color w:val="000000" w:themeColor="text1"/>
        </w:rPr>
        <w:t xml:space="preserve">The route = 0 </w:t>
      </w:r>
      <w:r w:rsidRPr="00AB2FA3">
        <w:rPr>
          <w:rFonts w:ascii="Calibri" w:hAnsi="Calibri"/>
          <w:color w:val="000000" w:themeColor="text1"/>
        </w:rPr>
        <w:sym w:font="Wingdings" w:char="F0E0"/>
      </w:r>
      <w:r>
        <w:rPr>
          <w:rFonts w:ascii="Calibri" w:hAnsi="Calibri"/>
          <w:color w:val="000000" w:themeColor="text1"/>
        </w:rPr>
        <w:t xml:space="preserve"> 1 </w:t>
      </w:r>
      <w:r w:rsidRPr="00AB2FA3">
        <w:rPr>
          <w:rFonts w:ascii="Calibri" w:hAnsi="Calibri"/>
          <w:color w:val="000000" w:themeColor="text1"/>
        </w:rPr>
        <w:sym w:font="Wingdings" w:char="F0E0"/>
      </w:r>
      <w:r>
        <w:rPr>
          <w:rFonts w:ascii="Calibri" w:hAnsi="Calibri"/>
          <w:color w:val="000000" w:themeColor="text1"/>
        </w:rPr>
        <w:t xml:space="preserve"> 4 </w:t>
      </w:r>
      <w:r w:rsidRPr="00AB2FA3">
        <w:rPr>
          <w:rFonts w:ascii="Calibri" w:hAnsi="Calibri"/>
          <w:color w:val="000000" w:themeColor="text1"/>
        </w:rPr>
        <w:sym w:font="Wingdings" w:char="F0E0"/>
      </w:r>
      <w:r>
        <w:rPr>
          <w:rFonts w:ascii="Calibri" w:hAnsi="Calibri"/>
          <w:color w:val="000000" w:themeColor="text1"/>
        </w:rPr>
        <w:t xml:space="preserve"> 5</w:t>
      </w:r>
    </w:p>
    <w:p w14:paraId="2139A035" w14:textId="065029BA" w:rsidR="0048049D" w:rsidRDefault="0048049D" w:rsidP="001876CC">
      <w:pPr>
        <w:pStyle w:val="ListParagraph"/>
        <w:numPr>
          <w:ilvl w:val="0"/>
          <w:numId w:val="9"/>
        </w:numPr>
        <w:rPr>
          <w:rFonts w:ascii="Calibri" w:hAnsi="Calibri"/>
          <w:color w:val="000000" w:themeColor="text1"/>
        </w:rPr>
      </w:pPr>
      <w:r>
        <w:rPr>
          <w:rFonts w:ascii="Calibri" w:hAnsi="Calibri"/>
          <w:color w:val="000000" w:themeColor="text1"/>
        </w:rPr>
        <w:t>The route does not change over time</w:t>
      </w:r>
    </w:p>
    <w:p w14:paraId="292CD6FA" w14:textId="77777777" w:rsidR="00CB53D4" w:rsidRDefault="00CB53D4" w:rsidP="00CB53D4">
      <w:pPr>
        <w:rPr>
          <w:rFonts w:ascii="Calibri" w:hAnsi="Calibri"/>
          <w:color w:val="000000" w:themeColor="text1"/>
        </w:rPr>
      </w:pPr>
    </w:p>
    <w:p w14:paraId="136204D8" w14:textId="6E767A2C" w:rsidR="00345023" w:rsidRPr="00267614" w:rsidRDefault="00345023" w:rsidP="00CB53D4">
      <w:pPr>
        <w:rPr>
          <w:rFonts w:ascii="Calibri" w:eastAsia="Times New Roman" w:hAnsi="Calibri"/>
          <w:b/>
        </w:rPr>
      </w:pPr>
      <w:r>
        <w:rPr>
          <w:rFonts w:ascii="Calibri" w:hAnsi="Calibri"/>
          <w:b/>
          <w:color w:val="000000" w:themeColor="text1"/>
        </w:rPr>
        <w:t>Question 2</w:t>
      </w:r>
      <w:r w:rsidR="00267614" w:rsidRPr="00267614">
        <w:rPr>
          <w:rFonts w:ascii="Calibri" w:hAnsi="Calibri"/>
          <w:b/>
          <w:color w:val="000000" w:themeColor="text1"/>
        </w:rPr>
        <w:t xml:space="preserve">: </w:t>
      </w:r>
      <w:r w:rsidR="00267614" w:rsidRPr="00267614">
        <w:rPr>
          <w:rFonts w:ascii="Calibri" w:eastAsia="Times New Roman" w:hAnsi="Calibri"/>
          <w:b/>
          <w:color w:val="000000"/>
          <w:shd w:val="clear" w:color="auto" w:fill="FFFFFF"/>
        </w:rPr>
        <w:t>What happens at time 1.0 and at time 1.2? Does the route between the communicating node change as a result of that?</w:t>
      </w:r>
    </w:p>
    <w:p w14:paraId="3E07AF2E" w14:textId="595C9CA5" w:rsidR="00345023" w:rsidRDefault="00FD0FDE" w:rsidP="00FD0FDE">
      <w:pPr>
        <w:pStyle w:val="ListParagraph"/>
        <w:numPr>
          <w:ilvl w:val="0"/>
          <w:numId w:val="10"/>
        </w:numPr>
        <w:rPr>
          <w:rFonts w:ascii="Calibri" w:hAnsi="Calibri"/>
          <w:color w:val="000000" w:themeColor="text1"/>
        </w:rPr>
      </w:pPr>
      <w:r>
        <w:rPr>
          <w:rFonts w:ascii="Calibri" w:hAnsi="Calibri"/>
          <w:color w:val="000000" w:themeColor="text1"/>
        </w:rPr>
        <w:t>At time 1.0, link 1-4</w:t>
      </w:r>
      <w:r w:rsidR="004554EE">
        <w:rPr>
          <w:rFonts w:ascii="Calibri" w:hAnsi="Calibri"/>
          <w:color w:val="000000" w:themeColor="text1"/>
        </w:rPr>
        <w:t xml:space="preserve"> is down but route does not change, thus node 0 cannot reach node 5</w:t>
      </w:r>
    </w:p>
    <w:p w14:paraId="50F252F6" w14:textId="1AF705E1" w:rsidR="004554EE" w:rsidRDefault="004554EE" w:rsidP="00FD0FDE">
      <w:pPr>
        <w:pStyle w:val="ListParagraph"/>
        <w:numPr>
          <w:ilvl w:val="0"/>
          <w:numId w:val="10"/>
        </w:numPr>
        <w:rPr>
          <w:rFonts w:ascii="Calibri" w:hAnsi="Calibri"/>
          <w:color w:val="000000" w:themeColor="text1"/>
        </w:rPr>
      </w:pPr>
      <w:r>
        <w:rPr>
          <w:rFonts w:ascii="Calibri" w:hAnsi="Calibri"/>
          <w:color w:val="000000" w:themeColor="text1"/>
        </w:rPr>
        <w:t>At time 1.2, link 1-4 is up</w:t>
      </w:r>
      <w:r w:rsidR="008D795E">
        <w:rPr>
          <w:rFonts w:ascii="Calibri" w:hAnsi="Calibri"/>
          <w:color w:val="000000" w:themeColor="text1"/>
        </w:rPr>
        <w:t xml:space="preserve"> and</w:t>
      </w:r>
      <w:r w:rsidR="00EA6D4F">
        <w:rPr>
          <w:rFonts w:ascii="Calibri" w:hAnsi="Calibri"/>
          <w:color w:val="000000" w:themeColor="text1"/>
        </w:rPr>
        <w:t xml:space="preserve"> packets waiting at node 1 go to node 4 and then node 5</w:t>
      </w:r>
    </w:p>
    <w:p w14:paraId="18400B16" w14:textId="77777777" w:rsidR="007A2DD9" w:rsidRPr="00DA1D50" w:rsidRDefault="007A2DD9" w:rsidP="007A2DD9">
      <w:pPr>
        <w:rPr>
          <w:rFonts w:ascii="Calibri" w:hAnsi="Calibri"/>
          <w:b/>
          <w:color w:val="000000" w:themeColor="text1"/>
        </w:rPr>
      </w:pPr>
    </w:p>
    <w:p w14:paraId="3A8E5C70" w14:textId="77777777" w:rsidR="00DA1D50" w:rsidRPr="00DA1D50" w:rsidRDefault="00DA1D50" w:rsidP="00DA1D50">
      <w:pPr>
        <w:rPr>
          <w:rFonts w:ascii="Calibri" w:eastAsia="Times New Roman" w:hAnsi="Calibri"/>
          <w:b/>
        </w:rPr>
      </w:pPr>
      <w:r w:rsidRPr="00DA1D50">
        <w:rPr>
          <w:rFonts w:ascii="Calibri" w:eastAsia="Times New Roman" w:hAnsi="Calibri"/>
          <w:b/>
          <w:color w:val="000000"/>
          <w:shd w:val="clear" w:color="auto" w:fill="FFFFFF"/>
        </w:rPr>
        <w:t>Question 3: How does the network react to the changes that take place at time 1.0 and time 1.2?</w:t>
      </w:r>
    </w:p>
    <w:p w14:paraId="3BC3A502" w14:textId="610CD682" w:rsidR="001876CC" w:rsidRDefault="005B72C9" w:rsidP="00DA1D50">
      <w:pPr>
        <w:pStyle w:val="ListParagraph"/>
        <w:numPr>
          <w:ilvl w:val="0"/>
          <w:numId w:val="11"/>
        </w:numPr>
        <w:rPr>
          <w:rFonts w:ascii="Calibri" w:hAnsi="Calibri"/>
          <w:color w:val="000000" w:themeColor="text1"/>
        </w:rPr>
      </w:pPr>
      <w:r>
        <w:rPr>
          <w:rFonts w:ascii="Calibri" w:hAnsi="Calibri"/>
          <w:color w:val="000000" w:themeColor="text1"/>
        </w:rPr>
        <w:t>When nodes 1-4 is down</w:t>
      </w:r>
      <w:r w:rsidR="00B917E0">
        <w:rPr>
          <w:rFonts w:ascii="Calibri" w:hAnsi="Calibri"/>
          <w:color w:val="000000" w:themeColor="text1"/>
        </w:rPr>
        <w:t>, a different route is discovered and that is used.</w:t>
      </w:r>
    </w:p>
    <w:p w14:paraId="448E2D97" w14:textId="6F078733" w:rsidR="00B917E0" w:rsidRDefault="00B917E0" w:rsidP="00DA1D50">
      <w:pPr>
        <w:pStyle w:val="ListParagraph"/>
        <w:numPr>
          <w:ilvl w:val="0"/>
          <w:numId w:val="11"/>
        </w:numPr>
        <w:rPr>
          <w:rFonts w:ascii="Calibri" w:hAnsi="Calibri"/>
          <w:color w:val="000000" w:themeColor="text1"/>
        </w:rPr>
      </w:pPr>
      <w:r>
        <w:rPr>
          <w:rFonts w:ascii="Calibri" w:hAnsi="Calibri"/>
          <w:color w:val="000000" w:themeColor="text1"/>
        </w:rPr>
        <w:t>When nodes 1-4 is up again, it goes back to the original route.</w:t>
      </w:r>
    </w:p>
    <w:p w14:paraId="0EDA9CA0" w14:textId="77777777" w:rsidR="00B917E0" w:rsidRPr="007A00F2" w:rsidRDefault="00B917E0" w:rsidP="00B917E0">
      <w:pPr>
        <w:rPr>
          <w:rFonts w:ascii="Calibri" w:hAnsi="Calibri"/>
          <w:b/>
          <w:color w:val="000000" w:themeColor="text1"/>
        </w:rPr>
      </w:pPr>
    </w:p>
    <w:p w14:paraId="76C4F7EB" w14:textId="77777777" w:rsidR="007A00F2" w:rsidRPr="007A00F2" w:rsidRDefault="007A00F2" w:rsidP="007A00F2">
      <w:pPr>
        <w:rPr>
          <w:rFonts w:ascii="Calibri" w:eastAsia="Times New Roman" w:hAnsi="Calibri"/>
          <w:b/>
        </w:rPr>
      </w:pPr>
      <w:r w:rsidRPr="007A00F2">
        <w:rPr>
          <w:rFonts w:ascii="Calibri" w:eastAsia="Times New Roman" w:hAnsi="Calibri"/>
          <w:b/>
          <w:color w:val="000000"/>
          <w:shd w:val="clear" w:color="auto" w:fill="FFFFFF"/>
        </w:rPr>
        <w:t>Question 4: How does this change affect the routing? Explain why.</w:t>
      </w:r>
    </w:p>
    <w:p w14:paraId="74502504" w14:textId="5035D874" w:rsidR="00BC3B51" w:rsidRPr="00660BCE" w:rsidRDefault="00660BCE" w:rsidP="00660BCE">
      <w:pPr>
        <w:pStyle w:val="ListParagraph"/>
        <w:numPr>
          <w:ilvl w:val="0"/>
          <w:numId w:val="13"/>
        </w:numPr>
        <w:rPr>
          <w:rFonts w:ascii="Calibri" w:eastAsia="Times New Roman" w:hAnsi="Calibri"/>
          <w:b/>
        </w:rPr>
      </w:pPr>
      <w:r>
        <w:rPr>
          <w:rFonts w:ascii="Calibri" w:eastAsia="Times New Roman" w:hAnsi="Calibri"/>
        </w:rPr>
        <w:t>This changes the cost of link 1-4 to cost = 3. The flow will now use the route 0</w:t>
      </w:r>
      <w:r w:rsidRPr="00660BCE">
        <w:rPr>
          <w:rFonts w:ascii="Calibri" w:eastAsia="Times New Roman" w:hAnsi="Calibri"/>
        </w:rPr>
        <w:sym w:font="Wingdings" w:char="F0E0"/>
      </w:r>
      <w:r>
        <w:rPr>
          <w:rFonts w:ascii="Calibri" w:eastAsia="Times New Roman" w:hAnsi="Calibri"/>
        </w:rPr>
        <w:t>1</w:t>
      </w:r>
      <w:r w:rsidRPr="00660BCE">
        <w:rPr>
          <w:rFonts w:ascii="Calibri" w:eastAsia="Times New Roman" w:hAnsi="Calibri"/>
        </w:rPr>
        <w:sym w:font="Wingdings" w:char="F0E0"/>
      </w:r>
      <w:r>
        <w:rPr>
          <w:rFonts w:ascii="Calibri" w:eastAsia="Times New Roman" w:hAnsi="Calibri"/>
        </w:rPr>
        <w:t>2</w:t>
      </w:r>
      <w:r w:rsidRPr="00660BCE">
        <w:rPr>
          <w:rFonts w:ascii="Calibri" w:eastAsia="Times New Roman" w:hAnsi="Calibri"/>
        </w:rPr>
        <w:sym w:font="Wingdings" w:char="F0E0"/>
      </w:r>
      <w:r>
        <w:rPr>
          <w:rFonts w:ascii="Calibri" w:eastAsia="Times New Roman" w:hAnsi="Calibri"/>
        </w:rPr>
        <w:t>3</w:t>
      </w:r>
      <w:r w:rsidRPr="00660BCE">
        <w:rPr>
          <w:rFonts w:ascii="Calibri" w:eastAsia="Times New Roman" w:hAnsi="Calibri"/>
        </w:rPr>
        <w:sym w:font="Wingdings" w:char="F0E0"/>
      </w:r>
      <w:r>
        <w:rPr>
          <w:rFonts w:ascii="Calibri" w:eastAsia="Times New Roman" w:hAnsi="Calibri"/>
        </w:rPr>
        <w:t>5 as it is lower than the cost of link 0</w:t>
      </w:r>
      <w:r w:rsidRPr="00660BCE">
        <w:rPr>
          <w:rFonts w:ascii="Calibri" w:eastAsia="Times New Roman" w:hAnsi="Calibri"/>
        </w:rPr>
        <w:sym w:font="Wingdings" w:char="F0E0"/>
      </w:r>
      <w:r>
        <w:rPr>
          <w:rFonts w:ascii="Calibri" w:eastAsia="Times New Roman" w:hAnsi="Calibri"/>
        </w:rPr>
        <w:t>1</w:t>
      </w:r>
      <w:r w:rsidRPr="00660BCE">
        <w:rPr>
          <w:rFonts w:ascii="Calibri" w:eastAsia="Times New Roman" w:hAnsi="Calibri"/>
        </w:rPr>
        <w:sym w:font="Wingdings" w:char="F0E0"/>
      </w:r>
      <w:r>
        <w:rPr>
          <w:rFonts w:ascii="Calibri" w:eastAsia="Times New Roman" w:hAnsi="Calibri"/>
        </w:rPr>
        <w:t>4</w:t>
      </w:r>
      <w:r w:rsidRPr="00660BCE">
        <w:rPr>
          <w:rFonts w:ascii="Calibri" w:eastAsia="Times New Roman" w:hAnsi="Calibri"/>
        </w:rPr>
        <w:sym w:font="Wingdings" w:char="F0E0"/>
      </w:r>
      <w:r>
        <w:rPr>
          <w:rFonts w:ascii="Calibri" w:eastAsia="Times New Roman" w:hAnsi="Calibri"/>
        </w:rPr>
        <w:t>5</w:t>
      </w:r>
    </w:p>
    <w:p w14:paraId="5D98F683" w14:textId="77777777" w:rsidR="00660BCE" w:rsidRDefault="00660BCE" w:rsidP="00660BCE">
      <w:pPr>
        <w:rPr>
          <w:rFonts w:ascii="Calibri" w:eastAsia="Times New Roman" w:hAnsi="Calibri"/>
          <w:b/>
        </w:rPr>
      </w:pPr>
    </w:p>
    <w:p w14:paraId="1FD6E1FB" w14:textId="040E0900" w:rsidR="00660BCE" w:rsidRDefault="00921DD1" w:rsidP="00660BCE">
      <w:pPr>
        <w:rPr>
          <w:rFonts w:ascii="Calibri" w:eastAsia="Times New Roman" w:hAnsi="Calibri"/>
        </w:rPr>
      </w:pPr>
      <w:r>
        <w:rPr>
          <w:rFonts w:ascii="Calibri" w:eastAsia="Times New Roman" w:hAnsi="Calibri"/>
        </w:rPr>
        <w:t>Question 5:</w:t>
      </w:r>
    </w:p>
    <w:p w14:paraId="297BF0AF" w14:textId="208F95B0" w:rsidR="00921DD1" w:rsidRDefault="00EB191F" w:rsidP="00921DD1">
      <w:pPr>
        <w:pStyle w:val="ListParagraph"/>
        <w:numPr>
          <w:ilvl w:val="0"/>
          <w:numId w:val="13"/>
        </w:numPr>
        <w:rPr>
          <w:rFonts w:ascii="Calibri" w:eastAsia="Times New Roman" w:hAnsi="Calibri"/>
        </w:rPr>
      </w:pPr>
      <w:r>
        <w:rPr>
          <w:rFonts w:ascii="Calibri" w:eastAsia="Times New Roman" w:hAnsi="Calibri"/>
        </w:rPr>
        <w:t xml:space="preserve">The routes now have equal cost to the </w:t>
      </w:r>
      <w:proofErr w:type="spellStart"/>
      <w:r>
        <w:rPr>
          <w:rFonts w:ascii="Calibri" w:eastAsia="Times New Roman" w:hAnsi="Calibri"/>
        </w:rPr>
        <w:t>dest</w:t>
      </w:r>
      <w:proofErr w:type="spellEnd"/>
      <w:r>
        <w:rPr>
          <w:rFonts w:ascii="Calibri" w:eastAsia="Times New Roman" w:hAnsi="Calibri"/>
        </w:rPr>
        <w:t>.</w:t>
      </w:r>
    </w:p>
    <w:p w14:paraId="3F6E3833" w14:textId="77777777" w:rsidR="00EB191F" w:rsidRPr="00EB191F" w:rsidRDefault="00EB191F" w:rsidP="00EB191F">
      <w:pPr>
        <w:rPr>
          <w:rFonts w:ascii="Calibri" w:eastAsia="Times New Roman" w:hAnsi="Calibri"/>
        </w:rPr>
      </w:pPr>
      <w:bookmarkStart w:id="0" w:name="_GoBack"/>
      <w:bookmarkEnd w:id="0"/>
    </w:p>
    <w:p w14:paraId="1C2DB449" w14:textId="77777777" w:rsidR="00DC01B1" w:rsidRPr="00933599" w:rsidRDefault="00DC01B1" w:rsidP="000C67C5">
      <w:pPr>
        <w:rPr>
          <w:rFonts w:ascii="Calibri" w:eastAsia="Times New Roman" w:hAnsi="Calibri"/>
          <w:b/>
        </w:rPr>
      </w:pPr>
    </w:p>
    <w:p w14:paraId="143E973B" w14:textId="28B16874" w:rsidR="00C04691" w:rsidRPr="006B356E" w:rsidRDefault="00C04691" w:rsidP="00C04691">
      <w:pPr>
        <w:rPr>
          <w:rFonts w:ascii="Calibri" w:eastAsia="Times New Roman" w:hAnsi="Calibri"/>
          <w:b/>
        </w:rPr>
      </w:pPr>
    </w:p>
    <w:sectPr w:rsidR="00C04691" w:rsidRPr="006B356E" w:rsidSect="00F24D6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ED1"/>
    <w:multiLevelType w:val="hybridMultilevel"/>
    <w:tmpl w:val="43E4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90318"/>
    <w:multiLevelType w:val="hybridMultilevel"/>
    <w:tmpl w:val="412A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5498E"/>
    <w:multiLevelType w:val="hybridMultilevel"/>
    <w:tmpl w:val="3B34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B272D"/>
    <w:multiLevelType w:val="hybridMultilevel"/>
    <w:tmpl w:val="D8E2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55CDD"/>
    <w:multiLevelType w:val="hybridMultilevel"/>
    <w:tmpl w:val="259A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82B7B"/>
    <w:multiLevelType w:val="hybridMultilevel"/>
    <w:tmpl w:val="85B0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5A4A7B"/>
    <w:multiLevelType w:val="hybridMultilevel"/>
    <w:tmpl w:val="490A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472FA"/>
    <w:multiLevelType w:val="hybridMultilevel"/>
    <w:tmpl w:val="2370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23EAC"/>
    <w:multiLevelType w:val="hybridMultilevel"/>
    <w:tmpl w:val="0BE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B4666"/>
    <w:multiLevelType w:val="hybridMultilevel"/>
    <w:tmpl w:val="CCD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91245"/>
    <w:multiLevelType w:val="hybridMultilevel"/>
    <w:tmpl w:val="4D26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245C9"/>
    <w:multiLevelType w:val="hybridMultilevel"/>
    <w:tmpl w:val="CA5E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6617FC"/>
    <w:multiLevelType w:val="hybridMultilevel"/>
    <w:tmpl w:val="BA1E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1"/>
  </w:num>
  <w:num w:numId="6">
    <w:abstractNumId w:val="7"/>
  </w:num>
  <w:num w:numId="7">
    <w:abstractNumId w:val="8"/>
  </w:num>
  <w:num w:numId="8">
    <w:abstractNumId w:val="11"/>
  </w:num>
  <w:num w:numId="9">
    <w:abstractNumId w:val="9"/>
  </w:num>
  <w:num w:numId="10">
    <w:abstractNumId w:val="10"/>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3C"/>
    <w:rsid w:val="000058E1"/>
    <w:rsid w:val="00017EF9"/>
    <w:rsid w:val="000401A0"/>
    <w:rsid w:val="00045C88"/>
    <w:rsid w:val="000473E8"/>
    <w:rsid w:val="00051BEC"/>
    <w:rsid w:val="00053AB2"/>
    <w:rsid w:val="00056BDC"/>
    <w:rsid w:val="000A1137"/>
    <w:rsid w:val="000A35FA"/>
    <w:rsid w:val="000B774A"/>
    <w:rsid w:val="000C2AD0"/>
    <w:rsid w:val="000C67C5"/>
    <w:rsid w:val="000D2CB6"/>
    <w:rsid w:val="000D4441"/>
    <w:rsid w:val="00122E79"/>
    <w:rsid w:val="00135E06"/>
    <w:rsid w:val="00150EFF"/>
    <w:rsid w:val="001514F7"/>
    <w:rsid w:val="001516F4"/>
    <w:rsid w:val="001569C7"/>
    <w:rsid w:val="001876CC"/>
    <w:rsid w:val="001B0CED"/>
    <w:rsid w:val="001D639A"/>
    <w:rsid w:val="002079CF"/>
    <w:rsid w:val="00261FF2"/>
    <w:rsid w:val="00267614"/>
    <w:rsid w:val="00267970"/>
    <w:rsid w:val="002A2719"/>
    <w:rsid w:val="002C629F"/>
    <w:rsid w:val="002F1ADD"/>
    <w:rsid w:val="00345023"/>
    <w:rsid w:val="00360935"/>
    <w:rsid w:val="003A15E3"/>
    <w:rsid w:val="003A7009"/>
    <w:rsid w:val="003B61DE"/>
    <w:rsid w:val="003C3F7F"/>
    <w:rsid w:val="003C6354"/>
    <w:rsid w:val="003F70E5"/>
    <w:rsid w:val="004104BC"/>
    <w:rsid w:val="00411201"/>
    <w:rsid w:val="0043473B"/>
    <w:rsid w:val="004554EE"/>
    <w:rsid w:val="0048049D"/>
    <w:rsid w:val="00481755"/>
    <w:rsid w:val="0048465D"/>
    <w:rsid w:val="004B1BB8"/>
    <w:rsid w:val="004B638E"/>
    <w:rsid w:val="004D2614"/>
    <w:rsid w:val="004F6136"/>
    <w:rsid w:val="00502202"/>
    <w:rsid w:val="0056397B"/>
    <w:rsid w:val="00584D23"/>
    <w:rsid w:val="00593E5C"/>
    <w:rsid w:val="005B21A7"/>
    <w:rsid w:val="005B72C9"/>
    <w:rsid w:val="005C5329"/>
    <w:rsid w:val="005C6D77"/>
    <w:rsid w:val="005E1AFB"/>
    <w:rsid w:val="0060463A"/>
    <w:rsid w:val="00620516"/>
    <w:rsid w:val="00646C89"/>
    <w:rsid w:val="00660BCE"/>
    <w:rsid w:val="006721C7"/>
    <w:rsid w:val="0067658C"/>
    <w:rsid w:val="006B1388"/>
    <w:rsid w:val="006B356E"/>
    <w:rsid w:val="006B54E0"/>
    <w:rsid w:val="006C0D4C"/>
    <w:rsid w:val="00706F2A"/>
    <w:rsid w:val="00733AD2"/>
    <w:rsid w:val="00783B1F"/>
    <w:rsid w:val="007A00F2"/>
    <w:rsid w:val="007A2DD9"/>
    <w:rsid w:val="007C1C4A"/>
    <w:rsid w:val="007E3718"/>
    <w:rsid w:val="007E408E"/>
    <w:rsid w:val="008301E1"/>
    <w:rsid w:val="00852BF2"/>
    <w:rsid w:val="00880210"/>
    <w:rsid w:val="008B1E09"/>
    <w:rsid w:val="008B2581"/>
    <w:rsid w:val="008D795E"/>
    <w:rsid w:val="008E510A"/>
    <w:rsid w:val="008F3A7F"/>
    <w:rsid w:val="00921DD1"/>
    <w:rsid w:val="00933599"/>
    <w:rsid w:val="00954F42"/>
    <w:rsid w:val="009A3C15"/>
    <w:rsid w:val="009C1598"/>
    <w:rsid w:val="009F5880"/>
    <w:rsid w:val="00A11D39"/>
    <w:rsid w:val="00A35766"/>
    <w:rsid w:val="00A40AF1"/>
    <w:rsid w:val="00A96F42"/>
    <w:rsid w:val="00AB2FA3"/>
    <w:rsid w:val="00AB4418"/>
    <w:rsid w:val="00AB7EB7"/>
    <w:rsid w:val="00AC3D2A"/>
    <w:rsid w:val="00B0695C"/>
    <w:rsid w:val="00B11C84"/>
    <w:rsid w:val="00B402B8"/>
    <w:rsid w:val="00B42AAC"/>
    <w:rsid w:val="00B50715"/>
    <w:rsid w:val="00B75EA4"/>
    <w:rsid w:val="00B809DF"/>
    <w:rsid w:val="00B917E0"/>
    <w:rsid w:val="00B95711"/>
    <w:rsid w:val="00BB4CB5"/>
    <w:rsid w:val="00BB4DD8"/>
    <w:rsid w:val="00BC3B51"/>
    <w:rsid w:val="00BF5792"/>
    <w:rsid w:val="00C04691"/>
    <w:rsid w:val="00C16720"/>
    <w:rsid w:val="00C377CA"/>
    <w:rsid w:val="00C717BD"/>
    <w:rsid w:val="00C86051"/>
    <w:rsid w:val="00C94BF4"/>
    <w:rsid w:val="00CA7611"/>
    <w:rsid w:val="00CB53D4"/>
    <w:rsid w:val="00CC55FE"/>
    <w:rsid w:val="00CE6D3C"/>
    <w:rsid w:val="00D01E2C"/>
    <w:rsid w:val="00D03DE1"/>
    <w:rsid w:val="00D131B3"/>
    <w:rsid w:val="00D3066E"/>
    <w:rsid w:val="00D504BE"/>
    <w:rsid w:val="00D56067"/>
    <w:rsid w:val="00D60127"/>
    <w:rsid w:val="00D72479"/>
    <w:rsid w:val="00D72661"/>
    <w:rsid w:val="00DA1D50"/>
    <w:rsid w:val="00DB5EA7"/>
    <w:rsid w:val="00DC01B1"/>
    <w:rsid w:val="00DF4096"/>
    <w:rsid w:val="00E1357F"/>
    <w:rsid w:val="00E80404"/>
    <w:rsid w:val="00E9217F"/>
    <w:rsid w:val="00E94147"/>
    <w:rsid w:val="00EA6D4F"/>
    <w:rsid w:val="00EB191F"/>
    <w:rsid w:val="00ED170D"/>
    <w:rsid w:val="00F15664"/>
    <w:rsid w:val="00F205EC"/>
    <w:rsid w:val="00F24D62"/>
    <w:rsid w:val="00F30907"/>
    <w:rsid w:val="00F62802"/>
    <w:rsid w:val="00F718AF"/>
    <w:rsid w:val="00F9093A"/>
    <w:rsid w:val="00FA2B1D"/>
    <w:rsid w:val="00FB4E9C"/>
    <w:rsid w:val="00FD0FDE"/>
    <w:rsid w:val="00FD3179"/>
    <w:rsid w:val="00FE0ABE"/>
    <w:rsid w:val="00FE7C0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C8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59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70D"/>
    <w:pPr>
      <w:ind w:left="720"/>
      <w:contextualSpacing/>
    </w:pPr>
    <w:rPr>
      <w:rFonts w:asciiTheme="minorHAnsi" w:hAnsiTheme="minorHAnsi" w:cstheme="minorBidi"/>
    </w:rPr>
  </w:style>
  <w:style w:type="paragraph" w:styleId="NormalWeb">
    <w:name w:val="Normal (Web)"/>
    <w:basedOn w:val="Normal"/>
    <w:uiPriority w:val="99"/>
    <w:semiHidden/>
    <w:unhideWhenUsed/>
    <w:rsid w:val="00CA7611"/>
    <w:pPr>
      <w:spacing w:before="100" w:beforeAutospacing="1" w:after="100" w:afterAutospacing="1"/>
    </w:pPr>
  </w:style>
  <w:style w:type="paragraph" w:styleId="NoSpacing">
    <w:name w:val="No Spacing"/>
    <w:uiPriority w:val="1"/>
    <w:qFormat/>
    <w:rsid w:val="00CA7611"/>
    <w:rPr>
      <w:rFonts w:ascii="Times New Roman" w:hAnsi="Times New Roman" w:cs="Times New Roman"/>
    </w:rPr>
  </w:style>
  <w:style w:type="table" w:styleId="TableGrid">
    <w:name w:val="Table Grid"/>
    <w:basedOn w:val="TableNormal"/>
    <w:uiPriority w:val="39"/>
    <w:rsid w:val="00502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4769">
      <w:bodyDiv w:val="1"/>
      <w:marLeft w:val="0"/>
      <w:marRight w:val="0"/>
      <w:marTop w:val="0"/>
      <w:marBottom w:val="0"/>
      <w:divBdr>
        <w:top w:val="none" w:sz="0" w:space="0" w:color="auto"/>
        <w:left w:val="none" w:sz="0" w:space="0" w:color="auto"/>
        <w:bottom w:val="none" w:sz="0" w:space="0" w:color="auto"/>
        <w:right w:val="none" w:sz="0" w:space="0" w:color="auto"/>
      </w:divBdr>
    </w:div>
    <w:div w:id="62023646">
      <w:bodyDiv w:val="1"/>
      <w:marLeft w:val="0"/>
      <w:marRight w:val="0"/>
      <w:marTop w:val="0"/>
      <w:marBottom w:val="0"/>
      <w:divBdr>
        <w:top w:val="none" w:sz="0" w:space="0" w:color="auto"/>
        <w:left w:val="none" w:sz="0" w:space="0" w:color="auto"/>
        <w:bottom w:val="none" w:sz="0" w:space="0" w:color="auto"/>
        <w:right w:val="none" w:sz="0" w:space="0" w:color="auto"/>
      </w:divBdr>
    </w:div>
    <w:div w:id="136269726">
      <w:bodyDiv w:val="1"/>
      <w:marLeft w:val="0"/>
      <w:marRight w:val="0"/>
      <w:marTop w:val="0"/>
      <w:marBottom w:val="0"/>
      <w:divBdr>
        <w:top w:val="none" w:sz="0" w:space="0" w:color="auto"/>
        <w:left w:val="none" w:sz="0" w:space="0" w:color="auto"/>
        <w:bottom w:val="none" w:sz="0" w:space="0" w:color="auto"/>
        <w:right w:val="none" w:sz="0" w:space="0" w:color="auto"/>
      </w:divBdr>
    </w:div>
    <w:div w:id="265432126">
      <w:bodyDiv w:val="1"/>
      <w:marLeft w:val="0"/>
      <w:marRight w:val="0"/>
      <w:marTop w:val="0"/>
      <w:marBottom w:val="0"/>
      <w:divBdr>
        <w:top w:val="none" w:sz="0" w:space="0" w:color="auto"/>
        <w:left w:val="none" w:sz="0" w:space="0" w:color="auto"/>
        <w:bottom w:val="none" w:sz="0" w:space="0" w:color="auto"/>
        <w:right w:val="none" w:sz="0" w:space="0" w:color="auto"/>
      </w:divBdr>
    </w:div>
    <w:div w:id="340543735">
      <w:bodyDiv w:val="1"/>
      <w:marLeft w:val="0"/>
      <w:marRight w:val="0"/>
      <w:marTop w:val="0"/>
      <w:marBottom w:val="0"/>
      <w:divBdr>
        <w:top w:val="none" w:sz="0" w:space="0" w:color="auto"/>
        <w:left w:val="none" w:sz="0" w:space="0" w:color="auto"/>
        <w:bottom w:val="none" w:sz="0" w:space="0" w:color="auto"/>
        <w:right w:val="none" w:sz="0" w:space="0" w:color="auto"/>
      </w:divBdr>
    </w:div>
    <w:div w:id="772945048">
      <w:bodyDiv w:val="1"/>
      <w:marLeft w:val="0"/>
      <w:marRight w:val="0"/>
      <w:marTop w:val="0"/>
      <w:marBottom w:val="0"/>
      <w:divBdr>
        <w:top w:val="none" w:sz="0" w:space="0" w:color="auto"/>
        <w:left w:val="none" w:sz="0" w:space="0" w:color="auto"/>
        <w:bottom w:val="none" w:sz="0" w:space="0" w:color="auto"/>
        <w:right w:val="none" w:sz="0" w:space="0" w:color="auto"/>
      </w:divBdr>
    </w:div>
    <w:div w:id="1162696027">
      <w:bodyDiv w:val="1"/>
      <w:marLeft w:val="0"/>
      <w:marRight w:val="0"/>
      <w:marTop w:val="0"/>
      <w:marBottom w:val="0"/>
      <w:divBdr>
        <w:top w:val="none" w:sz="0" w:space="0" w:color="auto"/>
        <w:left w:val="none" w:sz="0" w:space="0" w:color="auto"/>
        <w:bottom w:val="none" w:sz="0" w:space="0" w:color="auto"/>
        <w:right w:val="none" w:sz="0" w:space="0" w:color="auto"/>
      </w:divBdr>
    </w:div>
    <w:div w:id="1202984926">
      <w:bodyDiv w:val="1"/>
      <w:marLeft w:val="0"/>
      <w:marRight w:val="0"/>
      <w:marTop w:val="0"/>
      <w:marBottom w:val="0"/>
      <w:divBdr>
        <w:top w:val="none" w:sz="0" w:space="0" w:color="auto"/>
        <w:left w:val="none" w:sz="0" w:space="0" w:color="auto"/>
        <w:bottom w:val="none" w:sz="0" w:space="0" w:color="auto"/>
        <w:right w:val="none" w:sz="0" w:space="0" w:color="auto"/>
      </w:divBdr>
    </w:div>
    <w:div w:id="1310523480">
      <w:bodyDiv w:val="1"/>
      <w:marLeft w:val="0"/>
      <w:marRight w:val="0"/>
      <w:marTop w:val="0"/>
      <w:marBottom w:val="0"/>
      <w:divBdr>
        <w:top w:val="none" w:sz="0" w:space="0" w:color="auto"/>
        <w:left w:val="none" w:sz="0" w:space="0" w:color="auto"/>
        <w:bottom w:val="none" w:sz="0" w:space="0" w:color="auto"/>
        <w:right w:val="none" w:sz="0" w:space="0" w:color="auto"/>
      </w:divBdr>
    </w:div>
    <w:div w:id="1365910843">
      <w:bodyDiv w:val="1"/>
      <w:marLeft w:val="0"/>
      <w:marRight w:val="0"/>
      <w:marTop w:val="0"/>
      <w:marBottom w:val="0"/>
      <w:divBdr>
        <w:top w:val="none" w:sz="0" w:space="0" w:color="auto"/>
        <w:left w:val="none" w:sz="0" w:space="0" w:color="auto"/>
        <w:bottom w:val="none" w:sz="0" w:space="0" w:color="auto"/>
        <w:right w:val="none" w:sz="0" w:space="0" w:color="auto"/>
      </w:divBdr>
    </w:div>
    <w:div w:id="1468432382">
      <w:bodyDiv w:val="1"/>
      <w:marLeft w:val="0"/>
      <w:marRight w:val="0"/>
      <w:marTop w:val="0"/>
      <w:marBottom w:val="0"/>
      <w:divBdr>
        <w:top w:val="none" w:sz="0" w:space="0" w:color="auto"/>
        <w:left w:val="none" w:sz="0" w:space="0" w:color="auto"/>
        <w:bottom w:val="none" w:sz="0" w:space="0" w:color="auto"/>
        <w:right w:val="none" w:sz="0" w:space="0" w:color="auto"/>
      </w:divBdr>
    </w:div>
    <w:div w:id="1764523387">
      <w:bodyDiv w:val="1"/>
      <w:marLeft w:val="0"/>
      <w:marRight w:val="0"/>
      <w:marTop w:val="0"/>
      <w:marBottom w:val="0"/>
      <w:divBdr>
        <w:top w:val="none" w:sz="0" w:space="0" w:color="auto"/>
        <w:left w:val="none" w:sz="0" w:space="0" w:color="auto"/>
        <w:bottom w:val="none" w:sz="0" w:space="0" w:color="auto"/>
        <w:right w:val="none" w:sz="0" w:space="0" w:color="auto"/>
      </w:divBdr>
    </w:div>
    <w:div w:id="1793479044">
      <w:bodyDiv w:val="1"/>
      <w:marLeft w:val="0"/>
      <w:marRight w:val="0"/>
      <w:marTop w:val="0"/>
      <w:marBottom w:val="0"/>
      <w:divBdr>
        <w:top w:val="none" w:sz="0" w:space="0" w:color="auto"/>
        <w:left w:val="none" w:sz="0" w:space="0" w:color="auto"/>
        <w:bottom w:val="none" w:sz="0" w:space="0" w:color="auto"/>
        <w:right w:val="none" w:sz="0" w:space="0" w:color="auto"/>
      </w:divBdr>
    </w:div>
    <w:div w:id="1991783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4517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2017-10-03T02:54:00Z</cp:lastPrinted>
  <dcterms:created xsi:type="dcterms:W3CDTF">2017-10-03T02:54:00Z</dcterms:created>
  <dcterms:modified xsi:type="dcterms:W3CDTF">2017-10-03T02:58:00Z</dcterms:modified>
</cp:coreProperties>
</file>