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E6B" w:rsidRPr="00317E6B" w:rsidRDefault="00317E6B">
      <w:pPr>
        <w:rPr>
          <w:b/>
        </w:rPr>
      </w:pPr>
      <w:r w:rsidRPr="00317E6B">
        <w:rPr>
          <w:b/>
          <w:sz w:val="28"/>
          <w:szCs w:val="28"/>
        </w:rPr>
        <w:t>Discharge/Main Transfers:</w:t>
      </w:r>
      <w:r w:rsidRPr="00317E6B">
        <w:rPr>
          <w:b/>
        </w:rPr>
        <w:t xml:space="preserve"> If borrowed need at least Date, Drug Name, NDC, and amount. If you have time to change the counts it is appreciated but if you don’t just leave it blank so that evening shift knows to fix it when running through borrowed meds at night.</w:t>
      </w:r>
    </w:p>
    <w:p w:rsidR="00227B1A" w:rsidRDefault="00227B1A">
      <w:r>
        <w:t>This Location:</w:t>
      </w:r>
    </w:p>
    <w:p w:rsidR="00227B1A" w:rsidRDefault="00227B1A">
      <w:r>
        <w:t>Borrowed From:</w:t>
      </w:r>
    </w:p>
    <w:tbl>
      <w:tblPr>
        <w:tblStyle w:val="TableGrid"/>
        <w:tblW w:w="10075" w:type="dxa"/>
        <w:tblLook w:val="04A0" w:firstRow="1" w:lastRow="0" w:firstColumn="1" w:lastColumn="0" w:noHBand="0" w:noVBand="1"/>
      </w:tblPr>
      <w:tblGrid>
        <w:gridCol w:w="1183"/>
        <w:gridCol w:w="1929"/>
        <w:gridCol w:w="1680"/>
        <w:gridCol w:w="1143"/>
        <w:gridCol w:w="1980"/>
        <w:gridCol w:w="2160"/>
      </w:tblGrid>
      <w:tr w:rsidR="00317E6B" w:rsidTr="00317E6B">
        <w:tc>
          <w:tcPr>
            <w:tcW w:w="1183" w:type="dxa"/>
          </w:tcPr>
          <w:p w:rsidR="00317E6B" w:rsidRDefault="00317E6B" w:rsidP="00EA0DE3">
            <w:pPr>
              <w:jc w:val="center"/>
            </w:pPr>
            <w:r>
              <w:t>Date</w:t>
            </w:r>
          </w:p>
        </w:tc>
        <w:tc>
          <w:tcPr>
            <w:tcW w:w="1929" w:type="dxa"/>
          </w:tcPr>
          <w:p w:rsidR="00317E6B" w:rsidRDefault="00317E6B" w:rsidP="00EA0DE3">
            <w:pPr>
              <w:jc w:val="center"/>
            </w:pPr>
            <w:r>
              <w:t>Drug Name</w:t>
            </w:r>
          </w:p>
        </w:tc>
        <w:tc>
          <w:tcPr>
            <w:tcW w:w="1680" w:type="dxa"/>
          </w:tcPr>
          <w:p w:rsidR="00317E6B" w:rsidRDefault="00317E6B" w:rsidP="00EA0DE3">
            <w:pPr>
              <w:jc w:val="center"/>
            </w:pPr>
            <w:r>
              <w:t>NDC</w:t>
            </w:r>
          </w:p>
        </w:tc>
        <w:tc>
          <w:tcPr>
            <w:tcW w:w="1143" w:type="dxa"/>
          </w:tcPr>
          <w:p w:rsidR="00317E6B" w:rsidRDefault="00317E6B" w:rsidP="00EA0DE3">
            <w:pPr>
              <w:jc w:val="center"/>
            </w:pPr>
            <w:r>
              <w:t>Amount</w:t>
            </w:r>
          </w:p>
        </w:tc>
        <w:tc>
          <w:tcPr>
            <w:tcW w:w="1980" w:type="dxa"/>
          </w:tcPr>
          <w:p w:rsidR="00317E6B" w:rsidRDefault="00317E6B" w:rsidP="00EA0DE3">
            <w:pPr>
              <w:jc w:val="center"/>
            </w:pPr>
            <w:r>
              <w:t>Count Fixed for both locations?</w:t>
            </w:r>
          </w:p>
        </w:tc>
        <w:tc>
          <w:tcPr>
            <w:tcW w:w="2160" w:type="dxa"/>
          </w:tcPr>
          <w:p w:rsidR="00317E6B" w:rsidRDefault="00317E6B" w:rsidP="00EA0DE3">
            <w:pPr>
              <w:jc w:val="center"/>
            </w:pPr>
            <w:r>
              <w:t xml:space="preserve">Transferred in Order </w:t>
            </w:r>
            <w:proofErr w:type="spellStart"/>
            <w:r>
              <w:t>Insite</w:t>
            </w:r>
            <w:proofErr w:type="spellEnd"/>
            <w:r>
              <w:t>?</w:t>
            </w:r>
          </w:p>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r w:rsidR="00317E6B" w:rsidTr="00317E6B">
        <w:tc>
          <w:tcPr>
            <w:tcW w:w="1183" w:type="dxa"/>
          </w:tcPr>
          <w:p w:rsidR="00317E6B" w:rsidRDefault="00317E6B"/>
        </w:tc>
        <w:tc>
          <w:tcPr>
            <w:tcW w:w="1929" w:type="dxa"/>
          </w:tcPr>
          <w:p w:rsidR="00317E6B" w:rsidRDefault="00317E6B"/>
        </w:tc>
        <w:tc>
          <w:tcPr>
            <w:tcW w:w="1680" w:type="dxa"/>
          </w:tcPr>
          <w:p w:rsidR="00317E6B" w:rsidRDefault="00317E6B"/>
        </w:tc>
        <w:tc>
          <w:tcPr>
            <w:tcW w:w="1143" w:type="dxa"/>
          </w:tcPr>
          <w:p w:rsidR="00317E6B" w:rsidRDefault="00317E6B"/>
        </w:tc>
        <w:tc>
          <w:tcPr>
            <w:tcW w:w="1980" w:type="dxa"/>
          </w:tcPr>
          <w:p w:rsidR="00317E6B" w:rsidRDefault="00317E6B"/>
        </w:tc>
        <w:tc>
          <w:tcPr>
            <w:tcW w:w="2160" w:type="dxa"/>
          </w:tcPr>
          <w:p w:rsidR="00317E6B" w:rsidRDefault="00317E6B"/>
        </w:tc>
      </w:tr>
    </w:tbl>
    <w:p w:rsidR="00227B1A" w:rsidRDefault="00227B1A">
      <w:bookmarkStart w:id="0" w:name="_GoBack"/>
      <w:bookmarkEnd w:id="0"/>
    </w:p>
    <w:sectPr w:rsidR="0022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1A"/>
    <w:rsid w:val="00227B1A"/>
    <w:rsid w:val="00317E6B"/>
    <w:rsid w:val="00C55880"/>
    <w:rsid w:val="00C921A0"/>
    <w:rsid w:val="00EA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C5EAF-328A-444B-890A-EE5E0AD2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Ohio Medical Center</Company>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Alexander J.</dc:creator>
  <cp:keywords/>
  <dc:description/>
  <cp:lastModifiedBy>Brown, Alexander J.</cp:lastModifiedBy>
  <cp:revision>2</cp:revision>
  <dcterms:created xsi:type="dcterms:W3CDTF">2023-07-20T01:56:00Z</dcterms:created>
  <dcterms:modified xsi:type="dcterms:W3CDTF">2023-08-13T05:07:00Z</dcterms:modified>
</cp:coreProperties>
</file>