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Module 1 Critical Thinking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11 February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119380</wp:posOffset>
            </wp:positionV>
            <wp:extent cx="6332220" cy="27101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-129540</wp:posOffset>
            </wp:positionH>
            <wp:positionV relativeFrom="paragraph">
              <wp:posOffset>-50800</wp:posOffset>
            </wp:positionV>
            <wp:extent cx="6332220" cy="31877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1 PseudoCode: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1. Input first number for num1.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Read number as 1.</w:t>
        <w:br/>
        <w:t>3. Input second number for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4. Read number as 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Add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addition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Divide num1 by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8. Display division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9. End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2 PseudoCode: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1. Input first number for num1.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Read number as 1.</w:t>
        <w:br/>
        <w:t>3. Input second number for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4. Read number as 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Multiply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multiplication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Divide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8. Display division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9. End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1: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num1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num2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+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3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print(num1 -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-1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2: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num1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num2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*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/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0.5</w:t>
      </w:r>
    </w:p>
    <w:sectPr>
      <w:headerReference w:type="default" r:id="rId4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ascii="Times New Roman" w:hAnsi="Times New Roman"/>
        <w:b w:val="false"/>
        <w:bCs w:val="false"/>
      </w:rPr>
      <w:t xml:space="preserve">MTH 350 Module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1</w:t>
    </w:r>
    <w:r>
      <w:rPr>
        <w:rFonts w:ascii="Times New Roman" w:hAnsi="Times New Roman"/>
        <w:b w:val="false"/>
        <w:bCs w:val="false"/>
      </w:rPr>
      <w:t xml:space="preserve"> Critical Thinking </w:t>
    </w:r>
    <w:r>
      <w:rPr>
        <w:rFonts w:ascii="Times New Roman" w:hAnsi="Times New Roman"/>
        <w:b/>
        <w:bCs/>
      </w:rPr>
      <w:t xml:space="preserve">                     </w:t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4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622</TotalTime>
  <Application>LibreOffice/7.0.4.2$Windows_X86_64 LibreOffice_project/dcf040e67528d9187c66b2379df5ea4407429775</Application>
  <AppVersion>15.0000</AppVersion>
  <Pages>3</Pages>
  <Words>158</Words>
  <Characters>697</Characters>
  <CharactersWithSpaces>871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2024-02-25T00:24:11Z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