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14F" w:rsidRPr="00E4718D" w:rsidRDefault="00C60D68" w:rsidP="0094214F">
      <w:pPr>
        <w:pStyle w:val="BodyText"/>
        <w:jc w:val="center"/>
        <w:rPr>
          <w:rFonts w:asciiTheme="minorHAnsi" w:hAnsiTheme="minorHAnsi" w:cstheme="minorHAnsi"/>
          <w:b/>
          <w:i/>
          <w:sz w:val="32"/>
          <w:szCs w:val="32"/>
          <w:lang w:val="en-US"/>
        </w:rPr>
      </w:pPr>
      <w:bookmarkStart w:id="0" w:name="_Toc111524701"/>
      <w:bookmarkStart w:id="1" w:name="_Toc392823808"/>
      <w:r w:rsidRPr="00E4718D">
        <w:rPr>
          <w:rFonts w:asciiTheme="minorHAnsi" w:hAnsiTheme="minorHAnsi" w:cstheme="minorHAnsi"/>
          <w:b/>
          <w:i/>
          <w:sz w:val="32"/>
          <w:szCs w:val="32"/>
          <w:lang w:val="en-US"/>
        </w:rPr>
        <w:t>Index</w:t>
      </w:r>
    </w:p>
    <w:p w:rsidR="006274CD" w:rsidRDefault="001735C1">
      <w:pPr>
        <w:pStyle w:val="TOC1"/>
        <w:tabs>
          <w:tab w:val="left" w:pos="480"/>
          <w:tab w:val="right" w:pos="8495"/>
        </w:tabs>
        <w:rPr>
          <w:rFonts w:asciiTheme="minorHAnsi" w:eastAsiaTheme="minorEastAsia" w:hAnsiTheme="minorHAnsi" w:cstheme="minorBidi"/>
          <w:b w:val="0"/>
          <w:bCs w:val="0"/>
          <w:caps w:val="0"/>
          <w:noProof/>
          <w:sz w:val="22"/>
          <w:szCs w:val="22"/>
          <w:lang w:val="en-US"/>
        </w:rPr>
      </w:pPr>
      <w:r w:rsidRPr="00E4718D">
        <w:rPr>
          <w:rFonts w:asciiTheme="minorHAnsi" w:hAnsiTheme="minorHAnsi" w:cstheme="minorHAnsi"/>
          <w:i/>
          <w:iCs/>
          <w:caps w:val="0"/>
          <w:lang w:val="en-US"/>
        </w:rPr>
        <w:fldChar w:fldCharType="begin"/>
      </w:r>
      <w:r w:rsidR="00017FD1" w:rsidRPr="00E4718D">
        <w:rPr>
          <w:rFonts w:asciiTheme="minorHAnsi" w:hAnsiTheme="minorHAnsi" w:cstheme="minorHAnsi"/>
          <w:i/>
          <w:iCs/>
          <w:caps w:val="0"/>
          <w:lang w:val="en-US"/>
        </w:rPr>
        <w:instrText xml:space="preserve"> TOC \o "1-3" \h \z \u </w:instrText>
      </w:r>
      <w:r w:rsidRPr="00E4718D">
        <w:rPr>
          <w:rFonts w:asciiTheme="minorHAnsi" w:hAnsiTheme="minorHAnsi" w:cstheme="minorHAnsi"/>
          <w:i/>
          <w:iCs/>
          <w:caps w:val="0"/>
          <w:lang w:val="en-US"/>
        </w:rPr>
        <w:fldChar w:fldCharType="separate"/>
      </w:r>
      <w:hyperlink w:anchor="_Toc516566007" w:history="1">
        <w:r w:rsidR="006274CD" w:rsidRPr="00B64D58">
          <w:rPr>
            <w:rStyle w:val="Hyperlink"/>
            <w:noProof/>
          </w:rPr>
          <w:t>1</w:t>
        </w:r>
        <w:r w:rsidR="006274CD">
          <w:rPr>
            <w:rFonts w:asciiTheme="minorHAnsi" w:eastAsiaTheme="minorEastAsia" w:hAnsiTheme="minorHAnsi" w:cstheme="minorBidi"/>
            <w:b w:val="0"/>
            <w:bCs w:val="0"/>
            <w:caps w:val="0"/>
            <w:noProof/>
            <w:sz w:val="22"/>
            <w:szCs w:val="22"/>
            <w:lang w:val="en-US"/>
          </w:rPr>
          <w:tab/>
        </w:r>
        <w:r w:rsidR="006274CD" w:rsidRPr="00B64D58">
          <w:rPr>
            <w:rStyle w:val="Hyperlink"/>
            <w:noProof/>
          </w:rPr>
          <w:t>User defined domain decomposition</w:t>
        </w:r>
        <w:r w:rsidR="006274CD">
          <w:rPr>
            <w:noProof/>
            <w:webHidden/>
          </w:rPr>
          <w:tab/>
        </w:r>
        <w:r w:rsidR="006274CD">
          <w:rPr>
            <w:noProof/>
            <w:webHidden/>
          </w:rPr>
          <w:fldChar w:fldCharType="begin"/>
        </w:r>
        <w:r w:rsidR="006274CD">
          <w:rPr>
            <w:noProof/>
            <w:webHidden/>
          </w:rPr>
          <w:instrText xml:space="preserve"> PAGEREF _Toc516566007 \h </w:instrText>
        </w:r>
        <w:r w:rsidR="006274CD">
          <w:rPr>
            <w:noProof/>
            <w:webHidden/>
          </w:rPr>
        </w:r>
        <w:r w:rsidR="006274CD">
          <w:rPr>
            <w:noProof/>
            <w:webHidden/>
          </w:rPr>
          <w:fldChar w:fldCharType="separate"/>
        </w:r>
        <w:r w:rsidR="006274CD">
          <w:rPr>
            <w:noProof/>
            <w:webHidden/>
          </w:rPr>
          <w:t>1</w:t>
        </w:r>
        <w:r w:rsidR="006274CD">
          <w:rPr>
            <w:noProof/>
            <w:webHidden/>
          </w:rPr>
          <w:fldChar w:fldCharType="end"/>
        </w:r>
      </w:hyperlink>
    </w:p>
    <w:p w:rsidR="006274CD" w:rsidRDefault="006274CD">
      <w:pPr>
        <w:pStyle w:val="TOC2"/>
        <w:tabs>
          <w:tab w:val="left" w:pos="480"/>
          <w:tab w:val="right" w:pos="8495"/>
        </w:tabs>
        <w:rPr>
          <w:rFonts w:eastAsiaTheme="minorEastAsia" w:cstheme="minorBidi"/>
          <w:b w:val="0"/>
          <w:bCs w:val="0"/>
          <w:noProof/>
          <w:sz w:val="22"/>
          <w:szCs w:val="22"/>
          <w:lang w:val="en-US"/>
        </w:rPr>
      </w:pPr>
      <w:hyperlink w:anchor="_Toc516566008" w:history="1">
        <w:r w:rsidRPr="00B64D58">
          <w:rPr>
            <w:rStyle w:val="Hyperlink"/>
            <w:noProof/>
          </w:rPr>
          <w:t>1.1</w:t>
        </w:r>
        <w:r>
          <w:rPr>
            <w:rFonts w:eastAsiaTheme="minorEastAsia" w:cstheme="minorBidi"/>
            <w:b w:val="0"/>
            <w:bCs w:val="0"/>
            <w:noProof/>
            <w:sz w:val="22"/>
            <w:szCs w:val="22"/>
            <w:lang w:val="en-US"/>
          </w:rPr>
          <w:tab/>
        </w:r>
        <w:r w:rsidRPr="00B64D58">
          <w:rPr>
            <w:rStyle w:val="Hyperlink"/>
            <w:noProof/>
          </w:rPr>
          <w:t>Introduction</w:t>
        </w:r>
        <w:r>
          <w:rPr>
            <w:noProof/>
            <w:webHidden/>
          </w:rPr>
          <w:tab/>
        </w:r>
        <w:r>
          <w:rPr>
            <w:noProof/>
            <w:webHidden/>
          </w:rPr>
          <w:fldChar w:fldCharType="begin"/>
        </w:r>
        <w:r>
          <w:rPr>
            <w:noProof/>
            <w:webHidden/>
          </w:rPr>
          <w:instrText xml:space="preserve"> PAGEREF _Toc516566008 \h </w:instrText>
        </w:r>
        <w:r>
          <w:rPr>
            <w:noProof/>
            <w:webHidden/>
          </w:rPr>
        </w:r>
        <w:r>
          <w:rPr>
            <w:noProof/>
            <w:webHidden/>
          </w:rPr>
          <w:fldChar w:fldCharType="separate"/>
        </w:r>
        <w:r>
          <w:rPr>
            <w:noProof/>
            <w:webHidden/>
          </w:rPr>
          <w:t>1</w:t>
        </w:r>
        <w:r>
          <w:rPr>
            <w:noProof/>
            <w:webHidden/>
          </w:rPr>
          <w:fldChar w:fldCharType="end"/>
        </w:r>
      </w:hyperlink>
    </w:p>
    <w:p w:rsidR="006274CD" w:rsidRDefault="006274CD">
      <w:pPr>
        <w:pStyle w:val="TOC2"/>
        <w:tabs>
          <w:tab w:val="left" w:pos="480"/>
          <w:tab w:val="right" w:pos="8495"/>
        </w:tabs>
        <w:rPr>
          <w:rFonts w:eastAsiaTheme="minorEastAsia" w:cstheme="minorBidi"/>
          <w:b w:val="0"/>
          <w:bCs w:val="0"/>
          <w:noProof/>
          <w:sz w:val="22"/>
          <w:szCs w:val="22"/>
          <w:lang w:val="en-US"/>
        </w:rPr>
      </w:pPr>
      <w:hyperlink w:anchor="_Toc516566009" w:history="1">
        <w:r w:rsidRPr="00B64D58">
          <w:rPr>
            <w:rStyle w:val="Hyperlink"/>
            <w:noProof/>
          </w:rPr>
          <w:t>1.2</w:t>
        </w:r>
        <w:r>
          <w:rPr>
            <w:rFonts w:eastAsiaTheme="minorEastAsia" w:cstheme="minorBidi"/>
            <w:b w:val="0"/>
            <w:bCs w:val="0"/>
            <w:noProof/>
            <w:sz w:val="22"/>
            <w:szCs w:val="22"/>
            <w:lang w:val="en-US"/>
          </w:rPr>
          <w:tab/>
        </w:r>
        <w:r w:rsidRPr="00B64D58">
          <w:rPr>
            <w:rStyle w:val="Hyperlink"/>
            <w:noProof/>
          </w:rPr>
          <w:t>Model setup</w:t>
        </w:r>
        <w:r>
          <w:rPr>
            <w:noProof/>
            <w:webHidden/>
          </w:rPr>
          <w:tab/>
        </w:r>
        <w:r>
          <w:rPr>
            <w:noProof/>
            <w:webHidden/>
          </w:rPr>
          <w:fldChar w:fldCharType="begin"/>
        </w:r>
        <w:r>
          <w:rPr>
            <w:noProof/>
            <w:webHidden/>
          </w:rPr>
          <w:instrText xml:space="preserve"> PAGEREF _Toc516566009 \h </w:instrText>
        </w:r>
        <w:r>
          <w:rPr>
            <w:noProof/>
            <w:webHidden/>
          </w:rPr>
        </w:r>
        <w:r>
          <w:rPr>
            <w:noProof/>
            <w:webHidden/>
          </w:rPr>
          <w:fldChar w:fldCharType="separate"/>
        </w:r>
        <w:r>
          <w:rPr>
            <w:noProof/>
            <w:webHidden/>
          </w:rPr>
          <w:t>1</w:t>
        </w:r>
        <w:r>
          <w:rPr>
            <w:noProof/>
            <w:webHidden/>
          </w:rPr>
          <w:fldChar w:fldCharType="end"/>
        </w:r>
      </w:hyperlink>
    </w:p>
    <w:p w:rsidR="006274CD" w:rsidRDefault="006274CD">
      <w:pPr>
        <w:pStyle w:val="TOC2"/>
        <w:tabs>
          <w:tab w:val="left" w:pos="480"/>
          <w:tab w:val="right" w:pos="8495"/>
        </w:tabs>
        <w:rPr>
          <w:rFonts w:eastAsiaTheme="minorEastAsia" w:cstheme="minorBidi"/>
          <w:b w:val="0"/>
          <w:bCs w:val="0"/>
          <w:noProof/>
          <w:sz w:val="22"/>
          <w:szCs w:val="22"/>
          <w:lang w:val="en-US"/>
        </w:rPr>
      </w:pPr>
      <w:hyperlink w:anchor="_Toc516566010" w:history="1">
        <w:r w:rsidRPr="00B64D58">
          <w:rPr>
            <w:rStyle w:val="Hyperlink"/>
            <w:noProof/>
          </w:rPr>
          <w:t>1.3</w:t>
        </w:r>
        <w:r>
          <w:rPr>
            <w:rFonts w:eastAsiaTheme="minorEastAsia" w:cstheme="minorBidi"/>
            <w:b w:val="0"/>
            <w:bCs w:val="0"/>
            <w:noProof/>
            <w:sz w:val="22"/>
            <w:szCs w:val="22"/>
            <w:lang w:val="en-US"/>
          </w:rPr>
          <w:tab/>
        </w:r>
        <w:r w:rsidRPr="00B64D58">
          <w:rPr>
            <w:rStyle w:val="Hyperlink"/>
            <w:noProof/>
          </w:rPr>
          <w:t>Automatic generation of a user defined domain decomposition configuration file</w:t>
        </w:r>
        <w:r>
          <w:rPr>
            <w:noProof/>
            <w:webHidden/>
          </w:rPr>
          <w:tab/>
        </w:r>
        <w:r>
          <w:rPr>
            <w:noProof/>
            <w:webHidden/>
          </w:rPr>
          <w:fldChar w:fldCharType="begin"/>
        </w:r>
        <w:r>
          <w:rPr>
            <w:noProof/>
            <w:webHidden/>
          </w:rPr>
          <w:instrText xml:space="preserve"> PAGEREF _Toc516566010 \h </w:instrText>
        </w:r>
        <w:r>
          <w:rPr>
            <w:noProof/>
            <w:webHidden/>
          </w:rPr>
        </w:r>
        <w:r>
          <w:rPr>
            <w:noProof/>
            <w:webHidden/>
          </w:rPr>
          <w:fldChar w:fldCharType="separate"/>
        </w:r>
        <w:r>
          <w:rPr>
            <w:noProof/>
            <w:webHidden/>
          </w:rPr>
          <w:t>3</w:t>
        </w:r>
        <w:r>
          <w:rPr>
            <w:noProof/>
            <w:webHidden/>
          </w:rPr>
          <w:fldChar w:fldCharType="end"/>
        </w:r>
      </w:hyperlink>
    </w:p>
    <w:p w:rsidR="006274CD" w:rsidRDefault="006274CD">
      <w:pPr>
        <w:pStyle w:val="TOC2"/>
        <w:tabs>
          <w:tab w:val="left" w:pos="480"/>
          <w:tab w:val="right" w:pos="8495"/>
        </w:tabs>
        <w:rPr>
          <w:rFonts w:eastAsiaTheme="minorEastAsia" w:cstheme="minorBidi"/>
          <w:b w:val="0"/>
          <w:bCs w:val="0"/>
          <w:noProof/>
          <w:sz w:val="22"/>
          <w:szCs w:val="22"/>
          <w:lang w:val="en-US"/>
        </w:rPr>
      </w:pPr>
      <w:hyperlink w:anchor="_Toc516566011" w:history="1">
        <w:r w:rsidRPr="00B64D58">
          <w:rPr>
            <w:rStyle w:val="Hyperlink"/>
            <w:noProof/>
            <w:lang w:val="en-GB"/>
          </w:rPr>
          <w:t>1.4</w:t>
        </w:r>
        <w:r>
          <w:rPr>
            <w:rFonts w:eastAsiaTheme="minorEastAsia" w:cstheme="minorBidi"/>
            <w:b w:val="0"/>
            <w:bCs w:val="0"/>
            <w:noProof/>
            <w:sz w:val="22"/>
            <w:szCs w:val="22"/>
            <w:lang w:val="en-US"/>
          </w:rPr>
          <w:tab/>
        </w:r>
        <w:r w:rsidRPr="00B64D58">
          <w:rPr>
            <w:rStyle w:val="Hyperlink"/>
            <w:noProof/>
            <w:lang w:val="en-GB"/>
          </w:rPr>
          <w:t>Linear sub-grid decomposition</w:t>
        </w:r>
        <w:r>
          <w:rPr>
            <w:noProof/>
            <w:webHidden/>
          </w:rPr>
          <w:tab/>
        </w:r>
        <w:r>
          <w:rPr>
            <w:noProof/>
            <w:webHidden/>
          </w:rPr>
          <w:fldChar w:fldCharType="begin"/>
        </w:r>
        <w:r>
          <w:rPr>
            <w:noProof/>
            <w:webHidden/>
          </w:rPr>
          <w:instrText xml:space="preserve"> PAGEREF _Toc516566011 \h </w:instrText>
        </w:r>
        <w:r>
          <w:rPr>
            <w:noProof/>
            <w:webHidden/>
          </w:rPr>
        </w:r>
        <w:r>
          <w:rPr>
            <w:noProof/>
            <w:webHidden/>
          </w:rPr>
          <w:fldChar w:fldCharType="separate"/>
        </w:r>
        <w:r>
          <w:rPr>
            <w:noProof/>
            <w:webHidden/>
          </w:rPr>
          <w:t>5</w:t>
        </w:r>
        <w:r>
          <w:rPr>
            <w:noProof/>
            <w:webHidden/>
          </w:rPr>
          <w:fldChar w:fldCharType="end"/>
        </w:r>
      </w:hyperlink>
    </w:p>
    <w:p w:rsidR="006274CD" w:rsidRDefault="006274CD">
      <w:pPr>
        <w:pStyle w:val="TOC2"/>
        <w:tabs>
          <w:tab w:val="left" w:pos="480"/>
          <w:tab w:val="right" w:pos="8495"/>
        </w:tabs>
        <w:rPr>
          <w:rFonts w:eastAsiaTheme="minorEastAsia" w:cstheme="minorBidi"/>
          <w:b w:val="0"/>
          <w:bCs w:val="0"/>
          <w:noProof/>
          <w:sz w:val="22"/>
          <w:szCs w:val="22"/>
          <w:lang w:val="en-US"/>
        </w:rPr>
      </w:pPr>
      <w:hyperlink w:anchor="_Toc516566012" w:history="1">
        <w:r w:rsidRPr="00B64D58">
          <w:rPr>
            <w:rStyle w:val="Hyperlink"/>
            <w:noProof/>
            <w:lang w:val="en-GB"/>
          </w:rPr>
          <w:t>1.5</w:t>
        </w:r>
        <w:r>
          <w:rPr>
            <w:rFonts w:eastAsiaTheme="minorEastAsia" w:cstheme="minorBidi"/>
            <w:b w:val="0"/>
            <w:bCs w:val="0"/>
            <w:noProof/>
            <w:sz w:val="22"/>
            <w:szCs w:val="22"/>
            <w:lang w:val="en-US"/>
          </w:rPr>
          <w:tab/>
        </w:r>
        <w:r w:rsidRPr="00B64D58">
          <w:rPr>
            <w:rStyle w:val="Hyperlink"/>
            <w:noProof/>
            <w:lang w:val="en-GB"/>
          </w:rPr>
          <w:t>Center of mass sub-grid decomposition</w:t>
        </w:r>
        <w:r>
          <w:rPr>
            <w:noProof/>
            <w:webHidden/>
          </w:rPr>
          <w:tab/>
        </w:r>
        <w:r>
          <w:rPr>
            <w:noProof/>
            <w:webHidden/>
          </w:rPr>
          <w:fldChar w:fldCharType="begin"/>
        </w:r>
        <w:r>
          <w:rPr>
            <w:noProof/>
            <w:webHidden/>
          </w:rPr>
          <w:instrText xml:space="preserve"> PAGEREF _Toc516566012 \h </w:instrText>
        </w:r>
        <w:r>
          <w:rPr>
            <w:noProof/>
            <w:webHidden/>
          </w:rPr>
        </w:r>
        <w:r>
          <w:rPr>
            <w:noProof/>
            <w:webHidden/>
          </w:rPr>
          <w:fldChar w:fldCharType="separate"/>
        </w:r>
        <w:r>
          <w:rPr>
            <w:noProof/>
            <w:webHidden/>
          </w:rPr>
          <w:t>5</w:t>
        </w:r>
        <w:r>
          <w:rPr>
            <w:noProof/>
            <w:webHidden/>
          </w:rPr>
          <w:fldChar w:fldCharType="end"/>
        </w:r>
      </w:hyperlink>
    </w:p>
    <w:p w:rsidR="006274CD" w:rsidRDefault="006274CD">
      <w:pPr>
        <w:pStyle w:val="TOC2"/>
        <w:tabs>
          <w:tab w:val="left" w:pos="480"/>
          <w:tab w:val="right" w:pos="8495"/>
        </w:tabs>
        <w:rPr>
          <w:rFonts w:eastAsiaTheme="minorEastAsia" w:cstheme="minorBidi"/>
          <w:b w:val="0"/>
          <w:bCs w:val="0"/>
          <w:noProof/>
          <w:sz w:val="22"/>
          <w:szCs w:val="22"/>
          <w:lang w:val="en-US"/>
        </w:rPr>
      </w:pPr>
      <w:hyperlink w:anchor="_Toc516566013" w:history="1">
        <w:r w:rsidRPr="00B64D58">
          <w:rPr>
            <w:rStyle w:val="Hyperlink"/>
            <w:noProof/>
            <w:lang w:val="en-GB"/>
          </w:rPr>
          <w:t>1.6</w:t>
        </w:r>
        <w:r>
          <w:rPr>
            <w:rFonts w:eastAsiaTheme="minorEastAsia" w:cstheme="minorBidi"/>
            <w:b w:val="0"/>
            <w:bCs w:val="0"/>
            <w:noProof/>
            <w:sz w:val="22"/>
            <w:szCs w:val="22"/>
            <w:lang w:val="en-US"/>
          </w:rPr>
          <w:tab/>
        </w:r>
        <w:r w:rsidRPr="00B64D58">
          <w:rPr>
            <w:rStyle w:val="Hyperlink"/>
            <w:noProof/>
            <w:lang w:val="en-GB"/>
          </w:rPr>
          <w:t>Horizontal/Vertical mass based decomposition</w:t>
        </w:r>
        <w:r>
          <w:rPr>
            <w:noProof/>
            <w:webHidden/>
          </w:rPr>
          <w:tab/>
        </w:r>
        <w:r>
          <w:rPr>
            <w:noProof/>
            <w:webHidden/>
          </w:rPr>
          <w:fldChar w:fldCharType="begin"/>
        </w:r>
        <w:r>
          <w:rPr>
            <w:noProof/>
            <w:webHidden/>
          </w:rPr>
          <w:instrText xml:space="preserve"> PAGEREF _Toc516566013 \h </w:instrText>
        </w:r>
        <w:r>
          <w:rPr>
            <w:noProof/>
            <w:webHidden/>
          </w:rPr>
        </w:r>
        <w:r>
          <w:rPr>
            <w:noProof/>
            <w:webHidden/>
          </w:rPr>
          <w:fldChar w:fldCharType="separate"/>
        </w:r>
        <w:r>
          <w:rPr>
            <w:noProof/>
            <w:webHidden/>
          </w:rPr>
          <w:t>5</w:t>
        </w:r>
        <w:r>
          <w:rPr>
            <w:noProof/>
            <w:webHidden/>
          </w:rPr>
          <w:fldChar w:fldCharType="end"/>
        </w:r>
      </w:hyperlink>
    </w:p>
    <w:p w:rsidR="00DA34A4" w:rsidRPr="00E4718D" w:rsidRDefault="001735C1" w:rsidP="00DA34A4">
      <w:pPr>
        <w:pStyle w:val="BodyText"/>
        <w:jc w:val="center"/>
        <w:rPr>
          <w:rFonts w:asciiTheme="minorHAnsi" w:hAnsiTheme="minorHAnsi" w:cstheme="minorHAnsi"/>
          <w:lang w:val="en-US"/>
        </w:rPr>
      </w:pPr>
      <w:r w:rsidRPr="00E4718D">
        <w:rPr>
          <w:rFonts w:asciiTheme="minorHAnsi" w:hAnsiTheme="minorHAnsi" w:cstheme="minorHAnsi"/>
          <w:i/>
          <w:iCs/>
          <w:caps/>
          <w:szCs w:val="24"/>
          <w:lang w:val="en-US"/>
        </w:rPr>
        <w:fldChar w:fldCharType="end"/>
      </w:r>
      <w:r w:rsidR="00DA34A4" w:rsidRPr="00E4718D">
        <w:rPr>
          <w:rFonts w:asciiTheme="minorHAnsi" w:hAnsiTheme="minorHAnsi" w:cstheme="minorHAnsi"/>
          <w:lang w:val="en-US"/>
        </w:rPr>
        <w:t xml:space="preserve"> </w:t>
      </w:r>
    </w:p>
    <w:p w:rsidR="00BB2C40" w:rsidRPr="00E4718D" w:rsidRDefault="0043549B" w:rsidP="0043549B">
      <w:pPr>
        <w:rPr>
          <w:rFonts w:asciiTheme="minorHAnsi" w:hAnsiTheme="minorHAnsi" w:cstheme="minorHAnsi"/>
          <w:lang w:val="en-US"/>
        </w:rPr>
      </w:pPr>
      <w:r w:rsidRPr="00E4718D">
        <w:rPr>
          <w:rFonts w:asciiTheme="minorHAnsi" w:hAnsiTheme="minorHAnsi" w:cstheme="minorHAnsi"/>
          <w:lang w:val="en-US"/>
        </w:rPr>
        <w:t xml:space="preserve"> </w:t>
      </w:r>
    </w:p>
    <w:p w:rsidR="00DA34A4" w:rsidRPr="00E4718D" w:rsidRDefault="00DA34A4" w:rsidP="00DA34A4">
      <w:pPr>
        <w:rPr>
          <w:rFonts w:asciiTheme="minorHAnsi" w:hAnsiTheme="minorHAnsi" w:cstheme="minorHAnsi"/>
          <w:lang w:val="en-US"/>
        </w:rPr>
        <w:sectPr w:rsidR="00DA34A4" w:rsidRPr="00E4718D" w:rsidSect="008079C0">
          <w:headerReference w:type="default" r:id="rId9"/>
          <w:footerReference w:type="default" r:id="rId10"/>
          <w:pgSz w:w="11907" w:h="16840" w:code="9"/>
          <w:pgMar w:top="1417" w:right="1701" w:bottom="1417" w:left="1701" w:header="567" w:footer="397" w:gutter="0"/>
          <w:pgNumType w:fmt="lowerRoman" w:start="1"/>
          <w:cols w:space="708"/>
          <w:docGrid w:linePitch="360"/>
        </w:sectPr>
      </w:pPr>
    </w:p>
    <w:p w:rsidR="0058083A" w:rsidRDefault="0058083A" w:rsidP="0058083A">
      <w:pPr>
        <w:pStyle w:val="Heading1"/>
      </w:pPr>
      <w:bookmarkStart w:id="2" w:name="_Ref273437281"/>
      <w:bookmarkStart w:id="3" w:name="_Ref273452607"/>
      <w:bookmarkStart w:id="4" w:name="_Toc337625427"/>
      <w:bookmarkStart w:id="5" w:name="_Toc516566007"/>
      <w:bookmarkEnd w:id="0"/>
      <w:bookmarkEnd w:id="1"/>
      <w:r>
        <w:lastRenderedPageBreak/>
        <w:t>U</w:t>
      </w:r>
      <w:r>
        <w:t>ser defined domain decomposition</w:t>
      </w:r>
      <w:bookmarkEnd w:id="5"/>
    </w:p>
    <w:p w:rsidR="000C17F6" w:rsidRDefault="0058083A" w:rsidP="0058083A">
      <w:pPr>
        <w:pStyle w:val="Heading2"/>
      </w:pPr>
      <w:bookmarkStart w:id="6" w:name="OLE_LINK9"/>
      <w:bookmarkStart w:id="7" w:name="_Toc516566008"/>
      <w:r>
        <w:t>Introduction</w:t>
      </w:r>
      <w:bookmarkEnd w:id="7"/>
    </w:p>
    <w:bookmarkEnd w:id="6"/>
    <w:p w:rsidR="00EF34F3" w:rsidRDefault="0058083A" w:rsidP="00B63D51">
      <w:pPr>
        <w:rPr>
          <w:lang w:val="en-US" w:eastAsia="pt-PT"/>
        </w:rPr>
      </w:pPr>
      <w:r>
        <w:rPr>
          <w:lang w:val="en-US" w:eastAsia="pt-PT"/>
        </w:rPr>
        <w:t>MOHID</w:t>
      </w:r>
      <w:r w:rsidR="00B63D51">
        <w:rPr>
          <w:lang w:val="en-US" w:eastAsia="pt-PT"/>
        </w:rPr>
        <w:t xml:space="preserve"> allows for domain decomposition. This domain partitioning in sub-domains ca</w:t>
      </w:r>
      <w:r w:rsidR="00EF34F3">
        <w:rPr>
          <w:lang w:val="en-US" w:eastAsia="pt-PT"/>
        </w:rPr>
        <w:t xml:space="preserve">n be easily done in MOHID by </w:t>
      </w:r>
      <w:r w:rsidR="003B2533">
        <w:rPr>
          <w:lang w:val="en-US" w:eastAsia="pt-PT"/>
        </w:rPr>
        <w:t xml:space="preserve">automatically </w:t>
      </w:r>
      <w:r w:rsidR="00EF34F3">
        <w:rPr>
          <w:lang w:val="en-US" w:eastAsia="pt-PT"/>
        </w:rPr>
        <w:t>subdividing the domain in groups of rows of grid cells</w:t>
      </w:r>
      <w:r w:rsidR="003B2533">
        <w:rPr>
          <w:lang w:val="en-US" w:eastAsia="pt-PT"/>
        </w:rPr>
        <w:t>. The number of subdomains</w:t>
      </w:r>
      <w:r w:rsidR="00EF34F3">
        <w:rPr>
          <w:lang w:val="en-US" w:eastAsia="pt-PT"/>
        </w:rPr>
        <w:t xml:space="preserve"> is set as an input parameter</w:t>
      </w:r>
      <w:r w:rsidR="003B2533">
        <w:rPr>
          <w:lang w:val="en-US" w:eastAsia="pt-PT"/>
        </w:rPr>
        <w:t xml:space="preserve"> when launching model execution</w:t>
      </w:r>
      <w:r w:rsidR="00EF34F3">
        <w:rPr>
          <w:lang w:val="en-US" w:eastAsia="pt-PT"/>
        </w:rPr>
        <w:t xml:space="preserve">.  This </w:t>
      </w:r>
      <w:r w:rsidR="003B2533">
        <w:rPr>
          <w:lang w:val="en-US" w:eastAsia="pt-PT"/>
        </w:rPr>
        <w:t xml:space="preserve">method is typically inefficient, as </w:t>
      </w:r>
      <w:r w:rsidR="00EF34F3">
        <w:rPr>
          <w:lang w:val="en-US" w:eastAsia="pt-PT"/>
        </w:rPr>
        <w:t xml:space="preserve">some subdomains will run much faster </w:t>
      </w:r>
      <w:r w:rsidR="003B2533">
        <w:rPr>
          <w:lang w:val="en-US" w:eastAsia="pt-PT"/>
        </w:rPr>
        <w:t xml:space="preserve">than others </w:t>
      </w:r>
      <w:r w:rsidR="00EF34F3">
        <w:rPr>
          <w:lang w:val="en-US" w:eastAsia="pt-PT"/>
        </w:rPr>
        <w:t xml:space="preserve">(e.g. sub-areas with high number of land points), </w:t>
      </w:r>
      <w:r w:rsidR="00287DAD">
        <w:rPr>
          <w:lang w:val="en-US" w:eastAsia="pt-PT"/>
        </w:rPr>
        <w:t xml:space="preserve">thus hindering overall performance. </w:t>
      </w:r>
    </w:p>
    <w:p w:rsidR="004545C9" w:rsidRDefault="00EF34F3" w:rsidP="005E3D39">
      <w:pPr>
        <w:rPr>
          <w:lang w:val="en-US" w:eastAsia="pt-PT"/>
        </w:rPr>
      </w:pPr>
      <w:bookmarkStart w:id="8" w:name="_GoBack"/>
      <w:r>
        <w:rPr>
          <w:lang w:val="en-US" w:eastAsia="pt-PT"/>
        </w:rPr>
        <w:t xml:space="preserve">A new and more versatile method was developed allowing the user to </w:t>
      </w:r>
      <w:r w:rsidR="00287DAD">
        <w:rPr>
          <w:lang w:val="en-US" w:eastAsia="pt-PT"/>
        </w:rPr>
        <w:t xml:space="preserve">control the </w:t>
      </w:r>
      <w:r>
        <w:rPr>
          <w:lang w:val="en-US" w:eastAsia="pt-PT"/>
        </w:rPr>
        <w:t>configur</w:t>
      </w:r>
      <w:r w:rsidR="00287DAD">
        <w:rPr>
          <w:lang w:val="en-US" w:eastAsia="pt-PT"/>
        </w:rPr>
        <w:t>ation of t</w:t>
      </w:r>
      <w:r>
        <w:rPr>
          <w:lang w:val="en-US" w:eastAsia="pt-PT"/>
        </w:rPr>
        <w:t xml:space="preserve">he </w:t>
      </w:r>
      <w:r w:rsidR="00287DAD">
        <w:rPr>
          <w:lang w:val="en-US" w:eastAsia="pt-PT"/>
        </w:rPr>
        <w:t xml:space="preserve">model domain </w:t>
      </w:r>
      <w:r>
        <w:rPr>
          <w:lang w:val="en-US" w:eastAsia="pt-PT"/>
        </w:rPr>
        <w:t>subdivision</w:t>
      </w:r>
      <w:r w:rsidR="00287DAD">
        <w:rPr>
          <w:lang w:val="en-US" w:eastAsia="pt-PT"/>
        </w:rPr>
        <w:t>.</w:t>
      </w:r>
      <w:r w:rsidR="00E303C7">
        <w:rPr>
          <w:lang w:val="en-US" w:eastAsia="pt-PT"/>
        </w:rPr>
        <w:t xml:space="preserve"> The configuration can be done manually or using a pre-processing </w:t>
      </w:r>
      <w:r w:rsidR="004545C9">
        <w:rPr>
          <w:lang w:val="en-US" w:eastAsia="pt-PT"/>
        </w:rPr>
        <w:t>software that facilitates some of the tasks.</w:t>
      </w:r>
      <w:r w:rsidR="00340B1A">
        <w:rPr>
          <w:lang w:val="en-US" w:eastAsia="pt-PT"/>
        </w:rPr>
        <w:t xml:space="preserve"> A detailed description of the new method and the pre-processing tool can be found </w:t>
      </w:r>
      <w:r w:rsidR="0058083A">
        <w:rPr>
          <w:lang w:val="en-US" w:eastAsia="pt-PT"/>
        </w:rPr>
        <w:t>below</w:t>
      </w:r>
      <w:r w:rsidR="00581912">
        <w:rPr>
          <w:lang w:val="en-US" w:eastAsia="pt-PT"/>
        </w:rPr>
        <w:t xml:space="preserve">. </w:t>
      </w:r>
    </w:p>
    <w:p w:rsidR="00340B1A" w:rsidRDefault="0058083A" w:rsidP="00340B1A">
      <w:pPr>
        <w:pStyle w:val="Heading2"/>
      </w:pPr>
      <w:bookmarkStart w:id="9" w:name="OLE_LINK8"/>
      <w:bookmarkStart w:id="10" w:name="_Toc516566009"/>
      <w:bookmarkEnd w:id="2"/>
      <w:bookmarkEnd w:id="3"/>
      <w:bookmarkEnd w:id="4"/>
      <w:r>
        <w:t>Model setup</w:t>
      </w:r>
      <w:bookmarkEnd w:id="10"/>
    </w:p>
    <w:bookmarkEnd w:id="9"/>
    <w:p w:rsidR="00793630" w:rsidRDefault="00793630" w:rsidP="00340B1A">
      <w:pPr>
        <w:rPr>
          <w:lang w:val="en-US"/>
        </w:rPr>
      </w:pPr>
      <w:r>
        <w:rPr>
          <w:lang w:val="en-US"/>
        </w:rPr>
        <w:t xml:space="preserve">In order to setup user defined domain decomposition, it is required to set a keyword </w:t>
      </w:r>
      <w:bookmarkEnd w:id="8"/>
      <w:r>
        <w:rPr>
          <w:lang w:val="en-US"/>
        </w:rPr>
        <w:t>(</w:t>
      </w:r>
      <w:r w:rsidRPr="00793630">
        <w:rPr>
          <w:b/>
          <w:lang w:val="en-US"/>
        </w:rPr>
        <w:t>D_DECOMP</w:t>
      </w:r>
      <w:r>
        <w:rPr>
          <w:b/>
          <w:lang w:val="en-US"/>
        </w:rPr>
        <w:t xml:space="preserve">) </w:t>
      </w:r>
      <w:r>
        <w:rPr>
          <w:lang w:val="en-US"/>
        </w:rPr>
        <w:t xml:space="preserve">in the bathymetry file of the corresponding domain, defining the path to the domain decomposition configuration file. In this file a set of keywords and blocks allows this configuration and are presented below with the matching description. </w:t>
      </w:r>
    </w:p>
    <w:tbl>
      <w:tblPr>
        <w:tblStyle w:val="TableColumns3"/>
        <w:tblW w:w="0" w:type="auto"/>
        <w:tblLook w:val="04A0" w:firstRow="1" w:lastRow="0" w:firstColumn="1" w:lastColumn="0" w:noHBand="0" w:noVBand="1"/>
      </w:tblPr>
      <w:tblGrid>
        <w:gridCol w:w="2660"/>
        <w:gridCol w:w="2126"/>
        <w:gridCol w:w="3859"/>
      </w:tblGrid>
      <w:tr w:rsidR="00793630" w:rsidTr="00845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93630" w:rsidRPr="00793630" w:rsidRDefault="00793630" w:rsidP="00845B8E">
            <w:pPr>
              <w:jc w:val="center"/>
              <w:rPr>
                <w:b/>
                <w:lang w:val="en-US"/>
              </w:rPr>
            </w:pPr>
            <w:r w:rsidRPr="00793630">
              <w:rPr>
                <w:b/>
                <w:lang w:val="en-US"/>
              </w:rPr>
              <w:t>Keyword</w:t>
            </w:r>
          </w:p>
        </w:tc>
        <w:tc>
          <w:tcPr>
            <w:tcW w:w="2126" w:type="dxa"/>
          </w:tcPr>
          <w:p w:rsidR="00793630" w:rsidRDefault="00793630" w:rsidP="00845B8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Block</w:t>
            </w:r>
          </w:p>
        </w:tc>
        <w:tc>
          <w:tcPr>
            <w:tcW w:w="3859" w:type="dxa"/>
          </w:tcPr>
          <w:p w:rsidR="00793630" w:rsidRDefault="00793630" w:rsidP="00845B8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93630" w:rsidRPr="0058083A" w:rsidTr="00845B8E">
        <w:tc>
          <w:tcPr>
            <w:cnfStyle w:val="001000000000" w:firstRow="0" w:lastRow="0" w:firstColumn="1" w:lastColumn="0" w:oddVBand="0" w:evenVBand="0" w:oddHBand="0" w:evenHBand="0" w:firstRowFirstColumn="0" w:firstRowLastColumn="0" w:lastRowFirstColumn="0" w:lastRowLastColumn="0"/>
            <w:tcW w:w="2660" w:type="dxa"/>
            <w:vAlign w:val="center"/>
          </w:tcPr>
          <w:p w:rsidR="00793630" w:rsidRPr="00793630" w:rsidRDefault="00845B8E" w:rsidP="00845B8E">
            <w:pPr>
              <w:jc w:val="center"/>
              <w:rPr>
                <w:b/>
                <w:lang w:val="en-US"/>
              </w:rPr>
            </w:pPr>
            <w:r w:rsidRPr="00845B8E">
              <w:rPr>
                <w:b/>
                <w:lang w:val="en-US"/>
              </w:rPr>
              <w:t>MPI_ID</w:t>
            </w:r>
          </w:p>
        </w:tc>
        <w:tc>
          <w:tcPr>
            <w:tcW w:w="2126" w:type="dxa"/>
            <w:vAlign w:val="center"/>
          </w:tcPr>
          <w:p w:rsidR="00793630" w:rsidRPr="00845B8E" w:rsidRDefault="00845B8E" w:rsidP="00845B8E">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sidRPr="00845B8E">
              <w:rPr>
                <w:b w:val="0"/>
                <w:sz w:val="20"/>
                <w:lang w:val="en-US"/>
              </w:rPr>
              <w:t>&lt;BeginSubDD&gt;</w:t>
            </w:r>
            <w:r w:rsidRPr="00845B8E">
              <w:rPr>
                <w:sz w:val="20"/>
              </w:rPr>
              <w:t xml:space="preserve"> </w:t>
            </w:r>
            <w:r w:rsidRPr="00845B8E">
              <w:rPr>
                <w:b w:val="0"/>
                <w:sz w:val="20"/>
                <w:lang w:val="en-US"/>
              </w:rPr>
              <w:t>&lt;EndSubDD&gt;</w:t>
            </w:r>
          </w:p>
        </w:tc>
        <w:tc>
          <w:tcPr>
            <w:tcW w:w="3859" w:type="dxa"/>
            <w:vAlign w:val="center"/>
          </w:tcPr>
          <w:p w:rsidR="00793630" w:rsidRPr="00845B8E" w:rsidRDefault="00FE765E" w:rsidP="00FE765E">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Unique number identifying the sub-domain</w:t>
            </w:r>
          </w:p>
        </w:tc>
      </w:tr>
      <w:tr w:rsidR="00793630" w:rsidRPr="0058083A" w:rsidTr="00845B8E">
        <w:tc>
          <w:tcPr>
            <w:cnfStyle w:val="001000000000" w:firstRow="0" w:lastRow="0" w:firstColumn="1" w:lastColumn="0" w:oddVBand="0" w:evenVBand="0" w:oddHBand="0" w:evenHBand="0" w:firstRowFirstColumn="0" w:firstRowLastColumn="0" w:lastRowFirstColumn="0" w:lastRowLastColumn="0"/>
            <w:tcW w:w="2660" w:type="dxa"/>
            <w:vAlign w:val="center"/>
          </w:tcPr>
          <w:p w:rsidR="00793630" w:rsidRPr="00793630" w:rsidRDefault="00845B8E" w:rsidP="00845B8E">
            <w:pPr>
              <w:jc w:val="center"/>
              <w:rPr>
                <w:b/>
                <w:lang w:val="en-US"/>
              </w:rPr>
            </w:pPr>
            <w:r w:rsidRPr="00845B8E">
              <w:rPr>
                <w:b/>
                <w:lang w:val="en-US"/>
              </w:rPr>
              <w:t>ILB_IUB</w:t>
            </w:r>
          </w:p>
        </w:tc>
        <w:tc>
          <w:tcPr>
            <w:tcW w:w="2126" w:type="dxa"/>
            <w:vAlign w:val="center"/>
          </w:tcPr>
          <w:p w:rsidR="00793630" w:rsidRPr="00845B8E" w:rsidRDefault="00845B8E" w:rsidP="00845B8E">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sidRPr="00845B8E">
              <w:rPr>
                <w:b w:val="0"/>
                <w:sz w:val="20"/>
                <w:lang w:val="en-US"/>
              </w:rPr>
              <w:t>&lt;BeginSubDD&gt;</w:t>
            </w:r>
            <w:r w:rsidRPr="00845B8E">
              <w:rPr>
                <w:sz w:val="20"/>
              </w:rPr>
              <w:t xml:space="preserve"> </w:t>
            </w:r>
            <w:r w:rsidRPr="00845B8E">
              <w:rPr>
                <w:b w:val="0"/>
                <w:sz w:val="20"/>
                <w:lang w:val="en-US"/>
              </w:rPr>
              <w:t>&lt;EndSubDD&gt;</w:t>
            </w:r>
          </w:p>
        </w:tc>
        <w:tc>
          <w:tcPr>
            <w:tcW w:w="3859" w:type="dxa"/>
            <w:vAlign w:val="center"/>
          </w:tcPr>
          <w:p w:rsidR="00793630" w:rsidRPr="00845B8E" w:rsidRDefault="00FE765E" w:rsidP="00845B8E">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 xml:space="preserve">Minimum and maximum </w:t>
            </w:r>
            <w:r w:rsidRPr="00FE765E">
              <w:rPr>
                <w:sz w:val="20"/>
                <w:lang w:val="en-US"/>
              </w:rPr>
              <w:t>I</w:t>
            </w:r>
            <w:r>
              <w:rPr>
                <w:b w:val="0"/>
                <w:sz w:val="20"/>
                <w:lang w:val="en-US"/>
              </w:rPr>
              <w:t xml:space="preserve"> indexes of the subdomain (e.g. </w:t>
            </w:r>
            <w:r w:rsidRPr="00FE765E">
              <w:rPr>
                <w:sz w:val="20"/>
                <w:lang w:val="en-US"/>
              </w:rPr>
              <w:t>1   132</w:t>
            </w:r>
            <w:r>
              <w:rPr>
                <w:b w:val="0"/>
                <w:sz w:val="20"/>
                <w:lang w:val="en-US"/>
              </w:rPr>
              <w:t>)</w:t>
            </w:r>
          </w:p>
        </w:tc>
      </w:tr>
      <w:tr w:rsidR="00FE765E" w:rsidRPr="0058083A" w:rsidTr="00845B8E">
        <w:tc>
          <w:tcPr>
            <w:cnfStyle w:val="001000000000" w:firstRow="0" w:lastRow="0" w:firstColumn="1" w:lastColumn="0" w:oddVBand="0" w:evenVBand="0" w:oddHBand="0" w:evenHBand="0" w:firstRowFirstColumn="0" w:firstRowLastColumn="0" w:lastRowFirstColumn="0" w:lastRowLastColumn="0"/>
            <w:tcW w:w="2660" w:type="dxa"/>
            <w:vAlign w:val="center"/>
          </w:tcPr>
          <w:p w:rsidR="00FE765E" w:rsidRPr="00793630" w:rsidRDefault="00FE765E" w:rsidP="00845B8E">
            <w:pPr>
              <w:jc w:val="center"/>
              <w:rPr>
                <w:b/>
                <w:lang w:val="en-US"/>
              </w:rPr>
            </w:pPr>
            <w:r w:rsidRPr="00845B8E">
              <w:rPr>
                <w:b/>
                <w:lang w:val="en-US"/>
              </w:rPr>
              <w:lastRenderedPageBreak/>
              <w:t>JLB_JUB</w:t>
            </w:r>
          </w:p>
        </w:tc>
        <w:tc>
          <w:tcPr>
            <w:tcW w:w="2126" w:type="dxa"/>
            <w:vAlign w:val="center"/>
          </w:tcPr>
          <w:p w:rsidR="00FE765E" w:rsidRPr="00845B8E" w:rsidRDefault="00FE765E" w:rsidP="00845B8E">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sidRPr="00845B8E">
              <w:rPr>
                <w:b w:val="0"/>
                <w:sz w:val="20"/>
                <w:lang w:val="en-US"/>
              </w:rPr>
              <w:t>&lt;BeginSubDD&gt;</w:t>
            </w:r>
            <w:r w:rsidRPr="00FE765E">
              <w:rPr>
                <w:sz w:val="20"/>
                <w:lang w:val="en-GB"/>
              </w:rPr>
              <w:t xml:space="preserve"> </w:t>
            </w:r>
            <w:r w:rsidRPr="00845B8E">
              <w:rPr>
                <w:b w:val="0"/>
                <w:sz w:val="20"/>
                <w:lang w:val="en-US"/>
              </w:rPr>
              <w:t>&lt;EndSubDD&gt;</w:t>
            </w:r>
          </w:p>
        </w:tc>
        <w:tc>
          <w:tcPr>
            <w:tcW w:w="3859" w:type="dxa"/>
            <w:vAlign w:val="center"/>
          </w:tcPr>
          <w:p w:rsidR="00FE765E" w:rsidRPr="00845B8E" w:rsidRDefault="00FE765E" w:rsidP="00FE765E">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 xml:space="preserve">Minimum and maximum </w:t>
            </w:r>
            <w:r>
              <w:rPr>
                <w:sz w:val="20"/>
                <w:lang w:val="en-US"/>
              </w:rPr>
              <w:t>J</w:t>
            </w:r>
            <w:r>
              <w:rPr>
                <w:b w:val="0"/>
                <w:sz w:val="20"/>
                <w:lang w:val="en-US"/>
              </w:rPr>
              <w:t xml:space="preserve"> indexes of the subdomain (e.g. </w:t>
            </w:r>
            <w:r w:rsidRPr="00FE765E">
              <w:rPr>
                <w:sz w:val="20"/>
                <w:lang w:val="en-US"/>
              </w:rPr>
              <w:t>1   108</w:t>
            </w:r>
            <w:r>
              <w:rPr>
                <w:b w:val="0"/>
                <w:sz w:val="20"/>
                <w:lang w:val="en-US"/>
              </w:rPr>
              <w:t>)</w:t>
            </w:r>
          </w:p>
        </w:tc>
      </w:tr>
      <w:tr w:rsidR="00FE765E" w:rsidRPr="0058083A" w:rsidTr="00845B8E">
        <w:tc>
          <w:tcPr>
            <w:cnfStyle w:val="001000000000" w:firstRow="0" w:lastRow="0" w:firstColumn="1" w:lastColumn="0" w:oddVBand="0" w:evenVBand="0" w:oddHBand="0" w:evenHBand="0" w:firstRowFirstColumn="0" w:firstRowLastColumn="0" w:lastRowFirstColumn="0" w:lastRowLastColumn="0"/>
            <w:tcW w:w="2660" w:type="dxa"/>
            <w:vAlign w:val="center"/>
          </w:tcPr>
          <w:p w:rsidR="00FE765E" w:rsidRPr="00845B8E" w:rsidRDefault="00FE765E" w:rsidP="00845B8E">
            <w:pPr>
              <w:jc w:val="center"/>
              <w:rPr>
                <w:b/>
                <w:lang w:val="en-US"/>
              </w:rPr>
            </w:pPr>
            <w:r w:rsidRPr="00845B8E">
              <w:rPr>
                <w:b/>
                <w:lang w:val="en-US"/>
              </w:rPr>
              <w:t>INTERFACES_NUMBER</w:t>
            </w:r>
          </w:p>
        </w:tc>
        <w:tc>
          <w:tcPr>
            <w:tcW w:w="2126" w:type="dxa"/>
            <w:vAlign w:val="center"/>
          </w:tcPr>
          <w:p w:rsidR="00FE765E" w:rsidRPr="00845B8E" w:rsidRDefault="00FE765E" w:rsidP="00845B8E">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w:t>
            </w:r>
          </w:p>
        </w:tc>
        <w:tc>
          <w:tcPr>
            <w:tcW w:w="3859" w:type="dxa"/>
            <w:vAlign w:val="center"/>
          </w:tcPr>
          <w:p w:rsidR="00FE765E" w:rsidRPr="00845B8E" w:rsidRDefault="00FE765E" w:rsidP="00845B8E">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Number of adjacent interfaces between the sub-domains</w:t>
            </w:r>
          </w:p>
        </w:tc>
      </w:tr>
    </w:tbl>
    <w:p w:rsidR="00793630" w:rsidRDefault="00845B8E" w:rsidP="00845B8E">
      <w:pPr>
        <w:rPr>
          <w:lang w:val="en-US"/>
        </w:rPr>
      </w:pPr>
      <w:r>
        <w:rPr>
          <w:lang w:val="en-US"/>
        </w:rPr>
        <w:t>The interfaces between sub-domains must be set in the input data file</w:t>
      </w:r>
      <w:r w:rsidR="00C66B72">
        <w:rPr>
          <w:lang w:val="en-US"/>
        </w:rPr>
        <w:t xml:space="preserve"> </w:t>
      </w:r>
      <w:r>
        <w:rPr>
          <w:lang w:val="en-US"/>
        </w:rPr>
        <w:t xml:space="preserve">by defining 2 blocks: </w:t>
      </w:r>
    </w:p>
    <w:p w:rsidR="00845B8E" w:rsidRDefault="00845B8E" w:rsidP="00845B8E">
      <w:pPr>
        <w:pStyle w:val="ListParagraph"/>
        <w:numPr>
          <w:ilvl w:val="0"/>
          <w:numId w:val="27"/>
        </w:numPr>
        <w:rPr>
          <w:lang w:val="en-US"/>
        </w:rPr>
      </w:pPr>
      <w:r w:rsidRPr="00845B8E">
        <w:rPr>
          <w:lang w:val="en-US"/>
        </w:rPr>
        <w:t>&lt;BeginInterfaceSN&gt;</w:t>
      </w:r>
      <w:r>
        <w:rPr>
          <w:lang w:val="en-US"/>
        </w:rPr>
        <w:t xml:space="preserve"> … </w:t>
      </w:r>
      <w:r w:rsidRPr="00845B8E">
        <w:rPr>
          <w:lang w:val="en-US"/>
        </w:rPr>
        <w:t>&lt;EndInterfaceSN&gt;</w:t>
      </w:r>
      <w:r>
        <w:rPr>
          <w:lang w:val="en-US"/>
        </w:rPr>
        <w:t xml:space="preserve"> </w:t>
      </w:r>
      <w:r w:rsidR="00C66B72">
        <w:rPr>
          <w:lang w:val="en-US"/>
        </w:rPr>
        <w:t>(South-North interfaces)</w:t>
      </w:r>
    </w:p>
    <w:p w:rsidR="00C66B72" w:rsidRDefault="00845B8E" w:rsidP="00C66B72">
      <w:pPr>
        <w:pStyle w:val="ListParagraph"/>
        <w:numPr>
          <w:ilvl w:val="0"/>
          <w:numId w:val="27"/>
        </w:numPr>
        <w:rPr>
          <w:lang w:val="en-US"/>
        </w:rPr>
      </w:pPr>
      <w:r w:rsidRPr="00845B8E">
        <w:rPr>
          <w:lang w:val="en-US"/>
        </w:rPr>
        <w:t>&lt;BeginInterfaceWE&gt;</w:t>
      </w:r>
      <w:r>
        <w:rPr>
          <w:lang w:val="en-US"/>
        </w:rPr>
        <w:t>…</w:t>
      </w:r>
      <w:r w:rsidRPr="00845B8E">
        <w:rPr>
          <w:lang w:val="en-US"/>
        </w:rPr>
        <w:t>&lt;EndInterfaceWE&gt;</w:t>
      </w:r>
      <w:r w:rsidR="00C66B72">
        <w:rPr>
          <w:lang w:val="en-US"/>
        </w:rPr>
        <w:t xml:space="preserve"> (West-East interfaces)</w:t>
      </w:r>
    </w:p>
    <w:p w:rsidR="00C66B72" w:rsidRDefault="00C66B72" w:rsidP="00C66B72">
      <w:pPr>
        <w:rPr>
          <w:lang w:val="en-US"/>
        </w:rPr>
      </w:pPr>
      <w:r>
        <w:rPr>
          <w:lang w:val="en-US"/>
        </w:rPr>
        <w:t xml:space="preserve">In each block a set of </w:t>
      </w:r>
      <w:r w:rsidR="00F87D89">
        <w:rPr>
          <w:lang w:val="en-US"/>
        </w:rPr>
        <w:t xml:space="preserve">pairs of </w:t>
      </w:r>
      <w:r>
        <w:rPr>
          <w:lang w:val="en-US"/>
        </w:rPr>
        <w:t xml:space="preserve">sub-domain IDs sharing </w:t>
      </w:r>
      <w:r w:rsidR="00F87D89">
        <w:rPr>
          <w:lang w:val="en-US"/>
        </w:rPr>
        <w:t>interfaces must be defined. Below an example</w:t>
      </w:r>
      <w:r w:rsidR="00FE765E">
        <w:rPr>
          <w:lang w:val="en-US"/>
        </w:rPr>
        <w:t xml:space="preserve"> </w:t>
      </w:r>
      <w:r w:rsidR="003347F6">
        <w:rPr>
          <w:lang w:val="en-US"/>
        </w:rPr>
        <w:t>(</w:t>
      </w:r>
      <w:r w:rsidR="003347F6">
        <w:rPr>
          <w:lang w:val="en-US"/>
        </w:rPr>
        <w:fldChar w:fldCharType="begin"/>
      </w:r>
      <w:r w:rsidR="003347F6">
        <w:rPr>
          <w:lang w:val="en-US"/>
        </w:rPr>
        <w:instrText xml:space="preserve"> REF _Ref456823223 \h </w:instrText>
      </w:r>
      <w:r w:rsidR="003347F6">
        <w:rPr>
          <w:lang w:val="en-US"/>
        </w:rPr>
      </w:r>
      <w:r w:rsidR="003347F6">
        <w:rPr>
          <w:lang w:val="en-US"/>
        </w:rPr>
        <w:fldChar w:fldCharType="separate"/>
      </w:r>
      <w:r w:rsidR="00C351FC" w:rsidRPr="00483C58">
        <w:rPr>
          <w:lang w:val="en-GB"/>
        </w:rPr>
        <w:t xml:space="preserve">Figure </w:t>
      </w:r>
      <w:r w:rsidR="00C351FC">
        <w:rPr>
          <w:noProof/>
          <w:lang w:val="en-GB"/>
        </w:rPr>
        <w:t>1</w:t>
      </w:r>
      <w:r w:rsidR="003347F6">
        <w:rPr>
          <w:lang w:val="en-US"/>
        </w:rPr>
        <w:fldChar w:fldCharType="end"/>
      </w:r>
      <w:r w:rsidR="003347F6">
        <w:rPr>
          <w:lang w:val="en-US"/>
        </w:rPr>
        <w:t xml:space="preserve">) </w:t>
      </w:r>
      <w:r w:rsidR="00FE765E">
        <w:rPr>
          <w:lang w:val="en-US"/>
        </w:rPr>
        <w:t xml:space="preserve">of the full definition of the domain decomposition file </w:t>
      </w:r>
      <w:r w:rsidR="0058083A">
        <w:rPr>
          <w:lang w:val="en-US"/>
        </w:rPr>
        <w:t xml:space="preserve">dividing a </w:t>
      </w:r>
      <w:r w:rsidR="00483C58">
        <w:rPr>
          <w:lang w:val="en-US"/>
        </w:rPr>
        <w:t>domain in 4 sub-domains</w:t>
      </w:r>
      <w:r w:rsidR="003347F6">
        <w:rPr>
          <w:lang w:val="en-US"/>
        </w:rPr>
        <w:t xml:space="preserve"> (</w:t>
      </w:r>
      <w:r w:rsidR="0058083A">
        <w:rPr>
          <w:lang w:val="en-GB" w:eastAsia="pt-PT"/>
        </w:rPr>
        <w:fldChar w:fldCharType="begin"/>
      </w:r>
      <w:r w:rsidR="0058083A">
        <w:rPr>
          <w:lang w:val="en-GB" w:eastAsia="pt-PT"/>
        </w:rPr>
        <w:instrText xml:space="preserve"> REF _Ref516565279 \h </w:instrText>
      </w:r>
      <w:r w:rsidR="0058083A">
        <w:rPr>
          <w:lang w:val="en-GB" w:eastAsia="pt-PT"/>
        </w:rPr>
      </w:r>
      <w:r w:rsidR="0058083A">
        <w:rPr>
          <w:lang w:val="en-GB" w:eastAsia="pt-PT"/>
        </w:rPr>
        <w:fldChar w:fldCharType="separate"/>
      </w:r>
      <w:r w:rsidR="00C351FC" w:rsidRPr="0058083A">
        <w:rPr>
          <w:lang w:val="en-US"/>
        </w:rPr>
        <w:t>F</w:t>
      </w:r>
      <w:r w:rsidR="00C351FC" w:rsidRPr="003D3A47">
        <w:rPr>
          <w:lang w:val="en-GB"/>
        </w:rPr>
        <w:t xml:space="preserve">igure </w:t>
      </w:r>
      <w:r w:rsidR="00C351FC">
        <w:rPr>
          <w:noProof/>
          <w:lang w:val="en-GB"/>
        </w:rPr>
        <w:t>2</w:t>
      </w:r>
      <w:r w:rsidR="0058083A">
        <w:rPr>
          <w:lang w:val="en-GB" w:eastAsia="pt-PT"/>
        </w:rPr>
        <w:fldChar w:fldCharType="end"/>
      </w:r>
      <w:r w:rsidR="003347F6">
        <w:rPr>
          <w:lang w:val="en-US"/>
        </w:rPr>
        <w:t>)</w:t>
      </w:r>
      <w:r w:rsidR="00F87D89">
        <w:rPr>
          <w:lang w:val="en-US"/>
        </w:rPr>
        <w:t xml:space="preserve">: </w:t>
      </w:r>
    </w:p>
    <w:p w:rsidR="00483C58" w:rsidRDefault="00483C58" w:rsidP="00483C58">
      <w:pPr>
        <w:keepNext/>
        <w:jc w:val="center"/>
      </w:pPr>
      <w:r>
        <w:rPr>
          <w:noProof/>
          <w:lang w:eastAsia="pt-PT"/>
        </w:rPr>
        <w:drawing>
          <wp:inline distT="0" distB="0" distL="0" distR="0" wp14:anchorId="371C2F8F" wp14:editId="4F594FC6">
            <wp:extent cx="1682652" cy="3240000"/>
            <wp:effectExtent l="0" t="0" r="0" b="0"/>
            <wp:docPr id="2" name="Picture 2" descr="D:\Work\Projectos\0045-KIOST\Docs\Deliverables\support\D_DECOMP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rojectos\0045-KIOST\Docs\Deliverables\support\D_DECOMP_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652" cy="3240000"/>
                    </a:xfrm>
                    <a:prstGeom prst="rect">
                      <a:avLst/>
                    </a:prstGeom>
                    <a:noFill/>
                    <a:ln>
                      <a:noFill/>
                    </a:ln>
                  </pic:spPr>
                </pic:pic>
              </a:graphicData>
            </a:graphic>
          </wp:inline>
        </w:drawing>
      </w:r>
    </w:p>
    <w:p w:rsidR="00483C58" w:rsidRDefault="00483C58" w:rsidP="0058083A">
      <w:pPr>
        <w:pStyle w:val="Caption"/>
        <w:rPr>
          <w:lang w:val="en-GB"/>
        </w:rPr>
      </w:pPr>
      <w:bookmarkStart w:id="11" w:name="_Ref456823223"/>
      <w:r w:rsidRPr="00483C58">
        <w:rPr>
          <w:lang w:val="en-GB"/>
        </w:rPr>
        <w:t xml:space="preserve">Figure </w:t>
      </w:r>
      <w:r>
        <w:fldChar w:fldCharType="begin"/>
      </w:r>
      <w:r w:rsidRPr="00483C58">
        <w:rPr>
          <w:lang w:val="en-GB"/>
        </w:rPr>
        <w:instrText xml:space="preserve"> SEQ Figure \* ARABIC </w:instrText>
      </w:r>
      <w:r>
        <w:fldChar w:fldCharType="separate"/>
      </w:r>
      <w:r w:rsidR="00C351FC">
        <w:rPr>
          <w:noProof/>
          <w:lang w:val="en-GB"/>
        </w:rPr>
        <w:t>1</w:t>
      </w:r>
      <w:r>
        <w:fldChar w:fldCharType="end"/>
      </w:r>
      <w:bookmarkEnd w:id="11"/>
      <w:r w:rsidRPr="00483C58">
        <w:rPr>
          <w:lang w:val="en-GB"/>
        </w:rPr>
        <w:t xml:space="preserve"> - Example of a domain decomposition configuration file</w:t>
      </w:r>
    </w:p>
    <w:p w:rsidR="003347F6" w:rsidRDefault="003347F6" w:rsidP="003347F6">
      <w:pPr>
        <w:rPr>
          <w:lang w:val="en-US"/>
        </w:rPr>
      </w:pPr>
      <w:r>
        <w:rPr>
          <w:lang w:val="en-GB" w:eastAsia="pt-PT"/>
        </w:rPr>
        <w:t>As shown in</w:t>
      </w:r>
      <w:r w:rsidR="0058083A">
        <w:rPr>
          <w:lang w:val="en-GB" w:eastAsia="pt-PT"/>
        </w:rPr>
        <w:t xml:space="preserve"> </w:t>
      </w:r>
      <w:bookmarkStart w:id="12" w:name="OLE_LINK11"/>
      <w:bookmarkStart w:id="13" w:name="OLE_LINK12"/>
      <w:r w:rsidR="0058083A">
        <w:rPr>
          <w:lang w:val="en-GB" w:eastAsia="pt-PT"/>
        </w:rPr>
        <w:fldChar w:fldCharType="begin"/>
      </w:r>
      <w:r w:rsidR="0058083A">
        <w:rPr>
          <w:lang w:val="en-GB" w:eastAsia="pt-PT"/>
        </w:rPr>
        <w:instrText xml:space="preserve"> REF _Ref516565279 \h </w:instrText>
      </w:r>
      <w:r w:rsidR="0058083A">
        <w:rPr>
          <w:lang w:val="en-GB" w:eastAsia="pt-PT"/>
        </w:rPr>
      </w:r>
      <w:r w:rsidR="0058083A">
        <w:rPr>
          <w:lang w:val="en-GB" w:eastAsia="pt-PT"/>
        </w:rPr>
        <w:fldChar w:fldCharType="separate"/>
      </w:r>
      <w:r w:rsidR="00C351FC" w:rsidRPr="0058083A">
        <w:rPr>
          <w:lang w:val="en-US"/>
        </w:rPr>
        <w:t>F</w:t>
      </w:r>
      <w:r w:rsidR="00C351FC" w:rsidRPr="003D3A47">
        <w:rPr>
          <w:lang w:val="en-GB"/>
        </w:rPr>
        <w:t xml:space="preserve">igure </w:t>
      </w:r>
      <w:r w:rsidR="00C351FC">
        <w:rPr>
          <w:noProof/>
          <w:lang w:val="en-GB"/>
        </w:rPr>
        <w:t>2</w:t>
      </w:r>
      <w:r w:rsidR="0058083A">
        <w:rPr>
          <w:lang w:val="en-GB" w:eastAsia="pt-PT"/>
        </w:rPr>
        <w:fldChar w:fldCharType="end"/>
      </w:r>
      <w:bookmarkEnd w:id="12"/>
      <w:bookmarkEnd w:id="13"/>
      <w:r>
        <w:rPr>
          <w:lang w:val="en-US"/>
        </w:rPr>
        <w:t xml:space="preserve">, the model uses the concept of “halo” area, i.e. areas shared by each sub-domain over their adjacent interfaces. </w:t>
      </w:r>
      <w:r w:rsidR="00AB5F5E">
        <w:rPr>
          <w:lang w:val="en-US"/>
        </w:rPr>
        <w:t xml:space="preserve">The size of these areas can be set, in </w:t>
      </w:r>
      <w:r w:rsidR="00AB5F5E">
        <w:rPr>
          <w:lang w:val="en-US"/>
        </w:rPr>
        <w:lastRenderedPageBreak/>
        <w:t xml:space="preserve">number of grid cells, in the bathymetry file, using the keyword HALOPOINTS. By </w:t>
      </w:r>
      <w:r w:rsidR="00C351FC">
        <w:rPr>
          <w:lang w:val="en-US"/>
        </w:rPr>
        <w:t>default,</w:t>
      </w:r>
      <w:r w:rsidR="00AB5F5E">
        <w:rPr>
          <w:lang w:val="en-US"/>
        </w:rPr>
        <w:t xml:space="preserve"> the number of grid</w:t>
      </w:r>
      <w:r w:rsidR="00BE2695">
        <w:rPr>
          <w:lang w:val="en-US"/>
        </w:rPr>
        <w:t xml:space="preserve"> cells in the “halo” area is 3. </w:t>
      </w:r>
    </w:p>
    <w:p w:rsidR="0058083A" w:rsidRDefault="0058083A" w:rsidP="0058083A">
      <w:pPr>
        <w:pStyle w:val="ListParagraph"/>
        <w:keepNext/>
        <w:numPr>
          <w:ilvl w:val="0"/>
          <w:numId w:val="27"/>
        </w:numPr>
        <w:jc w:val="center"/>
      </w:pPr>
      <w:r>
        <w:rPr>
          <w:noProof/>
          <w:lang w:eastAsia="pt-PT"/>
        </w:rPr>
        <w:drawing>
          <wp:inline distT="0" distB="0" distL="0" distR="0" wp14:anchorId="64AB62F4" wp14:editId="1E001903">
            <wp:extent cx="2689069" cy="3240000"/>
            <wp:effectExtent l="0" t="0" r="0" b="0"/>
            <wp:docPr id="9" name="Picture 9" descr="D:\Work\Projectos\0045-KIOST\Docs\Deliverables\support\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Projectos\0045-KIOST\Docs\Deliverables\support\Presentatio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069" cy="3240000"/>
                    </a:xfrm>
                    <a:prstGeom prst="rect">
                      <a:avLst/>
                    </a:prstGeom>
                    <a:noFill/>
                    <a:ln>
                      <a:noFill/>
                    </a:ln>
                  </pic:spPr>
                </pic:pic>
              </a:graphicData>
            </a:graphic>
          </wp:inline>
        </w:drawing>
      </w:r>
    </w:p>
    <w:p w:rsidR="0058083A" w:rsidRDefault="0058083A" w:rsidP="0058083A">
      <w:pPr>
        <w:pStyle w:val="Caption"/>
        <w:rPr>
          <w:lang w:val="en-GB"/>
        </w:rPr>
      </w:pPr>
      <w:bookmarkStart w:id="14" w:name="_Ref516565279"/>
      <w:r w:rsidRPr="0058083A">
        <w:rPr>
          <w:lang w:val="en-US"/>
        </w:rPr>
        <w:t>F</w:t>
      </w:r>
      <w:r w:rsidRPr="003D3A47">
        <w:rPr>
          <w:lang w:val="en-GB"/>
        </w:rPr>
        <w:t xml:space="preserve">igure </w:t>
      </w:r>
      <w:r>
        <w:fldChar w:fldCharType="begin"/>
      </w:r>
      <w:r w:rsidRPr="003D3A47">
        <w:rPr>
          <w:lang w:val="en-GB"/>
        </w:rPr>
        <w:instrText xml:space="preserve"> SEQ Figure \* ARABIC </w:instrText>
      </w:r>
      <w:r>
        <w:fldChar w:fldCharType="separate"/>
      </w:r>
      <w:r w:rsidR="00C351FC">
        <w:rPr>
          <w:noProof/>
          <w:lang w:val="en-GB"/>
        </w:rPr>
        <w:t>2</w:t>
      </w:r>
      <w:r>
        <w:fldChar w:fldCharType="end"/>
      </w:r>
      <w:bookmarkEnd w:id="14"/>
      <w:r w:rsidRPr="003D3A47">
        <w:rPr>
          <w:lang w:val="en-GB"/>
        </w:rPr>
        <w:t xml:space="preserve"> – KOOS Level 2 domain</w:t>
      </w:r>
      <w:r>
        <w:rPr>
          <w:lang w:val="en-GB"/>
        </w:rPr>
        <w:t xml:space="preserve"> partition</w:t>
      </w:r>
      <w:r w:rsidRPr="003D3A47">
        <w:rPr>
          <w:lang w:val="en-GB"/>
        </w:rPr>
        <w:t xml:space="preserve"> in</w:t>
      </w:r>
      <w:r>
        <w:rPr>
          <w:lang w:val="en-GB"/>
        </w:rPr>
        <w:t>to 4 subdomains (areas not covered by dotted lines are “halo” areas, i.e. shared by 2 domains)</w:t>
      </w:r>
    </w:p>
    <w:p w:rsidR="003347F6" w:rsidRDefault="003347F6" w:rsidP="003347F6">
      <w:pPr>
        <w:pStyle w:val="Heading2"/>
      </w:pPr>
      <w:bookmarkStart w:id="15" w:name="_Toc516566010"/>
      <w:r>
        <w:t>Automatic generation of a user defined domain decomposition configuration file</w:t>
      </w:r>
      <w:bookmarkEnd w:id="15"/>
    </w:p>
    <w:p w:rsidR="00B7651A" w:rsidRDefault="003347F6" w:rsidP="00C351FC">
      <w:pPr>
        <w:rPr>
          <w:rStyle w:val="shorttext"/>
          <w:lang w:val="en"/>
        </w:rPr>
      </w:pPr>
      <w:r>
        <w:rPr>
          <w:lang w:val="en-AU" w:eastAsia="pt-PT"/>
        </w:rPr>
        <w:t xml:space="preserve">Generating a user defined domain decomposition configuration file can be relatively simple when splitting the domain up to four sub-domains. Doing it for a higher number of sub-domains can be </w:t>
      </w:r>
      <w:r w:rsidR="00C351FC">
        <w:rPr>
          <w:lang w:val="en-AU" w:eastAsia="pt-PT"/>
        </w:rPr>
        <w:t xml:space="preserve">an </w:t>
      </w:r>
      <w:r w:rsidR="00C351FC">
        <w:rPr>
          <w:rStyle w:val="shorttext"/>
          <w:lang w:val="en"/>
        </w:rPr>
        <w:t>arduous task</w:t>
      </w:r>
      <w:r>
        <w:rPr>
          <w:rStyle w:val="shorttext"/>
          <w:lang w:val="en"/>
        </w:rPr>
        <w:t xml:space="preserve"> and prone to errors.</w:t>
      </w:r>
    </w:p>
    <w:p w:rsidR="00C351FC" w:rsidRDefault="00C351FC" w:rsidP="00C351FC">
      <w:pPr>
        <w:rPr>
          <w:rStyle w:val="shorttext"/>
          <w:lang w:val="en"/>
        </w:rPr>
      </w:pPr>
      <w:r>
        <w:rPr>
          <w:rStyle w:val="shorttext"/>
          <w:lang w:val="en"/>
        </w:rPr>
        <w:t xml:space="preserve">A </w:t>
      </w:r>
      <w:r>
        <w:rPr>
          <w:rStyle w:val="shorttext"/>
          <w:lang w:val="en"/>
        </w:rPr>
        <w:t>software</w:t>
      </w:r>
      <w:r>
        <w:rPr>
          <w:rStyle w:val="shorttext"/>
          <w:lang w:val="en"/>
        </w:rPr>
        <w:t xml:space="preserve"> was developed</w:t>
      </w:r>
      <w:r>
        <w:rPr>
          <w:rStyle w:val="shorttext"/>
          <w:lang w:val="en"/>
        </w:rPr>
        <w:t xml:space="preserve"> (</w:t>
      </w:r>
      <w:r>
        <w:rPr>
          <w:rStyle w:val="shorttext"/>
          <w:lang w:val="en"/>
        </w:rPr>
        <w:t>written in</w:t>
      </w:r>
      <w:r>
        <w:rPr>
          <w:rStyle w:val="shorttext"/>
          <w:lang w:val="en"/>
        </w:rPr>
        <w:t xml:space="preserve"> FORTRAN and to be included in the MOHID Framework), that can automatically create this file with minimal configuration effort. The program can be configured in similar fashion as any other program in the MOHID software family, via an input data file with keyword like commands. The file is mandatorily named </w:t>
      </w:r>
      <w:r w:rsidRPr="005D15FC">
        <w:rPr>
          <w:rStyle w:val="shorttext"/>
          <w:b/>
          <w:u w:val="single"/>
          <w:lang w:val="en"/>
        </w:rPr>
        <w:t>“InputDomainDecomposition.dat”</w:t>
      </w:r>
      <w:r>
        <w:rPr>
          <w:rStyle w:val="shorttext"/>
          <w:lang w:val="en"/>
        </w:rPr>
        <w:t>. In the table below, a full list of configuration options available for this input file is presented.</w:t>
      </w:r>
    </w:p>
    <w:tbl>
      <w:tblPr>
        <w:tblStyle w:val="TableColumns3"/>
        <w:tblW w:w="0" w:type="auto"/>
        <w:tblLook w:val="04A0" w:firstRow="1" w:lastRow="0" w:firstColumn="1" w:lastColumn="0" w:noHBand="0" w:noVBand="1"/>
      </w:tblPr>
      <w:tblGrid>
        <w:gridCol w:w="2660"/>
        <w:gridCol w:w="2126"/>
        <w:gridCol w:w="3859"/>
      </w:tblGrid>
      <w:tr w:rsidR="00C351FC" w:rsidTr="00F1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51FC" w:rsidRPr="00793630" w:rsidRDefault="00C351FC" w:rsidP="00F10A34">
            <w:pPr>
              <w:jc w:val="center"/>
              <w:rPr>
                <w:b/>
                <w:lang w:val="en-US"/>
              </w:rPr>
            </w:pPr>
            <w:r w:rsidRPr="00793630">
              <w:rPr>
                <w:b/>
                <w:lang w:val="en-US"/>
              </w:rPr>
              <w:lastRenderedPageBreak/>
              <w:t>Keyword</w:t>
            </w:r>
          </w:p>
        </w:tc>
        <w:tc>
          <w:tcPr>
            <w:tcW w:w="2126" w:type="dxa"/>
          </w:tcPr>
          <w:p w:rsidR="00C351FC" w:rsidRDefault="00C351FC" w:rsidP="00F10A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859" w:type="dxa"/>
          </w:tcPr>
          <w:p w:rsidR="00C351FC" w:rsidRDefault="00C351FC" w:rsidP="00F10A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351FC" w:rsidRPr="00C351FC" w:rsidTr="00F10A34">
        <w:tc>
          <w:tcPr>
            <w:cnfStyle w:val="001000000000" w:firstRow="0" w:lastRow="0" w:firstColumn="1" w:lastColumn="0" w:oddVBand="0" w:evenVBand="0" w:oddHBand="0" w:evenHBand="0" w:firstRowFirstColumn="0" w:firstRowLastColumn="0" w:lastRowFirstColumn="0" w:lastRowLastColumn="0"/>
            <w:tcW w:w="2660" w:type="dxa"/>
            <w:vAlign w:val="center"/>
          </w:tcPr>
          <w:p w:rsidR="00C351FC" w:rsidRPr="00793630" w:rsidRDefault="00C351FC" w:rsidP="00F10A34">
            <w:pPr>
              <w:jc w:val="center"/>
              <w:rPr>
                <w:b/>
                <w:lang w:val="en-US"/>
              </w:rPr>
            </w:pPr>
            <w:r w:rsidRPr="005D15FC">
              <w:rPr>
                <w:b/>
                <w:lang w:val="en-US"/>
              </w:rPr>
              <w:t>BATHYMETRY_FILE</w:t>
            </w:r>
          </w:p>
        </w:tc>
        <w:tc>
          <w:tcPr>
            <w:tcW w:w="2126" w:type="dxa"/>
            <w:vAlign w:val="center"/>
          </w:tcPr>
          <w:p w:rsidR="00C351FC" w:rsidRPr="00845B8E" w:rsidRDefault="00C351FC" w:rsidP="00F10A34">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Character string</w:t>
            </w:r>
          </w:p>
        </w:tc>
        <w:tc>
          <w:tcPr>
            <w:tcW w:w="3859" w:type="dxa"/>
            <w:vAlign w:val="center"/>
          </w:tcPr>
          <w:p w:rsidR="00C351FC" w:rsidRPr="00845B8E" w:rsidRDefault="00C351FC" w:rsidP="00F10A34">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Path to the bathymetry file relative to the domain to be partitioned</w:t>
            </w:r>
          </w:p>
        </w:tc>
      </w:tr>
      <w:tr w:rsidR="00C351FC" w:rsidRPr="00C351FC" w:rsidTr="00F10A34">
        <w:tc>
          <w:tcPr>
            <w:cnfStyle w:val="001000000000" w:firstRow="0" w:lastRow="0" w:firstColumn="1" w:lastColumn="0" w:oddVBand="0" w:evenVBand="0" w:oddHBand="0" w:evenHBand="0" w:firstRowFirstColumn="0" w:firstRowLastColumn="0" w:lastRowFirstColumn="0" w:lastRowLastColumn="0"/>
            <w:tcW w:w="2660" w:type="dxa"/>
            <w:vAlign w:val="center"/>
          </w:tcPr>
          <w:p w:rsidR="00C351FC" w:rsidRPr="00793630" w:rsidRDefault="00C351FC" w:rsidP="00F10A34">
            <w:pPr>
              <w:jc w:val="center"/>
              <w:rPr>
                <w:b/>
                <w:lang w:val="en-US"/>
              </w:rPr>
            </w:pPr>
            <w:r w:rsidRPr="005D15FC">
              <w:rPr>
                <w:b/>
                <w:lang w:val="en-US"/>
              </w:rPr>
              <w:t>GEOMETRY_FILE</w:t>
            </w:r>
          </w:p>
        </w:tc>
        <w:tc>
          <w:tcPr>
            <w:tcW w:w="2126" w:type="dxa"/>
            <w:vAlign w:val="center"/>
          </w:tcPr>
          <w:p w:rsidR="00C351FC" w:rsidRPr="00845B8E" w:rsidRDefault="00C351FC" w:rsidP="00F10A34">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Character string</w:t>
            </w:r>
          </w:p>
        </w:tc>
        <w:tc>
          <w:tcPr>
            <w:tcW w:w="3859" w:type="dxa"/>
            <w:vAlign w:val="center"/>
          </w:tcPr>
          <w:p w:rsidR="00C351FC" w:rsidRPr="00845B8E" w:rsidRDefault="00C351FC" w:rsidP="00F10A34">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Path to the vertical geometry file relative to the domain to be partitioned</w:t>
            </w:r>
          </w:p>
        </w:tc>
      </w:tr>
      <w:tr w:rsidR="00C351FC" w:rsidRPr="00C351FC" w:rsidTr="00F10A34">
        <w:tc>
          <w:tcPr>
            <w:cnfStyle w:val="001000000000" w:firstRow="0" w:lastRow="0" w:firstColumn="1" w:lastColumn="0" w:oddVBand="0" w:evenVBand="0" w:oddHBand="0" w:evenHBand="0" w:firstRowFirstColumn="0" w:firstRowLastColumn="0" w:lastRowFirstColumn="0" w:lastRowLastColumn="0"/>
            <w:tcW w:w="2660" w:type="dxa"/>
            <w:vAlign w:val="center"/>
          </w:tcPr>
          <w:p w:rsidR="00C351FC" w:rsidRPr="00793630" w:rsidRDefault="00C351FC" w:rsidP="00F10A34">
            <w:pPr>
              <w:jc w:val="center"/>
              <w:rPr>
                <w:b/>
                <w:lang w:val="en-US"/>
              </w:rPr>
            </w:pPr>
            <w:r w:rsidRPr="005D15FC">
              <w:rPr>
                <w:b/>
                <w:lang w:val="en-US"/>
              </w:rPr>
              <w:t>OUTPUT_FILE</w:t>
            </w:r>
          </w:p>
        </w:tc>
        <w:tc>
          <w:tcPr>
            <w:tcW w:w="2126" w:type="dxa"/>
            <w:vAlign w:val="center"/>
          </w:tcPr>
          <w:p w:rsidR="00C351FC" w:rsidRPr="00845B8E" w:rsidRDefault="00C351FC" w:rsidP="00F10A34">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Character string</w:t>
            </w:r>
            <w:r w:rsidRPr="00845B8E">
              <w:rPr>
                <w:b w:val="0"/>
                <w:sz w:val="20"/>
                <w:lang w:val="en-US"/>
              </w:rPr>
              <w:t xml:space="preserve"> </w:t>
            </w:r>
          </w:p>
        </w:tc>
        <w:tc>
          <w:tcPr>
            <w:tcW w:w="3859" w:type="dxa"/>
            <w:vAlign w:val="center"/>
          </w:tcPr>
          <w:p w:rsidR="00C351FC" w:rsidRPr="00845B8E" w:rsidRDefault="00C351FC" w:rsidP="00F10A34">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Path to the domain decomposition configuration file used by MOHID</w:t>
            </w:r>
          </w:p>
        </w:tc>
      </w:tr>
      <w:tr w:rsidR="00C351FC" w:rsidRPr="00C351FC" w:rsidTr="00F10A34">
        <w:tc>
          <w:tcPr>
            <w:cnfStyle w:val="001000000000" w:firstRow="0" w:lastRow="0" w:firstColumn="1" w:lastColumn="0" w:oddVBand="0" w:evenVBand="0" w:oddHBand="0" w:evenHBand="0" w:firstRowFirstColumn="0" w:firstRowLastColumn="0" w:lastRowFirstColumn="0" w:lastRowLastColumn="0"/>
            <w:tcW w:w="2660" w:type="dxa"/>
            <w:vAlign w:val="center"/>
          </w:tcPr>
          <w:p w:rsidR="00C351FC" w:rsidRPr="00845B8E" w:rsidRDefault="00C351FC" w:rsidP="00F10A34">
            <w:pPr>
              <w:jc w:val="center"/>
              <w:rPr>
                <w:b/>
                <w:lang w:val="en-US"/>
              </w:rPr>
            </w:pPr>
            <w:r w:rsidRPr="005D15FC">
              <w:rPr>
                <w:b/>
                <w:lang w:val="en-US"/>
              </w:rPr>
              <w:t>DIVISION_METHOD</w:t>
            </w:r>
          </w:p>
        </w:tc>
        <w:tc>
          <w:tcPr>
            <w:tcW w:w="2126" w:type="dxa"/>
            <w:vAlign w:val="center"/>
          </w:tcPr>
          <w:p w:rsidR="00C351FC" w:rsidRPr="00845B8E" w:rsidRDefault="00C351FC" w:rsidP="00F10A34">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Integer (1, 2 or 3)</w:t>
            </w:r>
          </w:p>
        </w:tc>
        <w:tc>
          <w:tcPr>
            <w:tcW w:w="3859" w:type="dxa"/>
            <w:vAlign w:val="center"/>
          </w:tcPr>
          <w:p w:rsidR="00C351FC" w:rsidRPr="00845B8E" w:rsidRDefault="00C351FC" w:rsidP="00F10A34">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Method for automatic domain decomposition (1 – Grid, 2 – Horizontal Stripes, 3 – Vertical Stripes)</w:t>
            </w:r>
          </w:p>
        </w:tc>
      </w:tr>
      <w:tr w:rsidR="00C351FC" w:rsidRPr="00C351FC" w:rsidTr="00F10A34">
        <w:tc>
          <w:tcPr>
            <w:cnfStyle w:val="001000000000" w:firstRow="0" w:lastRow="0" w:firstColumn="1" w:lastColumn="0" w:oddVBand="0" w:evenVBand="0" w:oddHBand="0" w:evenHBand="0" w:firstRowFirstColumn="0" w:firstRowLastColumn="0" w:lastRowFirstColumn="0" w:lastRowLastColumn="0"/>
            <w:tcW w:w="2660" w:type="dxa"/>
            <w:vAlign w:val="center"/>
          </w:tcPr>
          <w:p w:rsidR="00C351FC" w:rsidRPr="005D15FC" w:rsidRDefault="00C351FC" w:rsidP="00F10A34">
            <w:pPr>
              <w:jc w:val="center"/>
              <w:rPr>
                <w:b/>
                <w:lang w:val="en-US"/>
              </w:rPr>
            </w:pPr>
            <w:r w:rsidRPr="005D15FC">
              <w:rPr>
                <w:b/>
                <w:lang w:val="en-US"/>
              </w:rPr>
              <w:t>N_DOMAINS_X</w:t>
            </w:r>
          </w:p>
        </w:tc>
        <w:tc>
          <w:tcPr>
            <w:tcW w:w="2126" w:type="dxa"/>
            <w:vAlign w:val="center"/>
          </w:tcPr>
          <w:p w:rsidR="00C351FC" w:rsidRDefault="00C351FC" w:rsidP="00F10A34">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Integer</w:t>
            </w:r>
          </w:p>
        </w:tc>
        <w:tc>
          <w:tcPr>
            <w:tcW w:w="3859" w:type="dxa"/>
            <w:vAlign w:val="center"/>
          </w:tcPr>
          <w:p w:rsidR="00C351FC" w:rsidRDefault="00C351FC" w:rsidP="00F10A34">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Number of subdomains in the X axis</w:t>
            </w:r>
          </w:p>
        </w:tc>
      </w:tr>
      <w:tr w:rsidR="00C351FC" w:rsidRPr="00C351FC" w:rsidTr="00F10A34">
        <w:tc>
          <w:tcPr>
            <w:cnfStyle w:val="001000000000" w:firstRow="0" w:lastRow="0" w:firstColumn="1" w:lastColumn="0" w:oddVBand="0" w:evenVBand="0" w:oddHBand="0" w:evenHBand="0" w:firstRowFirstColumn="0" w:firstRowLastColumn="0" w:lastRowFirstColumn="0" w:lastRowLastColumn="0"/>
            <w:tcW w:w="2660" w:type="dxa"/>
            <w:vAlign w:val="center"/>
          </w:tcPr>
          <w:p w:rsidR="00C351FC" w:rsidRPr="005D15FC" w:rsidRDefault="00C351FC" w:rsidP="00F10A34">
            <w:pPr>
              <w:jc w:val="center"/>
              <w:rPr>
                <w:b/>
                <w:lang w:val="en-US"/>
              </w:rPr>
            </w:pPr>
            <w:r w:rsidRPr="005D15FC">
              <w:rPr>
                <w:b/>
                <w:lang w:val="en-US"/>
              </w:rPr>
              <w:t>N_DOMAINS_</w:t>
            </w:r>
            <w:r>
              <w:rPr>
                <w:b/>
                <w:lang w:val="en-US"/>
              </w:rPr>
              <w:t>Y</w:t>
            </w:r>
          </w:p>
        </w:tc>
        <w:tc>
          <w:tcPr>
            <w:tcW w:w="2126" w:type="dxa"/>
            <w:vAlign w:val="center"/>
          </w:tcPr>
          <w:p w:rsidR="00C351FC" w:rsidRDefault="00C351FC" w:rsidP="00F10A34">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Integer</w:t>
            </w:r>
          </w:p>
        </w:tc>
        <w:tc>
          <w:tcPr>
            <w:tcW w:w="3859" w:type="dxa"/>
            <w:vAlign w:val="center"/>
          </w:tcPr>
          <w:p w:rsidR="00C351FC" w:rsidRDefault="00C351FC" w:rsidP="00F10A34">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Number of subdomains in the Y axis</w:t>
            </w:r>
          </w:p>
        </w:tc>
      </w:tr>
      <w:tr w:rsidR="00C351FC" w:rsidRPr="00C351FC" w:rsidTr="00F10A34">
        <w:tc>
          <w:tcPr>
            <w:cnfStyle w:val="001000000000" w:firstRow="0" w:lastRow="0" w:firstColumn="1" w:lastColumn="0" w:oddVBand="0" w:evenVBand="0" w:oddHBand="0" w:evenHBand="0" w:firstRowFirstColumn="0" w:firstRowLastColumn="0" w:lastRowFirstColumn="0" w:lastRowLastColumn="0"/>
            <w:tcW w:w="2660" w:type="dxa"/>
            <w:vAlign w:val="center"/>
          </w:tcPr>
          <w:p w:rsidR="00C351FC" w:rsidRPr="005D15FC" w:rsidRDefault="00C351FC" w:rsidP="00F10A34">
            <w:pPr>
              <w:jc w:val="center"/>
              <w:rPr>
                <w:b/>
                <w:lang w:val="en-US"/>
              </w:rPr>
            </w:pPr>
            <w:r w:rsidRPr="005D15FC">
              <w:rPr>
                <w:b/>
                <w:lang w:val="en-US"/>
              </w:rPr>
              <w:t xml:space="preserve">HAS_MASTER </w:t>
            </w:r>
          </w:p>
        </w:tc>
        <w:tc>
          <w:tcPr>
            <w:tcW w:w="2126" w:type="dxa"/>
            <w:vAlign w:val="center"/>
          </w:tcPr>
          <w:p w:rsidR="00C351FC" w:rsidRDefault="00C351FC" w:rsidP="00F10A34">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Logical</w:t>
            </w:r>
          </w:p>
        </w:tc>
        <w:tc>
          <w:tcPr>
            <w:tcW w:w="3859" w:type="dxa"/>
            <w:vAlign w:val="center"/>
          </w:tcPr>
          <w:p w:rsidR="00C351FC" w:rsidRDefault="00C351FC" w:rsidP="00F10A34">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Indicates if the domain to be partitioned has a master domain. If true, the ID attribute of each subdomain considers its existence</w:t>
            </w:r>
          </w:p>
        </w:tc>
      </w:tr>
      <w:tr w:rsidR="00C351FC" w:rsidRPr="00C351FC" w:rsidTr="00F10A34">
        <w:tc>
          <w:tcPr>
            <w:cnfStyle w:val="001000000000" w:firstRow="0" w:lastRow="0" w:firstColumn="1" w:lastColumn="0" w:oddVBand="0" w:evenVBand="0" w:oddHBand="0" w:evenHBand="0" w:firstRowFirstColumn="0" w:firstRowLastColumn="0" w:lastRowFirstColumn="0" w:lastRowLastColumn="0"/>
            <w:tcW w:w="2660" w:type="dxa"/>
            <w:vAlign w:val="center"/>
          </w:tcPr>
          <w:p w:rsidR="00C351FC" w:rsidRPr="005D15FC" w:rsidRDefault="00C351FC" w:rsidP="00F10A34">
            <w:pPr>
              <w:jc w:val="center"/>
              <w:rPr>
                <w:b/>
                <w:lang w:val="en-US"/>
              </w:rPr>
            </w:pPr>
            <w:r w:rsidRPr="005D15FC">
              <w:rPr>
                <w:b/>
                <w:lang w:val="en-US"/>
              </w:rPr>
              <w:t>USE_CENTER_OF_MASS</w:t>
            </w:r>
          </w:p>
        </w:tc>
        <w:tc>
          <w:tcPr>
            <w:tcW w:w="2126" w:type="dxa"/>
            <w:vAlign w:val="center"/>
          </w:tcPr>
          <w:p w:rsidR="00C351FC" w:rsidRDefault="00C351FC" w:rsidP="00F10A34">
            <w:pPr>
              <w:jc w:val="cente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Logical</w:t>
            </w:r>
          </w:p>
        </w:tc>
        <w:tc>
          <w:tcPr>
            <w:tcW w:w="3859" w:type="dxa"/>
            <w:vAlign w:val="center"/>
          </w:tcPr>
          <w:p w:rsidR="00C351FC" w:rsidRDefault="00C351FC" w:rsidP="00F10A34">
            <w:pPr>
              <w:cnfStyle w:val="000000000000" w:firstRow="0" w:lastRow="0" w:firstColumn="0" w:lastColumn="0" w:oddVBand="0" w:evenVBand="0" w:oddHBand="0" w:evenHBand="0" w:firstRowFirstColumn="0" w:firstRowLastColumn="0" w:lastRowFirstColumn="0" w:lastRowLastColumn="0"/>
              <w:rPr>
                <w:b w:val="0"/>
                <w:sz w:val="20"/>
                <w:lang w:val="en-US"/>
              </w:rPr>
            </w:pPr>
            <w:r>
              <w:rPr>
                <w:b w:val="0"/>
                <w:sz w:val="20"/>
                <w:lang w:val="en-US"/>
              </w:rPr>
              <w:t>If domain decomposition method is 1 – Grid, then the decomposition is based on the center of mass of the 3D computational grid</w:t>
            </w:r>
          </w:p>
        </w:tc>
      </w:tr>
    </w:tbl>
    <w:p w:rsidR="00C351FC" w:rsidRDefault="00C351FC" w:rsidP="00C351FC">
      <w:pPr>
        <w:rPr>
          <w:lang w:val="en-US"/>
        </w:rPr>
      </w:pPr>
      <w:r>
        <w:rPr>
          <w:rStyle w:val="shorttext"/>
          <w:lang w:val="en-GB" w:eastAsia="pt-PT"/>
        </w:rPr>
        <w:t xml:space="preserve">Although the </w:t>
      </w:r>
      <w:r w:rsidRPr="005D15FC">
        <w:rPr>
          <w:b/>
          <w:lang w:val="en-US"/>
        </w:rPr>
        <w:t>DIVISION_METHOD</w:t>
      </w:r>
      <w:r>
        <w:rPr>
          <w:lang w:val="en-US"/>
        </w:rPr>
        <w:t xml:space="preserve"> option only allows for 3 different options, there are in fact 4 me</w:t>
      </w:r>
      <w:r>
        <w:rPr>
          <w:lang w:val="en-US"/>
        </w:rPr>
        <w:t xml:space="preserve">thods for domain decomposition, as described below. </w:t>
      </w:r>
    </w:p>
    <w:p w:rsidR="00C351FC" w:rsidRDefault="00C351FC" w:rsidP="00C351FC">
      <w:pPr>
        <w:pStyle w:val="Heading2"/>
        <w:rPr>
          <w:rStyle w:val="shorttext"/>
          <w:lang w:val="en-GB"/>
        </w:rPr>
      </w:pPr>
      <w:bookmarkStart w:id="16" w:name="_Toc480549004"/>
      <w:bookmarkStart w:id="17" w:name="_Toc516566011"/>
      <w:r>
        <w:rPr>
          <w:rStyle w:val="shorttext"/>
          <w:lang w:val="en-GB"/>
        </w:rPr>
        <w:lastRenderedPageBreak/>
        <w:t>Linear sub-grid decomposition</w:t>
      </w:r>
      <w:bookmarkEnd w:id="16"/>
      <w:bookmarkEnd w:id="17"/>
    </w:p>
    <w:p w:rsidR="00C351FC" w:rsidRPr="009459C0" w:rsidRDefault="00C351FC" w:rsidP="00C351FC">
      <w:pPr>
        <w:rPr>
          <w:lang w:val="en-GB" w:eastAsia="pt-PT"/>
        </w:rPr>
      </w:pPr>
      <w:r>
        <w:rPr>
          <w:lang w:val="en-GB" w:eastAsia="pt-PT"/>
        </w:rPr>
        <w:t xml:space="preserve">This method (default, </w:t>
      </w:r>
      <w:r w:rsidRPr="005D15FC">
        <w:rPr>
          <w:b/>
          <w:lang w:val="en-US"/>
        </w:rPr>
        <w:t>DIVISION_METHOD</w:t>
      </w:r>
      <w:r>
        <w:rPr>
          <w:b/>
          <w:lang w:val="en-US"/>
        </w:rPr>
        <w:t xml:space="preserve"> : 1 + </w:t>
      </w:r>
      <w:r w:rsidRPr="005D15FC">
        <w:rPr>
          <w:b/>
          <w:lang w:val="en-US"/>
        </w:rPr>
        <w:t>USE_CENTER_OF_MASS</w:t>
      </w:r>
      <w:r>
        <w:rPr>
          <w:b/>
          <w:lang w:val="en-US"/>
        </w:rPr>
        <w:t xml:space="preserve"> : 0</w:t>
      </w:r>
      <w:r>
        <w:rPr>
          <w:lang w:val="en-GB" w:eastAsia="pt-PT"/>
        </w:rPr>
        <w:t>) divides the domain computational grid in subdomains by dividing the number of grid cells in each grid axis by a user defined value (</w:t>
      </w:r>
      <w:r w:rsidRPr="005D15FC">
        <w:rPr>
          <w:b/>
          <w:lang w:val="en-US"/>
        </w:rPr>
        <w:t>N_DOMAINS_X</w:t>
      </w:r>
      <w:r>
        <w:rPr>
          <w:lang w:val="en-US"/>
        </w:rPr>
        <w:t xml:space="preserve"> and </w:t>
      </w:r>
      <w:r w:rsidRPr="005D15FC">
        <w:rPr>
          <w:b/>
          <w:lang w:val="en-US"/>
        </w:rPr>
        <w:t>N_DOMAINS_</w:t>
      </w:r>
      <w:r>
        <w:rPr>
          <w:b/>
          <w:lang w:val="en-US"/>
        </w:rPr>
        <w:t>Y</w:t>
      </w:r>
      <w:r>
        <w:rPr>
          <w:lang w:val="en-US"/>
        </w:rPr>
        <w:t>). The number of subdomains in each axis does not require being the same. This allows for configurations such as 2x2, 3x2, 4x6, etc.</w:t>
      </w:r>
    </w:p>
    <w:p w:rsidR="00C351FC" w:rsidRDefault="00C351FC" w:rsidP="00C351FC">
      <w:pPr>
        <w:pStyle w:val="Heading2"/>
        <w:rPr>
          <w:rStyle w:val="shorttext"/>
          <w:lang w:val="en-GB"/>
        </w:rPr>
      </w:pPr>
      <w:bookmarkStart w:id="18" w:name="_Ref480548105"/>
      <w:bookmarkStart w:id="19" w:name="_Toc480549005"/>
      <w:bookmarkStart w:id="20" w:name="_Toc516566012"/>
      <w:r>
        <w:rPr>
          <w:rStyle w:val="shorttext"/>
          <w:lang w:val="en-GB"/>
        </w:rPr>
        <w:t>Center of mass sub-grid decomposition</w:t>
      </w:r>
      <w:bookmarkEnd w:id="18"/>
      <w:bookmarkEnd w:id="19"/>
      <w:bookmarkEnd w:id="20"/>
    </w:p>
    <w:p w:rsidR="00C351FC" w:rsidRPr="009459C0" w:rsidRDefault="00C351FC" w:rsidP="00C351FC">
      <w:pPr>
        <w:rPr>
          <w:lang w:val="en-GB" w:eastAsia="pt-PT"/>
        </w:rPr>
      </w:pPr>
      <w:r>
        <w:rPr>
          <w:lang w:val="en-GB" w:eastAsia="pt-PT"/>
        </w:rPr>
        <w:t>This method (</w:t>
      </w:r>
      <w:r w:rsidRPr="005D15FC">
        <w:rPr>
          <w:b/>
          <w:lang w:val="en-US"/>
        </w:rPr>
        <w:t>DIVISION_METHOD</w:t>
      </w:r>
      <w:r>
        <w:rPr>
          <w:b/>
          <w:lang w:val="en-US"/>
        </w:rPr>
        <w:t xml:space="preserve"> : 1 + </w:t>
      </w:r>
      <w:r w:rsidRPr="005D15FC">
        <w:rPr>
          <w:b/>
          <w:lang w:val="en-US"/>
        </w:rPr>
        <w:t>USE_CENTER_OF_MASS</w:t>
      </w:r>
      <w:r>
        <w:rPr>
          <w:b/>
          <w:lang w:val="en-US"/>
        </w:rPr>
        <w:t xml:space="preserve"> : 1</w:t>
      </w:r>
      <w:r>
        <w:rPr>
          <w:lang w:val="en-GB" w:eastAsia="pt-PT"/>
        </w:rPr>
        <w:t>) divides the domain computational grid in subdomains by dividing the number of grid cells in each grid axis by a user defined value (</w:t>
      </w:r>
      <w:r w:rsidRPr="005D15FC">
        <w:rPr>
          <w:b/>
          <w:lang w:val="en-US"/>
        </w:rPr>
        <w:t>N_DOMAINS_X</w:t>
      </w:r>
      <w:r>
        <w:rPr>
          <w:lang w:val="en-US"/>
        </w:rPr>
        <w:t xml:space="preserve"> and </w:t>
      </w:r>
      <w:r w:rsidRPr="005D15FC">
        <w:rPr>
          <w:b/>
          <w:lang w:val="en-US"/>
        </w:rPr>
        <w:t>N_DOMAINS_</w:t>
      </w:r>
      <w:r>
        <w:rPr>
          <w:b/>
          <w:lang w:val="en-US"/>
        </w:rPr>
        <w:t>Y</w:t>
      </w:r>
      <w:r>
        <w:rPr>
          <w:lang w:val="en-US"/>
        </w:rPr>
        <w:t xml:space="preserve">). In this option, the number of subdomains in each axis needs to be the same. The program then computes a center of mass of the computational grid, based on the horizontal and vertical discretization and land masking, considering the actual number of active computational points. Based on this center of mass, the program then subdivides the grid according to the defined number of subdomains. </w:t>
      </w:r>
    </w:p>
    <w:p w:rsidR="00C351FC" w:rsidRDefault="00C351FC" w:rsidP="00C351FC">
      <w:pPr>
        <w:pStyle w:val="Heading2"/>
        <w:rPr>
          <w:rStyle w:val="shorttext"/>
          <w:lang w:val="en-GB"/>
        </w:rPr>
      </w:pPr>
      <w:bookmarkStart w:id="21" w:name="_Toc480549006"/>
      <w:bookmarkStart w:id="22" w:name="_Toc516566013"/>
      <w:r>
        <w:rPr>
          <w:rStyle w:val="shorttext"/>
          <w:lang w:val="en-GB"/>
        </w:rPr>
        <w:t>Horizontal/Vertical mass based decomposition</w:t>
      </w:r>
      <w:bookmarkEnd w:id="21"/>
      <w:bookmarkEnd w:id="22"/>
    </w:p>
    <w:p w:rsidR="00C351FC" w:rsidRPr="00B7651A" w:rsidRDefault="00C351FC" w:rsidP="00C351FC">
      <w:pPr>
        <w:rPr>
          <w:lang w:val="en-AU" w:eastAsia="pt-PT"/>
        </w:rPr>
      </w:pPr>
      <w:r>
        <w:rPr>
          <w:lang w:val="en-GB" w:eastAsia="pt-PT"/>
        </w:rPr>
        <w:t xml:space="preserve">These 2 options (Horizontal stripes: </w:t>
      </w:r>
      <w:r w:rsidRPr="005D15FC">
        <w:rPr>
          <w:b/>
          <w:lang w:val="en-US"/>
        </w:rPr>
        <w:t>DIVISION_METHOD</w:t>
      </w:r>
      <w:r>
        <w:rPr>
          <w:b/>
          <w:lang w:val="en-US"/>
        </w:rPr>
        <w:t xml:space="preserve"> : 2</w:t>
      </w:r>
      <w:r>
        <w:rPr>
          <w:lang w:val="en-US"/>
        </w:rPr>
        <w:t xml:space="preserve"> and </w:t>
      </w:r>
      <w:r>
        <w:rPr>
          <w:lang w:val="en-GB" w:eastAsia="pt-PT"/>
        </w:rPr>
        <w:t xml:space="preserve">Vertical stripes: </w:t>
      </w:r>
      <w:r w:rsidRPr="005D15FC">
        <w:rPr>
          <w:b/>
          <w:lang w:val="en-US"/>
        </w:rPr>
        <w:t>DIVISION_METHOD</w:t>
      </w:r>
      <w:r>
        <w:rPr>
          <w:b/>
          <w:lang w:val="en-US"/>
        </w:rPr>
        <w:t xml:space="preserve"> : 3) </w:t>
      </w:r>
      <w:r>
        <w:rPr>
          <w:lang w:val="en-US"/>
        </w:rPr>
        <w:t xml:space="preserve">consider a similar approach to option described in </w:t>
      </w:r>
      <w:r>
        <w:rPr>
          <w:lang w:val="en-US"/>
        </w:rPr>
        <w:fldChar w:fldCharType="begin"/>
      </w:r>
      <w:r>
        <w:rPr>
          <w:lang w:val="en-US"/>
        </w:rPr>
        <w:instrText xml:space="preserve"> REF _Ref480548105 \r \h </w:instrText>
      </w:r>
      <w:r>
        <w:rPr>
          <w:lang w:val="en-US"/>
        </w:rPr>
      </w:r>
      <w:r>
        <w:rPr>
          <w:lang w:val="en-US"/>
        </w:rPr>
        <w:fldChar w:fldCharType="separate"/>
      </w:r>
      <w:r>
        <w:rPr>
          <w:lang w:val="en-US"/>
        </w:rPr>
        <w:t>1.5</w:t>
      </w:r>
      <w:r>
        <w:rPr>
          <w:lang w:val="en-US"/>
        </w:rPr>
        <w:fldChar w:fldCharType="end"/>
      </w:r>
      <w:r>
        <w:rPr>
          <w:lang w:val="en-US"/>
        </w:rPr>
        <w:t xml:space="preserve">, where the subdivision is made by computing subdomains with a similar number of active computational points, but allowing only for the subdivision to be made along one of the grid axis. This approach reduces the number of subdomain interfaces, thus reducing to an optimal minimum the communication computational loads between the subdomains. This approach produces also a more uniform distribution of the work load associated to each domain, thus reducing differential computation times between domains, and optimizing the use of resources. The possibility of subdivision into horizontal or vertical stripes, allows for optimization related with the main grid size and possibly to adjustments in compilation settings and specific aspects of the hardware used to run the model. </w:t>
      </w:r>
    </w:p>
    <w:sectPr w:rsidR="00C351FC" w:rsidRPr="00B7651A" w:rsidSect="00575B62">
      <w:pgSz w:w="11907" w:h="16840" w:code="9"/>
      <w:pgMar w:top="1417" w:right="1701" w:bottom="1417" w:left="1701" w:header="567"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B7A" w:rsidRDefault="00CF1B7A">
      <w:r>
        <w:separator/>
      </w:r>
    </w:p>
  </w:endnote>
  <w:endnote w:type="continuationSeparator" w:id="0">
    <w:p w:rsidR="00CF1B7A" w:rsidRDefault="00CF1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etaPlusNormal">
    <w:altName w:val="Cambri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C91" w:rsidRPr="00BC239E" w:rsidRDefault="007F4C91" w:rsidP="006B392E">
    <w:pPr>
      <w:pStyle w:val="Footer"/>
      <w:spacing w:before="0" w:after="0" w:line="240" w:lineRule="auto"/>
      <w:jc w:val="left"/>
      <w:rPr>
        <w:rFonts w:asciiTheme="majorHAnsi" w:hAnsiTheme="majorHAnsi"/>
        <w:color w:val="FFFFFF" w:themeColor="background1"/>
        <w:spacing w:val="60"/>
      </w:rPr>
    </w:pPr>
  </w:p>
  <w:tbl>
    <w:tblPr>
      <w:tblStyle w:val="TableGrid"/>
      <w:tblW w:w="85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033"/>
    </w:tblGrid>
    <w:tr w:rsidR="007F4C91" w:rsidRPr="00BC239E" w:rsidTr="00EC4F55">
      <w:trPr>
        <w:trHeight w:val="417"/>
      </w:trPr>
      <w:tc>
        <w:tcPr>
          <w:tcW w:w="6487" w:type="dxa"/>
        </w:tcPr>
        <w:p w:rsidR="007F4C91" w:rsidRPr="00360931" w:rsidRDefault="007F4C91" w:rsidP="006B392E">
          <w:pPr>
            <w:pStyle w:val="Footer"/>
            <w:spacing w:before="0" w:after="0" w:line="240" w:lineRule="auto"/>
            <w:jc w:val="left"/>
            <w:rPr>
              <w:rFonts w:asciiTheme="majorHAnsi" w:hAnsiTheme="majorHAnsi"/>
              <w:color w:val="808080" w:themeColor="background1" w:themeShade="80"/>
              <w:spacing w:val="60"/>
              <w:lang w:val="fr-FR"/>
            </w:rPr>
          </w:pPr>
        </w:p>
      </w:tc>
      <w:tc>
        <w:tcPr>
          <w:tcW w:w="2033" w:type="dxa"/>
        </w:tcPr>
        <w:p w:rsidR="007F4C91" w:rsidRPr="00BC239E" w:rsidRDefault="007F4C91" w:rsidP="001A789E">
          <w:pPr>
            <w:pStyle w:val="Footer"/>
            <w:spacing w:before="0" w:after="0" w:line="240" w:lineRule="auto"/>
            <w:jc w:val="right"/>
            <w:rPr>
              <w:rFonts w:asciiTheme="majorHAnsi" w:hAnsiTheme="majorHAnsi"/>
              <w:color w:val="808080" w:themeColor="background1" w:themeShade="80"/>
              <w:spacing w:val="60"/>
              <w:sz w:val="20"/>
              <w:szCs w:val="20"/>
              <w:lang w:val="en-US"/>
            </w:rPr>
          </w:pPr>
        </w:p>
      </w:tc>
    </w:tr>
  </w:tbl>
  <w:p w:rsidR="007F4C91" w:rsidRPr="00BC239E" w:rsidRDefault="007F4C91" w:rsidP="006B392E">
    <w:pPr>
      <w:pStyle w:val="Footer"/>
      <w:spacing w:before="0" w:after="0" w:line="240" w:lineRule="auto"/>
      <w:jc w:val="left"/>
      <w:rPr>
        <w:rFonts w:asciiTheme="majorHAnsi" w:hAnsiTheme="majorHAnsi"/>
        <w:color w:val="FFFFFF" w:themeColor="background1"/>
        <w:spacing w:val="6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B7A" w:rsidRDefault="00CF1B7A">
      <w:r>
        <w:separator/>
      </w:r>
    </w:p>
  </w:footnote>
  <w:footnote w:type="continuationSeparator" w:id="0">
    <w:p w:rsidR="00CF1B7A" w:rsidRDefault="00CF1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C91" w:rsidRPr="00753DA6" w:rsidRDefault="00D70D50" w:rsidP="00CA2234">
    <w:pPr>
      <w:pStyle w:val="Subtitle"/>
      <w:rPr>
        <w:color w:val="808080" w:themeColor="background1" w:themeShade="80"/>
        <w:spacing w:val="60"/>
        <w:sz w:val="28"/>
        <w:szCs w:val="28"/>
        <w:lang w:val="en-GB"/>
      </w:rPr>
    </w:pPr>
    <w:r>
      <w:rPr>
        <w:noProof/>
        <w:lang w:eastAsia="pt-PT"/>
      </w:rPr>
      <mc:AlternateContent>
        <mc:Choice Requires="wps">
          <w:drawing>
            <wp:anchor distT="0" distB="0" distL="114300" distR="114300" simplePos="0" relativeHeight="251665408" behindDoc="0" locked="0" layoutInCell="1" allowOverlap="1" wp14:anchorId="399077D7" wp14:editId="76525808">
              <wp:simplePos x="0" y="0"/>
              <wp:positionH relativeFrom="column">
                <wp:posOffset>0</wp:posOffset>
              </wp:positionH>
              <wp:positionV relativeFrom="paragraph">
                <wp:posOffset>354965</wp:posOffset>
              </wp:positionV>
              <wp:extent cx="5400040" cy="53975"/>
              <wp:effectExtent l="0" t="2540" r="635" b="635"/>
              <wp:wrapNone/>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3975"/>
                      </a:xfrm>
                      <a:prstGeom prst="rect">
                        <a:avLst/>
                      </a:prstGeom>
                      <a:gradFill rotWithShape="0">
                        <a:gsLst>
                          <a:gs pos="0">
                            <a:schemeClr val="tx2">
                              <a:lumMod val="75000"/>
                              <a:lumOff val="0"/>
                            </a:schemeClr>
                          </a:gs>
                          <a:gs pos="100000">
                            <a:schemeClr val="tx2">
                              <a:lumMod val="75000"/>
                              <a:lumOff val="0"/>
                              <a:gamma/>
                              <a:tint val="20000"/>
                              <a:invGamma/>
                            </a:schemeClr>
                          </a:gs>
                        </a:gsLst>
                        <a:lin ang="5400000" scaled="1"/>
                      </a:gradFill>
                      <a:ln>
                        <a:noFill/>
                      </a:ln>
                      <a:effectLst/>
                      <a:extLst>
                        <a:ext uri="{91240B29-F687-4F45-9708-019B960494DF}">
                          <a14:hiddenLine xmlns:a14="http://schemas.microsoft.com/office/drawing/2010/main" w="76200">
                            <a:solidFill>
                              <a:schemeClr val="accent1">
                                <a:lumMod val="60000"/>
                                <a:lumOff val="4000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026D7" id="Rectangle 68" o:spid="_x0000_s1026" style="position:absolute;margin-left:0;margin-top:27.95pt;width:425.2pt;height: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" fillcolor="#17365d [2415]" stroked="f" strokecolor="#95b3d7 [1940]" strokeweight="6pt">
              <v:fill color2="#17365d [2415]" focus="100%" type="gradient"/>
              <v:shadow color="#243f60 [1604]" opacity=".5" offset="1pt"/>
            </v:rect>
          </w:pict>
        </mc:Fallback>
      </mc:AlternateContent>
    </w:r>
    <w:r w:rsidR="0058083A">
      <w:rPr>
        <w:lang w:val="en-GB"/>
      </w:rPr>
      <w:t>MOHID Water – Domain decomposition pre-processor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1F0"/>
    <w:multiLevelType w:val="hybridMultilevel"/>
    <w:tmpl w:val="1E2AA708"/>
    <w:lvl w:ilvl="0" w:tplc="0409000F">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31622FB"/>
    <w:multiLevelType w:val="hybridMultilevel"/>
    <w:tmpl w:val="4FE443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4A43A9F"/>
    <w:multiLevelType w:val="hybridMultilevel"/>
    <w:tmpl w:val="011031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80D1816"/>
    <w:multiLevelType w:val="hybridMultilevel"/>
    <w:tmpl w:val="54E684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1C3211"/>
    <w:multiLevelType w:val="hybridMultilevel"/>
    <w:tmpl w:val="F24CD4E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7EB39B5"/>
    <w:multiLevelType w:val="hybridMultilevel"/>
    <w:tmpl w:val="2974C5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37EB9"/>
    <w:multiLevelType w:val="hybridMultilevel"/>
    <w:tmpl w:val="916204D0"/>
    <w:lvl w:ilvl="0" w:tplc="C0CE436E">
      <w:numFmt w:val="bullet"/>
      <w:lvlText w:val="-"/>
      <w:lvlJc w:val="left"/>
      <w:pPr>
        <w:tabs>
          <w:tab w:val="num" w:pos="720"/>
        </w:tabs>
        <w:ind w:left="720" w:hanging="360"/>
      </w:pPr>
      <w:rPr>
        <w:rFonts w:ascii="Times New Roman" w:eastAsia="SimSun" w:hAnsi="Times New Roman" w:cs="Times New Roman"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1695F"/>
    <w:multiLevelType w:val="hybridMultilevel"/>
    <w:tmpl w:val="4216CC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D045EE3"/>
    <w:multiLevelType w:val="hybridMultilevel"/>
    <w:tmpl w:val="F9C804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4F3C10"/>
    <w:multiLevelType w:val="hybridMultilevel"/>
    <w:tmpl w:val="FFCCEC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8F447B0"/>
    <w:multiLevelType w:val="hybridMultilevel"/>
    <w:tmpl w:val="D19E2A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0016555"/>
    <w:multiLevelType w:val="hybridMultilevel"/>
    <w:tmpl w:val="8CA2B0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9D138C6"/>
    <w:multiLevelType w:val="hybridMultilevel"/>
    <w:tmpl w:val="87F8D7B0"/>
    <w:lvl w:ilvl="0" w:tplc="B386C81A">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AD4878"/>
    <w:multiLevelType w:val="hybridMultilevel"/>
    <w:tmpl w:val="B614A444"/>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14" w15:restartNumberingAfterBreak="0">
    <w:nsid w:val="453D679E"/>
    <w:multiLevelType w:val="hybridMultilevel"/>
    <w:tmpl w:val="ABB4C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67F2D45"/>
    <w:multiLevelType w:val="hybridMultilevel"/>
    <w:tmpl w:val="CCCAFD86"/>
    <w:lvl w:ilvl="0" w:tplc="D9C62DE2">
      <w:start w:val="1"/>
      <w:numFmt w:val="bullet"/>
      <w:pStyle w:val="StyleJustifiedAfter3ptLinespacing15lin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CA208A"/>
    <w:multiLevelType w:val="hybridMultilevel"/>
    <w:tmpl w:val="1862A7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9E21FF1"/>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A2B1D02"/>
    <w:multiLevelType w:val="hybridMultilevel"/>
    <w:tmpl w:val="1D9C3C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CB50394"/>
    <w:multiLevelType w:val="hybridMultilevel"/>
    <w:tmpl w:val="CF44E8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DE81394"/>
    <w:multiLevelType w:val="hybridMultilevel"/>
    <w:tmpl w:val="7478B0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171072A"/>
    <w:multiLevelType w:val="hybridMultilevel"/>
    <w:tmpl w:val="0D920F4E"/>
    <w:lvl w:ilvl="0" w:tplc="B386C81A">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2" w15:restartNumberingAfterBreak="0">
    <w:nsid w:val="648C20CB"/>
    <w:multiLevelType w:val="hybridMultilevel"/>
    <w:tmpl w:val="76587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B863683"/>
    <w:multiLevelType w:val="hybridMultilevel"/>
    <w:tmpl w:val="16947F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2C12B50"/>
    <w:multiLevelType w:val="hybridMultilevel"/>
    <w:tmpl w:val="ADC4E2B6"/>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5" w15:restartNumberingAfterBreak="0">
    <w:nsid w:val="72CB243E"/>
    <w:multiLevelType w:val="hybridMultilevel"/>
    <w:tmpl w:val="358210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A23546A"/>
    <w:multiLevelType w:val="hybridMultilevel"/>
    <w:tmpl w:val="6F2AF8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DFF053C"/>
    <w:multiLevelType w:val="hybridMultilevel"/>
    <w:tmpl w:val="0ECAC2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DFF7536"/>
    <w:multiLevelType w:val="hybridMultilevel"/>
    <w:tmpl w:val="B64ADC2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9"/>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0"/>
  </w:num>
  <w:num w:numId="8">
    <w:abstractNumId w:val="25"/>
  </w:num>
  <w:num w:numId="9">
    <w:abstractNumId w:val="24"/>
  </w:num>
  <w:num w:numId="10">
    <w:abstractNumId w:val="27"/>
  </w:num>
  <w:num w:numId="11">
    <w:abstractNumId w:val="11"/>
  </w:num>
  <w:num w:numId="12">
    <w:abstractNumId w:val="6"/>
  </w:num>
  <w:num w:numId="13">
    <w:abstractNumId w:val="7"/>
  </w:num>
  <w:num w:numId="14">
    <w:abstractNumId w:val="16"/>
  </w:num>
  <w:num w:numId="15">
    <w:abstractNumId w:val="15"/>
  </w:num>
  <w:num w:numId="16">
    <w:abstractNumId w:val="4"/>
  </w:num>
  <w:num w:numId="17">
    <w:abstractNumId w:val="22"/>
  </w:num>
  <w:num w:numId="18">
    <w:abstractNumId w:val="28"/>
  </w:num>
  <w:num w:numId="19">
    <w:abstractNumId w:val="5"/>
  </w:num>
  <w:num w:numId="20">
    <w:abstractNumId w:val="21"/>
  </w:num>
  <w:num w:numId="21">
    <w:abstractNumId w:val="12"/>
  </w:num>
  <w:num w:numId="22">
    <w:abstractNumId w:val="19"/>
  </w:num>
  <w:num w:numId="23">
    <w:abstractNumId w:val="1"/>
  </w:num>
  <w:num w:numId="24">
    <w:abstractNumId w:val="26"/>
  </w:num>
  <w:num w:numId="25">
    <w:abstractNumId w:val="3"/>
  </w:num>
  <w:num w:numId="26">
    <w:abstractNumId w:val="8"/>
  </w:num>
  <w:num w:numId="27">
    <w:abstractNumId w:val="18"/>
  </w:num>
  <w:num w:numId="28">
    <w:abstractNumId w:val="13"/>
  </w:num>
  <w:num w:numId="2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fillcolor="#0b1560" strokecolor="#0b1560">
      <v:fill color="#0b1560"/>
      <v:stroke color="#0b1560"/>
      <o:colormru v:ext="edit" colors="#0b15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57"/>
    <w:rsid w:val="0000181D"/>
    <w:rsid w:val="00004610"/>
    <w:rsid w:val="00007513"/>
    <w:rsid w:val="000106EA"/>
    <w:rsid w:val="0001154C"/>
    <w:rsid w:val="00011AC5"/>
    <w:rsid w:val="000131DA"/>
    <w:rsid w:val="00013FF0"/>
    <w:rsid w:val="00015DCF"/>
    <w:rsid w:val="00016C7F"/>
    <w:rsid w:val="0001792E"/>
    <w:rsid w:val="00017FD1"/>
    <w:rsid w:val="00021BB3"/>
    <w:rsid w:val="00024763"/>
    <w:rsid w:val="00024F50"/>
    <w:rsid w:val="00025B2C"/>
    <w:rsid w:val="00026E88"/>
    <w:rsid w:val="00030857"/>
    <w:rsid w:val="00031A5F"/>
    <w:rsid w:val="00031C4A"/>
    <w:rsid w:val="00035E38"/>
    <w:rsid w:val="00036ADD"/>
    <w:rsid w:val="00041E2F"/>
    <w:rsid w:val="0004223D"/>
    <w:rsid w:val="00042EF5"/>
    <w:rsid w:val="00043C36"/>
    <w:rsid w:val="0004570F"/>
    <w:rsid w:val="000470A7"/>
    <w:rsid w:val="0004771D"/>
    <w:rsid w:val="0005193B"/>
    <w:rsid w:val="00051DB6"/>
    <w:rsid w:val="00056724"/>
    <w:rsid w:val="000568DE"/>
    <w:rsid w:val="00057130"/>
    <w:rsid w:val="00057923"/>
    <w:rsid w:val="0006206D"/>
    <w:rsid w:val="00064231"/>
    <w:rsid w:val="0006564F"/>
    <w:rsid w:val="00066F03"/>
    <w:rsid w:val="00067692"/>
    <w:rsid w:val="00067C11"/>
    <w:rsid w:val="000754B0"/>
    <w:rsid w:val="00077B9C"/>
    <w:rsid w:val="00081698"/>
    <w:rsid w:val="0008181F"/>
    <w:rsid w:val="00081D91"/>
    <w:rsid w:val="00082F0B"/>
    <w:rsid w:val="00085281"/>
    <w:rsid w:val="00087AB6"/>
    <w:rsid w:val="000918BE"/>
    <w:rsid w:val="00092018"/>
    <w:rsid w:val="0009487C"/>
    <w:rsid w:val="00097AB4"/>
    <w:rsid w:val="000A219A"/>
    <w:rsid w:val="000A4BE3"/>
    <w:rsid w:val="000A4EDE"/>
    <w:rsid w:val="000A66DB"/>
    <w:rsid w:val="000A7449"/>
    <w:rsid w:val="000A776B"/>
    <w:rsid w:val="000B6CA9"/>
    <w:rsid w:val="000B7BB6"/>
    <w:rsid w:val="000C111F"/>
    <w:rsid w:val="000C14C6"/>
    <w:rsid w:val="000C17F6"/>
    <w:rsid w:val="000C1F9B"/>
    <w:rsid w:val="000C370E"/>
    <w:rsid w:val="000C418C"/>
    <w:rsid w:val="000C6F7E"/>
    <w:rsid w:val="000C722D"/>
    <w:rsid w:val="000D07B1"/>
    <w:rsid w:val="000D504B"/>
    <w:rsid w:val="000D77FE"/>
    <w:rsid w:val="000D7EA0"/>
    <w:rsid w:val="000E17FB"/>
    <w:rsid w:val="000E187E"/>
    <w:rsid w:val="000E2F0A"/>
    <w:rsid w:val="000E3A8F"/>
    <w:rsid w:val="000E3FE9"/>
    <w:rsid w:val="000E477A"/>
    <w:rsid w:val="000E7315"/>
    <w:rsid w:val="000F015F"/>
    <w:rsid w:val="000F05B8"/>
    <w:rsid w:val="000F0C32"/>
    <w:rsid w:val="000F2E7E"/>
    <w:rsid w:val="000F50E3"/>
    <w:rsid w:val="000F60A0"/>
    <w:rsid w:val="000F794F"/>
    <w:rsid w:val="0010178D"/>
    <w:rsid w:val="00103188"/>
    <w:rsid w:val="00103A5E"/>
    <w:rsid w:val="00104464"/>
    <w:rsid w:val="00106618"/>
    <w:rsid w:val="001139D4"/>
    <w:rsid w:val="00115103"/>
    <w:rsid w:val="00117956"/>
    <w:rsid w:val="00120F59"/>
    <w:rsid w:val="00123C70"/>
    <w:rsid w:val="00124524"/>
    <w:rsid w:val="001247A5"/>
    <w:rsid w:val="00132D2E"/>
    <w:rsid w:val="00132FCE"/>
    <w:rsid w:val="00135AC3"/>
    <w:rsid w:val="00136295"/>
    <w:rsid w:val="00141496"/>
    <w:rsid w:val="001417A2"/>
    <w:rsid w:val="00141A18"/>
    <w:rsid w:val="00143ABC"/>
    <w:rsid w:val="00145B31"/>
    <w:rsid w:val="00151FCD"/>
    <w:rsid w:val="001538FF"/>
    <w:rsid w:val="0015403E"/>
    <w:rsid w:val="001564AC"/>
    <w:rsid w:val="001626D8"/>
    <w:rsid w:val="00163129"/>
    <w:rsid w:val="001634C9"/>
    <w:rsid w:val="00163D60"/>
    <w:rsid w:val="00164EE6"/>
    <w:rsid w:val="001651FF"/>
    <w:rsid w:val="00167D49"/>
    <w:rsid w:val="001735C1"/>
    <w:rsid w:val="00173B5E"/>
    <w:rsid w:val="00175527"/>
    <w:rsid w:val="00183277"/>
    <w:rsid w:val="00184209"/>
    <w:rsid w:val="00185405"/>
    <w:rsid w:val="00186318"/>
    <w:rsid w:val="001900FC"/>
    <w:rsid w:val="0019164B"/>
    <w:rsid w:val="00191BFF"/>
    <w:rsid w:val="0019221B"/>
    <w:rsid w:val="00192397"/>
    <w:rsid w:val="00194ECB"/>
    <w:rsid w:val="001961CB"/>
    <w:rsid w:val="00197C7A"/>
    <w:rsid w:val="001A14B9"/>
    <w:rsid w:val="001A31EC"/>
    <w:rsid w:val="001A3DBB"/>
    <w:rsid w:val="001A5F74"/>
    <w:rsid w:val="001A6AE5"/>
    <w:rsid w:val="001A789E"/>
    <w:rsid w:val="001B17B3"/>
    <w:rsid w:val="001B3B01"/>
    <w:rsid w:val="001B4568"/>
    <w:rsid w:val="001C1C8B"/>
    <w:rsid w:val="001C696A"/>
    <w:rsid w:val="001D047E"/>
    <w:rsid w:val="001D5877"/>
    <w:rsid w:val="001D7184"/>
    <w:rsid w:val="001E03E7"/>
    <w:rsid w:val="001E5840"/>
    <w:rsid w:val="001E5EA0"/>
    <w:rsid w:val="001E68C3"/>
    <w:rsid w:val="001F119C"/>
    <w:rsid w:val="001F4ADC"/>
    <w:rsid w:val="001F73FA"/>
    <w:rsid w:val="001F7DCF"/>
    <w:rsid w:val="00201263"/>
    <w:rsid w:val="00201AAE"/>
    <w:rsid w:val="00201C0A"/>
    <w:rsid w:val="00204A24"/>
    <w:rsid w:val="00206F22"/>
    <w:rsid w:val="0021491C"/>
    <w:rsid w:val="00216A3F"/>
    <w:rsid w:val="002218BE"/>
    <w:rsid w:val="00222619"/>
    <w:rsid w:val="00223075"/>
    <w:rsid w:val="00224B68"/>
    <w:rsid w:val="00232CDB"/>
    <w:rsid w:val="002348F7"/>
    <w:rsid w:val="002356D7"/>
    <w:rsid w:val="00237104"/>
    <w:rsid w:val="00241784"/>
    <w:rsid w:val="00241B97"/>
    <w:rsid w:val="00242086"/>
    <w:rsid w:val="00242DC0"/>
    <w:rsid w:val="00245A01"/>
    <w:rsid w:val="00245D60"/>
    <w:rsid w:val="002505C0"/>
    <w:rsid w:val="00251B39"/>
    <w:rsid w:val="002522CE"/>
    <w:rsid w:val="00253145"/>
    <w:rsid w:val="0025339E"/>
    <w:rsid w:val="00254EB9"/>
    <w:rsid w:val="0026209D"/>
    <w:rsid w:val="0026270E"/>
    <w:rsid w:val="00265EA3"/>
    <w:rsid w:val="002679CD"/>
    <w:rsid w:val="00271710"/>
    <w:rsid w:val="00274041"/>
    <w:rsid w:val="00274C4A"/>
    <w:rsid w:val="00274C59"/>
    <w:rsid w:val="002760D7"/>
    <w:rsid w:val="002807FA"/>
    <w:rsid w:val="002827BE"/>
    <w:rsid w:val="002830E4"/>
    <w:rsid w:val="002842C2"/>
    <w:rsid w:val="00284BD3"/>
    <w:rsid w:val="0028510D"/>
    <w:rsid w:val="00287A8A"/>
    <w:rsid w:val="00287DAD"/>
    <w:rsid w:val="002928F6"/>
    <w:rsid w:val="002929B3"/>
    <w:rsid w:val="0029301D"/>
    <w:rsid w:val="002945C6"/>
    <w:rsid w:val="00296D05"/>
    <w:rsid w:val="00297423"/>
    <w:rsid w:val="002A3527"/>
    <w:rsid w:val="002A65E6"/>
    <w:rsid w:val="002B1D33"/>
    <w:rsid w:val="002B3A73"/>
    <w:rsid w:val="002B3D4A"/>
    <w:rsid w:val="002B4320"/>
    <w:rsid w:val="002B507C"/>
    <w:rsid w:val="002B5C46"/>
    <w:rsid w:val="002B671A"/>
    <w:rsid w:val="002B6EFB"/>
    <w:rsid w:val="002B6FA7"/>
    <w:rsid w:val="002B76AF"/>
    <w:rsid w:val="002C185C"/>
    <w:rsid w:val="002C5086"/>
    <w:rsid w:val="002C5D46"/>
    <w:rsid w:val="002C7FBB"/>
    <w:rsid w:val="002D15A9"/>
    <w:rsid w:val="002D3809"/>
    <w:rsid w:val="002D5823"/>
    <w:rsid w:val="002D627F"/>
    <w:rsid w:val="002D6B34"/>
    <w:rsid w:val="002D6B63"/>
    <w:rsid w:val="002D6F15"/>
    <w:rsid w:val="002E1D1C"/>
    <w:rsid w:val="002E2077"/>
    <w:rsid w:val="002E31EC"/>
    <w:rsid w:val="002E5C87"/>
    <w:rsid w:val="002E63EB"/>
    <w:rsid w:val="002E785B"/>
    <w:rsid w:val="002F0981"/>
    <w:rsid w:val="002F10C1"/>
    <w:rsid w:val="002F28C3"/>
    <w:rsid w:val="002F3DF0"/>
    <w:rsid w:val="002F5CF7"/>
    <w:rsid w:val="002F5D52"/>
    <w:rsid w:val="002F71E3"/>
    <w:rsid w:val="002F7504"/>
    <w:rsid w:val="00300E41"/>
    <w:rsid w:val="003016C6"/>
    <w:rsid w:val="003046A3"/>
    <w:rsid w:val="00305278"/>
    <w:rsid w:val="00310047"/>
    <w:rsid w:val="00316B7B"/>
    <w:rsid w:val="0032022B"/>
    <w:rsid w:val="00322024"/>
    <w:rsid w:val="00323E7A"/>
    <w:rsid w:val="003247DB"/>
    <w:rsid w:val="003267E4"/>
    <w:rsid w:val="00327553"/>
    <w:rsid w:val="00332EF1"/>
    <w:rsid w:val="00333AD7"/>
    <w:rsid w:val="003347F6"/>
    <w:rsid w:val="003349DF"/>
    <w:rsid w:val="00334AF2"/>
    <w:rsid w:val="0033541D"/>
    <w:rsid w:val="00337852"/>
    <w:rsid w:val="00340B1A"/>
    <w:rsid w:val="0034179D"/>
    <w:rsid w:val="00341DF4"/>
    <w:rsid w:val="0034227D"/>
    <w:rsid w:val="0034233E"/>
    <w:rsid w:val="00345393"/>
    <w:rsid w:val="0034635D"/>
    <w:rsid w:val="0035256F"/>
    <w:rsid w:val="00355E56"/>
    <w:rsid w:val="00360931"/>
    <w:rsid w:val="00364314"/>
    <w:rsid w:val="00366482"/>
    <w:rsid w:val="0036799F"/>
    <w:rsid w:val="0037427F"/>
    <w:rsid w:val="00381EB3"/>
    <w:rsid w:val="00382446"/>
    <w:rsid w:val="00382477"/>
    <w:rsid w:val="00382604"/>
    <w:rsid w:val="00385F67"/>
    <w:rsid w:val="00390252"/>
    <w:rsid w:val="0039212E"/>
    <w:rsid w:val="00392E03"/>
    <w:rsid w:val="00392F6C"/>
    <w:rsid w:val="00394911"/>
    <w:rsid w:val="00395ECF"/>
    <w:rsid w:val="00396A00"/>
    <w:rsid w:val="003A1050"/>
    <w:rsid w:val="003A1DBB"/>
    <w:rsid w:val="003A1E67"/>
    <w:rsid w:val="003A3FE4"/>
    <w:rsid w:val="003A57A9"/>
    <w:rsid w:val="003A5FD0"/>
    <w:rsid w:val="003B0990"/>
    <w:rsid w:val="003B2533"/>
    <w:rsid w:val="003B2582"/>
    <w:rsid w:val="003B2C4B"/>
    <w:rsid w:val="003B4E3D"/>
    <w:rsid w:val="003B52B1"/>
    <w:rsid w:val="003B6937"/>
    <w:rsid w:val="003C05C9"/>
    <w:rsid w:val="003C1B23"/>
    <w:rsid w:val="003C21F1"/>
    <w:rsid w:val="003C32A9"/>
    <w:rsid w:val="003C6F01"/>
    <w:rsid w:val="003C77E5"/>
    <w:rsid w:val="003C7B26"/>
    <w:rsid w:val="003D026C"/>
    <w:rsid w:val="003D1E1E"/>
    <w:rsid w:val="003D3A47"/>
    <w:rsid w:val="003D451A"/>
    <w:rsid w:val="003D457E"/>
    <w:rsid w:val="003D5D5F"/>
    <w:rsid w:val="003D62A9"/>
    <w:rsid w:val="003E06FA"/>
    <w:rsid w:val="003E0763"/>
    <w:rsid w:val="003E4375"/>
    <w:rsid w:val="003E4FCD"/>
    <w:rsid w:val="003E63C3"/>
    <w:rsid w:val="003E6672"/>
    <w:rsid w:val="003E6868"/>
    <w:rsid w:val="003E6CAF"/>
    <w:rsid w:val="003F1268"/>
    <w:rsid w:val="003F27EF"/>
    <w:rsid w:val="003F5B42"/>
    <w:rsid w:val="00404FA4"/>
    <w:rsid w:val="0040538E"/>
    <w:rsid w:val="00406B5E"/>
    <w:rsid w:val="004105A5"/>
    <w:rsid w:val="004165DC"/>
    <w:rsid w:val="00424B95"/>
    <w:rsid w:val="00426DD3"/>
    <w:rsid w:val="0042727B"/>
    <w:rsid w:val="0042759E"/>
    <w:rsid w:val="0043090F"/>
    <w:rsid w:val="00430D8F"/>
    <w:rsid w:val="004325E4"/>
    <w:rsid w:val="004326DC"/>
    <w:rsid w:val="00432B29"/>
    <w:rsid w:val="0043549B"/>
    <w:rsid w:val="00436740"/>
    <w:rsid w:val="00441C82"/>
    <w:rsid w:val="00441FB0"/>
    <w:rsid w:val="004448BF"/>
    <w:rsid w:val="004471D5"/>
    <w:rsid w:val="00450582"/>
    <w:rsid w:val="00452C29"/>
    <w:rsid w:val="00452DAE"/>
    <w:rsid w:val="004545C9"/>
    <w:rsid w:val="00455040"/>
    <w:rsid w:val="00456FE7"/>
    <w:rsid w:val="0045722F"/>
    <w:rsid w:val="00457A26"/>
    <w:rsid w:val="0046167C"/>
    <w:rsid w:val="00463154"/>
    <w:rsid w:val="00464A81"/>
    <w:rsid w:val="00465326"/>
    <w:rsid w:val="00465CC8"/>
    <w:rsid w:val="00466E2A"/>
    <w:rsid w:val="00467828"/>
    <w:rsid w:val="00471053"/>
    <w:rsid w:val="004715F5"/>
    <w:rsid w:val="00471BAB"/>
    <w:rsid w:val="00471FB8"/>
    <w:rsid w:val="004748D8"/>
    <w:rsid w:val="00476BBE"/>
    <w:rsid w:val="004820E3"/>
    <w:rsid w:val="00483C58"/>
    <w:rsid w:val="00487230"/>
    <w:rsid w:val="00487963"/>
    <w:rsid w:val="00487B19"/>
    <w:rsid w:val="00490CFF"/>
    <w:rsid w:val="0049158E"/>
    <w:rsid w:val="00492B28"/>
    <w:rsid w:val="00493308"/>
    <w:rsid w:val="00494F23"/>
    <w:rsid w:val="004A2013"/>
    <w:rsid w:val="004A2C4F"/>
    <w:rsid w:val="004A428A"/>
    <w:rsid w:val="004A4C8B"/>
    <w:rsid w:val="004A5147"/>
    <w:rsid w:val="004A66A1"/>
    <w:rsid w:val="004B0F05"/>
    <w:rsid w:val="004B18A1"/>
    <w:rsid w:val="004B18FB"/>
    <w:rsid w:val="004B1C8D"/>
    <w:rsid w:val="004B1F0E"/>
    <w:rsid w:val="004B460D"/>
    <w:rsid w:val="004B47AD"/>
    <w:rsid w:val="004B4F97"/>
    <w:rsid w:val="004B7DDC"/>
    <w:rsid w:val="004C57F2"/>
    <w:rsid w:val="004C5FB7"/>
    <w:rsid w:val="004C73FD"/>
    <w:rsid w:val="004D37AD"/>
    <w:rsid w:val="004D515D"/>
    <w:rsid w:val="004D7247"/>
    <w:rsid w:val="004E3638"/>
    <w:rsid w:val="004E4CFB"/>
    <w:rsid w:val="004E540B"/>
    <w:rsid w:val="004E6E32"/>
    <w:rsid w:val="004F397E"/>
    <w:rsid w:val="004F735B"/>
    <w:rsid w:val="004F7FD0"/>
    <w:rsid w:val="00500D5B"/>
    <w:rsid w:val="00502FC7"/>
    <w:rsid w:val="00506EE0"/>
    <w:rsid w:val="005114D4"/>
    <w:rsid w:val="00512124"/>
    <w:rsid w:val="00512354"/>
    <w:rsid w:val="0051318D"/>
    <w:rsid w:val="00513FB4"/>
    <w:rsid w:val="00514CB3"/>
    <w:rsid w:val="005242A6"/>
    <w:rsid w:val="00524F2E"/>
    <w:rsid w:val="0052692E"/>
    <w:rsid w:val="00526B85"/>
    <w:rsid w:val="005318A3"/>
    <w:rsid w:val="0053209B"/>
    <w:rsid w:val="005326BB"/>
    <w:rsid w:val="005361D7"/>
    <w:rsid w:val="005363AB"/>
    <w:rsid w:val="00537495"/>
    <w:rsid w:val="0053759B"/>
    <w:rsid w:val="00540833"/>
    <w:rsid w:val="00545C96"/>
    <w:rsid w:val="00546AFC"/>
    <w:rsid w:val="00554780"/>
    <w:rsid w:val="00557A1E"/>
    <w:rsid w:val="0056307B"/>
    <w:rsid w:val="0056329F"/>
    <w:rsid w:val="00567172"/>
    <w:rsid w:val="005674A1"/>
    <w:rsid w:val="005748D4"/>
    <w:rsid w:val="00575B62"/>
    <w:rsid w:val="005770CC"/>
    <w:rsid w:val="00577323"/>
    <w:rsid w:val="00577E9E"/>
    <w:rsid w:val="0058083A"/>
    <w:rsid w:val="00581912"/>
    <w:rsid w:val="0058442A"/>
    <w:rsid w:val="005865D9"/>
    <w:rsid w:val="005879C5"/>
    <w:rsid w:val="00587E06"/>
    <w:rsid w:val="00591A6F"/>
    <w:rsid w:val="005936D3"/>
    <w:rsid w:val="00593E59"/>
    <w:rsid w:val="00593FA8"/>
    <w:rsid w:val="00594057"/>
    <w:rsid w:val="005956B0"/>
    <w:rsid w:val="00595829"/>
    <w:rsid w:val="00597A55"/>
    <w:rsid w:val="005A1B3D"/>
    <w:rsid w:val="005A43ED"/>
    <w:rsid w:val="005A5F9E"/>
    <w:rsid w:val="005A6317"/>
    <w:rsid w:val="005B4A92"/>
    <w:rsid w:val="005B51C0"/>
    <w:rsid w:val="005B650B"/>
    <w:rsid w:val="005B73AC"/>
    <w:rsid w:val="005C2BC1"/>
    <w:rsid w:val="005C615D"/>
    <w:rsid w:val="005C6652"/>
    <w:rsid w:val="005D0334"/>
    <w:rsid w:val="005D0389"/>
    <w:rsid w:val="005D0719"/>
    <w:rsid w:val="005D0A6F"/>
    <w:rsid w:val="005D2C0A"/>
    <w:rsid w:val="005D406D"/>
    <w:rsid w:val="005D6EFC"/>
    <w:rsid w:val="005E3D39"/>
    <w:rsid w:val="005E4FA2"/>
    <w:rsid w:val="005E5D2A"/>
    <w:rsid w:val="005F134F"/>
    <w:rsid w:val="005F13A3"/>
    <w:rsid w:val="005F257C"/>
    <w:rsid w:val="005F2E40"/>
    <w:rsid w:val="005F629B"/>
    <w:rsid w:val="00603182"/>
    <w:rsid w:val="006032C6"/>
    <w:rsid w:val="00605107"/>
    <w:rsid w:val="0061149E"/>
    <w:rsid w:val="006130F0"/>
    <w:rsid w:val="0061351F"/>
    <w:rsid w:val="006168B6"/>
    <w:rsid w:val="00617B09"/>
    <w:rsid w:val="00617BCD"/>
    <w:rsid w:val="00617D44"/>
    <w:rsid w:val="00620C62"/>
    <w:rsid w:val="0062323B"/>
    <w:rsid w:val="00624FE9"/>
    <w:rsid w:val="006274CD"/>
    <w:rsid w:val="00630583"/>
    <w:rsid w:val="00630F8A"/>
    <w:rsid w:val="00630F9F"/>
    <w:rsid w:val="00633237"/>
    <w:rsid w:val="00633E4B"/>
    <w:rsid w:val="00634AFD"/>
    <w:rsid w:val="00635594"/>
    <w:rsid w:val="00637834"/>
    <w:rsid w:val="00646F57"/>
    <w:rsid w:val="00647423"/>
    <w:rsid w:val="006526AD"/>
    <w:rsid w:val="00652BBE"/>
    <w:rsid w:val="00653FAB"/>
    <w:rsid w:val="00655318"/>
    <w:rsid w:val="00655524"/>
    <w:rsid w:val="0065687B"/>
    <w:rsid w:val="006568D7"/>
    <w:rsid w:val="00660A1D"/>
    <w:rsid w:val="00660DC7"/>
    <w:rsid w:val="00661F65"/>
    <w:rsid w:val="00662072"/>
    <w:rsid w:val="0066221A"/>
    <w:rsid w:val="006629B1"/>
    <w:rsid w:val="00663B99"/>
    <w:rsid w:val="00664186"/>
    <w:rsid w:val="0066710B"/>
    <w:rsid w:val="00667A92"/>
    <w:rsid w:val="006704D2"/>
    <w:rsid w:val="0067077F"/>
    <w:rsid w:val="00670907"/>
    <w:rsid w:val="00674200"/>
    <w:rsid w:val="0067676B"/>
    <w:rsid w:val="00676EF4"/>
    <w:rsid w:val="00681C9A"/>
    <w:rsid w:val="00682214"/>
    <w:rsid w:val="00684A02"/>
    <w:rsid w:val="0068676F"/>
    <w:rsid w:val="00690F68"/>
    <w:rsid w:val="00691C5C"/>
    <w:rsid w:val="00692427"/>
    <w:rsid w:val="0069372D"/>
    <w:rsid w:val="00693F68"/>
    <w:rsid w:val="00695483"/>
    <w:rsid w:val="006A272D"/>
    <w:rsid w:val="006A2981"/>
    <w:rsid w:val="006A3C77"/>
    <w:rsid w:val="006A4177"/>
    <w:rsid w:val="006A4877"/>
    <w:rsid w:val="006A4D6E"/>
    <w:rsid w:val="006A4FB0"/>
    <w:rsid w:val="006A5727"/>
    <w:rsid w:val="006A777A"/>
    <w:rsid w:val="006B1034"/>
    <w:rsid w:val="006B211F"/>
    <w:rsid w:val="006B2576"/>
    <w:rsid w:val="006B2EDF"/>
    <w:rsid w:val="006B392E"/>
    <w:rsid w:val="006B454F"/>
    <w:rsid w:val="006B4844"/>
    <w:rsid w:val="006B767D"/>
    <w:rsid w:val="006B79A2"/>
    <w:rsid w:val="006C2C6E"/>
    <w:rsid w:val="006C392F"/>
    <w:rsid w:val="006C3BAE"/>
    <w:rsid w:val="006C4C3E"/>
    <w:rsid w:val="006C785D"/>
    <w:rsid w:val="006D6A3B"/>
    <w:rsid w:val="006D76B0"/>
    <w:rsid w:val="006E25BE"/>
    <w:rsid w:val="006E4FCE"/>
    <w:rsid w:val="006E6290"/>
    <w:rsid w:val="006E71BD"/>
    <w:rsid w:val="006F1CD9"/>
    <w:rsid w:val="006F2DE9"/>
    <w:rsid w:val="006F58B1"/>
    <w:rsid w:val="006F6F50"/>
    <w:rsid w:val="006F7372"/>
    <w:rsid w:val="00700E41"/>
    <w:rsid w:val="007054A3"/>
    <w:rsid w:val="00706844"/>
    <w:rsid w:val="00706D0E"/>
    <w:rsid w:val="007071D9"/>
    <w:rsid w:val="007074BD"/>
    <w:rsid w:val="00707AB7"/>
    <w:rsid w:val="00717E2C"/>
    <w:rsid w:val="00722345"/>
    <w:rsid w:val="00725639"/>
    <w:rsid w:val="007258F7"/>
    <w:rsid w:val="00727199"/>
    <w:rsid w:val="00731813"/>
    <w:rsid w:val="00731D83"/>
    <w:rsid w:val="007323DF"/>
    <w:rsid w:val="007340E8"/>
    <w:rsid w:val="0074136B"/>
    <w:rsid w:val="00742FEF"/>
    <w:rsid w:val="00743CD7"/>
    <w:rsid w:val="0074477B"/>
    <w:rsid w:val="00744D61"/>
    <w:rsid w:val="00744F3F"/>
    <w:rsid w:val="00745B93"/>
    <w:rsid w:val="00745EA5"/>
    <w:rsid w:val="00750F9D"/>
    <w:rsid w:val="00751BC4"/>
    <w:rsid w:val="007539AE"/>
    <w:rsid w:val="00753DA6"/>
    <w:rsid w:val="007561B2"/>
    <w:rsid w:val="00760529"/>
    <w:rsid w:val="00761FD8"/>
    <w:rsid w:val="00762EFC"/>
    <w:rsid w:val="007634E0"/>
    <w:rsid w:val="00764332"/>
    <w:rsid w:val="00765867"/>
    <w:rsid w:val="00766621"/>
    <w:rsid w:val="007672B8"/>
    <w:rsid w:val="0076773E"/>
    <w:rsid w:val="0077080D"/>
    <w:rsid w:val="0077085F"/>
    <w:rsid w:val="00770928"/>
    <w:rsid w:val="00770AF0"/>
    <w:rsid w:val="00771959"/>
    <w:rsid w:val="00773391"/>
    <w:rsid w:val="00774B18"/>
    <w:rsid w:val="0077503C"/>
    <w:rsid w:val="00775BCA"/>
    <w:rsid w:val="00776A9E"/>
    <w:rsid w:val="00783983"/>
    <w:rsid w:val="0078541D"/>
    <w:rsid w:val="00785BC2"/>
    <w:rsid w:val="00791E2B"/>
    <w:rsid w:val="00793630"/>
    <w:rsid w:val="00793B60"/>
    <w:rsid w:val="0079563B"/>
    <w:rsid w:val="0079684C"/>
    <w:rsid w:val="007969FD"/>
    <w:rsid w:val="00797847"/>
    <w:rsid w:val="007A2262"/>
    <w:rsid w:val="007A2845"/>
    <w:rsid w:val="007A406E"/>
    <w:rsid w:val="007A64D2"/>
    <w:rsid w:val="007A6733"/>
    <w:rsid w:val="007A6922"/>
    <w:rsid w:val="007A7B8A"/>
    <w:rsid w:val="007B1A6E"/>
    <w:rsid w:val="007B275C"/>
    <w:rsid w:val="007B5E94"/>
    <w:rsid w:val="007B6DD7"/>
    <w:rsid w:val="007B71DF"/>
    <w:rsid w:val="007C17CF"/>
    <w:rsid w:val="007C289D"/>
    <w:rsid w:val="007C4B05"/>
    <w:rsid w:val="007C6390"/>
    <w:rsid w:val="007D4EA6"/>
    <w:rsid w:val="007D594D"/>
    <w:rsid w:val="007D646C"/>
    <w:rsid w:val="007D6D93"/>
    <w:rsid w:val="007E1953"/>
    <w:rsid w:val="007E1B63"/>
    <w:rsid w:val="007E25CA"/>
    <w:rsid w:val="007E6BF6"/>
    <w:rsid w:val="007E716F"/>
    <w:rsid w:val="007F0016"/>
    <w:rsid w:val="007F1F6A"/>
    <w:rsid w:val="007F4C91"/>
    <w:rsid w:val="007F50DF"/>
    <w:rsid w:val="007F5193"/>
    <w:rsid w:val="007F605F"/>
    <w:rsid w:val="00803020"/>
    <w:rsid w:val="0080342F"/>
    <w:rsid w:val="0080423E"/>
    <w:rsid w:val="0080688C"/>
    <w:rsid w:val="008079C0"/>
    <w:rsid w:val="00810D71"/>
    <w:rsid w:val="0081328B"/>
    <w:rsid w:val="0081339E"/>
    <w:rsid w:val="0081631B"/>
    <w:rsid w:val="0081732C"/>
    <w:rsid w:val="0081752D"/>
    <w:rsid w:val="00820039"/>
    <w:rsid w:val="00822CBA"/>
    <w:rsid w:val="00822F22"/>
    <w:rsid w:val="008245E5"/>
    <w:rsid w:val="008247EF"/>
    <w:rsid w:val="008252DC"/>
    <w:rsid w:val="00827329"/>
    <w:rsid w:val="00831355"/>
    <w:rsid w:val="00833395"/>
    <w:rsid w:val="0083472D"/>
    <w:rsid w:val="0083675A"/>
    <w:rsid w:val="008423AC"/>
    <w:rsid w:val="008430AD"/>
    <w:rsid w:val="00843D27"/>
    <w:rsid w:val="00845B8E"/>
    <w:rsid w:val="008465E4"/>
    <w:rsid w:val="008502BE"/>
    <w:rsid w:val="008502D3"/>
    <w:rsid w:val="008506ED"/>
    <w:rsid w:val="008627A5"/>
    <w:rsid w:val="0086362E"/>
    <w:rsid w:val="0086705A"/>
    <w:rsid w:val="00867967"/>
    <w:rsid w:val="008714BC"/>
    <w:rsid w:val="00873D8A"/>
    <w:rsid w:val="00876BB6"/>
    <w:rsid w:val="00877052"/>
    <w:rsid w:val="0088044E"/>
    <w:rsid w:val="00881158"/>
    <w:rsid w:val="00881407"/>
    <w:rsid w:val="008814D4"/>
    <w:rsid w:val="00882115"/>
    <w:rsid w:val="0088277C"/>
    <w:rsid w:val="00883C22"/>
    <w:rsid w:val="008862E7"/>
    <w:rsid w:val="00887341"/>
    <w:rsid w:val="00887E4E"/>
    <w:rsid w:val="0089019E"/>
    <w:rsid w:val="0089518B"/>
    <w:rsid w:val="008A31BD"/>
    <w:rsid w:val="008A353A"/>
    <w:rsid w:val="008A7458"/>
    <w:rsid w:val="008B113E"/>
    <w:rsid w:val="008B14F1"/>
    <w:rsid w:val="008B3E44"/>
    <w:rsid w:val="008C0457"/>
    <w:rsid w:val="008C23E1"/>
    <w:rsid w:val="008C27DF"/>
    <w:rsid w:val="008C67DD"/>
    <w:rsid w:val="008C75F4"/>
    <w:rsid w:val="008D2658"/>
    <w:rsid w:val="008D47E0"/>
    <w:rsid w:val="008D4929"/>
    <w:rsid w:val="008E0656"/>
    <w:rsid w:val="008E16DB"/>
    <w:rsid w:val="008E1FE3"/>
    <w:rsid w:val="008E43C0"/>
    <w:rsid w:val="008E4AD8"/>
    <w:rsid w:val="008E5503"/>
    <w:rsid w:val="008F1F84"/>
    <w:rsid w:val="008F2432"/>
    <w:rsid w:val="008F2991"/>
    <w:rsid w:val="008F3A0E"/>
    <w:rsid w:val="008F5A88"/>
    <w:rsid w:val="008F613C"/>
    <w:rsid w:val="00900E08"/>
    <w:rsid w:val="00905D54"/>
    <w:rsid w:val="009061FA"/>
    <w:rsid w:val="00911F4E"/>
    <w:rsid w:val="009126B4"/>
    <w:rsid w:val="00913485"/>
    <w:rsid w:val="00913C7B"/>
    <w:rsid w:val="00914428"/>
    <w:rsid w:val="0092465B"/>
    <w:rsid w:val="00924E00"/>
    <w:rsid w:val="00924E9C"/>
    <w:rsid w:val="00926B30"/>
    <w:rsid w:val="0092788D"/>
    <w:rsid w:val="0093097D"/>
    <w:rsid w:val="00930BB7"/>
    <w:rsid w:val="00934155"/>
    <w:rsid w:val="00936FE0"/>
    <w:rsid w:val="0094214F"/>
    <w:rsid w:val="00943183"/>
    <w:rsid w:val="00943671"/>
    <w:rsid w:val="00952949"/>
    <w:rsid w:val="00953C9C"/>
    <w:rsid w:val="009549FA"/>
    <w:rsid w:val="009565A3"/>
    <w:rsid w:val="009566E0"/>
    <w:rsid w:val="009570ED"/>
    <w:rsid w:val="00957295"/>
    <w:rsid w:val="00957FE5"/>
    <w:rsid w:val="00960270"/>
    <w:rsid w:val="00960B8A"/>
    <w:rsid w:val="00961901"/>
    <w:rsid w:val="00962B18"/>
    <w:rsid w:val="0096328D"/>
    <w:rsid w:val="0096748F"/>
    <w:rsid w:val="0096778F"/>
    <w:rsid w:val="00967CD2"/>
    <w:rsid w:val="00974B73"/>
    <w:rsid w:val="00975C90"/>
    <w:rsid w:val="009761B6"/>
    <w:rsid w:val="00983222"/>
    <w:rsid w:val="009853FA"/>
    <w:rsid w:val="00986345"/>
    <w:rsid w:val="009907F9"/>
    <w:rsid w:val="00993307"/>
    <w:rsid w:val="00997D8E"/>
    <w:rsid w:val="009A2968"/>
    <w:rsid w:val="009A3A4A"/>
    <w:rsid w:val="009A4009"/>
    <w:rsid w:val="009A4DDB"/>
    <w:rsid w:val="009A54A8"/>
    <w:rsid w:val="009B070E"/>
    <w:rsid w:val="009B0985"/>
    <w:rsid w:val="009B62ED"/>
    <w:rsid w:val="009B6E88"/>
    <w:rsid w:val="009C5BA1"/>
    <w:rsid w:val="009C635B"/>
    <w:rsid w:val="009C6BF6"/>
    <w:rsid w:val="009C6EDF"/>
    <w:rsid w:val="009D0500"/>
    <w:rsid w:val="009D1234"/>
    <w:rsid w:val="009D35A8"/>
    <w:rsid w:val="009D58A6"/>
    <w:rsid w:val="009E02C4"/>
    <w:rsid w:val="009E0912"/>
    <w:rsid w:val="009E1EC9"/>
    <w:rsid w:val="009E20E2"/>
    <w:rsid w:val="009E2484"/>
    <w:rsid w:val="009E3648"/>
    <w:rsid w:val="009E3C9C"/>
    <w:rsid w:val="009E6347"/>
    <w:rsid w:val="009E640D"/>
    <w:rsid w:val="009E6CB8"/>
    <w:rsid w:val="009F15CC"/>
    <w:rsid w:val="009F2E32"/>
    <w:rsid w:val="009F7568"/>
    <w:rsid w:val="00A01DC3"/>
    <w:rsid w:val="00A01E00"/>
    <w:rsid w:val="00A0290B"/>
    <w:rsid w:val="00A04BF2"/>
    <w:rsid w:val="00A04E96"/>
    <w:rsid w:val="00A12057"/>
    <w:rsid w:val="00A163F0"/>
    <w:rsid w:val="00A176B7"/>
    <w:rsid w:val="00A30A4D"/>
    <w:rsid w:val="00A32D2E"/>
    <w:rsid w:val="00A34865"/>
    <w:rsid w:val="00A35771"/>
    <w:rsid w:val="00A36650"/>
    <w:rsid w:val="00A40055"/>
    <w:rsid w:val="00A414D1"/>
    <w:rsid w:val="00A47BA3"/>
    <w:rsid w:val="00A5196F"/>
    <w:rsid w:val="00A52288"/>
    <w:rsid w:val="00A560B0"/>
    <w:rsid w:val="00A5717D"/>
    <w:rsid w:val="00A602E5"/>
    <w:rsid w:val="00A64C9C"/>
    <w:rsid w:val="00A650F3"/>
    <w:rsid w:val="00A67419"/>
    <w:rsid w:val="00A70AE8"/>
    <w:rsid w:val="00A70F75"/>
    <w:rsid w:val="00A75236"/>
    <w:rsid w:val="00A80557"/>
    <w:rsid w:val="00A81D9D"/>
    <w:rsid w:val="00A844C6"/>
    <w:rsid w:val="00A85DAC"/>
    <w:rsid w:val="00A8705F"/>
    <w:rsid w:val="00A92B9C"/>
    <w:rsid w:val="00A96D0A"/>
    <w:rsid w:val="00A97D26"/>
    <w:rsid w:val="00AA1179"/>
    <w:rsid w:val="00AA5305"/>
    <w:rsid w:val="00AA66EB"/>
    <w:rsid w:val="00AB1B40"/>
    <w:rsid w:val="00AB1CBF"/>
    <w:rsid w:val="00AB267B"/>
    <w:rsid w:val="00AB299C"/>
    <w:rsid w:val="00AB4193"/>
    <w:rsid w:val="00AB5F5E"/>
    <w:rsid w:val="00AB7CDC"/>
    <w:rsid w:val="00AC118E"/>
    <w:rsid w:val="00AC2209"/>
    <w:rsid w:val="00AC45F3"/>
    <w:rsid w:val="00AC523F"/>
    <w:rsid w:val="00AC52F3"/>
    <w:rsid w:val="00AC5BA7"/>
    <w:rsid w:val="00AC7237"/>
    <w:rsid w:val="00AD2E87"/>
    <w:rsid w:val="00AD3736"/>
    <w:rsid w:val="00AD582A"/>
    <w:rsid w:val="00AE0AAF"/>
    <w:rsid w:val="00AE6F4A"/>
    <w:rsid w:val="00AE77C2"/>
    <w:rsid w:val="00AF17AB"/>
    <w:rsid w:val="00AF1C3F"/>
    <w:rsid w:val="00AF204C"/>
    <w:rsid w:val="00AF3DF8"/>
    <w:rsid w:val="00AF3F02"/>
    <w:rsid w:val="00AF433B"/>
    <w:rsid w:val="00AF699C"/>
    <w:rsid w:val="00B03DE9"/>
    <w:rsid w:val="00B03F8C"/>
    <w:rsid w:val="00B05636"/>
    <w:rsid w:val="00B061F1"/>
    <w:rsid w:val="00B0620B"/>
    <w:rsid w:val="00B10D87"/>
    <w:rsid w:val="00B10DE6"/>
    <w:rsid w:val="00B11F24"/>
    <w:rsid w:val="00B123D9"/>
    <w:rsid w:val="00B139C3"/>
    <w:rsid w:val="00B167DE"/>
    <w:rsid w:val="00B17CDC"/>
    <w:rsid w:val="00B2069E"/>
    <w:rsid w:val="00B20BFF"/>
    <w:rsid w:val="00B23A85"/>
    <w:rsid w:val="00B3292A"/>
    <w:rsid w:val="00B33206"/>
    <w:rsid w:val="00B33D36"/>
    <w:rsid w:val="00B34EA6"/>
    <w:rsid w:val="00B35B72"/>
    <w:rsid w:val="00B4012A"/>
    <w:rsid w:val="00B4031E"/>
    <w:rsid w:val="00B40731"/>
    <w:rsid w:val="00B412C4"/>
    <w:rsid w:val="00B47980"/>
    <w:rsid w:val="00B50A88"/>
    <w:rsid w:val="00B52B39"/>
    <w:rsid w:val="00B532E8"/>
    <w:rsid w:val="00B535E9"/>
    <w:rsid w:val="00B5460F"/>
    <w:rsid w:val="00B60D46"/>
    <w:rsid w:val="00B63D51"/>
    <w:rsid w:val="00B657BE"/>
    <w:rsid w:val="00B671D0"/>
    <w:rsid w:val="00B67D18"/>
    <w:rsid w:val="00B67FC6"/>
    <w:rsid w:val="00B717C6"/>
    <w:rsid w:val="00B7211E"/>
    <w:rsid w:val="00B73B67"/>
    <w:rsid w:val="00B73B6D"/>
    <w:rsid w:val="00B7590F"/>
    <w:rsid w:val="00B7651A"/>
    <w:rsid w:val="00B76EB9"/>
    <w:rsid w:val="00B81B75"/>
    <w:rsid w:val="00B83224"/>
    <w:rsid w:val="00B83B46"/>
    <w:rsid w:val="00B85047"/>
    <w:rsid w:val="00B86273"/>
    <w:rsid w:val="00B86D1F"/>
    <w:rsid w:val="00B87DAA"/>
    <w:rsid w:val="00B90A34"/>
    <w:rsid w:val="00B919A7"/>
    <w:rsid w:val="00B92D3F"/>
    <w:rsid w:val="00B92E2B"/>
    <w:rsid w:val="00B930F5"/>
    <w:rsid w:val="00B9448E"/>
    <w:rsid w:val="00B95748"/>
    <w:rsid w:val="00B963BF"/>
    <w:rsid w:val="00BA013D"/>
    <w:rsid w:val="00BA07A0"/>
    <w:rsid w:val="00BA172C"/>
    <w:rsid w:val="00BA1CFB"/>
    <w:rsid w:val="00BA2628"/>
    <w:rsid w:val="00BB040E"/>
    <w:rsid w:val="00BB07A3"/>
    <w:rsid w:val="00BB2C40"/>
    <w:rsid w:val="00BB4A9A"/>
    <w:rsid w:val="00BB74DB"/>
    <w:rsid w:val="00BB7576"/>
    <w:rsid w:val="00BC0446"/>
    <w:rsid w:val="00BC09F7"/>
    <w:rsid w:val="00BC11E5"/>
    <w:rsid w:val="00BC239E"/>
    <w:rsid w:val="00BC60DB"/>
    <w:rsid w:val="00BD020C"/>
    <w:rsid w:val="00BD2A59"/>
    <w:rsid w:val="00BD3822"/>
    <w:rsid w:val="00BD6CF9"/>
    <w:rsid w:val="00BE17F8"/>
    <w:rsid w:val="00BE2695"/>
    <w:rsid w:val="00BF140F"/>
    <w:rsid w:val="00BF5F55"/>
    <w:rsid w:val="00BF5F7E"/>
    <w:rsid w:val="00BF6580"/>
    <w:rsid w:val="00C01CBF"/>
    <w:rsid w:val="00C02841"/>
    <w:rsid w:val="00C03592"/>
    <w:rsid w:val="00C0426B"/>
    <w:rsid w:val="00C04959"/>
    <w:rsid w:val="00C13455"/>
    <w:rsid w:val="00C148E9"/>
    <w:rsid w:val="00C155F4"/>
    <w:rsid w:val="00C15D8A"/>
    <w:rsid w:val="00C209FB"/>
    <w:rsid w:val="00C21807"/>
    <w:rsid w:val="00C2214B"/>
    <w:rsid w:val="00C22722"/>
    <w:rsid w:val="00C24DAC"/>
    <w:rsid w:val="00C25C10"/>
    <w:rsid w:val="00C2799A"/>
    <w:rsid w:val="00C27F60"/>
    <w:rsid w:val="00C31D2F"/>
    <w:rsid w:val="00C3206C"/>
    <w:rsid w:val="00C336DA"/>
    <w:rsid w:val="00C351FC"/>
    <w:rsid w:val="00C354DB"/>
    <w:rsid w:val="00C4252D"/>
    <w:rsid w:val="00C43D08"/>
    <w:rsid w:val="00C44DBF"/>
    <w:rsid w:val="00C4544B"/>
    <w:rsid w:val="00C45FD4"/>
    <w:rsid w:val="00C4641A"/>
    <w:rsid w:val="00C474DE"/>
    <w:rsid w:val="00C47871"/>
    <w:rsid w:val="00C47E9C"/>
    <w:rsid w:val="00C50DE3"/>
    <w:rsid w:val="00C5144B"/>
    <w:rsid w:val="00C55061"/>
    <w:rsid w:val="00C55B30"/>
    <w:rsid w:val="00C55C3D"/>
    <w:rsid w:val="00C56DB4"/>
    <w:rsid w:val="00C605CB"/>
    <w:rsid w:val="00C6064D"/>
    <w:rsid w:val="00C60D68"/>
    <w:rsid w:val="00C61882"/>
    <w:rsid w:val="00C62057"/>
    <w:rsid w:val="00C634FA"/>
    <w:rsid w:val="00C655D0"/>
    <w:rsid w:val="00C66B72"/>
    <w:rsid w:val="00C66E35"/>
    <w:rsid w:val="00C711BD"/>
    <w:rsid w:val="00C748C3"/>
    <w:rsid w:val="00C754F9"/>
    <w:rsid w:val="00C75C28"/>
    <w:rsid w:val="00C76CBC"/>
    <w:rsid w:val="00C802AC"/>
    <w:rsid w:val="00C80B0B"/>
    <w:rsid w:val="00C83B67"/>
    <w:rsid w:val="00C841E0"/>
    <w:rsid w:val="00C855CC"/>
    <w:rsid w:val="00C85D04"/>
    <w:rsid w:val="00C86184"/>
    <w:rsid w:val="00C862E9"/>
    <w:rsid w:val="00C9005F"/>
    <w:rsid w:val="00C92532"/>
    <w:rsid w:val="00C9393B"/>
    <w:rsid w:val="00C940CB"/>
    <w:rsid w:val="00C941D4"/>
    <w:rsid w:val="00CA0EB6"/>
    <w:rsid w:val="00CA2234"/>
    <w:rsid w:val="00CA2587"/>
    <w:rsid w:val="00CA6A25"/>
    <w:rsid w:val="00CA7EBC"/>
    <w:rsid w:val="00CB17E0"/>
    <w:rsid w:val="00CB7EF5"/>
    <w:rsid w:val="00CC061F"/>
    <w:rsid w:val="00CC0F95"/>
    <w:rsid w:val="00CC22D7"/>
    <w:rsid w:val="00CD006B"/>
    <w:rsid w:val="00CD0578"/>
    <w:rsid w:val="00CD3B38"/>
    <w:rsid w:val="00CD3E1F"/>
    <w:rsid w:val="00CD430C"/>
    <w:rsid w:val="00CD43F9"/>
    <w:rsid w:val="00CD5045"/>
    <w:rsid w:val="00CE29FA"/>
    <w:rsid w:val="00CE2CC2"/>
    <w:rsid w:val="00CE3B80"/>
    <w:rsid w:val="00CE3DF1"/>
    <w:rsid w:val="00CE5C4E"/>
    <w:rsid w:val="00CF1B7A"/>
    <w:rsid w:val="00CF25CD"/>
    <w:rsid w:val="00CF559B"/>
    <w:rsid w:val="00CF79F2"/>
    <w:rsid w:val="00D0068B"/>
    <w:rsid w:val="00D007CD"/>
    <w:rsid w:val="00D01706"/>
    <w:rsid w:val="00D01A7B"/>
    <w:rsid w:val="00D01FF5"/>
    <w:rsid w:val="00D03AE7"/>
    <w:rsid w:val="00D06109"/>
    <w:rsid w:val="00D070C2"/>
    <w:rsid w:val="00D11AE0"/>
    <w:rsid w:val="00D11C46"/>
    <w:rsid w:val="00D12807"/>
    <w:rsid w:val="00D12CA7"/>
    <w:rsid w:val="00D13630"/>
    <w:rsid w:val="00D13731"/>
    <w:rsid w:val="00D138D4"/>
    <w:rsid w:val="00D17200"/>
    <w:rsid w:val="00D17709"/>
    <w:rsid w:val="00D202B9"/>
    <w:rsid w:val="00D22036"/>
    <w:rsid w:val="00D23E80"/>
    <w:rsid w:val="00D25427"/>
    <w:rsid w:val="00D25C51"/>
    <w:rsid w:val="00D31261"/>
    <w:rsid w:val="00D32C3F"/>
    <w:rsid w:val="00D341FE"/>
    <w:rsid w:val="00D34770"/>
    <w:rsid w:val="00D369C1"/>
    <w:rsid w:val="00D37268"/>
    <w:rsid w:val="00D37663"/>
    <w:rsid w:val="00D41CED"/>
    <w:rsid w:val="00D43D52"/>
    <w:rsid w:val="00D45184"/>
    <w:rsid w:val="00D46D8F"/>
    <w:rsid w:val="00D46F41"/>
    <w:rsid w:val="00D50852"/>
    <w:rsid w:val="00D51D37"/>
    <w:rsid w:val="00D524B2"/>
    <w:rsid w:val="00D529CB"/>
    <w:rsid w:val="00D534F1"/>
    <w:rsid w:val="00D5413D"/>
    <w:rsid w:val="00D57C75"/>
    <w:rsid w:val="00D6014D"/>
    <w:rsid w:val="00D62039"/>
    <w:rsid w:val="00D64E54"/>
    <w:rsid w:val="00D7088F"/>
    <w:rsid w:val="00D70D50"/>
    <w:rsid w:val="00D71017"/>
    <w:rsid w:val="00D71C92"/>
    <w:rsid w:val="00D72572"/>
    <w:rsid w:val="00D73ED3"/>
    <w:rsid w:val="00D74725"/>
    <w:rsid w:val="00D7562B"/>
    <w:rsid w:val="00D75F8A"/>
    <w:rsid w:val="00D77988"/>
    <w:rsid w:val="00D80AA8"/>
    <w:rsid w:val="00D82118"/>
    <w:rsid w:val="00D827E2"/>
    <w:rsid w:val="00D839EE"/>
    <w:rsid w:val="00D878A7"/>
    <w:rsid w:val="00D937C8"/>
    <w:rsid w:val="00D94D16"/>
    <w:rsid w:val="00D97B78"/>
    <w:rsid w:val="00DA0ADC"/>
    <w:rsid w:val="00DA34A4"/>
    <w:rsid w:val="00DA7BAF"/>
    <w:rsid w:val="00DB482E"/>
    <w:rsid w:val="00DB4CE4"/>
    <w:rsid w:val="00DB7E60"/>
    <w:rsid w:val="00DC1224"/>
    <w:rsid w:val="00DC3C03"/>
    <w:rsid w:val="00DC46E5"/>
    <w:rsid w:val="00DC4B03"/>
    <w:rsid w:val="00DC4E3E"/>
    <w:rsid w:val="00DC6284"/>
    <w:rsid w:val="00DD01EE"/>
    <w:rsid w:val="00DD068A"/>
    <w:rsid w:val="00DD328E"/>
    <w:rsid w:val="00DE160B"/>
    <w:rsid w:val="00DE1615"/>
    <w:rsid w:val="00DE4E09"/>
    <w:rsid w:val="00DE508D"/>
    <w:rsid w:val="00DE560A"/>
    <w:rsid w:val="00DE59B4"/>
    <w:rsid w:val="00DF19DD"/>
    <w:rsid w:val="00DF2521"/>
    <w:rsid w:val="00DF2B12"/>
    <w:rsid w:val="00DF3D53"/>
    <w:rsid w:val="00DF3FE4"/>
    <w:rsid w:val="00DF4912"/>
    <w:rsid w:val="00DF4DA6"/>
    <w:rsid w:val="00E00967"/>
    <w:rsid w:val="00E02BEC"/>
    <w:rsid w:val="00E050A6"/>
    <w:rsid w:val="00E05D29"/>
    <w:rsid w:val="00E06F71"/>
    <w:rsid w:val="00E102B1"/>
    <w:rsid w:val="00E1123F"/>
    <w:rsid w:val="00E140F1"/>
    <w:rsid w:val="00E145C3"/>
    <w:rsid w:val="00E16A57"/>
    <w:rsid w:val="00E17347"/>
    <w:rsid w:val="00E224FD"/>
    <w:rsid w:val="00E22D89"/>
    <w:rsid w:val="00E25351"/>
    <w:rsid w:val="00E256D4"/>
    <w:rsid w:val="00E26653"/>
    <w:rsid w:val="00E2715F"/>
    <w:rsid w:val="00E27494"/>
    <w:rsid w:val="00E303C7"/>
    <w:rsid w:val="00E31F4E"/>
    <w:rsid w:val="00E33917"/>
    <w:rsid w:val="00E352C9"/>
    <w:rsid w:val="00E3567C"/>
    <w:rsid w:val="00E35A84"/>
    <w:rsid w:val="00E42796"/>
    <w:rsid w:val="00E4284D"/>
    <w:rsid w:val="00E44705"/>
    <w:rsid w:val="00E4505E"/>
    <w:rsid w:val="00E457AE"/>
    <w:rsid w:val="00E4718D"/>
    <w:rsid w:val="00E50E55"/>
    <w:rsid w:val="00E54380"/>
    <w:rsid w:val="00E57A63"/>
    <w:rsid w:val="00E57DF8"/>
    <w:rsid w:val="00E6069B"/>
    <w:rsid w:val="00E6109C"/>
    <w:rsid w:val="00E62C66"/>
    <w:rsid w:val="00E63468"/>
    <w:rsid w:val="00E637C6"/>
    <w:rsid w:val="00E645D0"/>
    <w:rsid w:val="00E66111"/>
    <w:rsid w:val="00E671E3"/>
    <w:rsid w:val="00E70D52"/>
    <w:rsid w:val="00E771C7"/>
    <w:rsid w:val="00E77C47"/>
    <w:rsid w:val="00E8122E"/>
    <w:rsid w:val="00E81CA0"/>
    <w:rsid w:val="00E82376"/>
    <w:rsid w:val="00E8275E"/>
    <w:rsid w:val="00E86630"/>
    <w:rsid w:val="00E86E06"/>
    <w:rsid w:val="00E86EE7"/>
    <w:rsid w:val="00E9079C"/>
    <w:rsid w:val="00E91E64"/>
    <w:rsid w:val="00E9642E"/>
    <w:rsid w:val="00E9731F"/>
    <w:rsid w:val="00EA181D"/>
    <w:rsid w:val="00EA28C9"/>
    <w:rsid w:val="00EA3DA7"/>
    <w:rsid w:val="00EB0976"/>
    <w:rsid w:val="00EB1D28"/>
    <w:rsid w:val="00EB450E"/>
    <w:rsid w:val="00EB490E"/>
    <w:rsid w:val="00EB5362"/>
    <w:rsid w:val="00EB5857"/>
    <w:rsid w:val="00EC0921"/>
    <w:rsid w:val="00EC2D52"/>
    <w:rsid w:val="00EC3293"/>
    <w:rsid w:val="00EC384A"/>
    <w:rsid w:val="00EC43FC"/>
    <w:rsid w:val="00EC4F55"/>
    <w:rsid w:val="00ED0153"/>
    <w:rsid w:val="00ED1F52"/>
    <w:rsid w:val="00ED5598"/>
    <w:rsid w:val="00ED7738"/>
    <w:rsid w:val="00EE0072"/>
    <w:rsid w:val="00EE1344"/>
    <w:rsid w:val="00EE2E6E"/>
    <w:rsid w:val="00EE3119"/>
    <w:rsid w:val="00EE3AD9"/>
    <w:rsid w:val="00EE4747"/>
    <w:rsid w:val="00EE4F75"/>
    <w:rsid w:val="00EF18E4"/>
    <w:rsid w:val="00EF34F3"/>
    <w:rsid w:val="00EF3DFB"/>
    <w:rsid w:val="00EF4A22"/>
    <w:rsid w:val="00F02951"/>
    <w:rsid w:val="00F02FA6"/>
    <w:rsid w:val="00F03114"/>
    <w:rsid w:val="00F059A3"/>
    <w:rsid w:val="00F05ACA"/>
    <w:rsid w:val="00F06B29"/>
    <w:rsid w:val="00F06CB2"/>
    <w:rsid w:val="00F07FDE"/>
    <w:rsid w:val="00F107A6"/>
    <w:rsid w:val="00F10DA8"/>
    <w:rsid w:val="00F120B9"/>
    <w:rsid w:val="00F12CA5"/>
    <w:rsid w:val="00F14296"/>
    <w:rsid w:val="00F144DD"/>
    <w:rsid w:val="00F151DF"/>
    <w:rsid w:val="00F155EC"/>
    <w:rsid w:val="00F16094"/>
    <w:rsid w:val="00F160D0"/>
    <w:rsid w:val="00F1676E"/>
    <w:rsid w:val="00F20D0F"/>
    <w:rsid w:val="00F249BC"/>
    <w:rsid w:val="00F27085"/>
    <w:rsid w:val="00F34373"/>
    <w:rsid w:val="00F36D4A"/>
    <w:rsid w:val="00F40331"/>
    <w:rsid w:val="00F4090F"/>
    <w:rsid w:val="00F4136E"/>
    <w:rsid w:val="00F41A9A"/>
    <w:rsid w:val="00F41D30"/>
    <w:rsid w:val="00F42C9C"/>
    <w:rsid w:val="00F44F8C"/>
    <w:rsid w:val="00F46534"/>
    <w:rsid w:val="00F4735A"/>
    <w:rsid w:val="00F47C08"/>
    <w:rsid w:val="00F504BB"/>
    <w:rsid w:val="00F54123"/>
    <w:rsid w:val="00F55C0E"/>
    <w:rsid w:val="00F57031"/>
    <w:rsid w:val="00F60057"/>
    <w:rsid w:val="00F614E3"/>
    <w:rsid w:val="00F624FA"/>
    <w:rsid w:val="00F64FE1"/>
    <w:rsid w:val="00F65A3B"/>
    <w:rsid w:val="00F66559"/>
    <w:rsid w:val="00F67C3A"/>
    <w:rsid w:val="00F71648"/>
    <w:rsid w:val="00F71BA2"/>
    <w:rsid w:val="00F725B6"/>
    <w:rsid w:val="00F727E0"/>
    <w:rsid w:val="00F75158"/>
    <w:rsid w:val="00F77CA2"/>
    <w:rsid w:val="00F801EE"/>
    <w:rsid w:val="00F80BA7"/>
    <w:rsid w:val="00F81BB7"/>
    <w:rsid w:val="00F831F3"/>
    <w:rsid w:val="00F83374"/>
    <w:rsid w:val="00F85F46"/>
    <w:rsid w:val="00F87D89"/>
    <w:rsid w:val="00F87FC5"/>
    <w:rsid w:val="00F901CF"/>
    <w:rsid w:val="00F92EBD"/>
    <w:rsid w:val="00F9322A"/>
    <w:rsid w:val="00F9323E"/>
    <w:rsid w:val="00F945E8"/>
    <w:rsid w:val="00F951FF"/>
    <w:rsid w:val="00F95249"/>
    <w:rsid w:val="00F96F42"/>
    <w:rsid w:val="00F97A46"/>
    <w:rsid w:val="00FA0399"/>
    <w:rsid w:val="00FA4DCE"/>
    <w:rsid w:val="00FA550D"/>
    <w:rsid w:val="00FA5690"/>
    <w:rsid w:val="00FA6649"/>
    <w:rsid w:val="00FA720A"/>
    <w:rsid w:val="00FB57F0"/>
    <w:rsid w:val="00FB5ECC"/>
    <w:rsid w:val="00FC42BF"/>
    <w:rsid w:val="00FC4440"/>
    <w:rsid w:val="00FC5B84"/>
    <w:rsid w:val="00FD0F9F"/>
    <w:rsid w:val="00FD2AC0"/>
    <w:rsid w:val="00FD32E7"/>
    <w:rsid w:val="00FD39AF"/>
    <w:rsid w:val="00FD735E"/>
    <w:rsid w:val="00FD7539"/>
    <w:rsid w:val="00FE46CA"/>
    <w:rsid w:val="00FE4AB4"/>
    <w:rsid w:val="00FE50BB"/>
    <w:rsid w:val="00FE5223"/>
    <w:rsid w:val="00FE59C9"/>
    <w:rsid w:val="00FE756D"/>
    <w:rsid w:val="00FE7588"/>
    <w:rsid w:val="00FE765E"/>
    <w:rsid w:val="00FE76FD"/>
    <w:rsid w:val="00FE7940"/>
    <w:rsid w:val="00FF2944"/>
    <w:rsid w:val="00FF3478"/>
    <w:rsid w:val="00FF3D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b1560" strokecolor="#0b1560">
      <v:fill color="#0b1560"/>
      <v:stroke color="#0b1560"/>
      <o:colormru v:ext="edit" colors="#0b1560"/>
    </o:shapedefaults>
    <o:shapelayout v:ext="edit">
      <o:idmap v:ext="edit" data="1"/>
    </o:shapelayout>
  </w:shapeDefaults>
  <w:decimalSymbol w:val="."/>
  <w:listSeparator w:val=","/>
  <w14:docId w14:val="1B0A966E"/>
  <w15:docId w15:val="{85978549-24A8-4167-9C1F-64F10852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A57"/>
    <w:pPr>
      <w:spacing w:before="240" w:after="240" w:line="360" w:lineRule="auto"/>
      <w:jc w:val="both"/>
    </w:pPr>
    <w:rPr>
      <w:rFonts w:ascii="Calibri" w:hAnsi="Calibri"/>
      <w:sz w:val="24"/>
      <w:szCs w:val="22"/>
      <w:lang w:eastAsia="en-US"/>
    </w:rPr>
  </w:style>
  <w:style w:type="paragraph" w:styleId="Heading1">
    <w:name w:val="heading 1"/>
    <w:aliases w:val="Heading 11,head,título-1,Titulo 1,1 Heading 1,Heading a,H1"/>
    <w:basedOn w:val="Normal"/>
    <w:next w:val="Normal"/>
    <w:qFormat/>
    <w:rsid w:val="00E16A57"/>
    <w:pPr>
      <w:keepNext/>
      <w:pageBreakBefore/>
      <w:numPr>
        <w:numId w:val="2"/>
      </w:numPr>
      <w:outlineLvl w:val="0"/>
    </w:pPr>
    <w:rPr>
      <w:rFonts w:asciiTheme="minorHAnsi" w:hAnsiTheme="minorHAnsi" w:cs="Arial"/>
      <w:b/>
      <w:bCs/>
      <w:kern w:val="32"/>
      <w:sz w:val="36"/>
      <w:szCs w:val="32"/>
      <w:lang w:val="en-US"/>
    </w:rPr>
  </w:style>
  <w:style w:type="paragraph" w:styleId="Heading2">
    <w:name w:val="heading 2"/>
    <w:aliases w:val="titulo2,Heading 21,Heading,2,Heading 2_MNV,Heading b,Titulo 2,H2"/>
    <w:basedOn w:val="Normal"/>
    <w:next w:val="Normal"/>
    <w:link w:val="Heading2Char"/>
    <w:qFormat/>
    <w:rsid w:val="00E16A57"/>
    <w:pPr>
      <w:keepNext/>
      <w:numPr>
        <w:ilvl w:val="1"/>
        <w:numId w:val="2"/>
      </w:numPr>
      <w:outlineLvl w:val="1"/>
    </w:pPr>
    <w:rPr>
      <w:rFonts w:asciiTheme="minorHAnsi" w:hAnsiTheme="minorHAnsi"/>
      <w:sz w:val="32"/>
      <w:szCs w:val="20"/>
      <w:lang w:val="en-AU" w:eastAsia="pt-PT"/>
    </w:rPr>
  </w:style>
  <w:style w:type="paragraph" w:styleId="Heading3">
    <w:name w:val="heading 3"/>
    <w:aliases w:val="Heading 31,título3,Titulo 3,Título 3 Carácter1,Título 3 Carácter Carácter,Título 3 Carácter1 Carácter Carácter,Título 3 Carácter Carácter Carácter Carácter,título3 Carácter,Heading c,H3,Título 3 Carácter1 Carácter"/>
    <w:basedOn w:val="Normal"/>
    <w:next w:val="Normal"/>
    <w:qFormat/>
    <w:rsid w:val="00E16A57"/>
    <w:pPr>
      <w:keepNext/>
      <w:numPr>
        <w:ilvl w:val="2"/>
        <w:numId w:val="2"/>
      </w:numPr>
      <w:spacing w:after="60"/>
      <w:outlineLvl w:val="2"/>
    </w:pPr>
    <w:rPr>
      <w:rFonts w:asciiTheme="minorHAnsi" w:hAnsiTheme="minorHAnsi" w:cs="Arial"/>
      <w:bCs/>
      <w:sz w:val="28"/>
      <w:szCs w:val="26"/>
      <w:lang w:val="en-US"/>
    </w:rPr>
  </w:style>
  <w:style w:type="paragraph" w:styleId="Heading4">
    <w:name w:val="heading 4"/>
    <w:basedOn w:val="Normal"/>
    <w:next w:val="Normal"/>
    <w:link w:val="Heading4Char"/>
    <w:unhideWhenUsed/>
    <w:qFormat/>
    <w:rsid w:val="00FC4440"/>
    <w:pPr>
      <w:keepNext/>
      <w:numPr>
        <w:ilvl w:val="3"/>
        <w:numId w:val="2"/>
      </w:numPr>
      <w:spacing w:after="60"/>
      <w:outlineLvl w:val="3"/>
    </w:pPr>
    <w:rPr>
      <w:b/>
      <w:bCs/>
      <w:sz w:val="28"/>
      <w:szCs w:val="28"/>
    </w:rPr>
  </w:style>
  <w:style w:type="paragraph" w:styleId="Heading5">
    <w:name w:val="heading 5"/>
    <w:basedOn w:val="Normal"/>
    <w:next w:val="Normal"/>
    <w:link w:val="Heading5Char"/>
    <w:semiHidden/>
    <w:unhideWhenUsed/>
    <w:qFormat/>
    <w:rsid w:val="00FC4440"/>
    <w:pPr>
      <w:numPr>
        <w:ilvl w:val="4"/>
        <w:numId w:val="2"/>
      </w:numPr>
      <w:spacing w:after="60"/>
      <w:outlineLvl w:val="4"/>
    </w:pPr>
    <w:rPr>
      <w:b/>
      <w:bCs/>
      <w:i/>
      <w:iCs/>
      <w:sz w:val="26"/>
      <w:szCs w:val="26"/>
    </w:rPr>
  </w:style>
  <w:style w:type="paragraph" w:styleId="Heading6">
    <w:name w:val="heading 6"/>
    <w:basedOn w:val="Normal"/>
    <w:next w:val="Normal"/>
    <w:link w:val="Heading6Char"/>
    <w:semiHidden/>
    <w:unhideWhenUsed/>
    <w:qFormat/>
    <w:rsid w:val="00FC4440"/>
    <w:pPr>
      <w:numPr>
        <w:ilvl w:val="5"/>
        <w:numId w:val="2"/>
      </w:numPr>
      <w:spacing w:after="60"/>
      <w:outlineLvl w:val="5"/>
    </w:pPr>
    <w:rPr>
      <w:b/>
      <w:bCs/>
      <w:sz w:val="22"/>
    </w:rPr>
  </w:style>
  <w:style w:type="paragraph" w:styleId="Heading7">
    <w:name w:val="heading 7"/>
    <w:basedOn w:val="Normal"/>
    <w:next w:val="Normal"/>
    <w:link w:val="Heading7Char"/>
    <w:semiHidden/>
    <w:unhideWhenUsed/>
    <w:qFormat/>
    <w:rsid w:val="00FC4440"/>
    <w:pPr>
      <w:numPr>
        <w:ilvl w:val="6"/>
        <w:numId w:val="2"/>
      </w:numPr>
      <w:spacing w:after="60"/>
      <w:outlineLvl w:val="6"/>
    </w:pPr>
    <w:rPr>
      <w:szCs w:val="24"/>
    </w:rPr>
  </w:style>
  <w:style w:type="paragraph" w:styleId="Heading8">
    <w:name w:val="heading 8"/>
    <w:basedOn w:val="Normal"/>
    <w:next w:val="Normal"/>
    <w:link w:val="Heading8Char"/>
    <w:semiHidden/>
    <w:unhideWhenUsed/>
    <w:qFormat/>
    <w:rsid w:val="00FC4440"/>
    <w:pPr>
      <w:numPr>
        <w:ilvl w:val="7"/>
        <w:numId w:val="2"/>
      </w:numPr>
      <w:spacing w:after="60"/>
      <w:outlineLvl w:val="7"/>
    </w:pPr>
    <w:rPr>
      <w:i/>
      <w:iCs/>
      <w:szCs w:val="24"/>
    </w:rPr>
  </w:style>
  <w:style w:type="paragraph" w:styleId="Heading9">
    <w:name w:val="heading 9"/>
    <w:basedOn w:val="Normal"/>
    <w:next w:val="Normal"/>
    <w:link w:val="Heading9Char"/>
    <w:semiHidden/>
    <w:unhideWhenUsed/>
    <w:qFormat/>
    <w:rsid w:val="00FC4440"/>
    <w:pPr>
      <w:numPr>
        <w:ilvl w:val="8"/>
        <w:numId w:val="2"/>
      </w:numPr>
      <w:spacing w:after="60"/>
      <w:outlineLvl w:val="8"/>
    </w:pPr>
    <w:rPr>
      <w:rFonts w:ascii="Cambria"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aliases w:val="Meu Índice"/>
    <w:basedOn w:val="Normal"/>
    <w:next w:val="Normal"/>
    <w:autoRedefine/>
    <w:semiHidden/>
    <w:rsid w:val="00FE50BB"/>
    <w:pPr>
      <w:tabs>
        <w:tab w:val="right" w:leader="dot" w:pos="6680"/>
      </w:tabs>
      <w:ind w:left="238" w:hanging="238"/>
    </w:pPr>
    <w:rPr>
      <w:rFonts w:ascii="Arial" w:hAnsi="Arial"/>
      <w:sz w:val="20"/>
      <w:szCs w:val="20"/>
    </w:rPr>
  </w:style>
  <w:style w:type="paragraph" w:styleId="TOC1">
    <w:name w:val="toc 1"/>
    <w:basedOn w:val="Heading1"/>
    <w:next w:val="NormalIndent"/>
    <w:autoRedefine/>
    <w:uiPriority w:val="39"/>
    <w:rsid w:val="00E06F71"/>
    <w:pPr>
      <w:keepNext w:val="0"/>
      <w:pageBreakBefore w:val="0"/>
      <w:numPr>
        <w:numId w:val="0"/>
      </w:numPr>
      <w:spacing w:before="360" w:after="0"/>
      <w:jc w:val="left"/>
      <w:outlineLvl w:val="9"/>
    </w:pPr>
    <w:rPr>
      <w:rFonts w:asciiTheme="majorHAnsi" w:hAnsiTheme="majorHAnsi" w:cs="Times New Roman"/>
      <w:caps/>
      <w:kern w:val="0"/>
      <w:sz w:val="24"/>
      <w:szCs w:val="24"/>
      <w:lang w:val="pt-PT"/>
    </w:rPr>
  </w:style>
  <w:style w:type="paragraph" w:styleId="NormalIndent">
    <w:name w:val="Normal Indent"/>
    <w:basedOn w:val="Normal"/>
    <w:rsid w:val="00FE50BB"/>
    <w:pPr>
      <w:ind w:left="720"/>
    </w:pPr>
  </w:style>
  <w:style w:type="paragraph" w:styleId="Header">
    <w:name w:val="header"/>
    <w:basedOn w:val="Normal"/>
    <w:link w:val="HeaderChar"/>
    <w:uiPriority w:val="99"/>
    <w:rsid w:val="006704D2"/>
    <w:pPr>
      <w:tabs>
        <w:tab w:val="center" w:pos="4419"/>
        <w:tab w:val="right" w:pos="8838"/>
      </w:tabs>
    </w:pPr>
  </w:style>
  <w:style w:type="paragraph" w:styleId="Footer">
    <w:name w:val="footer"/>
    <w:basedOn w:val="Normal"/>
    <w:link w:val="FooterChar"/>
    <w:uiPriority w:val="99"/>
    <w:rsid w:val="006704D2"/>
    <w:pPr>
      <w:tabs>
        <w:tab w:val="center" w:pos="4419"/>
        <w:tab w:val="right" w:pos="8838"/>
      </w:tabs>
    </w:pPr>
  </w:style>
  <w:style w:type="character" w:styleId="Hyperlink">
    <w:name w:val="Hyperlink"/>
    <w:basedOn w:val="DefaultParagraphFont"/>
    <w:uiPriority w:val="99"/>
    <w:rsid w:val="00341DF4"/>
    <w:rPr>
      <w:color w:val="0000FF"/>
      <w:u w:val="single"/>
    </w:rPr>
  </w:style>
  <w:style w:type="paragraph" w:styleId="BodyText2">
    <w:name w:val="Body Text 2"/>
    <w:basedOn w:val="Normal"/>
    <w:rsid w:val="003B2C4B"/>
    <w:rPr>
      <w:szCs w:val="20"/>
      <w:lang w:val="en-AU" w:eastAsia="pt-PT"/>
    </w:rPr>
  </w:style>
  <w:style w:type="paragraph" w:styleId="BodyText3">
    <w:name w:val="Body Text 3"/>
    <w:basedOn w:val="Normal"/>
    <w:rsid w:val="003B2C4B"/>
    <w:rPr>
      <w:szCs w:val="20"/>
      <w:lang w:eastAsia="pt-PT"/>
    </w:rPr>
  </w:style>
  <w:style w:type="paragraph" w:styleId="BalloonText">
    <w:name w:val="Balloon Text"/>
    <w:basedOn w:val="Normal"/>
    <w:semiHidden/>
    <w:rsid w:val="003B2C4B"/>
    <w:rPr>
      <w:rFonts w:ascii="Tahoma" w:hAnsi="Tahoma" w:cs="Tahoma"/>
      <w:sz w:val="16"/>
      <w:szCs w:val="16"/>
    </w:rPr>
  </w:style>
  <w:style w:type="paragraph" w:styleId="BodyText">
    <w:name w:val="Body Text"/>
    <w:basedOn w:val="Normal"/>
    <w:rsid w:val="003B4E3D"/>
    <w:pPr>
      <w:spacing w:after="120"/>
    </w:pPr>
  </w:style>
  <w:style w:type="paragraph" w:styleId="Title">
    <w:name w:val="Title"/>
    <w:basedOn w:val="Normal"/>
    <w:qFormat/>
    <w:rsid w:val="003B4E3D"/>
    <w:pPr>
      <w:pageBreakBefore/>
      <w:spacing w:before="160" w:after="400"/>
      <w:jc w:val="center"/>
    </w:pPr>
    <w:rPr>
      <w:b/>
      <w:kern w:val="28"/>
      <w:sz w:val="32"/>
      <w:szCs w:val="20"/>
      <w:lang w:eastAsia="pt-PT"/>
    </w:rPr>
  </w:style>
  <w:style w:type="paragraph" w:styleId="Caption">
    <w:name w:val="caption"/>
    <w:aliases w:val="Carácter,Char Char Char Char Char,Char Char Char Char Char Char Char Char Char,Char Char Char Char Char Char Char,Char Char Char Char Char Char Char Char,Char Char Char Char Char Char,Carácter2,Char,_Legenda"/>
    <w:basedOn w:val="Normal"/>
    <w:next w:val="Normal"/>
    <w:link w:val="CaptionChar"/>
    <w:autoRedefine/>
    <w:uiPriority w:val="35"/>
    <w:qFormat/>
    <w:rsid w:val="0058083A"/>
    <w:pPr>
      <w:spacing w:before="0" w:after="120" w:line="240" w:lineRule="auto"/>
      <w:ind w:left="720"/>
      <w:jc w:val="center"/>
    </w:pPr>
    <w:rPr>
      <w:b/>
      <w:bCs/>
      <w:sz w:val="20"/>
      <w:szCs w:val="20"/>
      <w:lang w:eastAsia="pt-PT"/>
    </w:rPr>
  </w:style>
  <w:style w:type="table" w:styleId="TableGrid">
    <w:name w:val="Table Grid"/>
    <w:basedOn w:val="TableNormal"/>
    <w:rsid w:val="00C24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94214F"/>
    <w:pPr>
      <w:spacing w:after="0"/>
      <w:jc w:val="left"/>
    </w:pPr>
    <w:rPr>
      <w:rFonts w:asciiTheme="minorHAnsi" w:hAnsiTheme="minorHAnsi"/>
      <w:b/>
      <w:bCs/>
      <w:sz w:val="20"/>
      <w:szCs w:val="20"/>
    </w:rPr>
  </w:style>
  <w:style w:type="character" w:styleId="PageNumber">
    <w:name w:val="page number"/>
    <w:basedOn w:val="DefaultParagraphFont"/>
    <w:rsid w:val="00EF18E4"/>
  </w:style>
  <w:style w:type="paragraph" w:styleId="DocumentMap">
    <w:name w:val="Document Map"/>
    <w:basedOn w:val="Normal"/>
    <w:semiHidden/>
    <w:rsid w:val="00C86184"/>
    <w:pPr>
      <w:shd w:val="clear" w:color="auto" w:fill="000080"/>
    </w:pPr>
    <w:rPr>
      <w:rFonts w:ascii="Tahoma" w:hAnsi="Tahoma" w:cs="Tahoma"/>
      <w:sz w:val="20"/>
      <w:szCs w:val="20"/>
    </w:rPr>
  </w:style>
  <w:style w:type="paragraph" w:styleId="TOC3">
    <w:name w:val="toc 3"/>
    <w:basedOn w:val="Normal"/>
    <w:next w:val="Normal"/>
    <w:autoRedefine/>
    <w:uiPriority w:val="39"/>
    <w:rsid w:val="00ED0153"/>
    <w:pPr>
      <w:spacing w:before="0" w:after="0"/>
      <w:ind w:left="240"/>
      <w:jc w:val="left"/>
    </w:pPr>
    <w:rPr>
      <w:rFonts w:asciiTheme="minorHAnsi" w:hAnsiTheme="minorHAnsi"/>
      <w:sz w:val="20"/>
      <w:szCs w:val="20"/>
    </w:rPr>
  </w:style>
  <w:style w:type="paragraph" w:styleId="TOC4">
    <w:name w:val="toc 4"/>
    <w:basedOn w:val="Normal"/>
    <w:next w:val="Normal"/>
    <w:autoRedefine/>
    <w:uiPriority w:val="39"/>
    <w:rsid w:val="00ED0153"/>
    <w:pPr>
      <w:spacing w:before="0" w:after="0"/>
      <w:ind w:left="480"/>
      <w:jc w:val="left"/>
    </w:pPr>
    <w:rPr>
      <w:rFonts w:asciiTheme="minorHAnsi" w:hAnsiTheme="minorHAnsi"/>
      <w:sz w:val="20"/>
      <w:szCs w:val="20"/>
    </w:rPr>
  </w:style>
  <w:style w:type="paragraph" w:styleId="TOC5">
    <w:name w:val="toc 5"/>
    <w:basedOn w:val="Normal"/>
    <w:next w:val="Normal"/>
    <w:autoRedefine/>
    <w:uiPriority w:val="39"/>
    <w:rsid w:val="00ED0153"/>
    <w:pPr>
      <w:spacing w:before="0" w:after="0"/>
      <w:ind w:left="720"/>
      <w:jc w:val="left"/>
    </w:pPr>
    <w:rPr>
      <w:rFonts w:asciiTheme="minorHAnsi" w:hAnsiTheme="minorHAnsi"/>
      <w:sz w:val="20"/>
      <w:szCs w:val="20"/>
    </w:rPr>
  </w:style>
  <w:style w:type="paragraph" w:styleId="TOC6">
    <w:name w:val="toc 6"/>
    <w:basedOn w:val="Normal"/>
    <w:next w:val="Normal"/>
    <w:autoRedefine/>
    <w:uiPriority w:val="39"/>
    <w:rsid w:val="00ED0153"/>
    <w:pPr>
      <w:spacing w:before="0" w:after="0"/>
      <w:ind w:left="960"/>
      <w:jc w:val="left"/>
    </w:pPr>
    <w:rPr>
      <w:rFonts w:asciiTheme="minorHAnsi" w:hAnsiTheme="minorHAnsi"/>
      <w:sz w:val="20"/>
      <w:szCs w:val="20"/>
    </w:rPr>
  </w:style>
  <w:style w:type="paragraph" w:styleId="TOC7">
    <w:name w:val="toc 7"/>
    <w:basedOn w:val="Normal"/>
    <w:next w:val="Normal"/>
    <w:autoRedefine/>
    <w:uiPriority w:val="39"/>
    <w:rsid w:val="00ED0153"/>
    <w:pPr>
      <w:spacing w:before="0" w:after="0"/>
      <w:ind w:left="1200"/>
      <w:jc w:val="left"/>
    </w:pPr>
    <w:rPr>
      <w:rFonts w:asciiTheme="minorHAnsi" w:hAnsiTheme="minorHAnsi"/>
      <w:sz w:val="20"/>
      <w:szCs w:val="20"/>
    </w:rPr>
  </w:style>
  <w:style w:type="paragraph" w:styleId="TOC8">
    <w:name w:val="toc 8"/>
    <w:basedOn w:val="Normal"/>
    <w:next w:val="Normal"/>
    <w:autoRedefine/>
    <w:uiPriority w:val="39"/>
    <w:rsid w:val="00ED0153"/>
    <w:pPr>
      <w:spacing w:before="0" w:after="0"/>
      <w:ind w:left="1440"/>
      <w:jc w:val="left"/>
    </w:pPr>
    <w:rPr>
      <w:rFonts w:asciiTheme="minorHAnsi" w:hAnsiTheme="minorHAnsi"/>
      <w:sz w:val="20"/>
      <w:szCs w:val="20"/>
    </w:rPr>
  </w:style>
  <w:style w:type="paragraph" w:styleId="TOC9">
    <w:name w:val="toc 9"/>
    <w:basedOn w:val="Normal"/>
    <w:next w:val="Normal"/>
    <w:autoRedefine/>
    <w:uiPriority w:val="39"/>
    <w:rsid w:val="00ED0153"/>
    <w:pPr>
      <w:spacing w:before="0" w:after="0"/>
      <w:ind w:left="1680"/>
      <w:jc w:val="left"/>
    </w:pPr>
    <w:rPr>
      <w:rFonts w:asciiTheme="minorHAnsi" w:hAnsiTheme="minorHAnsi"/>
      <w:sz w:val="20"/>
      <w:szCs w:val="20"/>
    </w:rPr>
  </w:style>
  <w:style w:type="character" w:styleId="FollowedHyperlink">
    <w:name w:val="FollowedHyperlink"/>
    <w:basedOn w:val="DefaultParagraphFont"/>
    <w:rsid w:val="00C21807"/>
    <w:rPr>
      <w:color w:val="800080"/>
      <w:u w:val="single"/>
    </w:rPr>
  </w:style>
  <w:style w:type="paragraph" w:customStyle="1" w:styleId="TableContents">
    <w:name w:val="Table Contents"/>
    <w:basedOn w:val="Normal"/>
    <w:rsid w:val="004D37AD"/>
    <w:pPr>
      <w:suppressLineNumbers/>
      <w:suppressAutoHyphens/>
      <w:spacing w:before="60" w:after="0"/>
    </w:pPr>
    <w:rPr>
      <w:szCs w:val="24"/>
      <w:lang w:val="en-GB" w:eastAsia="ar-SA"/>
    </w:rPr>
  </w:style>
  <w:style w:type="character" w:styleId="CommentReference">
    <w:name w:val="annotation reference"/>
    <w:basedOn w:val="DefaultParagraphFont"/>
    <w:rsid w:val="00546AFC"/>
    <w:rPr>
      <w:sz w:val="16"/>
      <w:szCs w:val="16"/>
    </w:rPr>
  </w:style>
  <w:style w:type="paragraph" w:styleId="CommentText">
    <w:name w:val="annotation text"/>
    <w:basedOn w:val="Normal"/>
    <w:link w:val="CommentTextChar"/>
    <w:rsid w:val="00546AFC"/>
    <w:rPr>
      <w:sz w:val="20"/>
      <w:szCs w:val="20"/>
    </w:rPr>
  </w:style>
  <w:style w:type="character" w:customStyle="1" w:styleId="CommentTextChar">
    <w:name w:val="Comment Text Char"/>
    <w:basedOn w:val="DefaultParagraphFont"/>
    <w:link w:val="CommentText"/>
    <w:rsid w:val="00546AFC"/>
    <w:rPr>
      <w:lang w:eastAsia="en-US"/>
    </w:rPr>
  </w:style>
  <w:style w:type="paragraph" w:styleId="CommentSubject">
    <w:name w:val="annotation subject"/>
    <w:basedOn w:val="CommentText"/>
    <w:next w:val="CommentText"/>
    <w:link w:val="CommentSubjectChar"/>
    <w:rsid w:val="00546AFC"/>
    <w:rPr>
      <w:b/>
      <w:bCs/>
    </w:rPr>
  </w:style>
  <w:style w:type="character" w:customStyle="1" w:styleId="CommentSubjectChar">
    <w:name w:val="Comment Subject Char"/>
    <w:basedOn w:val="CommentTextChar"/>
    <w:link w:val="CommentSubject"/>
    <w:rsid w:val="00546AFC"/>
    <w:rPr>
      <w:b/>
      <w:bCs/>
      <w:lang w:eastAsia="en-US"/>
    </w:rPr>
  </w:style>
  <w:style w:type="paragraph" w:styleId="Revision">
    <w:name w:val="Revision"/>
    <w:hidden/>
    <w:uiPriority w:val="99"/>
    <w:semiHidden/>
    <w:rsid w:val="00546AFC"/>
    <w:rPr>
      <w:sz w:val="24"/>
      <w:szCs w:val="22"/>
      <w:lang w:eastAsia="en-US"/>
    </w:rPr>
  </w:style>
  <w:style w:type="character" w:styleId="Emphasis">
    <w:name w:val="Emphasis"/>
    <w:basedOn w:val="DefaultParagraphFont"/>
    <w:qFormat/>
    <w:rsid w:val="00AC2209"/>
    <w:rPr>
      <w:i/>
      <w:iCs/>
    </w:rPr>
  </w:style>
  <w:style w:type="paragraph" w:customStyle="1" w:styleId="Texto">
    <w:name w:val="Texto"/>
    <w:basedOn w:val="Normal"/>
    <w:link w:val="TextoChar1"/>
    <w:rsid w:val="00617BCD"/>
    <w:pPr>
      <w:spacing w:before="360" w:after="0"/>
    </w:pPr>
    <w:rPr>
      <w:rFonts w:ascii="Verdana" w:hAnsi="Verdana"/>
      <w:sz w:val="18"/>
    </w:rPr>
  </w:style>
  <w:style w:type="paragraph" w:customStyle="1" w:styleId="corpo1">
    <w:name w:val="...corpo 1"/>
    <w:aliases w:val="pt12"/>
    <w:rsid w:val="00617BCD"/>
    <w:pPr>
      <w:spacing w:before="240" w:after="240" w:line="360" w:lineRule="exact"/>
      <w:jc w:val="both"/>
    </w:pPr>
    <w:rPr>
      <w:rFonts w:ascii="MetaPlusNormal" w:hAnsi="MetaPlusNormal"/>
      <w:sz w:val="19"/>
      <w:lang w:eastAsia="en-US"/>
    </w:rPr>
  </w:style>
  <w:style w:type="character" w:customStyle="1" w:styleId="TextoChar1">
    <w:name w:val="Texto Char1"/>
    <w:basedOn w:val="DefaultParagraphFont"/>
    <w:link w:val="Texto"/>
    <w:rsid w:val="00617BCD"/>
    <w:rPr>
      <w:rFonts w:ascii="Verdana" w:hAnsi="Verdana"/>
      <w:sz w:val="18"/>
      <w:szCs w:val="22"/>
      <w:lang w:val="pt-PT" w:eastAsia="en-US" w:bidi="ar-SA"/>
    </w:rPr>
  </w:style>
  <w:style w:type="character" w:customStyle="1" w:styleId="Heading4Char">
    <w:name w:val="Heading 4 Char"/>
    <w:basedOn w:val="DefaultParagraphFont"/>
    <w:link w:val="Heading4"/>
    <w:rsid w:val="00FC4440"/>
    <w:rPr>
      <w:rFonts w:ascii="Calibri" w:hAnsi="Calibri"/>
      <w:b/>
      <w:bCs/>
      <w:sz w:val="28"/>
      <w:szCs w:val="28"/>
      <w:lang w:eastAsia="en-US"/>
    </w:rPr>
  </w:style>
  <w:style w:type="character" w:customStyle="1" w:styleId="Heading5Char">
    <w:name w:val="Heading 5 Char"/>
    <w:basedOn w:val="DefaultParagraphFont"/>
    <w:link w:val="Heading5"/>
    <w:semiHidden/>
    <w:rsid w:val="00FC4440"/>
    <w:rPr>
      <w:rFonts w:ascii="Calibri" w:hAnsi="Calibri"/>
      <w:b/>
      <w:bCs/>
      <w:i/>
      <w:iCs/>
      <w:sz w:val="26"/>
      <w:szCs w:val="26"/>
      <w:lang w:eastAsia="en-US"/>
    </w:rPr>
  </w:style>
  <w:style w:type="character" w:customStyle="1" w:styleId="Heading6Char">
    <w:name w:val="Heading 6 Char"/>
    <w:basedOn w:val="DefaultParagraphFont"/>
    <w:link w:val="Heading6"/>
    <w:semiHidden/>
    <w:rsid w:val="00FC4440"/>
    <w:rPr>
      <w:rFonts w:ascii="Calibri" w:hAnsi="Calibri"/>
      <w:b/>
      <w:bCs/>
      <w:sz w:val="22"/>
      <w:szCs w:val="22"/>
      <w:lang w:eastAsia="en-US"/>
    </w:rPr>
  </w:style>
  <w:style w:type="character" w:customStyle="1" w:styleId="Heading7Char">
    <w:name w:val="Heading 7 Char"/>
    <w:basedOn w:val="DefaultParagraphFont"/>
    <w:link w:val="Heading7"/>
    <w:semiHidden/>
    <w:rsid w:val="00FC4440"/>
    <w:rPr>
      <w:rFonts w:ascii="Calibri" w:hAnsi="Calibri"/>
      <w:sz w:val="24"/>
      <w:szCs w:val="24"/>
      <w:lang w:eastAsia="en-US"/>
    </w:rPr>
  </w:style>
  <w:style w:type="character" w:customStyle="1" w:styleId="Heading8Char">
    <w:name w:val="Heading 8 Char"/>
    <w:basedOn w:val="DefaultParagraphFont"/>
    <w:link w:val="Heading8"/>
    <w:semiHidden/>
    <w:rsid w:val="00FC4440"/>
    <w:rPr>
      <w:rFonts w:ascii="Calibri" w:hAnsi="Calibri"/>
      <w:i/>
      <w:iCs/>
      <w:sz w:val="24"/>
      <w:szCs w:val="24"/>
      <w:lang w:eastAsia="en-US"/>
    </w:rPr>
  </w:style>
  <w:style w:type="character" w:customStyle="1" w:styleId="Heading9Char">
    <w:name w:val="Heading 9 Char"/>
    <w:basedOn w:val="DefaultParagraphFont"/>
    <w:link w:val="Heading9"/>
    <w:semiHidden/>
    <w:rsid w:val="00FC4440"/>
    <w:rPr>
      <w:rFonts w:ascii="Cambria" w:hAnsi="Cambria"/>
      <w:sz w:val="22"/>
      <w:szCs w:val="22"/>
      <w:lang w:eastAsia="en-US"/>
    </w:rPr>
  </w:style>
  <w:style w:type="character" w:customStyle="1" w:styleId="HeaderChar">
    <w:name w:val="Header Char"/>
    <w:basedOn w:val="DefaultParagraphFont"/>
    <w:link w:val="Header"/>
    <w:uiPriority w:val="99"/>
    <w:rsid w:val="008B113E"/>
    <w:rPr>
      <w:sz w:val="24"/>
      <w:szCs w:val="22"/>
      <w:lang w:eastAsia="en-US"/>
    </w:rPr>
  </w:style>
  <w:style w:type="table" w:styleId="TableSimple3">
    <w:name w:val="Table Simple 3"/>
    <w:basedOn w:val="TableNormal"/>
    <w:rsid w:val="00DE160B"/>
    <w:pPr>
      <w:spacing w:before="120"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5">
    <w:name w:val="Table Grid 5"/>
    <w:basedOn w:val="TableNormal"/>
    <w:rsid w:val="00DE160B"/>
    <w:pPr>
      <w:spacing w:before="12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DE160B"/>
    <w:pPr>
      <w:spacing w:before="120" w:after="12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ableofFigures">
    <w:name w:val="table of figures"/>
    <w:basedOn w:val="Normal"/>
    <w:next w:val="Normal"/>
    <w:uiPriority w:val="99"/>
    <w:rsid w:val="00DA34A4"/>
    <w:pPr>
      <w:spacing w:before="0" w:after="0"/>
      <w:ind w:left="480" w:hanging="480"/>
      <w:jc w:val="left"/>
    </w:pPr>
    <w:rPr>
      <w:rFonts w:asciiTheme="minorHAnsi" w:hAnsiTheme="minorHAnsi"/>
      <w:caps/>
      <w:sz w:val="20"/>
      <w:szCs w:val="20"/>
    </w:rPr>
  </w:style>
  <w:style w:type="paragraph" w:customStyle="1" w:styleId="NormalInsideTable">
    <w:name w:val="Normal Inside Table"/>
    <w:basedOn w:val="Normal"/>
    <w:link w:val="NormalInsideTableChar"/>
    <w:qFormat/>
    <w:rsid w:val="007340E8"/>
    <w:pPr>
      <w:spacing w:before="0" w:after="0"/>
    </w:pPr>
    <w:rPr>
      <w:bCs/>
      <w:lang w:val="en-US" w:eastAsia="pt-PT"/>
    </w:rPr>
  </w:style>
  <w:style w:type="paragraph" w:styleId="FootnoteText">
    <w:name w:val="footnote text"/>
    <w:basedOn w:val="Normal"/>
    <w:link w:val="FootnoteTextChar"/>
    <w:uiPriority w:val="99"/>
    <w:rsid w:val="00D37268"/>
    <w:rPr>
      <w:sz w:val="20"/>
      <w:szCs w:val="20"/>
    </w:rPr>
  </w:style>
  <w:style w:type="character" w:customStyle="1" w:styleId="NormalInsideTableChar">
    <w:name w:val="Normal Inside Table Char"/>
    <w:basedOn w:val="DefaultParagraphFont"/>
    <w:link w:val="NormalInsideTable"/>
    <w:rsid w:val="007340E8"/>
    <w:rPr>
      <w:bCs/>
      <w:sz w:val="24"/>
      <w:szCs w:val="22"/>
      <w:lang w:val="en-US"/>
    </w:rPr>
  </w:style>
  <w:style w:type="character" w:customStyle="1" w:styleId="FootnoteTextChar">
    <w:name w:val="Footnote Text Char"/>
    <w:basedOn w:val="DefaultParagraphFont"/>
    <w:link w:val="FootnoteText"/>
    <w:uiPriority w:val="99"/>
    <w:rsid w:val="00D37268"/>
    <w:rPr>
      <w:lang w:eastAsia="en-US"/>
    </w:rPr>
  </w:style>
  <w:style w:type="character" w:styleId="FootnoteReference">
    <w:name w:val="footnote reference"/>
    <w:basedOn w:val="DefaultParagraphFont"/>
    <w:rsid w:val="00D37268"/>
    <w:rPr>
      <w:vertAlign w:val="superscript"/>
    </w:rPr>
  </w:style>
  <w:style w:type="paragraph" w:styleId="NormalWeb">
    <w:name w:val="Normal (Web)"/>
    <w:basedOn w:val="Normal"/>
    <w:uiPriority w:val="99"/>
    <w:unhideWhenUsed/>
    <w:rsid w:val="003E6672"/>
    <w:pPr>
      <w:spacing w:before="100" w:beforeAutospacing="1" w:after="100" w:afterAutospacing="1" w:line="240" w:lineRule="auto"/>
      <w:jc w:val="left"/>
    </w:pPr>
    <w:rPr>
      <w:szCs w:val="24"/>
      <w:lang w:eastAsia="pt-PT"/>
    </w:rPr>
  </w:style>
  <w:style w:type="character" w:customStyle="1" w:styleId="mw-headline">
    <w:name w:val="mw-headline"/>
    <w:basedOn w:val="DefaultParagraphFont"/>
    <w:rsid w:val="00F160D0"/>
  </w:style>
  <w:style w:type="paragraph" w:styleId="ListParagraph">
    <w:name w:val="List Paragraph"/>
    <w:basedOn w:val="Normal"/>
    <w:uiPriority w:val="34"/>
    <w:qFormat/>
    <w:rsid w:val="00F160D0"/>
    <w:pPr>
      <w:ind w:left="720"/>
      <w:contextualSpacing/>
    </w:pPr>
  </w:style>
  <w:style w:type="character" w:customStyle="1" w:styleId="FooterChar">
    <w:name w:val="Footer Char"/>
    <w:basedOn w:val="DefaultParagraphFont"/>
    <w:link w:val="Footer"/>
    <w:uiPriority w:val="99"/>
    <w:rsid w:val="00557A1E"/>
    <w:rPr>
      <w:sz w:val="24"/>
      <w:szCs w:val="22"/>
      <w:lang w:eastAsia="en-US"/>
    </w:rPr>
  </w:style>
  <w:style w:type="paragraph" w:styleId="NoSpacing">
    <w:name w:val="No Spacing"/>
    <w:link w:val="NoSpacingChar"/>
    <w:uiPriority w:val="1"/>
    <w:qFormat/>
    <w:rsid w:val="008E5503"/>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8E5503"/>
    <w:rPr>
      <w:rFonts w:asciiTheme="minorHAnsi" w:eastAsiaTheme="minorEastAsia" w:hAnsiTheme="minorHAnsi" w:cstheme="minorBidi"/>
      <w:sz w:val="22"/>
      <w:szCs w:val="22"/>
      <w:lang w:val="en-US" w:eastAsia="en-US"/>
    </w:rPr>
  </w:style>
  <w:style w:type="paragraph" w:customStyle="1" w:styleId="DecimalAligned">
    <w:name w:val="Decimal Aligned"/>
    <w:basedOn w:val="Normal"/>
    <w:uiPriority w:val="40"/>
    <w:qFormat/>
    <w:rsid w:val="001A5F74"/>
    <w:pPr>
      <w:tabs>
        <w:tab w:val="decimal" w:pos="360"/>
      </w:tabs>
      <w:spacing w:before="0" w:after="200" w:line="276" w:lineRule="auto"/>
      <w:jc w:val="left"/>
    </w:pPr>
    <w:rPr>
      <w:rFonts w:asciiTheme="minorHAnsi" w:eastAsiaTheme="minorEastAsia" w:hAnsiTheme="minorHAnsi" w:cstheme="minorBidi"/>
      <w:sz w:val="22"/>
      <w:lang w:val="en-US"/>
    </w:rPr>
  </w:style>
  <w:style w:type="character" w:styleId="SubtleEmphasis">
    <w:name w:val="Subtle Emphasis"/>
    <w:basedOn w:val="DefaultParagraphFont"/>
    <w:uiPriority w:val="19"/>
    <w:qFormat/>
    <w:rsid w:val="001A5F74"/>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1A5F74"/>
    <w:rPr>
      <w:rFonts w:asciiTheme="minorHAnsi" w:eastAsiaTheme="minorEastAsia" w:hAnsiTheme="minorHAnsi" w:cstheme="minorBidi"/>
      <w:sz w:val="22"/>
      <w:szCs w:val="22"/>
      <w:lang w:val="en-US" w:eastAsia="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017FD1"/>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ps">
    <w:name w:val="hps"/>
    <w:basedOn w:val="DefaultParagraphFont"/>
    <w:rsid w:val="008E0656"/>
  </w:style>
  <w:style w:type="paragraph" w:styleId="Subtitle">
    <w:name w:val="Subtitle"/>
    <w:basedOn w:val="Normal"/>
    <w:next w:val="Normal"/>
    <w:link w:val="SubtitleChar"/>
    <w:qFormat/>
    <w:rsid w:val="00CA223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CA2234"/>
    <w:rPr>
      <w:rFonts w:asciiTheme="majorHAnsi" w:eastAsiaTheme="majorEastAsia" w:hAnsiTheme="majorHAnsi" w:cstheme="majorBidi"/>
      <w:i/>
      <w:iCs/>
      <w:color w:val="4F81BD" w:themeColor="accent1"/>
      <w:spacing w:val="15"/>
      <w:sz w:val="24"/>
      <w:szCs w:val="24"/>
      <w:lang w:eastAsia="en-US"/>
    </w:rPr>
  </w:style>
  <w:style w:type="paragraph" w:customStyle="1" w:styleId="StyleJustifiedAfter3ptLinespacing15lines">
    <w:name w:val="Style Justified After:  3 pt Line spacing:  1.5 lines"/>
    <w:basedOn w:val="Normal"/>
    <w:rsid w:val="00AB299C"/>
    <w:pPr>
      <w:numPr>
        <w:numId w:val="15"/>
      </w:numPr>
      <w:spacing w:before="120" w:after="120"/>
    </w:pPr>
  </w:style>
  <w:style w:type="character" w:customStyle="1" w:styleId="CaptionChar">
    <w:name w:val="Caption Char"/>
    <w:aliases w:val="Carácter Char,Char Char Char Char Char Char1,Char Char Char Char Char Char Char Char Char Char,Char Char Char Char Char Char Char Char1,Char Char Char Char Char Char Char Char Char1,Char Char Char Char Char Char Char1,Carácter2 Char"/>
    <w:link w:val="Caption"/>
    <w:uiPriority w:val="35"/>
    <w:rsid w:val="0058083A"/>
    <w:rPr>
      <w:rFonts w:ascii="Calibri" w:hAnsi="Calibri"/>
      <w:b/>
      <w:bCs/>
    </w:rPr>
  </w:style>
  <w:style w:type="paragraph" w:styleId="Quote">
    <w:name w:val="Quote"/>
    <w:basedOn w:val="Normal"/>
    <w:next w:val="Normal"/>
    <w:link w:val="QuoteChar"/>
    <w:uiPriority w:val="29"/>
    <w:qFormat/>
    <w:rsid w:val="00B60D46"/>
    <w:rPr>
      <w:i/>
      <w:iCs/>
      <w:color w:val="000000" w:themeColor="text1"/>
    </w:rPr>
  </w:style>
  <w:style w:type="character" w:customStyle="1" w:styleId="QuoteChar">
    <w:name w:val="Quote Char"/>
    <w:basedOn w:val="DefaultParagraphFont"/>
    <w:link w:val="Quote"/>
    <w:uiPriority w:val="29"/>
    <w:rsid w:val="00B60D46"/>
    <w:rPr>
      <w:rFonts w:ascii="Calibri" w:hAnsi="Calibri"/>
      <w:i/>
      <w:iCs/>
      <w:color w:val="000000" w:themeColor="text1"/>
      <w:sz w:val="24"/>
      <w:szCs w:val="22"/>
      <w:lang w:eastAsia="en-US"/>
    </w:rPr>
  </w:style>
  <w:style w:type="character" w:styleId="HTMLCite">
    <w:name w:val="HTML Cite"/>
    <w:basedOn w:val="DefaultParagraphFont"/>
    <w:uiPriority w:val="99"/>
    <w:unhideWhenUsed/>
    <w:rsid w:val="00E9642E"/>
    <w:rPr>
      <w:i/>
      <w:iCs/>
    </w:rPr>
  </w:style>
  <w:style w:type="table" w:styleId="TableColumns3">
    <w:name w:val="Table Columns 3"/>
    <w:basedOn w:val="TableNormal"/>
    <w:rsid w:val="00793630"/>
    <w:pPr>
      <w:spacing w:before="240" w:after="24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shorttext">
    <w:name w:val="short_text"/>
    <w:basedOn w:val="DefaultParagraphFont"/>
    <w:rsid w:val="003347F6"/>
  </w:style>
  <w:style w:type="character" w:customStyle="1" w:styleId="Heading2Char">
    <w:name w:val="Heading 2 Char"/>
    <w:basedOn w:val="DefaultParagraphFont"/>
    <w:link w:val="Heading2"/>
    <w:rsid w:val="0058083A"/>
    <w:rPr>
      <w:rFonts w:asciiTheme="minorHAnsi" w:hAnsiTheme="minorHAnsi"/>
      <w:sz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4725">
      <w:bodyDiv w:val="1"/>
      <w:marLeft w:val="0"/>
      <w:marRight w:val="0"/>
      <w:marTop w:val="0"/>
      <w:marBottom w:val="0"/>
      <w:divBdr>
        <w:top w:val="none" w:sz="0" w:space="0" w:color="auto"/>
        <w:left w:val="none" w:sz="0" w:space="0" w:color="auto"/>
        <w:bottom w:val="none" w:sz="0" w:space="0" w:color="auto"/>
        <w:right w:val="none" w:sz="0" w:space="0" w:color="auto"/>
      </w:divBdr>
    </w:div>
    <w:div w:id="219094780">
      <w:bodyDiv w:val="1"/>
      <w:marLeft w:val="0"/>
      <w:marRight w:val="0"/>
      <w:marTop w:val="0"/>
      <w:marBottom w:val="0"/>
      <w:divBdr>
        <w:top w:val="none" w:sz="0" w:space="0" w:color="auto"/>
        <w:left w:val="none" w:sz="0" w:space="0" w:color="auto"/>
        <w:bottom w:val="none" w:sz="0" w:space="0" w:color="auto"/>
        <w:right w:val="none" w:sz="0" w:space="0" w:color="auto"/>
      </w:divBdr>
    </w:div>
    <w:div w:id="222101698">
      <w:bodyDiv w:val="1"/>
      <w:marLeft w:val="0"/>
      <w:marRight w:val="0"/>
      <w:marTop w:val="0"/>
      <w:marBottom w:val="0"/>
      <w:divBdr>
        <w:top w:val="none" w:sz="0" w:space="0" w:color="auto"/>
        <w:left w:val="none" w:sz="0" w:space="0" w:color="auto"/>
        <w:bottom w:val="none" w:sz="0" w:space="0" w:color="auto"/>
        <w:right w:val="none" w:sz="0" w:space="0" w:color="auto"/>
      </w:divBdr>
    </w:div>
    <w:div w:id="266230912">
      <w:bodyDiv w:val="1"/>
      <w:marLeft w:val="0"/>
      <w:marRight w:val="0"/>
      <w:marTop w:val="0"/>
      <w:marBottom w:val="0"/>
      <w:divBdr>
        <w:top w:val="none" w:sz="0" w:space="0" w:color="auto"/>
        <w:left w:val="none" w:sz="0" w:space="0" w:color="auto"/>
        <w:bottom w:val="none" w:sz="0" w:space="0" w:color="auto"/>
        <w:right w:val="none" w:sz="0" w:space="0" w:color="auto"/>
      </w:divBdr>
    </w:div>
    <w:div w:id="356657888">
      <w:bodyDiv w:val="1"/>
      <w:marLeft w:val="0"/>
      <w:marRight w:val="0"/>
      <w:marTop w:val="0"/>
      <w:marBottom w:val="0"/>
      <w:divBdr>
        <w:top w:val="none" w:sz="0" w:space="0" w:color="auto"/>
        <w:left w:val="none" w:sz="0" w:space="0" w:color="auto"/>
        <w:bottom w:val="none" w:sz="0" w:space="0" w:color="auto"/>
        <w:right w:val="none" w:sz="0" w:space="0" w:color="auto"/>
      </w:divBdr>
    </w:div>
    <w:div w:id="403143130">
      <w:bodyDiv w:val="1"/>
      <w:marLeft w:val="0"/>
      <w:marRight w:val="0"/>
      <w:marTop w:val="0"/>
      <w:marBottom w:val="0"/>
      <w:divBdr>
        <w:top w:val="none" w:sz="0" w:space="0" w:color="auto"/>
        <w:left w:val="none" w:sz="0" w:space="0" w:color="auto"/>
        <w:bottom w:val="none" w:sz="0" w:space="0" w:color="auto"/>
        <w:right w:val="none" w:sz="0" w:space="0" w:color="auto"/>
      </w:divBdr>
    </w:div>
    <w:div w:id="450514778">
      <w:bodyDiv w:val="1"/>
      <w:marLeft w:val="0"/>
      <w:marRight w:val="0"/>
      <w:marTop w:val="0"/>
      <w:marBottom w:val="0"/>
      <w:divBdr>
        <w:top w:val="none" w:sz="0" w:space="0" w:color="auto"/>
        <w:left w:val="none" w:sz="0" w:space="0" w:color="auto"/>
        <w:bottom w:val="none" w:sz="0" w:space="0" w:color="auto"/>
        <w:right w:val="none" w:sz="0" w:space="0" w:color="auto"/>
      </w:divBdr>
    </w:div>
    <w:div w:id="452873116">
      <w:bodyDiv w:val="1"/>
      <w:marLeft w:val="0"/>
      <w:marRight w:val="0"/>
      <w:marTop w:val="0"/>
      <w:marBottom w:val="0"/>
      <w:divBdr>
        <w:top w:val="none" w:sz="0" w:space="0" w:color="auto"/>
        <w:left w:val="none" w:sz="0" w:space="0" w:color="auto"/>
        <w:bottom w:val="none" w:sz="0" w:space="0" w:color="auto"/>
        <w:right w:val="none" w:sz="0" w:space="0" w:color="auto"/>
      </w:divBdr>
    </w:div>
    <w:div w:id="498544262">
      <w:bodyDiv w:val="1"/>
      <w:marLeft w:val="0"/>
      <w:marRight w:val="0"/>
      <w:marTop w:val="0"/>
      <w:marBottom w:val="0"/>
      <w:divBdr>
        <w:top w:val="none" w:sz="0" w:space="0" w:color="auto"/>
        <w:left w:val="none" w:sz="0" w:space="0" w:color="auto"/>
        <w:bottom w:val="none" w:sz="0" w:space="0" w:color="auto"/>
        <w:right w:val="none" w:sz="0" w:space="0" w:color="auto"/>
      </w:divBdr>
    </w:div>
    <w:div w:id="505830033">
      <w:bodyDiv w:val="1"/>
      <w:marLeft w:val="0"/>
      <w:marRight w:val="0"/>
      <w:marTop w:val="0"/>
      <w:marBottom w:val="0"/>
      <w:divBdr>
        <w:top w:val="none" w:sz="0" w:space="0" w:color="auto"/>
        <w:left w:val="none" w:sz="0" w:space="0" w:color="auto"/>
        <w:bottom w:val="none" w:sz="0" w:space="0" w:color="auto"/>
        <w:right w:val="none" w:sz="0" w:space="0" w:color="auto"/>
      </w:divBdr>
    </w:div>
    <w:div w:id="526794301">
      <w:bodyDiv w:val="1"/>
      <w:marLeft w:val="0"/>
      <w:marRight w:val="0"/>
      <w:marTop w:val="0"/>
      <w:marBottom w:val="0"/>
      <w:divBdr>
        <w:top w:val="none" w:sz="0" w:space="0" w:color="auto"/>
        <w:left w:val="none" w:sz="0" w:space="0" w:color="auto"/>
        <w:bottom w:val="none" w:sz="0" w:space="0" w:color="auto"/>
        <w:right w:val="none" w:sz="0" w:space="0" w:color="auto"/>
      </w:divBdr>
    </w:div>
    <w:div w:id="541479659">
      <w:bodyDiv w:val="1"/>
      <w:marLeft w:val="0"/>
      <w:marRight w:val="0"/>
      <w:marTop w:val="0"/>
      <w:marBottom w:val="0"/>
      <w:divBdr>
        <w:top w:val="none" w:sz="0" w:space="0" w:color="auto"/>
        <w:left w:val="none" w:sz="0" w:space="0" w:color="auto"/>
        <w:bottom w:val="none" w:sz="0" w:space="0" w:color="auto"/>
        <w:right w:val="none" w:sz="0" w:space="0" w:color="auto"/>
      </w:divBdr>
    </w:div>
    <w:div w:id="593781748">
      <w:bodyDiv w:val="1"/>
      <w:marLeft w:val="0"/>
      <w:marRight w:val="0"/>
      <w:marTop w:val="0"/>
      <w:marBottom w:val="0"/>
      <w:divBdr>
        <w:top w:val="none" w:sz="0" w:space="0" w:color="auto"/>
        <w:left w:val="none" w:sz="0" w:space="0" w:color="auto"/>
        <w:bottom w:val="none" w:sz="0" w:space="0" w:color="auto"/>
        <w:right w:val="none" w:sz="0" w:space="0" w:color="auto"/>
      </w:divBdr>
    </w:div>
    <w:div w:id="644895175">
      <w:bodyDiv w:val="1"/>
      <w:marLeft w:val="0"/>
      <w:marRight w:val="0"/>
      <w:marTop w:val="0"/>
      <w:marBottom w:val="0"/>
      <w:divBdr>
        <w:top w:val="none" w:sz="0" w:space="0" w:color="auto"/>
        <w:left w:val="none" w:sz="0" w:space="0" w:color="auto"/>
        <w:bottom w:val="none" w:sz="0" w:space="0" w:color="auto"/>
        <w:right w:val="none" w:sz="0" w:space="0" w:color="auto"/>
      </w:divBdr>
    </w:div>
    <w:div w:id="651564713">
      <w:bodyDiv w:val="1"/>
      <w:marLeft w:val="0"/>
      <w:marRight w:val="0"/>
      <w:marTop w:val="0"/>
      <w:marBottom w:val="0"/>
      <w:divBdr>
        <w:top w:val="none" w:sz="0" w:space="0" w:color="auto"/>
        <w:left w:val="none" w:sz="0" w:space="0" w:color="auto"/>
        <w:bottom w:val="none" w:sz="0" w:space="0" w:color="auto"/>
        <w:right w:val="none" w:sz="0" w:space="0" w:color="auto"/>
      </w:divBdr>
    </w:div>
    <w:div w:id="697505583">
      <w:bodyDiv w:val="1"/>
      <w:marLeft w:val="0"/>
      <w:marRight w:val="0"/>
      <w:marTop w:val="0"/>
      <w:marBottom w:val="0"/>
      <w:divBdr>
        <w:top w:val="none" w:sz="0" w:space="0" w:color="auto"/>
        <w:left w:val="none" w:sz="0" w:space="0" w:color="auto"/>
        <w:bottom w:val="none" w:sz="0" w:space="0" w:color="auto"/>
        <w:right w:val="none" w:sz="0" w:space="0" w:color="auto"/>
      </w:divBdr>
      <w:divsChild>
        <w:div w:id="594484236">
          <w:marLeft w:val="0"/>
          <w:marRight w:val="0"/>
          <w:marTop w:val="0"/>
          <w:marBottom w:val="0"/>
          <w:divBdr>
            <w:top w:val="none" w:sz="0" w:space="0" w:color="auto"/>
            <w:left w:val="none" w:sz="0" w:space="0" w:color="auto"/>
            <w:bottom w:val="none" w:sz="0" w:space="0" w:color="auto"/>
            <w:right w:val="none" w:sz="0" w:space="0" w:color="auto"/>
          </w:divBdr>
          <w:divsChild>
            <w:div w:id="634141361">
              <w:marLeft w:val="0"/>
              <w:marRight w:val="0"/>
              <w:marTop w:val="0"/>
              <w:marBottom w:val="0"/>
              <w:divBdr>
                <w:top w:val="none" w:sz="0" w:space="0" w:color="auto"/>
                <w:left w:val="none" w:sz="0" w:space="0" w:color="auto"/>
                <w:bottom w:val="none" w:sz="0" w:space="0" w:color="auto"/>
                <w:right w:val="none" w:sz="0" w:space="0" w:color="auto"/>
              </w:divBdr>
              <w:divsChild>
                <w:div w:id="209389286">
                  <w:marLeft w:val="0"/>
                  <w:marRight w:val="0"/>
                  <w:marTop w:val="0"/>
                  <w:marBottom w:val="0"/>
                  <w:divBdr>
                    <w:top w:val="none" w:sz="0" w:space="0" w:color="auto"/>
                    <w:left w:val="none" w:sz="0" w:space="0" w:color="auto"/>
                    <w:bottom w:val="none" w:sz="0" w:space="0" w:color="auto"/>
                    <w:right w:val="none" w:sz="0" w:space="0" w:color="auto"/>
                  </w:divBdr>
                  <w:divsChild>
                    <w:div w:id="3518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95236">
          <w:marLeft w:val="0"/>
          <w:marRight w:val="0"/>
          <w:marTop w:val="0"/>
          <w:marBottom w:val="0"/>
          <w:divBdr>
            <w:top w:val="none" w:sz="0" w:space="0" w:color="auto"/>
            <w:left w:val="none" w:sz="0" w:space="0" w:color="auto"/>
            <w:bottom w:val="none" w:sz="0" w:space="0" w:color="auto"/>
            <w:right w:val="none" w:sz="0" w:space="0" w:color="auto"/>
          </w:divBdr>
          <w:divsChild>
            <w:div w:id="617837646">
              <w:marLeft w:val="0"/>
              <w:marRight w:val="0"/>
              <w:marTop w:val="0"/>
              <w:marBottom w:val="0"/>
              <w:divBdr>
                <w:top w:val="none" w:sz="0" w:space="0" w:color="auto"/>
                <w:left w:val="none" w:sz="0" w:space="0" w:color="auto"/>
                <w:bottom w:val="none" w:sz="0" w:space="0" w:color="auto"/>
                <w:right w:val="none" w:sz="0" w:space="0" w:color="auto"/>
              </w:divBdr>
              <w:divsChild>
                <w:div w:id="2064940378">
                  <w:marLeft w:val="0"/>
                  <w:marRight w:val="0"/>
                  <w:marTop w:val="0"/>
                  <w:marBottom w:val="0"/>
                  <w:divBdr>
                    <w:top w:val="none" w:sz="0" w:space="0" w:color="auto"/>
                    <w:left w:val="none" w:sz="0" w:space="0" w:color="auto"/>
                    <w:bottom w:val="none" w:sz="0" w:space="0" w:color="auto"/>
                    <w:right w:val="none" w:sz="0" w:space="0" w:color="auto"/>
                  </w:divBdr>
                  <w:divsChild>
                    <w:div w:id="1684239421">
                      <w:marLeft w:val="0"/>
                      <w:marRight w:val="0"/>
                      <w:marTop w:val="0"/>
                      <w:marBottom w:val="0"/>
                      <w:divBdr>
                        <w:top w:val="none" w:sz="0" w:space="0" w:color="auto"/>
                        <w:left w:val="none" w:sz="0" w:space="0" w:color="auto"/>
                        <w:bottom w:val="none" w:sz="0" w:space="0" w:color="auto"/>
                        <w:right w:val="none" w:sz="0" w:space="0" w:color="auto"/>
                      </w:divBdr>
                      <w:divsChild>
                        <w:div w:id="367610678">
                          <w:marLeft w:val="0"/>
                          <w:marRight w:val="0"/>
                          <w:marTop w:val="0"/>
                          <w:marBottom w:val="0"/>
                          <w:divBdr>
                            <w:top w:val="none" w:sz="0" w:space="0" w:color="auto"/>
                            <w:left w:val="none" w:sz="0" w:space="0" w:color="auto"/>
                            <w:bottom w:val="none" w:sz="0" w:space="0" w:color="auto"/>
                            <w:right w:val="none" w:sz="0" w:space="0" w:color="auto"/>
                          </w:divBdr>
                          <w:divsChild>
                            <w:div w:id="1704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934508">
      <w:bodyDiv w:val="1"/>
      <w:marLeft w:val="0"/>
      <w:marRight w:val="0"/>
      <w:marTop w:val="0"/>
      <w:marBottom w:val="0"/>
      <w:divBdr>
        <w:top w:val="none" w:sz="0" w:space="0" w:color="auto"/>
        <w:left w:val="none" w:sz="0" w:space="0" w:color="auto"/>
        <w:bottom w:val="none" w:sz="0" w:space="0" w:color="auto"/>
        <w:right w:val="none" w:sz="0" w:space="0" w:color="auto"/>
      </w:divBdr>
    </w:div>
    <w:div w:id="856698626">
      <w:bodyDiv w:val="1"/>
      <w:marLeft w:val="0"/>
      <w:marRight w:val="0"/>
      <w:marTop w:val="0"/>
      <w:marBottom w:val="0"/>
      <w:divBdr>
        <w:top w:val="none" w:sz="0" w:space="0" w:color="auto"/>
        <w:left w:val="none" w:sz="0" w:space="0" w:color="auto"/>
        <w:bottom w:val="none" w:sz="0" w:space="0" w:color="auto"/>
        <w:right w:val="none" w:sz="0" w:space="0" w:color="auto"/>
      </w:divBdr>
    </w:div>
    <w:div w:id="895507079">
      <w:bodyDiv w:val="1"/>
      <w:marLeft w:val="0"/>
      <w:marRight w:val="0"/>
      <w:marTop w:val="0"/>
      <w:marBottom w:val="0"/>
      <w:divBdr>
        <w:top w:val="none" w:sz="0" w:space="0" w:color="auto"/>
        <w:left w:val="none" w:sz="0" w:space="0" w:color="auto"/>
        <w:bottom w:val="none" w:sz="0" w:space="0" w:color="auto"/>
        <w:right w:val="none" w:sz="0" w:space="0" w:color="auto"/>
      </w:divBdr>
    </w:div>
    <w:div w:id="958292044">
      <w:bodyDiv w:val="1"/>
      <w:marLeft w:val="0"/>
      <w:marRight w:val="0"/>
      <w:marTop w:val="0"/>
      <w:marBottom w:val="0"/>
      <w:divBdr>
        <w:top w:val="none" w:sz="0" w:space="0" w:color="auto"/>
        <w:left w:val="none" w:sz="0" w:space="0" w:color="auto"/>
        <w:bottom w:val="none" w:sz="0" w:space="0" w:color="auto"/>
        <w:right w:val="none" w:sz="0" w:space="0" w:color="auto"/>
      </w:divBdr>
    </w:div>
    <w:div w:id="972443473">
      <w:bodyDiv w:val="1"/>
      <w:marLeft w:val="0"/>
      <w:marRight w:val="0"/>
      <w:marTop w:val="0"/>
      <w:marBottom w:val="0"/>
      <w:divBdr>
        <w:top w:val="none" w:sz="0" w:space="0" w:color="auto"/>
        <w:left w:val="none" w:sz="0" w:space="0" w:color="auto"/>
        <w:bottom w:val="none" w:sz="0" w:space="0" w:color="auto"/>
        <w:right w:val="none" w:sz="0" w:space="0" w:color="auto"/>
      </w:divBdr>
    </w:div>
    <w:div w:id="1028801526">
      <w:bodyDiv w:val="1"/>
      <w:marLeft w:val="0"/>
      <w:marRight w:val="0"/>
      <w:marTop w:val="0"/>
      <w:marBottom w:val="0"/>
      <w:divBdr>
        <w:top w:val="none" w:sz="0" w:space="0" w:color="auto"/>
        <w:left w:val="none" w:sz="0" w:space="0" w:color="auto"/>
        <w:bottom w:val="none" w:sz="0" w:space="0" w:color="auto"/>
        <w:right w:val="none" w:sz="0" w:space="0" w:color="auto"/>
      </w:divBdr>
    </w:div>
    <w:div w:id="1126239526">
      <w:bodyDiv w:val="1"/>
      <w:marLeft w:val="0"/>
      <w:marRight w:val="0"/>
      <w:marTop w:val="0"/>
      <w:marBottom w:val="0"/>
      <w:divBdr>
        <w:top w:val="none" w:sz="0" w:space="0" w:color="auto"/>
        <w:left w:val="none" w:sz="0" w:space="0" w:color="auto"/>
        <w:bottom w:val="none" w:sz="0" w:space="0" w:color="auto"/>
        <w:right w:val="none" w:sz="0" w:space="0" w:color="auto"/>
      </w:divBdr>
    </w:div>
    <w:div w:id="1143694746">
      <w:bodyDiv w:val="1"/>
      <w:marLeft w:val="0"/>
      <w:marRight w:val="0"/>
      <w:marTop w:val="0"/>
      <w:marBottom w:val="0"/>
      <w:divBdr>
        <w:top w:val="none" w:sz="0" w:space="0" w:color="auto"/>
        <w:left w:val="none" w:sz="0" w:space="0" w:color="auto"/>
        <w:bottom w:val="none" w:sz="0" w:space="0" w:color="auto"/>
        <w:right w:val="none" w:sz="0" w:space="0" w:color="auto"/>
      </w:divBdr>
    </w:div>
    <w:div w:id="1147666730">
      <w:bodyDiv w:val="1"/>
      <w:marLeft w:val="0"/>
      <w:marRight w:val="0"/>
      <w:marTop w:val="0"/>
      <w:marBottom w:val="0"/>
      <w:divBdr>
        <w:top w:val="none" w:sz="0" w:space="0" w:color="auto"/>
        <w:left w:val="none" w:sz="0" w:space="0" w:color="auto"/>
        <w:bottom w:val="none" w:sz="0" w:space="0" w:color="auto"/>
        <w:right w:val="none" w:sz="0" w:space="0" w:color="auto"/>
      </w:divBdr>
    </w:div>
    <w:div w:id="1229195553">
      <w:bodyDiv w:val="1"/>
      <w:marLeft w:val="0"/>
      <w:marRight w:val="0"/>
      <w:marTop w:val="0"/>
      <w:marBottom w:val="0"/>
      <w:divBdr>
        <w:top w:val="none" w:sz="0" w:space="0" w:color="auto"/>
        <w:left w:val="none" w:sz="0" w:space="0" w:color="auto"/>
        <w:bottom w:val="none" w:sz="0" w:space="0" w:color="auto"/>
        <w:right w:val="none" w:sz="0" w:space="0" w:color="auto"/>
      </w:divBdr>
    </w:div>
    <w:div w:id="1302349230">
      <w:bodyDiv w:val="1"/>
      <w:marLeft w:val="0"/>
      <w:marRight w:val="0"/>
      <w:marTop w:val="0"/>
      <w:marBottom w:val="0"/>
      <w:divBdr>
        <w:top w:val="none" w:sz="0" w:space="0" w:color="auto"/>
        <w:left w:val="none" w:sz="0" w:space="0" w:color="auto"/>
        <w:bottom w:val="none" w:sz="0" w:space="0" w:color="auto"/>
        <w:right w:val="none" w:sz="0" w:space="0" w:color="auto"/>
      </w:divBdr>
    </w:div>
    <w:div w:id="1449280276">
      <w:bodyDiv w:val="1"/>
      <w:marLeft w:val="0"/>
      <w:marRight w:val="0"/>
      <w:marTop w:val="0"/>
      <w:marBottom w:val="0"/>
      <w:divBdr>
        <w:top w:val="none" w:sz="0" w:space="0" w:color="auto"/>
        <w:left w:val="none" w:sz="0" w:space="0" w:color="auto"/>
        <w:bottom w:val="none" w:sz="0" w:space="0" w:color="auto"/>
        <w:right w:val="none" w:sz="0" w:space="0" w:color="auto"/>
      </w:divBdr>
    </w:div>
    <w:div w:id="1460029022">
      <w:bodyDiv w:val="1"/>
      <w:marLeft w:val="0"/>
      <w:marRight w:val="0"/>
      <w:marTop w:val="0"/>
      <w:marBottom w:val="0"/>
      <w:divBdr>
        <w:top w:val="none" w:sz="0" w:space="0" w:color="auto"/>
        <w:left w:val="none" w:sz="0" w:space="0" w:color="auto"/>
        <w:bottom w:val="none" w:sz="0" w:space="0" w:color="auto"/>
        <w:right w:val="none" w:sz="0" w:space="0" w:color="auto"/>
      </w:divBdr>
    </w:div>
    <w:div w:id="1568229070">
      <w:bodyDiv w:val="1"/>
      <w:marLeft w:val="0"/>
      <w:marRight w:val="0"/>
      <w:marTop w:val="0"/>
      <w:marBottom w:val="0"/>
      <w:divBdr>
        <w:top w:val="none" w:sz="0" w:space="0" w:color="auto"/>
        <w:left w:val="none" w:sz="0" w:space="0" w:color="auto"/>
        <w:bottom w:val="none" w:sz="0" w:space="0" w:color="auto"/>
        <w:right w:val="none" w:sz="0" w:space="0" w:color="auto"/>
      </w:divBdr>
    </w:div>
    <w:div w:id="1679190510">
      <w:bodyDiv w:val="1"/>
      <w:marLeft w:val="0"/>
      <w:marRight w:val="0"/>
      <w:marTop w:val="0"/>
      <w:marBottom w:val="0"/>
      <w:divBdr>
        <w:top w:val="none" w:sz="0" w:space="0" w:color="auto"/>
        <w:left w:val="none" w:sz="0" w:space="0" w:color="auto"/>
        <w:bottom w:val="none" w:sz="0" w:space="0" w:color="auto"/>
        <w:right w:val="none" w:sz="0" w:space="0" w:color="auto"/>
      </w:divBdr>
    </w:div>
    <w:div w:id="1740860349">
      <w:bodyDiv w:val="1"/>
      <w:marLeft w:val="0"/>
      <w:marRight w:val="0"/>
      <w:marTop w:val="0"/>
      <w:marBottom w:val="0"/>
      <w:divBdr>
        <w:top w:val="none" w:sz="0" w:space="0" w:color="auto"/>
        <w:left w:val="none" w:sz="0" w:space="0" w:color="auto"/>
        <w:bottom w:val="none" w:sz="0" w:space="0" w:color="auto"/>
        <w:right w:val="none" w:sz="0" w:space="0" w:color="auto"/>
      </w:divBdr>
    </w:div>
    <w:div w:id="1741637747">
      <w:bodyDiv w:val="1"/>
      <w:marLeft w:val="0"/>
      <w:marRight w:val="0"/>
      <w:marTop w:val="0"/>
      <w:marBottom w:val="0"/>
      <w:divBdr>
        <w:top w:val="none" w:sz="0" w:space="0" w:color="auto"/>
        <w:left w:val="none" w:sz="0" w:space="0" w:color="auto"/>
        <w:bottom w:val="none" w:sz="0" w:space="0" w:color="auto"/>
        <w:right w:val="none" w:sz="0" w:space="0" w:color="auto"/>
      </w:divBdr>
    </w:div>
    <w:div w:id="1767190348">
      <w:bodyDiv w:val="1"/>
      <w:marLeft w:val="0"/>
      <w:marRight w:val="0"/>
      <w:marTop w:val="0"/>
      <w:marBottom w:val="0"/>
      <w:divBdr>
        <w:top w:val="none" w:sz="0" w:space="0" w:color="auto"/>
        <w:left w:val="none" w:sz="0" w:space="0" w:color="auto"/>
        <w:bottom w:val="none" w:sz="0" w:space="0" w:color="auto"/>
        <w:right w:val="none" w:sz="0" w:space="0" w:color="auto"/>
      </w:divBdr>
    </w:div>
    <w:div w:id="1788767937">
      <w:bodyDiv w:val="1"/>
      <w:marLeft w:val="0"/>
      <w:marRight w:val="0"/>
      <w:marTop w:val="0"/>
      <w:marBottom w:val="0"/>
      <w:divBdr>
        <w:top w:val="none" w:sz="0" w:space="0" w:color="auto"/>
        <w:left w:val="none" w:sz="0" w:space="0" w:color="auto"/>
        <w:bottom w:val="none" w:sz="0" w:space="0" w:color="auto"/>
        <w:right w:val="none" w:sz="0" w:space="0" w:color="auto"/>
      </w:divBdr>
    </w:div>
    <w:div w:id="1839928078">
      <w:bodyDiv w:val="1"/>
      <w:marLeft w:val="0"/>
      <w:marRight w:val="0"/>
      <w:marTop w:val="0"/>
      <w:marBottom w:val="0"/>
      <w:divBdr>
        <w:top w:val="none" w:sz="0" w:space="0" w:color="auto"/>
        <w:left w:val="none" w:sz="0" w:space="0" w:color="auto"/>
        <w:bottom w:val="none" w:sz="0" w:space="0" w:color="auto"/>
        <w:right w:val="none" w:sz="0" w:space="0" w:color="auto"/>
      </w:divBdr>
    </w:div>
    <w:div w:id="1866167008">
      <w:bodyDiv w:val="1"/>
      <w:marLeft w:val="0"/>
      <w:marRight w:val="0"/>
      <w:marTop w:val="0"/>
      <w:marBottom w:val="0"/>
      <w:divBdr>
        <w:top w:val="none" w:sz="0" w:space="0" w:color="auto"/>
        <w:left w:val="none" w:sz="0" w:space="0" w:color="auto"/>
        <w:bottom w:val="none" w:sz="0" w:space="0" w:color="auto"/>
        <w:right w:val="none" w:sz="0" w:space="0" w:color="auto"/>
      </w:divBdr>
    </w:div>
    <w:div w:id="1872566796">
      <w:bodyDiv w:val="1"/>
      <w:marLeft w:val="0"/>
      <w:marRight w:val="0"/>
      <w:marTop w:val="0"/>
      <w:marBottom w:val="0"/>
      <w:divBdr>
        <w:top w:val="none" w:sz="0" w:space="0" w:color="auto"/>
        <w:left w:val="none" w:sz="0" w:space="0" w:color="auto"/>
        <w:bottom w:val="none" w:sz="0" w:space="0" w:color="auto"/>
        <w:right w:val="none" w:sz="0" w:space="0" w:color="auto"/>
      </w:divBdr>
      <w:divsChild>
        <w:div w:id="252276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585127">
          <w:marLeft w:val="0"/>
          <w:marRight w:val="0"/>
          <w:marTop w:val="0"/>
          <w:marBottom w:val="0"/>
          <w:divBdr>
            <w:top w:val="none" w:sz="0" w:space="0" w:color="auto"/>
            <w:left w:val="none" w:sz="0" w:space="0" w:color="auto"/>
            <w:bottom w:val="none" w:sz="0" w:space="0" w:color="auto"/>
            <w:right w:val="none" w:sz="0" w:space="0" w:color="auto"/>
          </w:divBdr>
          <w:divsChild>
            <w:div w:id="1097485780">
              <w:marLeft w:val="0"/>
              <w:marRight w:val="0"/>
              <w:marTop w:val="0"/>
              <w:marBottom w:val="0"/>
              <w:divBdr>
                <w:top w:val="none" w:sz="0" w:space="0" w:color="auto"/>
                <w:left w:val="none" w:sz="0" w:space="0" w:color="auto"/>
                <w:bottom w:val="none" w:sz="0" w:space="0" w:color="auto"/>
                <w:right w:val="none" w:sz="0" w:space="0" w:color="auto"/>
              </w:divBdr>
              <w:divsChild>
                <w:div w:id="2121604673">
                  <w:marLeft w:val="0"/>
                  <w:marRight w:val="0"/>
                  <w:marTop w:val="0"/>
                  <w:marBottom w:val="0"/>
                  <w:divBdr>
                    <w:top w:val="none" w:sz="0" w:space="0" w:color="auto"/>
                    <w:left w:val="none" w:sz="0" w:space="0" w:color="auto"/>
                    <w:bottom w:val="none" w:sz="0" w:space="0" w:color="auto"/>
                    <w:right w:val="none" w:sz="0" w:space="0" w:color="auto"/>
                  </w:divBdr>
                  <w:divsChild>
                    <w:div w:id="468474256">
                      <w:marLeft w:val="0"/>
                      <w:marRight w:val="0"/>
                      <w:marTop w:val="0"/>
                      <w:marBottom w:val="0"/>
                      <w:divBdr>
                        <w:top w:val="none" w:sz="0" w:space="0" w:color="auto"/>
                        <w:left w:val="none" w:sz="0" w:space="0" w:color="auto"/>
                        <w:bottom w:val="none" w:sz="0" w:space="0" w:color="auto"/>
                        <w:right w:val="none" w:sz="0" w:space="0" w:color="auto"/>
                      </w:divBdr>
                      <w:divsChild>
                        <w:div w:id="3896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7782">
      <w:bodyDiv w:val="1"/>
      <w:marLeft w:val="0"/>
      <w:marRight w:val="0"/>
      <w:marTop w:val="0"/>
      <w:marBottom w:val="0"/>
      <w:divBdr>
        <w:top w:val="none" w:sz="0" w:space="0" w:color="auto"/>
        <w:left w:val="none" w:sz="0" w:space="0" w:color="auto"/>
        <w:bottom w:val="none" w:sz="0" w:space="0" w:color="auto"/>
        <w:right w:val="none" w:sz="0" w:space="0" w:color="auto"/>
      </w:divBdr>
    </w:div>
    <w:div w:id="1912736247">
      <w:bodyDiv w:val="1"/>
      <w:marLeft w:val="0"/>
      <w:marRight w:val="0"/>
      <w:marTop w:val="0"/>
      <w:marBottom w:val="0"/>
      <w:divBdr>
        <w:top w:val="none" w:sz="0" w:space="0" w:color="auto"/>
        <w:left w:val="none" w:sz="0" w:space="0" w:color="auto"/>
        <w:bottom w:val="none" w:sz="0" w:space="0" w:color="auto"/>
        <w:right w:val="none" w:sz="0" w:space="0" w:color="auto"/>
      </w:divBdr>
    </w:div>
    <w:div w:id="1967003660">
      <w:bodyDiv w:val="1"/>
      <w:marLeft w:val="0"/>
      <w:marRight w:val="0"/>
      <w:marTop w:val="0"/>
      <w:marBottom w:val="0"/>
      <w:divBdr>
        <w:top w:val="none" w:sz="0" w:space="0" w:color="auto"/>
        <w:left w:val="none" w:sz="0" w:space="0" w:color="auto"/>
        <w:bottom w:val="none" w:sz="0" w:space="0" w:color="auto"/>
        <w:right w:val="none" w:sz="0" w:space="0" w:color="auto"/>
      </w:divBdr>
    </w:div>
    <w:div w:id="20292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oftware\Action\ActionSoft\Documents\Manual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2010-09-01T00:00:00</PublishDate>
  <Abstract/>
  <CompanyAddress>MOHID Studio – User Guide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184202-F167-4666-872D-457981FE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864</TotalTime>
  <Pages>6</Pages>
  <Words>1082</Words>
  <Characters>6174</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MOHID Studio – Installation Guide</vt:lpstr>
    </vt:vector>
  </TitlesOfParts>
  <Company>Action Modulers</Company>
  <LinksUpToDate>false</LinksUpToDate>
  <CharactersWithSpaces>7242</CharactersWithSpaces>
  <SharedDoc>false</SharedDoc>
  <HLinks>
    <vt:vector size="1668" baseType="variant">
      <vt:variant>
        <vt:i4>1507382</vt:i4>
      </vt:variant>
      <vt:variant>
        <vt:i4>1310</vt:i4>
      </vt:variant>
      <vt:variant>
        <vt:i4>0</vt:i4>
      </vt:variant>
      <vt:variant>
        <vt:i4>5</vt:i4>
      </vt:variant>
      <vt:variant>
        <vt:lpwstr/>
      </vt:variant>
      <vt:variant>
        <vt:lpwstr>_Toc272938565</vt:lpwstr>
      </vt:variant>
      <vt:variant>
        <vt:i4>1507382</vt:i4>
      </vt:variant>
      <vt:variant>
        <vt:i4>1304</vt:i4>
      </vt:variant>
      <vt:variant>
        <vt:i4>0</vt:i4>
      </vt:variant>
      <vt:variant>
        <vt:i4>5</vt:i4>
      </vt:variant>
      <vt:variant>
        <vt:lpwstr/>
      </vt:variant>
      <vt:variant>
        <vt:lpwstr>_Toc272938564</vt:lpwstr>
      </vt:variant>
      <vt:variant>
        <vt:i4>1507382</vt:i4>
      </vt:variant>
      <vt:variant>
        <vt:i4>1298</vt:i4>
      </vt:variant>
      <vt:variant>
        <vt:i4>0</vt:i4>
      </vt:variant>
      <vt:variant>
        <vt:i4>5</vt:i4>
      </vt:variant>
      <vt:variant>
        <vt:lpwstr/>
      </vt:variant>
      <vt:variant>
        <vt:lpwstr>_Toc272938563</vt:lpwstr>
      </vt:variant>
      <vt:variant>
        <vt:i4>1507382</vt:i4>
      </vt:variant>
      <vt:variant>
        <vt:i4>1292</vt:i4>
      </vt:variant>
      <vt:variant>
        <vt:i4>0</vt:i4>
      </vt:variant>
      <vt:variant>
        <vt:i4>5</vt:i4>
      </vt:variant>
      <vt:variant>
        <vt:lpwstr/>
      </vt:variant>
      <vt:variant>
        <vt:lpwstr>_Toc272938562</vt:lpwstr>
      </vt:variant>
      <vt:variant>
        <vt:i4>1507382</vt:i4>
      </vt:variant>
      <vt:variant>
        <vt:i4>1286</vt:i4>
      </vt:variant>
      <vt:variant>
        <vt:i4>0</vt:i4>
      </vt:variant>
      <vt:variant>
        <vt:i4>5</vt:i4>
      </vt:variant>
      <vt:variant>
        <vt:lpwstr/>
      </vt:variant>
      <vt:variant>
        <vt:lpwstr>_Toc272938561</vt:lpwstr>
      </vt:variant>
      <vt:variant>
        <vt:i4>1507382</vt:i4>
      </vt:variant>
      <vt:variant>
        <vt:i4>1280</vt:i4>
      </vt:variant>
      <vt:variant>
        <vt:i4>0</vt:i4>
      </vt:variant>
      <vt:variant>
        <vt:i4>5</vt:i4>
      </vt:variant>
      <vt:variant>
        <vt:lpwstr/>
      </vt:variant>
      <vt:variant>
        <vt:lpwstr>_Toc272938560</vt:lpwstr>
      </vt:variant>
      <vt:variant>
        <vt:i4>1310774</vt:i4>
      </vt:variant>
      <vt:variant>
        <vt:i4>1274</vt:i4>
      </vt:variant>
      <vt:variant>
        <vt:i4>0</vt:i4>
      </vt:variant>
      <vt:variant>
        <vt:i4>5</vt:i4>
      </vt:variant>
      <vt:variant>
        <vt:lpwstr/>
      </vt:variant>
      <vt:variant>
        <vt:lpwstr>_Toc272938559</vt:lpwstr>
      </vt:variant>
      <vt:variant>
        <vt:i4>1310774</vt:i4>
      </vt:variant>
      <vt:variant>
        <vt:i4>1268</vt:i4>
      </vt:variant>
      <vt:variant>
        <vt:i4>0</vt:i4>
      </vt:variant>
      <vt:variant>
        <vt:i4>5</vt:i4>
      </vt:variant>
      <vt:variant>
        <vt:lpwstr/>
      </vt:variant>
      <vt:variant>
        <vt:lpwstr>_Toc272938558</vt:lpwstr>
      </vt:variant>
      <vt:variant>
        <vt:i4>1310774</vt:i4>
      </vt:variant>
      <vt:variant>
        <vt:i4>1262</vt:i4>
      </vt:variant>
      <vt:variant>
        <vt:i4>0</vt:i4>
      </vt:variant>
      <vt:variant>
        <vt:i4>5</vt:i4>
      </vt:variant>
      <vt:variant>
        <vt:lpwstr/>
      </vt:variant>
      <vt:variant>
        <vt:lpwstr>_Toc272938557</vt:lpwstr>
      </vt:variant>
      <vt:variant>
        <vt:i4>1310774</vt:i4>
      </vt:variant>
      <vt:variant>
        <vt:i4>1256</vt:i4>
      </vt:variant>
      <vt:variant>
        <vt:i4>0</vt:i4>
      </vt:variant>
      <vt:variant>
        <vt:i4>5</vt:i4>
      </vt:variant>
      <vt:variant>
        <vt:lpwstr/>
      </vt:variant>
      <vt:variant>
        <vt:lpwstr>_Toc272938556</vt:lpwstr>
      </vt:variant>
      <vt:variant>
        <vt:i4>1310774</vt:i4>
      </vt:variant>
      <vt:variant>
        <vt:i4>1250</vt:i4>
      </vt:variant>
      <vt:variant>
        <vt:i4>0</vt:i4>
      </vt:variant>
      <vt:variant>
        <vt:i4>5</vt:i4>
      </vt:variant>
      <vt:variant>
        <vt:lpwstr/>
      </vt:variant>
      <vt:variant>
        <vt:lpwstr>_Toc272938555</vt:lpwstr>
      </vt:variant>
      <vt:variant>
        <vt:i4>1310774</vt:i4>
      </vt:variant>
      <vt:variant>
        <vt:i4>1244</vt:i4>
      </vt:variant>
      <vt:variant>
        <vt:i4>0</vt:i4>
      </vt:variant>
      <vt:variant>
        <vt:i4>5</vt:i4>
      </vt:variant>
      <vt:variant>
        <vt:lpwstr/>
      </vt:variant>
      <vt:variant>
        <vt:lpwstr>_Toc272938554</vt:lpwstr>
      </vt:variant>
      <vt:variant>
        <vt:i4>1310774</vt:i4>
      </vt:variant>
      <vt:variant>
        <vt:i4>1238</vt:i4>
      </vt:variant>
      <vt:variant>
        <vt:i4>0</vt:i4>
      </vt:variant>
      <vt:variant>
        <vt:i4>5</vt:i4>
      </vt:variant>
      <vt:variant>
        <vt:lpwstr/>
      </vt:variant>
      <vt:variant>
        <vt:lpwstr>_Toc272938553</vt:lpwstr>
      </vt:variant>
      <vt:variant>
        <vt:i4>1310774</vt:i4>
      </vt:variant>
      <vt:variant>
        <vt:i4>1232</vt:i4>
      </vt:variant>
      <vt:variant>
        <vt:i4>0</vt:i4>
      </vt:variant>
      <vt:variant>
        <vt:i4>5</vt:i4>
      </vt:variant>
      <vt:variant>
        <vt:lpwstr/>
      </vt:variant>
      <vt:variant>
        <vt:lpwstr>_Toc272938552</vt:lpwstr>
      </vt:variant>
      <vt:variant>
        <vt:i4>1310774</vt:i4>
      </vt:variant>
      <vt:variant>
        <vt:i4>1226</vt:i4>
      </vt:variant>
      <vt:variant>
        <vt:i4>0</vt:i4>
      </vt:variant>
      <vt:variant>
        <vt:i4>5</vt:i4>
      </vt:variant>
      <vt:variant>
        <vt:lpwstr/>
      </vt:variant>
      <vt:variant>
        <vt:lpwstr>_Toc272938551</vt:lpwstr>
      </vt:variant>
      <vt:variant>
        <vt:i4>1310774</vt:i4>
      </vt:variant>
      <vt:variant>
        <vt:i4>1220</vt:i4>
      </vt:variant>
      <vt:variant>
        <vt:i4>0</vt:i4>
      </vt:variant>
      <vt:variant>
        <vt:i4>5</vt:i4>
      </vt:variant>
      <vt:variant>
        <vt:lpwstr/>
      </vt:variant>
      <vt:variant>
        <vt:lpwstr>_Toc272938550</vt:lpwstr>
      </vt:variant>
      <vt:variant>
        <vt:i4>1376310</vt:i4>
      </vt:variant>
      <vt:variant>
        <vt:i4>1214</vt:i4>
      </vt:variant>
      <vt:variant>
        <vt:i4>0</vt:i4>
      </vt:variant>
      <vt:variant>
        <vt:i4>5</vt:i4>
      </vt:variant>
      <vt:variant>
        <vt:lpwstr/>
      </vt:variant>
      <vt:variant>
        <vt:lpwstr>_Toc272938549</vt:lpwstr>
      </vt:variant>
      <vt:variant>
        <vt:i4>1376310</vt:i4>
      </vt:variant>
      <vt:variant>
        <vt:i4>1208</vt:i4>
      </vt:variant>
      <vt:variant>
        <vt:i4>0</vt:i4>
      </vt:variant>
      <vt:variant>
        <vt:i4>5</vt:i4>
      </vt:variant>
      <vt:variant>
        <vt:lpwstr/>
      </vt:variant>
      <vt:variant>
        <vt:lpwstr>_Toc272938548</vt:lpwstr>
      </vt:variant>
      <vt:variant>
        <vt:i4>1376310</vt:i4>
      </vt:variant>
      <vt:variant>
        <vt:i4>1202</vt:i4>
      </vt:variant>
      <vt:variant>
        <vt:i4>0</vt:i4>
      </vt:variant>
      <vt:variant>
        <vt:i4>5</vt:i4>
      </vt:variant>
      <vt:variant>
        <vt:lpwstr/>
      </vt:variant>
      <vt:variant>
        <vt:lpwstr>_Toc272938547</vt:lpwstr>
      </vt:variant>
      <vt:variant>
        <vt:i4>1376310</vt:i4>
      </vt:variant>
      <vt:variant>
        <vt:i4>1196</vt:i4>
      </vt:variant>
      <vt:variant>
        <vt:i4>0</vt:i4>
      </vt:variant>
      <vt:variant>
        <vt:i4>5</vt:i4>
      </vt:variant>
      <vt:variant>
        <vt:lpwstr/>
      </vt:variant>
      <vt:variant>
        <vt:lpwstr>_Toc272938546</vt:lpwstr>
      </vt:variant>
      <vt:variant>
        <vt:i4>1376310</vt:i4>
      </vt:variant>
      <vt:variant>
        <vt:i4>1190</vt:i4>
      </vt:variant>
      <vt:variant>
        <vt:i4>0</vt:i4>
      </vt:variant>
      <vt:variant>
        <vt:i4>5</vt:i4>
      </vt:variant>
      <vt:variant>
        <vt:lpwstr/>
      </vt:variant>
      <vt:variant>
        <vt:lpwstr>_Toc272938545</vt:lpwstr>
      </vt:variant>
      <vt:variant>
        <vt:i4>1376310</vt:i4>
      </vt:variant>
      <vt:variant>
        <vt:i4>1184</vt:i4>
      </vt:variant>
      <vt:variant>
        <vt:i4>0</vt:i4>
      </vt:variant>
      <vt:variant>
        <vt:i4>5</vt:i4>
      </vt:variant>
      <vt:variant>
        <vt:lpwstr/>
      </vt:variant>
      <vt:variant>
        <vt:lpwstr>_Toc272938544</vt:lpwstr>
      </vt:variant>
      <vt:variant>
        <vt:i4>1376310</vt:i4>
      </vt:variant>
      <vt:variant>
        <vt:i4>1178</vt:i4>
      </vt:variant>
      <vt:variant>
        <vt:i4>0</vt:i4>
      </vt:variant>
      <vt:variant>
        <vt:i4>5</vt:i4>
      </vt:variant>
      <vt:variant>
        <vt:lpwstr/>
      </vt:variant>
      <vt:variant>
        <vt:lpwstr>_Toc272938543</vt:lpwstr>
      </vt:variant>
      <vt:variant>
        <vt:i4>1376310</vt:i4>
      </vt:variant>
      <vt:variant>
        <vt:i4>1172</vt:i4>
      </vt:variant>
      <vt:variant>
        <vt:i4>0</vt:i4>
      </vt:variant>
      <vt:variant>
        <vt:i4>5</vt:i4>
      </vt:variant>
      <vt:variant>
        <vt:lpwstr/>
      </vt:variant>
      <vt:variant>
        <vt:lpwstr>_Toc272938542</vt:lpwstr>
      </vt:variant>
      <vt:variant>
        <vt:i4>1376310</vt:i4>
      </vt:variant>
      <vt:variant>
        <vt:i4>1166</vt:i4>
      </vt:variant>
      <vt:variant>
        <vt:i4>0</vt:i4>
      </vt:variant>
      <vt:variant>
        <vt:i4>5</vt:i4>
      </vt:variant>
      <vt:variant>
        <vt:lpwstr/>
      </vt:variant>
      <vt:variant>
        <vt:lpwstr>_Toc272938541</vt:lpwstr>
      </vt:variant>
      <vt:variant>
        <vt:i4>1376310</vt:i4>
      </vt:variant>
      <vt:variant>
        <vt:i4>1160</vt:i4>
      </vt:variant>
      <vt:variant>
        <vt:i4>0</vt:i4>
      </vt:variant>
      <vt:variant>
        <vt:i4>5</vt:i4>
      </vt:variant>
      <vt:variant>
        <vt:lpwstr/>
      </vt:variant>
      <vt:variant>
        <vt:lpwstr>_Toc272938540</vt:lpwstr>
      </vt:variant>
      <vt:variant>
        <vt:i4>1179702</vt:i4>
      </vt:variant>
      <vt:variant>
        <vt:i4>1154</vt:i4>
      </vt:variant>
      <vt:variant>
        <vt:i4>0</vt:i4>
      </vt:variant>
      <vt:variant>
        <vt:i4>5</vt:i4>
      </vt:variant>
      <vt:variant>
        <vt:lpwstr/>
      </vt:variant>
      <vt:variant>
        <vt:lpwstr>_Toc272938539</vt:lpwstr>
      </vt:variant>
      <vt:variant>
        <vt:i4>1179702</vt:i4>
      </vt:variant>
      <vt:variant>
        <vt:i4>1148</vt:i4>
      </vt:variant>
      <vt:variant>
        <vt:i4>0</vt:i4>
      </vt:variant>
      <vt:variant>
        <vt:i4>5</vt:i4>
      </vt:variant>
      <vt:variant>
        <vt:lpwstr/>
      </vt:variant>
      <vt:variant>
        <vt:lpwstr>_Toc272938538</vt:lpwstr>
      </vt:variant>
      <vt:variant>
        <vt:i4>1179702</vt:i4>
      </vt:variant>
      <vt:variant>
        <vt:i4>1142</vt:i4>
      </vt:variant>
      <vt:variant>
        <vt:i4>0</vt:i4>
      </vt:variant>
      <vt:variant>
        <vt:i4>5</vt:i4>
      </vt:variant>
      <vt:variant>
        <vt:lpwstr/>
      </vt:variant>
      <vt:variant>
        <vt:lpwstr>_Toc272938537</vt:lpwstr>
      </vt:variant>
      <vt:variant>
        <vt:i4>1179702</vt:i4>
      </vt:variant>
      <vt:variant>
        <vt:i4>1136</vt:i4>
      </vt:variant>
      <vt:variant>
        <vt:i4>0</vt:i4>
      </vt:variant>
      <vt:variant>
        <vt:i4>5</vt:i4>
      </vt:variant>
      <vt:variant>
        <vt:lpwstr/>
      </vt:variant>
      <vt:variant>
        <vt:lpwstr>_Toc272938536</vt:lpwstr>
      </vt:variant>
      <vt:variant>
        <vt:i4>1179702</vt:i4>
      </vt:variant>
      <vt:variant>
        <vt:i4>1130</vt:i4>
      </vt:variant>
      <vt:variant>
        <vt:i4>0</vt:i4>
      </vt:variant>
      <vt:variant>
        <vt:i4>5</vt:i4>
      </vt:variant>
      <vt:variant>
        <vt:lpwstr/>
      </vt:variant>
      <vt:variant>
        <vt:lpwstr>_Toc272938535</vt:lpwstr>
      </vt:variant>
      <vt:variant>
        <vt:i4>1179702</vt:i4>
      </vt:variant>
      <vt:variant>
        <vt:i4>1124</vt:i4>
      </vt:variant>
      <vt:variant>
        <vt:i4>0</vt:i4>
      </vt:variant>
      <vt:variant>
        <vt:i4>5</vt:i4>
      </vt:variant>
      <vt:variant>
        <vt:lpwstr/>
      </vt:variant>
      <vt:variant>
        <vt:lpwstr>_Toc272938534</vt:lpwstr>
      </vt:variant>
      <vt:variant>
        <vt:i4>1179702</vt:i4>
      </vt:variant>
      <vt:variant>
        <vt:i4>1118</vt:i4>
      </vt:variant>
      <vt:variant>
        <vt:i4>0</vt:i4>
      </vt:variant>
      <vt:variant>
        <vt:i4>5</vt:i4>
      </vt:variant>
      <vt:variant>
        <vt:lpwstr/>
      </vt:variant>
      <vt:variant>
        <vt:lpwstr>_Toc272938533</vt:lpwstr>
      </vt:variant>
      <vt:variant>
        <vt:i4>1179702</vt:i4>
      </vt:variant>
      <vt:variant>
        <vt:i4>1112</vt:i4>
      </vt:variant>
      <vt:variant>
        <vt:i4>0</vt:i4>
      </vt:variant>
      <vt:variant>
        <vt:i4>5</vt:i4>
      </vt:variant>
      <vt:variant>
        <vt:lpwstr/>
      </vt:variant>
      <vt:variant>
        <vt:lpwstr>_Toc272938532</vt:lpwstr>
      </vt:variant>
      <vt:variant>
        <vt:i4>1179702</vt:i4>
      </vt:variant>
      <vt:variant>
        <vt:i4>1106</vt:i4>
      </vt:variant>
      <vt:variant>
        <vt:i4>0</vt:i4>
      </vt:variant>
      <vt:variant>
        <vt:i4>5</vt:i4>
      </vt:variant>
      <vt:variant>
        <vt:lpwstr/>
      </vt:variant>
      <vt:variant>
        <vt:lpwstr>_Toc272938531</vt:lpwstr>
      </vt:variant>
      <vt:variant>
        <vt:i4>1179702</vt:i4>
      </vt:variant>
      <vt:variant>
        <vt:i4>1100</vt:i4>
      </vt:variant>
      <vt:variant>
        <vt:i4>0</vt:i4>
      </vt:variant>
      <vt:variant>
        <vt:i4>5</vt:i4>
      </vt:variant>
      <vt:variant>
        <vt:lpwstr/>
      </vt:variant>
      <vt:variant>
        <vt:lpwstr>_Toc272938530</vt:lpwstr>
      </vt:variant>
      <vt:variant>
        <vt:i4>1245238</vt:i4>
      </vt:variant>
      <vt:variant>
        <vt:i4>1094</vt:i4>
      </vt:variant>
      <vt:variant>
        <vt:i4>0</vt:i4>
      </vt:variant>
      <vt:variant>
        <vt:i4>5</vt:i4>
      </vt:variant>
      <vt:variant>
        <vt:lpwstr/>
      </vt:variant>
      <vt:variant>
        <vt:lpwstr>_Toc272938529</vt:lpwstr>
      </vt:variant>
      <vt:variant>
        <vt:i4>1245238</vt:i4>
      </vt:variant>
      <vt:variant>
        <vt:i4>1088</vt:i4>
      </vt:variant>
      <vt:variant>
        <vt:i4>0</vt:i4>
      </vt:variant>
      <vt:variant>
        <vt:i4>5</vt:i4>
      </vt:variant>
      <vt:variant>
        <vt:lpwstr/>
      </vt:variant>
      <vt:variant>
        <vt:lpwstr>_Toc272938528</vt:lpwstr>
      </vt:variant>
      <vt:variant>
        <vt:i4>1245238</vt:i4>
      </vt:variant>
      <vt:variant>
        <vt:i4>1082</vt:i4>
      </vt:variant>
      <vt:variant>
        <vt:i4>0</vt:i4>
      </vt:variant>
      <vt:variant>
        <vt:i4>5</vt:i4>
      </vt:variant>
      <vt:variant>
        <vt:lpwstr/>
      </vt:variant>
      <vt:variant>
        <vt:lpwstr>_Toc272938527</vt:lpwstr>
      </vt:variant>
      <vt:variant>
        <vt:i4>1245238</vt:i4>
      </vt:variant>
      <vt:variant>
        <vt:i4>1076</vt:i4>
      </vt:variant>
      <vt:variant>
        <vt:i4>0</vt:i4>
      </vt:variant>
      <vt:variant>
        <vt:i4>5</vt:i4>
      </vt:variant>
      <vt:variant>
        <vt:lpwstr/>
      </vt:variant>
      <vt:variant>
        <vt:lpwstr>_Toc272938526</vt:lpwstr>
      </vt:variant>
      <vt:variant>
        <vt:i4>1245238</vt:i4>
      </vt:variant>
      <vt:variant>
        <vt:i4>1070</vt:i4>
      </vt:variant>
      <vt:variant>
        <vt:i4>0</vt:i4>
      </vt:variant>
      <vt:variant>
        <vt:i4>5</vt:i4>
      </vt:variant>
      <vt:variant>
        <vt:lpwstr/>
      </vt:variant>
      <vt:variant>
        <vt:lpwstr>_Toc272938525</vt:lpwstr>
      </vt:variant>
      <vt:variant>
        <vt:i4>1245238</vt:i4>
      </vt:variant>
      <vt:variant>
        <vt:i4>1064</vt:i4>
      </vt:variant>
      <vt:variant>
        <vt:i4>0</vt:i4>
      </vt:variant>
      <vt:variant>
        <vt:i4>5</vt:i4>
      </vt:variant>
      <vt:variant>
        <vt:lpwstr/>
      </vt:variant>
      <vt:variant>
        <vt:lpwstr>_Toc272938524</vt:lpwstr>
      </vt:variant>
      <vt:variant>
        <vt:i4>1245238</vt:i4>
      </vt:variant>
      <vt:variant>
        <vt:i4>1058</vt:i4>
      </vt:variant>
      <vt:variant>
        <vt:i4>0</vt:i4>
      </vt:variant>
      <vt:variant>
        <vt:i4>5</vt:i4>
      </vt:variant>
      <vt:variant>
        <vt:lpwstr/>
      </vt:variant>
      <vt:variant>
        <vt:lpwstr>_Toc272938523</vt:lpwstr>
      </vt:variant>
      <vt:variant>
        <vt:i4>1245238</vt:i4>
      </vt:variant>
      <vt:variant>
        <vt:i4>1052</vt:i4>
      </vt:variant>
      <vt:variant>
        <vt:i4>0</vt:i4>
      </vt:variant>
      <vt:variant>
        <vt:i4>5</vt:i4>
      </vt:variant>
      <vt:variant>
        <vt:lpwstr/>
      </vt:variant>
      <vt:variant>
        <vt:lpwstr>_Toc272938522</vt:lpwstr>
      </vt:variant>
      <vt:variant>
        <vt:i4>1245238</vt:i4>
      </vt:variant>
      <vt:variant>
        <vt:i4>1046</vt:i4>
      </vt:variant>
      <vt:variant>
        <vt:i4>0</vt:i4>
      </vt:variant>
      <vt:variant>
        <vt:i4>5</vt:i4>
      </vt:variant>
      <vt:variant>
        <vt:lpwstr/>
      </vt:variant>
      <vt:variant>
        <vt:lpwstr>_Toc272938521</vt:lpwstr>
      </vt:variant>
      <vt:variant>
        <vt:i4>1245238</vt:i4>
      </vt:variant>
      <vt:variant>
        <vt:i4>1040</vt:i4>
      </vt:variant>
      <vt:variant>
        <vt:i4>0</vt:i4>
      </vt:variant>
      <vt:variant>
        <vt:i4>5</vt:i4>
      </vt:variant>
      <vt:variant>
        <vt:lpwstr/>
      </vt:variant>
      <vt:variant>
        <vt:lpwstr>_Toc272938520</vt:lpwstr>
      </vt:variant>
      <vt:variant>
        <vt:i4>1048630</vt:i4>
      </vt:variant>
      <vt:variant>
        <vt:i4>1034</vt:i4>
      </vt:variant>
      <vt:variant>
        <vt:i4>0</vt:i4>
      </vt:variant>
      <vt:variant>
        <vt:i4>5</vt:i4>
      </vt:variant>
      <vt:variant>
        <vt:lpwstr/>
      </vt:variant>
      <vt:variant>
        <vt:lpwstr>_Toc272938519</vt:lpwstr>
      </vt:variant>
      <vt:variant>
        <vt:i4>1048630</vt:i4>
      </vt:variant>
      <vt:variant>
        <vt:i4>1028</vt:i4>
      </vt:variant>
      <vt:variant>
        <vt:i4>0</vt:i4>
      </vt:variant>
      <vt:variant>
        <vt:i4>5</vt:i4>
      </vt:variant>
      <vt:variant>
        <vt:lpwstr/>
      </vt:variant>
      <vt:variant>
        <vt:lpwstr>_Toc272938518</vt:lpwstr>
      </vt:variant>
      <vt:variant>
        <vt:i4>1048630</vt:i4>
      </vt:variant>
      <vt:variant>
        <vt:i4>1022</vt:i4>
      </vt:variant>
      <vt:variant>
        <vt:i4>0</vt:i4>
      </vt:variant>
      <vt:variant>
        <vt:i4>5</vt:i4>
      </vt:variant>
      <vt:variant>
        <vt:lpwstr/>
      </vt:variant>
      <vt:variant>
        <vt:lpwstr>_Toc272938517</vt:lpwstr>
      </vt:variant>
      <vt:variant>
        <vt:i4>1048630</vt:i4>
      </vt:variant>
      <vt:variant>
        <vt:i4>1016</vt:i4>
      </vt:variant>
      <vt:variant>
        <vt:i4>0</vt:i4>
      </vt:variant>
      <vt:variant>
        <vt:i4>5</vt:i4>
      </vt:variant>
      <vt:variant>
        <vt:lpwstr/>
      </vt:variant>
      <vt:variant>
        <vt:lpwstr>_Toc272938516</vt:lpwstr>
      </vt:variant>
      <vt:variant>
        <vt:i4>1048630</vt:i4>
      </vt:variant>
      <vt:variant>
        <vt:i4>1010</vt:i4>
      </vt:variant>
      <vt:variant>
        <vt:i4>0</vt:i4>
      </vt:variant>
      <vt:variant>
        <vt:i4>5</vt:i4>
      </vt:variant>
      <vt:variant>
        <vt:lpwstr/>
      </vt:variant>
      <vt:variant>
        <vt:lpwstr>_Toc272938515</vt:lpwstr>
      </vt:variant>
      <vt:variant>
        <vt:i4>1048630</vt:i4>
      </vt:variant>
      <vt:variant>
        <vt:i4>1004</vt:i4>
      </vt:variant>
      <vt:variant>
        <vt:i4>0</vt:i4>
      </vt:variant>
      <vt:variant>
        <vt:i4>5</vt:i4>
      </vt:variant>
      <vt:variant>
        <vt:lpwstr/>
      </vt:variant>
      <vt:variant>
        <vt:lpwstr>_Toc272938514</vt:lpwstr>
      </vt:variant>
      <vt:variant>
        <vt:i4>1048630</vt:i4>
      </vt:variant>
      <vt:variant>
        <vt:i4>998</vt:i4>
      </vt:variant>
      <vt:variant>
        <vt:i4>0</vt:i4>
      </vt:variant>
      <vt:variant>
        <vt:i4>5</vt:i4>
      </vt:variant>
      <vt:variant>
        <vt:lpwstr/>
      </vt:variant>
      <vt:variant>
        <vt:lpwstr>_Toc272938513</vt:lpwstr>
      </vt:variant>
      <vt:variant>
        <vt:i4>1048630</vt:i4>
      </vt:variant>
      <vt:variant>
        <vt:i4>992</vt:i4>
      </vt:variant>
      <vt:variant>
        <vt:i4>0</vt:i4>
      </vt:variant>
      <vt:variant>
        <vt:i4>5</vt:i4>
      </vt:variant>
      <vt:variant>
        <vt:lpwstr/>
      </vt:variant>
      <vt:variant>
        <vt:lpwstr>_Toc272938512</vt:lpwstr>
      </vt:variant>
      <vt:variant>
        <vt:i4>1048630</vt:i4>
      </vt:variant>
      <vt:variant>
        <vt:i4>986</vt:i4>
      </vt:variant>
      <vt:variant>
        <vt:i4>0</vt:i4>
      </vt:variant>
      <vt:variant>
        <vt:i4>5</vt:i4>
      </vt:variant>
      <vt:variant>
        <vt:lpwstr/>
      </vt:variant>
      <vt:variant>
        <vt:lpwstr>_Toc272938511</vt:lpwstr>
      </vt:variant>
      <vt:variant>
        <vt:i4>1048630</vt:i4>
      </vt:variant>
      <vt:variant>
        <vt:i4>980</vt:i4>
      </vt:variant>
      <vt:variant>
        <vt:i4>0</vt:i4>
      </vt:variant>
      <vt:variant>
        <vt:i4>5</vt:i4>
      </vt:variant>
      <vt:variant>
        <vt:lpwstr/>
      </vt:variant>
      <vt:variant>
        <vt:lpwstr>_Toc272938510</vt:lpwstr>
      </vt:variant>
      <vt:variant>
        <vt:i4>1114166</vt:i4>
      </vt:variant>
      <vt:variant>
        <vt:i4>974</vt:i4>
      </vt:variant>
      <vt:variant>
        <vt:i4>0</vt:i4>
      </vt:variant>
      <vt:variant>
        <vt:i4>5</vt:i4>
      </vt:variant>
      <vt:variant>
        <vt:lpwstr/>
      </vt:variant>
      <vt:variant>
        <vt:lpwstr>_Toc272938509</vt:lpwstr>
      </vt:variant>
      <vt:variant>
        <vt:i4>1114166</vt:i4>
      </vt:variant>
      <vt:variant>
        <vt:i4>968</vt:i4>
      </vt:variant>
      <vt:variant>
        <vt:i4>0</vt:i4>
      </vt:variant>
      <vt:variant>
        <vt:i4>5</vt:i4>
      </vt:variant>
      <vt:variant>
        <vt:lpwstr/>
      </vt:variant>
      <vt:variant>
        <vt:lpwstr>_Toc272938508</vt:lpwstr>
      </vt:variant>
      <vt:variant>
        <vt:i4>1114166</vt:i4>
      </vt:variant>
      <vt:variant>
        <vt:i4>962</vt:i4>
      </vt:variant>
      <vt:variant>
        <vt:i4>0</vt:i4>
      </vt:variant>
      <vt:variant>
        <vt:i4>5</vt:i4>
      </vt:variant>
      <vt:variant>
        <vt:lpwstr/>
      </vt:variant>
      <vt:variant>
        <vt:lpwstr>_Toc272938507</vt:lpwstr>
      </vt:variant>
      <vt:variant>
        <vt:i4>1114166</vt:i4>
      </vt:variant>
      <vt:variant>
        <vt:i4>956</vt:i4>
      </vt:variant>
      <vt:variant>
        <vt:i4>0</vt:i4>
      </vt:variant>
      <vt:variant>
        <vt:i4>5</vt:i4>
      </vt:variant>
      <vt:variant>
        <vt:lpwstr/>
      </vt:variant>
      <vt:variant>
        <vt:lpwstr>_Toc272938506</vt:lpwstr>
      </vt:variant>
      <vt:variant>
        <vt:i4>1114166</vt:i4>
      </vt:variant>
      <vt:variant>
        <vt:i4>950</vt:i4>
      </vt:variant>
      <vt:variant>
        <vt:i4>0</vt:i4>
      </vt:variant>
      <vt:variant>
        <vt:i4>5</vt:i4>
      </vt:variant>
      <vt:variant>
        <vt:lpwstr/>
      </vt:variant>
      <vt:variant>
        <vt:lpwstr>_Toc272938505</vt:lpwstr>
      </vt:variant>
      <vt:variant>
        <vt:i4>1114166</vt:i4>
      </vt:variant>
      <vt:variant>
        <vt:i4>944</vt:i4>
      </vt:variant>
      <vt:variant>
        <vt:i4>0</vt:i4>
      </vt:variant>
      <vt:variant>
        <vt:i4>5</vt:i4>
      </vt:variant>
      <vt:variant>
        <vt:lpwstr/>
      </vt:variant>
      <vt:variant>
        <vt:lpwstr>_Toc272938504</vt:lpwstr>
      </vt:variant>
      <vt:variant>
        <vt:i4>1114166</vt:i4>
      </vt:variant>
      <vt:variant>
        <vt:i4>938</vt:i4>
      </vt:variant>
      <vt:variant>
        <vt:i4>0</vt:i4>
      </vt:variant>
      <vt:variant>
        <vt:i4>5</vt:i4>
      </vt:variant>
      <vt:variant>
        <vt:lpwstr/>
      </vt:variant>
      <vt:variant>
        <vt:lpwstr>_Toc272938503</vt:lpwstr>
      </vt:variant>
      <vt:variant>
        <vt:i4>1114166</vt:i4>
      </vt:variant>
      <vt:variant>
        <vt:i4>932</vt:i4>
      </vt:variant>
      <vt:variant>
        <vt:i4>0</vt:i4>
      </vt:variant>
      <vt:variant>
        <vt:i4>5</vt:i4>
      </vt:variant>
      <vt:variant>
        <vt:lpwstr/>
      </vt:variant>
      <vt:variant>
        <vt:lpwstr>_Toc272938502</vt:lpwstr>
      </vt:variant>
      <vt:variant>
        <vt:i4>1114166</vt:i4>
      </vt:variant>
      <vt:variant>
        <vt:i4>926</vt:i4>
      </vt:variant>
      <vt:variant>
        <vt:i4>0</vt:i4>
      </vt:variant>
      <vt:variant>
        <vt:i4>5</vt:i4>
      </vt:variant>
      <vt:variant>
        <vt:lpwstr/>
      </vt:variant>
      <vt:variant>
        <vt:lpwstr>_Toc272938501</vt:lpwstr>
      </vt:variant>
      <vt:variant>
        <vt:i4>1114166</vt:i4>
      </vt:variant>
      <vt:variant>
        <vt:i4>920</vt:i4>
      </vt:variant>
      <vt:variant>
        <vt:i4>0</vt:i4>
      </vt:variant>
      <vt:variant>
        <vt:i4>5</vt:i4>
      </vt:variant>
      <vt:variant>
        <vt:lpwstr/>
      </vt:variant>
      <vt:variant>
        <vt:lpwstr>_Toc272938500</vt:lpwstr>
      </vt:variant>
      <vt:variant>
        <vt:i4>1572919</vt:i4>
      </vt:variant>
      <vt:variant>
        <vt:i4>914</vt:i4>
      </vt:variant>
      <vt:variant>
        <vt:i4>0</vt:i4>
      </vt:variant>
      <vt:variant>
        <vt:i4>5</vt:i4>
      </vt:variant>
      <vt:variant>
        <vt:lpwstr/>
      </vt:variant>
      <vt:variant>
        <vt:lpwstr>_Toc272938499</vt:lpwstr>
      </vt:variant>
      <vt:variant>
        <vt:i4>1572919</vt:i4>
      </vt:variant>
      <vt:variant>
        <vt:i4>908</vt:i4>
      </vt:variant>
      <vt:variant>
        <vt:i4>0</vt:i4>
      </vt:variant>
      <vt:variant>
        <vt:i4>5</vt:i4>
      </vt:variant>
      <vt:variant>
        <vt:lpwstr/>
      </vt:variant>
      <vt:variant>
        <vt:lpwstr>_Toc272938498</vt:lpwstr>
      </vt:variant>
      <vt:variant>
        <vt:i4>1572919</vt:i4>
      </vt:variant>
      <vt:variant>
        <vt:i4>902</vt:i4>
      </vt:variant>
      <vt:variant>
        <vt:i4>0</vt:i4>
      </vt:variant>
      <vt:variant>
        <vt:i4>5</vt:i4>
      </vt:variant>
      <vt:variant>
        <vt:lpwstr/>
      </vt:variant>
      <vt:variant>
        <vt:lpwstr>_Toc272938497</vt:lpwstr>
      </vt:variant>
      <vt:variant>
        <vt:i4>1572919</vt:i4>
      </vt:variant>
      <vt:variant>
        <vt:i4>893</vt:i4>
      </vt:variant>
      <vt:variant>
        <vt:i4>0</vt:i4>
      </vt:variant>
      <vt:variant>
        <vt:i4>5</vt:i4>
      </vt:variant>
      <vt:variant>
        <vt:lpwstr/>
      </vt:variant>
      <vt:variant>
        <vt:lpwstr>_Toc272938496</vt:lpwstr>
      </vt:variant>
      <vt:variant>
        <vt:i4>1572919</vt:i4>
      </vt:variant>
      <vt:variant>
        <vt:i4>887</vt:i4>
      </vt:variant>
      <vt:variant>
        <vt:i4>0</vt:i4>
      </vt:variant>
      <vt:variant>
        <vt:i4>5</vt:i4>
      </vt:variant>
      <vt:variant>
        <vt:lpwstr/>
      </vt:variant>
      <vt:variant>
        <vt:lpwstr>_Toc272938495</vt:lpwstr>
      </vt:variant>
      <vt:variant>
        <vt:i4>1572919</vt:i4>
      </vt:variant>
      <vt:variant>
        <vt:i4>878</vt:i4>
      </vt:variant>
      <vt:variant>
        <vt:i4>0</vt:i4>
      </vt:variant>
      <vt:variant>
        <vt:i4>5</vt:i4>
      </vt:variant>
      <vt:variant>
        <vt:lpwstr/>
      </vt:variant>
      <vt:variant>
        <vt:lpwstr>_Toc272938494</vt:lpwstr>
      </vt:variant>
      <vt:variant>
        <vt:i4>1572919</vt:i4>
      </vt:variant>
      <vt:variant>
        <vt:i4>872</vt:i4>
      </vt:variant>
      <vt:variant>
        <vt:i4>0</vt:i4>
      </vt:variant>
      <vt:variant>
        <vt:i4>5</vt:i4>
      </vt:variant>
      <vt:variant>
        <vt:lpwstr/>
      </vt:variant>
      <vt:variant>
        <vt:lpwstr>_Toc272938493</vt:lpwstr>
      </vt:variant>
      <vt:variant>
        <vt:i4>1572919</vt:i4>
      </vt:variant>
      <vt:variant>
        <vt:i4>866</vt:i4>
      </vt:variant>
      <vt:variant>
        <vt:i4>0</vt:i4>
      </vt:variant>
      <vt:variant>
        <vt:i4>5</vt:i4>
      </vt:variant>
      <vt:variant>
        <vt:lpwstr/>
      </vt:variant>
      <vt:variant>
        <vt:lpwstr>_Toc272938492</vt:lpwstr>
      </vt:variant>
      <vt:variant>
        <vt:i4>1572919</vt:i4>
      </vt:variant>
      <vt:variant>
        <vt:i4>860</vt:i4>
      </vt:variant>
      <vt:variant>
        <vt:i4>0</vt:i4>
      </vt:variant>
      <vt:variant>
        <vt:i4>5</vt:i4>
      </vt:variant>
      <vt:variant>
        <vt:lpwstr/>
      </vt:variant>
      <vt:variant>
        <vt:lpwstr>_Toc272938491</vt:lpwstr>
      </vt:variant>
      <vt:variant>
        <vt:i4>1572919</vt:i4>
      </vt:variant>
      <vt:variant>
        <vt:i4>854</vt:i4>
      </vt:variant>
      <vt:variant>
        <vt:i4>0</vt:i4>
      </vt:variant>
      <vt:variant>
        <vt:i4>5</vt:i4>
      </vt:variant>
      <vt:variant>
        <vt:lpwstr/>
      </vt:variant>
      <vt:variant>
        <vt:lpwstr>_Toc272938490</vt:lpwstr>
      </vt:variant>
      <vt:variant>
        <vt:i4>1638455</vt:i4>
      </vt:variant>
      <vt:variant>
        <vt:i4>848</vt:i4>
      </vt:variant>
      <vt:variant>
        <vt:i4>0</vt:i4>
      </vt:variant>
      <vt:variant>
        <vt:i4>5</vt:i4>
      </vt:variant>
      <vt:variant>
        <vt:lpwstr/>
      </vt:variant>
      <vt:variant>
        <vt:lpwstr>_Toc272938489</vt:lpwstr>
      </vt:variant>
      <vt:variant>
        <vt:i4>1638455</vt:i4>
      </vt:variant>
      <vt:variant>
        <vt:i4>842</vt:i4>
      </vt:variant>
      <vt:variant>
        <vt:i4>0</vt:i4>
      </vt:variant>
      <vt:variant>
        <vt:i4>5</vt:i4>
      </vt:variant>
      <vt:variant>
        <vt:lpwstr/>
      </vt:variant>
      <vt:variant>
        <vt:lpwstr>_Toc272938488</vt:lpwstr>
      </vt:variant>
      <vt:variant>
        <vt:i4>1638455</vt:i4>
      </vt:variant>
      <vt:variant>
        <vt:i4>836</vt:i4>
      </vt:variant>
      <vt:variant>
        <vt:i4>0</vt:i4>
      </vt:variant>
      <vt:variant>
        <vt:i4>5</vt:i4>
      </vt:variant>
      <vt:variant>
        <vt:lpwstr/>
      </vt:variant>
      <vt:variant>
        <vt:lpwstr>_Toc272938487</vt:lpwstr>
      </vt:variant>
      <vt:variant>
        <vt:i4>1638455</vt:i4>
      </vt:variant>
      <vt:variant>
        <vt:i4>830</vt:i4>
      </vt:variant>
      <vt:variant>
        <vt:i4>0</vt:i4>
      </vt:variant>
      <vt:variant>
        <vt:i4>5</vt:i4>
      </vt:variant>
      <vt:variant>
        <vt:lpwstr/>
      </vt:variant>
      <vt:variant>
        <vt:lpwstr>_Toc272938486</vt:lpwstr>
      </vt:variant>
      <vt:variant>
        <vt:i4>1638455</vt:i4>
      </vt:variant>
      <vt:variant>
        <vt:i4>824</vt:i4>
      </vt:variant>
      <vt:variant>
        <vt:i4>0</vt:i4>
      </vt:variant>
      <vt:variant>
        <vt:i4>5</vt:i4>
      </vt:variant>
      <vt:variant>
        <vt:lpwstr/>
      </vt:variant>
      <vt:variant>
        <vt:lpwstr>_Toc272938485</vt:lpwstr>
      </vt:variant>
      <vt:variant>
        <vt:i4>1638455</vt:i4>
      </vt:variant>
      <vt:variant>
        <vt:i4>818</vt:i4>
      </vt:variant>
      <vt:variant>
        <vt:i4>0</vt:i4>
      </vt:variant>
      <vt:variant>
        <vt:i4>5</vt:i4>
      </vt:variant>
      <vt:variant>
        <vt:lpwstr/>
      </vt:variant>
      <vt:variant>
        <vt:lpwstr>_Toc272938484</vt:lpwstr>
      </vt:variant>
      <vt:variant>
        <vt:i4>1638455</vt:i4>
      </vt:variant>
      <vt:variant>
        <vt:i4>812</vt:i4>
      </vt:variant>
      <vt:variant>
        <vt:i4>0</vt:i4>
      </vt:variant>
      <vt:variant>
        <vt:i4>5</vt:i4>
      </vt:variant>
      <vt:variant>
        <vt:lpwstr/>
      </vt:variant>
      <vt:variant>
        <vt:lpwstr>_Toc272938483</vt:lpwstr>
      </vt:variant>
      <vt:variant>
        <vt:i4>1638455</vt:i4>
      </vt:variant>
      <vt:variant>
        <vt:i4>806</vt:i4>
      </vt:variant>
      <vt:variant>
        <vt:i4>0</vt:i4>
      </vt:variant>
      <vt:variant>
        <vt:i4>5</vt:i4>
      </vt:variant>
      <vt:variant>
        <vt:lpwstr/>
      </vt:variant>
      <vt:variant>
        <vt:lpwstr>_Toc272938482</vt:lpwstr>
      </vt:variant>
      <vt:variant>
        <vt:i4>1638455</vt:i4>
      </vt:variant>
      <vt:variant>
        <vt:i4>800</vt:i4>
      </vt:variant>
      <vt:variant>
        <vt:i4>0</vt:i4>
      </vt:variant>
      <vt:variant>
        <vt:i4>5</vt:i4>
      </vt:variant>
      <vt:variant>
        <vt:lpwstr/>
      </vt:variant>
      <vt:variant>
        <vt:lpwstr>_Toc272938481</vt:lpwstr>
      </vt:variant>
      <vt:variant>
        <vt:i4>1638455</vt:i4>
      </vt:variant>
      <vt:variant>
        <vt:i4>794</vt:i4>
      </vt:variant>
      <vt:variant>
        <vt:i4>0</vt:i4>
      </vt:variant>
      <vt:variant>
        <vt:i4>5</vt:i4>
      </vt:variant>
      <vt:variant>
        <vt:lpwstr/>
      </vt:variant>
      <vt:variant>
        <vt:lpwstr>_Toc272938480</vt:lpwstr>
      </vt:variant>
      <vt:variant>
        <vt:i4>1441847</vt:i4>
      </vt:variant>
      <vt:variant>
        <vt:i4>788</vt:i4>
      </vt:variant>
      <vt:variant>
        <vt:i4>0</vt:i4>
      </vt:variant>
      <vt:variant>
        <vt:i4>5</vt:i4>
      </vt:variant>
      <vt:variant>
        <vt:lpwstr/>
      </vt:variant>
      <vt:variant>
        <vt:lpwstr>_Toc272938479</vt:lpwstr>
      </vt:variant>
      <vt:variant>
        <vt:i4>1441847</vt:i4>
      </vt:variant>
      <vt:variant>
        <vt:i4>782</vt:i4>
      </vt:variant>
      <vt:variant>
        <vt:i4>0</vt:i4>
      </vt:variant>
      <vt:variant>
        <vt:i4>5</vt:i4>
      </vt:variant>
      <vt:variant>
        <vt:lpwstr/>
      </vt:variant>
      <vt:variant>
        <vt:lpwstr>_Toc272938478</vt:lpwstr>
      </vt:variant>
      <vt:variant>
        <vt:i4>1441847</vt:i4>
      </vt:variant>
      <vt:variant>
        <vt:i4>776</vt:i4>
      </vt:variant>
      <vt:variant>
        <vt:i4>0</vt:i4>
      </vt:variant>
      <vt:variant>
        <vt:i4>5</vt:i4>
      </vt:variant>
      <vt:variant>
        <vt:lpwstr/>
      </vt:variant>
      <vt:variant>
        <vt:lpwstr>_Toc272938477</vt:lpwstr>
      </vt:variant>
      <vt:variant>
        <vt:i4>1441847</vt:i4>
      </vt:variant>
      <vt:variant>
        <vt:i4>770</vt:i4>
      </vt:variant>
      <vt:variant>
        <vt:i4>0</vt:i4>
      </vt:variant>
      <vt:variant>
        <vt:i4>5</vt:i4>
      </vt:variant>
      <vt:variant>
        <vt:lpwstr/>
      </vt:variant>
      <vt:variant>
        <vt:lpwstr>_Toc272938476</vt:lpwstr>
      </vt:variant>
      <vt:variant>
        <vt:i4>1441847</vt:i4>
      </vt:variant>
      <vt:variant>
        <vt:i4>764</vt:i4>
      </vt:variant>
      <vt:variant>
        <vt:i4>0</vt:i4>
      </vt:variant>
      <vt:variant>
        <vt:i4>5</vt:i4>
      </vt:variant>
      <vt:variant>
        <vt:lpwstr/>
      </vt:variant>
      <vt:variant>
        <vt:lpwstr>_Toc272938475</vt:lpwstr>
      </vt:variant>
      <vt:variant>
        <vt:i4>1441847</vt:i4>
      </vt:variant>
      <vt:variant>
        <vt:i4>758</vt:i4>
      </vt:variant>
      <vt:variant>
        <vt:i4>0</vt:i4>
      </vt:variant>
      <vt:variant>
        <vt:i4>5</vt:i4>
      </vt:variant>
      <vt:variant>
        <vt:lpwstr/>
      </vt:variant>
      <vt:variant>
        <vt:lpwstr>_Toc272938474</vt:lpwstr>
      </vt:variant>
      <vt:variant>
        <vt:i4>1441847</vt:i4>
      </vt:variant>
      <vt:variant>
        <vt:i4>752</vt:i4>
      </vt:variant>
      <vt:variant>
        <vt:i4>0</vt:i4>
      </vt:variant>
      <vt:variant>
        <vt:i4>5</vt:i4>
      </vt:variant>
      <vt:variant>
        <vt:lpwstr/>
      </vt:variant>
      <vt:variant>
        <vt:lpwstr>_Toc272938473</vt:lpwstr>
      </vt:variant>
      <vt:variant>
        <vt:i4>1441847</vt:i4>
      </vt:variant>
      <vt:variant>
        <vt:i4>746</vt:i4>
      </vt:variant>
      <vt:variant>
        <vt:i4>0</vt:i4>
      </vt:variant>
      <vt:variant>
        <vt:i4>5</vt:i4>
      </vt:variant>
      <vt:variant>
        <vt:lpwstr/>
      </vt:variant>
      <vt:variant>
        <vt:lpwstr>_Toc272938472</vt:lpwstr>
      </vt:variant>
      <vt:variant>
        <vt:i4>1441847</vt:i4>
      </vt:variant>
      <vt:variant>
        <vt:i4>740</vt:i4>
      </vt:variant>
      <vt:variant>
        <vt:i4>0</vt:i4>
      </vt:variant>
      <vt:variant>
        <vt:i4>5</vt:i4>
      </vt:variant>
      <vt:variant>
        <vt:lpwstr/>
      </vt:variant>
      <vt:variant>
        <vt:lpwstr>_Toc272938471</vt:lpwstr>
      </vt:variant>
      <vt:variant>
        <vt:i4>1441847</vt:i4>
      </vt:variant>
      <vt:variant>
        <vt:i4>734</vt:i4>
      </vt:variant>
      <vt:variant>
        <vt:i4>0</vt:i4>
      </vt:variant>
      <vt:variant>
        <vt:i4>5</vt:i4>
      </vt:variant>
      <vt:variant>
        <vt:lpwstr/>
      </vt:variant>
      <vt:variant>
        <vt:lpwstr>_Toc272938470</vt:lpwstr>
      </vt:variant>
      <vt:variant>
        <vt:i4>1507383</vt:i4>
      </vt:variant>
      <vt:variant>
        <vt:i4>728</vt:i4>
      </vt:variant>
      <vt:variant>
        <vt:i4>0</vt:i4>
      </vt:variant>
      <vt:variant>
        <vt:i4>5</vt:i4>
      </vt:variant>
      <vt:variant>
        <vt:lpwstr/>
      </vt:variant>
      <vt:variant>
        <vt:lpwstr>_Toc272938469</vt:lpwstr>
      </vt:variant>
      <vt:variant>
        <vt:i4>1507383</vt:i4>
      </vt:variant>
      <vt:variant>
        <vt:i4>722</vt:i4>
      </vt:variant>
      <vt:variant>
        <vt:i4>0</vt:i4>
      </vt:variant>
      <vt:variant>
        <vt:i4>5</vt:i4>
      </vt:variant>
      <vt:variant>
        <vt:lpwstr/>
      </vt:variant>
      <vt:variant>
        <vt:lpwstr>_Toc272938468</vt:lpwstr>
      </vt:variant>
      <vt:variant>
        <vt:i4>1507383</vt:i4>
      </vt:variant>
      <vt:variant>
        <vt:i4>716</vt:i4>
      </vt:variant>
      <vt:variant>
        <vt:i4>0</vt:i4>
      </vt:variant>
      <vt:variant>
        <vt:i4>5</vt:i4>
      </vt:variant>
      <vt:variant>
        <vt:lpwstr/>
      </vt:variant>
      <vt:variant>
        <vt:lpwstr>_Toc272938467</vt:lpwstr>
      </vt:variant>
      <vt:variant>
        <vt:i4>1507383</vt:i4>
      </vt:variant>
      <vt:variant>
        <vt:i4>710</vt:i4>
      </vt:variant>
      <vt:variant>
        <vt:i4>0</vt:i4>
      </vt:variant>
      <vt:variant>
        <vt:i4>5</vt:i4>
      </vt:variant>
      <vt:variant>
        <vt:lpwstr/>
      </vt:variant>
      <vt:variant>
        <vt:lpwstr>_Toc272938466</vt:lpwstr>
      </vt:variant>
      <vt:variant>
        <vt:i4>1507383</vt:i4>
      </vt:variant>
      <vt:variant>
        <vt:i4>704</vt:i4>
      </vt:variant>
      <vt:variant>
        <vt:i4>0</vt:i4>
      </vt:variant>
      <vt:variant>
        <vt:i4>5</vt:i4>
      </vt:variant>
      <vt:variant>
        <vt:lpwstr/>
      </vt:variant>
      <vt:variant>
        <vt:lpwstr>_Toc272938465</vt:lpwstr>
      </vt:variant>
      <vt:variant>
        <vt:i4>1507383</vt:i4>
      </vt:variant>
      <vt:variant>
        <vt:i4>698</vt:i4>
      </vt:variant>
      <vt:variant>
        <vt:i4>0</vt:i4>
      </vt:variant>
      <vt:variant>
        <vt:i4>5</vt:i4>
      </vt:variant>
      <vt:variant>
        <vt:lpwstr/>
      </vt:variant>
      <vt:variant>
        <vt:lpwstr>_Toc272938464</vt:lpwstr>
      </vt:variant>
      <vt:variant>
        <vt:i4>1507383</vt:i4>
      </vt:variant>
      <vt:variant>
        <vt:i4>692</vt:i4>
      </vt:variant>
      <vt:variant>
        <vt:i4>0</vt:i4>
      </vt:variant>
      <vt:variant>
        <vt:i4>5</vt:i4>
      </vt:variant>
      <vt:variant>
        <vt:lpwstr/>
      </vt:variant>
      <vt:variant>
        <vt:lpwstr>_Toc272938463</vt:lpwstr>
      </vt:variant>
      <vt:variant>
        <vt:i4>1507383</vt:i4>
      </vt:variant>
      <vt:variant>
        <vt:i4>686</vt:i4>
      </vt:variant>
      <vt:variant>
        <vt:i4>0</vt:i4>
      </vt:variant>
      <vt:variant>
        <vt:i4>5</vt:i4>
      </vt:variant>
      <vt:variant>
        <vt:lpwstr/>
      </vt:variant>
      <vt:variant>
        <vt:lpwstr>_Toc272938462</vt:lpwstr>
      </vt:variant>
      <vt:variant>
        <vt:i4>1507383</vt:i4>
      </vt:variant>
      <vt:variant>
        <vt:i4>680</vt:i4>
      </vt:variant>
      <vt:variant>
        <vt:i4>0</vt:i4>
      </vt:variant>
      <vt:variant>
        <vt:i4>5</vt:i4>
      </vt:variant>
      <vt:variant>
        <vt:lpwstr/>
      </vt:variant>
      <vt:variant>
        <vt:lpwstr>_Toc272938461</vt:lpwstr>
      </vt:variant>
      <vt:variant>
        <vt:i4>1507383</vt:i4>
      </vt:variant>
      <vt:variant>
        <vt:i4>674</vt:i4>
      </vt:variant>
      <vt:variant>
        <vt:i4>0</vt:i4>
      </vt:variant>
      <vt:variant>
        <vt:i4>5</vt:i4>
      </vt:variant>
      <vt:variant>
        <vt:lpwstr/>
      </vt:variant>
      <vt:variant>
        <vt:lpwstr>_Toc272938460</vt:lpwstr>
      </vt:variant>
      <vt:variant>
        <vt:i4>1310775</vt:i4>
      </vt:variant>
      <vt:variant>
        <vt:i4>668</vt:i4>
      </vt:variant>
      <vt:variant>
        <vt:i4>0</vt:i4>
      </vt:variant>
      <vt:variant>
        <vt:i4>5</vt:i4>
      </vt:variant>
      <vt:variant>
        <vt:lpwstr/>
      </vt:variant>
      <vt:variant>
        <vt:lpwstr>_Toc272938459</vt:lpwstr>
      </vt:variant>
      <vt:variant>
        <vt:i4>1310775</vt:i4>
      </vt:variant>
      <vt:variant>
        <vt:i4>662</vt:i4>
      </vt:variant>
      <vt:variant>
        <vt:i4>0</vt:i4>
      </vt:variant>
      <vt:variant>
        <vt:i4>5</vt:i4>
      </vt:variant>
      <vt:variant>
        <vt:lpwstr/>
      </vt:variant>
      <vt:variant>
        <vt:lpwstr>_Toc272938458</vt:lpwstr>
      </vt:variant>
      <vt:variant>
        <vt:i4>1310775</vt:i4>
      </vt:variant>
      <vt:variant>
        <vt:i4>656</vt:i4>
      </vt:variant>
      <vt:variant>
        <vt:i4>0</vt:i4>
      </vt:variant>
      <vt:variant>
        <vt:i4>5</vt:i4>
      </vt:variant>
      <vt:variant>
        <vt:lpwstr/>
      </vt:variant>
      <vt:variant>
        <vt:lpwstr>_Toc272938457</vt:lpwstr>
      </vt:variant>
      <vt:variant>
        <vt:i4>1310775</vt:i4>
      </vt:variant>
      <vt:variant>
        <vt:i4>650</vt:i4>
      </vt:variant>
      <vt:variant>
        <vt:i4>0</vt:i4>
      </vt:variant>
      <vt:variant>
        <vt:i4>5</vt:i4>
      </vt:variant>
      <vt:variant>
        <vt:lpwstr/>
      </vt:variant>
      <vt:variant>
        <vt:lpwstr>_Toc272938456</vt:lpwstr>
      </vt:variant>
      <vt:variant>
        <vt:i4>1310775</vt:i4>
      </vt:variant>
      <vt:variant>
        <vt:i4>644</vt:i4>
      </vt:variant>
      <vt:variant>
        <vt:i4>0</vt:i4>
      </vt:variant>
      <vt:variant>
        <vt:i4>5</vt:i4>
      </vt:variant>
      <vt:variant>
        <vt:lpwstr/>
      </vt:variant>
      <vt:variant>
        <vt:lpwstr>_Toc272938455</vt:lpwstr>
      </vt:variant>
      <vt:variant>
        <vt:i4>1310775</vt:i4>
      </vt:variant>
      <vt:variant>
        <vt:i4>638</vt:i4>
      </vt:variant>
      <vt:variant>
        <vt:i4>0</vt:i4>
      </vt:variant>
      <vt:variant>
        <vt:i4>5</vt:i4>
      </vt:variant>
      <vt:variant>
        <vt:lpwstr/>
      </vt:variant>
      <vt:variant>
        <vt:lpwstr>_Toc272938454</vt:lpwstr>
      </vt:variant>
      <vt:variant>
        <vt:i4>1310775</vt:i4>
      </vt:variant>
      <vt:variant>
        <vt:i4>632</vt:i4>
      </vt:variant>
      <vt:variant>
        <vt:i4>0</vt:i4>
      </vt:variant>
      <vt:variant>
        <vt:i4>5</vt:i4>
      </vt:variant>
      <vt:variant>
        <vt:lpwstr/>
      </vt:variant>
      <vt:variant>
        <vt:lpwstr>_Toc272938453</vt:lpwstr>
      </vt:variant>
      <vt:variant>
        <vt:i4>1310775</vt:i4>
      </vt:variant>
      <vt:variant>
        <vt:i4>626</vt:i4>
      </vt:variant>
      <vt:variant>
        <vt:i4>0</vt:i4>
      </vt:variant>
      <vt:variant>
        <vt:i4>5</vt:i4>
      </vt:variant>
      <vt:variant>
        <vt:lpwstr/>
      </vt:variant>
      <vt:variant>
        <vt:lpwstr>_Toc272938452</vt:lpwstr>
      </vt:variant>
      <vt:variant>
        <vt:i4>1310775</vt:i4>
      </vt:variant>
      <vt:variant>
        <vt:i4>620</vt:i4>
      </vt:variant>
      <vt:variant>
        <vt:i4>0</vt:i4>
      </vt:variant>
      <vt:variant>
        <vt:i4>5</vt:i4>
      </vt:variant>
      <vt:variant>
        <vt:lpwstr/>
      </vt:variant>
      <vt:variant>
        <vt:lpwstr>_Toc272938451</vt:lpwstr>
      </vt:variant>
      <vt:variant>
        <vt:i4>1310775</vt:i4>
      </vt:variant>
      <vt:variant>
        <vt:i4>614</vt:i4>
      </vt:variant>
      <vt:variant>
        <vt:i4>0</vt:i4>
      </vt:variant>
      <vt:variant>
        <vt:i4>5</vt:i4>
      </vt:variant>
      <vt:variant>
        <vt:lpwstr/>
      </vt:variant>
      <vt:variant>
        <vt:lpwstr>_Toc272938450</vt:lpwstr>
      </vt:variant>
      <vt:variant>
        <vt:i4>1376311</vt:i4>
      </vt:variant>
      <vt:variant>
        <vt:i4>608</vt:i4>
      </vt:variant>
      <vt:variant>
        <vt:i4>0</vt:i4>
      </vt:variant>
      <vt:variant>
        <vt:i4>5</vt:i4>
      </vt:variant>
      <vt:variant>
        <vt:lpwstr/>
      </vt:variant>
      <vt:variant>
        <vt:lpwstr>_Toc272938449</vt:lpwstr>
      </vt:variant>
      <vt:variant>
        <vt:i4>1376311</vt:i4>
      </vt:variant>
      <vt:variant>
        <vt:i4>602</vt:i4>
      </vt:variant>
      <vt:variant>
        <vt:i4>0</vt:i4>
      </vt:variant>
      <vt:variant>
        <vt:i4>5</vt:i4>
      </vt:variant>
      <vt:variant>
        <vt:lpwstr/>
      </vt:variant>
      <vt:variant>
        <vt:lpwstr>_Toc272938448</vt:lpwstr>
      </vt:variant>
      <vt:variant>
        <vt:i4>1376311</vt:i4>
      </vt:variant>
      <vt:variant>
        <vt:i4>596</vt:i4>
      </vt:variant>
      <vt:variant>
        <vt:i4>0</vt:i4>
      </vt:variant>
      <vt:variant>
        <vt:i4>5</vt:i4>
      </vt:variant>
      <vt:variant>
        <vt:lpwstr/>
      </vt:variant>
      <vt:variant>
        <vt:lpwstr>_Toc272938447</vt:lpwstr>
      </vt:variant>
      <vt:variant>
        <vt:i4>1376311</vt:i4>
      </vt:variant>
      <vt:variant>
        <vt:i4>590</vt:i4>
      </vt:variant>
      <vt:variant>
        <vt:i4>0</vt:i4>
      </vt:variant>
      <vt:variant>
        <vt:i4>5</vt:i4>
      </vt:variant>
      <vt:variant>
        <vt:lpwstr/>
      </vt:variant>
      <vt:variant>
        <vt:lpwstr>_Toc272938446</vt:lpwstr>
      </vt:variant>
      <vt:variant>
        <vt:i4>1376311</vt:i4>
      </vt:variant>
      <vt:variant>
        <vt:i4>584</vt:i4>
      </vt:variant>
      <vt:variant>
        <vt:i4>0</vt:i4>
      </vt:variant>
      <vt:variant>
        <vt:i4>5</vt:i4>
      </vt:variant>
      <vt:variant>
        <vt:lpwstr/>
      </vt:variant>
      <vt:variant>
        <vt:lpwstr>_Toc272938445</vt:lpwstr>
      </vt:variant>
      <vt:variant>
        <vt:i4>1376311</vt:i4>
      </vt:variant>
      <vt:variant>
        <vt:i4>578</vt:i4>
      </vt:variant>
      <vt:variant>
        <vt:i4>0</vt:i4>
      </vt:variant>
      <vt:variant>
        <vt:i4>5</vt:i4>
      </vt:variant>
      <vt:variant>
        <vt:lpwstr/>
      </vt:variant>
      <vt:variant>
        <vt:lpwstr>_Toc272938444</vt:lpwstr>
      </vt:variant>
      <vt:variant>
        <vt:i4>1376311</vt:i4>
      </vt:variant>
      <vt:variant>
        <vt:i4>572</vt:i4>
      </vt:variant>
      <vt:variant>
        <vt:i4>0</vt:i4>
      </vt:variant>
      <vt:variant>
        <vt:i4>5</vt:i4>
      </vt:variant>
      <vt:variant>
        <vt:lpwstr/>
      </vt:variant>
      <vt:variant>
        <vt:lpwstr>_Toc272938443</vt:lpwstr>
      </vt:variant>
      <vt:variant>
        <vt:i4>1376311</vt:i4>
      </vt:variant>
      <vt:variant>
        <vt:i4>566</vt:i4>
      </vt:variant>
      <vt:variant>
        <vt:i4>0</vt:i4>
      </vt:variant>
      <vt:variant>
        <vt:i4>5</vt:i4>
      </vt:variant>
      <vt:variant>
        <vt:lpwstr/>
      </vt:variant>
      <vt:variant>
        <vt:lpwstr>_Toc272938442</vt:lpwstr>
      </vt:variant>
      <vt:variant>
        <vt:i4>1376311</vt:i4>
      </vt:variant>
      <vt:variant>
        <vt:i4>560</vt:i4>
      </vt:variant>
      <vt:variant>
        <vt:i4>0</vt:i4>
      </vt:variant>
      <vt:variant>
        <vt:i4>5</vt:i4>
      </vt:variant>
      <vt:variant>
        <vt:lpwstr/>
      </vt:variant>
      <vt:variant>
        <vt:lpwstr>_Toc272938441</vt:lpwstr>
      </vt:variant>
      <vt:variant>
        <vt:i4>1376311</vt:i4>
      </vt:variant>
      <vt:variant>
        <vt:i4>554</vt:i4>
      </vt:variant>
      <vt:variant>
        <vt:i4>0</vt:i4>
      </vt:variant>
      <vt:variant>
        <vt:i4>5</vt:i4>
      </vt:variant>
      <vt:variant>
        <vt:lpwstr/>
      </vt:variant>
      <vt:variant>
        <vt:lpwstr>_Toc272938440</vt:lpwstr>
      </vt:variant>
      <vt:variant>
        <vt:i4>1179703</vt:i4>
      </vt:variant>
      <vt:variant>
        <vt:i4>548</vt:i4>
      </vt:variant>
      <vt:variant>
        <vt:i4>0</vt:i4>
      </vt:variant>
      <vt:variant>
        <vt:i4>5</vt:i4>
      </vt:variant>
      <vt:variant>
        <vt:lpwstr/>
      </vt:variant>
      <vt:variant>
        <vt:lpwstr>_Toc272938439</vt:lpwstr>
      </vt:variant>
      <vt:variant>
        <vt:i4>1179703</vt:i4>
      </vt:variant>
      <vt:variant>
        <vt:i4>542</vt:i4>
      </vt:variant>
      <vt:variant>
        <vt:i4>0</vt:i4>
      </vt:variant>
      <vt:variant>
        <vt:i4>5</vt:i4>
      </vt:variant>
      <vt:variant>
        <vt:lpwstr/>
      </vt:variant>
      <vt:variant>
        <vt:lpwstr>_Toc272938438</vt:lpwstr>
      </vt:variant>
      <vt:variant>
        <vt:i4>1179703</vt:i4>
      </vt:variant>
      <vt:variant>
        <vt:i4>536</vt:i4>
      </vt:variant>
      <vt:variant>
        <vt:i4>0</vt:i4>
      </vt:variant>
      <vt:variant>
        <vt:i4>5</vt:i4>
      </vt:variant>
      <vt:variant>
        <vt:lpwstr/>
      </vt:variant>
      <vt:variant>
        <vt:lpwstr>_Toc272938437</vt:lpwstr>
      </vt:variant>
      <vt:variant>
        <vt:i4>1179703</vt:i4>
      </vt:variant>
      <vt:variant>
        <vt:i4>530</vt:i4>
      </vt:variant>
      <vt:variant>
        <vt:i4>0</vt:i4>
      </vt:variant>
      <vt:variant>
        <vt:i4>5</vt:i4>
      </vt:variant>
      <vt:variant>
        <vt:lpwstr/>
      </vt:variant>
      <vt:variant>
        <vt:lpwstr>_Toc272938436</vt:lpwstr>
      </vt:variant>
      <vt:variant>
        <vt:i4>1179703</vt:i4>
      </vt:variant>
      <vt:variant>
        <vt:i4>524</vt:i4>
      </vt:variant>
      <vt:variant>
        <vt:i4>0</vt:i4>
      </vt:variant>
      <vt:variant>
        <vt:i4>5</vt:i4>
      </vt:variant>
      <vt:variant>
        <vt:lpwstr/>
      </vt:variant>
      <vt:variant>
        <vt:lpwstr>_Toc272938435</vt:lpwstr>
      </vt:variant>
      <vt:variant>
        <vt:i4>1179703</vt:i4>
      </vt:variant>
      <vt:variant>
        <vt:i4>518</vt:i4>
      </vt:variant>
      <vt:variant>
        <vt:i4>0</vt:i4>
      </vt:variant>
      <vt:variant>
        <vt:i4>5</vt:i4>
      </vt:variant>
      <vt:variant>
        <vt:lpwstr/>
      </vt:variant>
      <vt:variant>
        <vt:lpwstr>_Toc272938434</vt:lpwstr>
      </vt:variant>
      <vt:variant>
        <vt:i4>1179703</vt:i4>
      </vt:variant>
      <vt:variant>
        <vt:i4>512</vt:i4>
      </vt:variant>
      <vt:variant>
        <vt:i4>0</vt:i4>
      </vt:variant>
      <vt:variant>
        <vt:i4>5</vt:i4>
      </vt:variant>
      <vt:variant>
        <vt:lpwstr/>
      </vt:variant>
      <vt:variant>
        <vt:lpwstr>_Toc272938433</vt:lpwstr>
      </vt:variant>
      <vt:variant>
        <vt:i4>1179703</vt:i4>
      </vt:variant>
      <vt:variant>
        <vt:i4>506</vt:i4>
      </vt:variant>
      <vt:variant>
        <vt:i4>0</vt:i4>
      </vt:variant>
      <vt:variant>
        <vt:i4>5</vt:i4>
      </vt:variant>
      <vt:variant>
        <vt:lpwstr/>
      </vt:variant>
      <vt:variant>
        <vt:lpwstr>_Toc272938432</vt:lpwstr>
      </vt:variant>
      <vt:variant>
        <vt:i4>1179703</vt:i4>
      </vt:variant>
      <vt:variant>
        <vt:i4>500</vt:i4>
      </vt:variant>
      <vt:variant>
        <vt:i4>0</vt:i4>
      </vt:variant>
      <vt:variant>
        <vt:i4>5</vt:i4>
      </vt:variant>
      <vt:variant>
        <vt:lpwstr/>
      </vt:variant>
      <vt:variant>
        <vt:lpwstr>_Toc272938431</vt:lpwstr>
      </vt:variant>
      <vt:variant>
        <vt:i4>1179703</vt:i4>
      </vt:variant>
      <vt:variant>
        <vt:i4>494</vt:i4>
      </vt:variant>
      <vt:variant>
        <vt:i4>0</vt:i4>
      </vt:variant>
      <vt:variant>
        <vt:i4>5</vt:i4>
      </vt:variant>
      <vt:variant>
        <vt:lpwstr/>
      </vt:variant>
      <vt:variant>
        <vt:lpwstr>_Toc272938430</vt:lpwstr>
      </vt:variant>
      <vt:variant>
        <vt:i4>1245239</vt:i4>
      </vt:variant>
      <vt:variant>
        <vt:i4>488</vt:i4>
      </vt:variant>
      <vt:variant>
        <vt:i4>0</vt:i4>
      </vt:variant>
      <vt:variant>
        <vt:i4>5</vt:i4>
      </vt:variant>
      <vt:variant>
        <vt:lpwstr/>
      </vt:variant>
      <vt:variant>
        <vt:lpwstr>_Toc272938429</vt:lpwstr>
      </vt:variant>
      <vt:variant>
        <vt:i4>1245239</vt:i4>
      </vt:variant>
      <vt:variant>
        <vt:i4>482</vt:i4>
      </vt:variant>
      <vt:variant>
        <vt:i4>0</vt:i4>
      </vt:variant>
      <vt:variant>
        <vt:i4>5</vt:i4>
      </vt:variant>
      <vt:variant>
        <vt:lpwstr/>
      </vt:variant>
      <vt:variant>
        <vt:lpwstr>_Toc272938428</vt:lpwstr>
      </vt:variant>
      <vt:variant>
        <vt:i4>1245239</vt:i4>
      </vt:variant>
      <vt:variant>
        <vt:i4>476</vt:i4>
      </vt:variant>
      <vt:variant>
        <vt:i4>0</vt:i4>
      </vt:variant>
      <vt:variant>
        <vt:i4>5</vt:i4>
      </vt:variant>
      <vt:variant>
        <vt:lpwstr/>
      </vt:variant>
      <vt:variant>
        <vt:lpwstr>_Toc272938427</vt:lpwstr>
      </vt:variant>
      <vt:variant>
        <vt:i4>1245239</vt:i4>
      </vt:variant>
      <vt:variant>
        <vt:i4>470</vt:i4>
      </vt:variant>
      <vt:variant>
        <vt:i4>0</vt:i4>
      </vt:variant>
      <vt:variant>
        <vt:i4>5</vt:i4>
      </vt:variant>
      <vt:variant>
        <vt:lpwstr/>
      </vt:variant>
      <vt:variant>
        <vt:lpwstr>_Toc272938426</vt:lpwstr>
      </vt:variant>
      <vt:variant>
        <vt:i4>1245239</vt:i4>
      </vt:variant>
      <vt:variant>
        <vt:i4>464</vt:i4>
      </vt:variant>
      <vt:variant>
        <vt:i4>0</vt:i4>
      </vt:variant>
      <vt:variant>
        <vt:i4>5</vt:i4>
      </vt:variant>
      <vt:variant>
        <vt:lpwstr/>
      </vt:variant>
      <vt:variant>
        <vt:lpwstr>_Toc272938425</vt:lpwstr>
      </vt:variant>
      <vt:variant>
        <vt:i4>1245239</vt:i4>
      </vt:variant>
      <vt:variant>
        <vt:i4>458</vt:i4>
      </vt:variant>
      <vt:variant>
        <vt:i4>0</vt:i4>
      </vt:variant>
      <vt:variant>
        <vt:i4>5</vt:i4>
      </vt:variant>
      <vt:variant>
        <vt:lpwstr/>
      </vt:variant>
      <vt:variant>
        <vt:lpwstr>_Toc272938424</vt:lpwstr>
      </vt:variant>
      <vt:variant>
        <vt:i4>1245239</vt:i4>
      </vt:variant>
      <vt:variant>
        <vt:i4>452</vt:i4>
      </vt:variant>
      <vt:variant>
        <vt:i4>0</vt:i4>
      </vt:variant>
      <vt:variant>
        <vt:i4>5</vt:i4>
      </vt:variant>
      <vt:variant>
        <vt:lpwstr/>
      </vt:variant>
      <vt:variant>
        <vt:lpwstr>_Toc272938423</vt:lpwstr>
      </vt:variant>
      <vt:variant>
        <vt:i4>1245239</vt:i4>
      </vt:variant>
      <vt:variant>
        <vt:i4>446</vt:i4>
      </vt:variant>
      <vt:variant>
        <vt:i4>0</vt:i4>
      </vt:variant>
      <vt:variant>
        <vt:i4>5</vt:i4>
      </vt:variant>
      <vt:variant>
        <vt:lpwstr/>
      </vt:variant>
      <vt:variant>
        <vt:lpwstr>_Toc272938422</vt:lpwstr>
      </vt:variant>
      <vt:variant>
        <vt:i4>1245239</vt:i4>
      </vt:variant>
      <vt:variant>
        <vt:i4>440</vt:i4>
      </vt:variant>
      <vt:variant>
        <vt:i4>0</vt:i4>
      </vt:variant>
      <vt:variant>
        <vt:i4>5</vt:i4>
      </vt:variant>
      <vt:variant>
        <vt:lpwstr/>
      </vt:variant>
      <vt:variant>
        <vt:lpwstr>_Toc272938421</vt:lpwstr>
      </vt:variant>
      <vt:variant>
        <vt:i4>1245239</vt:i4>
      </vt:variant>
      <vt:variant>
        <vt:i4>434</vt:i4>
      </vt:variant>
      <vt:variant>
        <vt:i4>0</vt:i4>
      </vt:variant>
      <vt:variant>
        <vt:i4>5</vt:i4>
      </vt:variant>
      <vt:variant>
        <vt:lpwstr/>
      </vt:variant>
      <vt:variant>
        <vt:lpwstr>_Toc272938420</vt:lpwstr>
      </vt:variant>
      <vt:variant>
        <vt:i4>1048631</vt:i4>
      </vt:variant>
      <vt:variant>
        <vt:i4>428</vt:i4>
      </vt:variant>
      <vt:variant>
        <vt:i4>0</vt:i4>
      </vt:variant>
      <vt:variant>
        <vt:i4>5</vt:i4>
      </vt:variant>
      <vt:variant>
        <vt:lpwstr/>
      </vt:variant>
      <vt:variant>
        <vt:lpwstr>_Toc272938419</vt:lpwstr>
      </vt:variant>
      <vt:variant>
        <vt:i4>1048631</vt:i4>
      </vt:variant>
      <vt:variant>
        <vt:i4>422</vt:i4>
      </vt:variant>
      <vt:variant>
        <vt:i4>0</vt:i4>
      </vt:variant>
      <vt:variant>
        <vt:i4>5</vt:i4>
      </vt:variant>
      <vt:variant>
        <vt:lpwstr/>
      </vt:variant>
      <vt:variant>
        <vt:lpwstr>_Toc272938418</vt:lpwstr>
      </vt:variant>
      <vt:variant>
        <vt:i4>1048631</vt:i4>
      </vt:variant>
      <vt:variant>
        <vt:i4>416</vt:i4>
      </vt:variant>
      <vt:variant>
        <vt:i4>0</vt:i4>
      </vt:variant>
      <vt:variant>
        <vt:i4>5</vt:i4>
      </vt:variant>
      <vt:variant>
        <vt:lpwstr/>
      </vt:variant>
      <vt:variant>
        <vt:lpwstr>_Toc272938417</vt:lpwstr>
      </vt:variant>
      <vt:variant>
        <vt:i4>1048631</vt:i4>
      </vt:variant>
      <vt:variant>
        <vt:i4>410</vt:i4>
      </vt:variant>
      <vt:variant>
        <vt:i4>0</vt:i4>
      </vt:variant>
      <vt:variant>
        <vt:i4>5</vt:i4>
      </vt:variant>
      <vt:variant>
        <vt:lpwstr/>
      </vt:variant>
      <vt:variant>
        <vt:lpwstr>_Toc272938416</vt:lpwstr>
      </vt:variant>
      <vt:variant>
        <vt:i4>1048631</vt:i4>
      </vt:variant>
      <vt:variant>
        <vt:i4>404</vt:i4>
      </vt:variant>
      <vt:variant>
        <vt:i4>0</vt:i4>
      </vt:variant>
      <vt:variant>
        <vt:i4>5</vt:i4>
      </vt:variant>
      <vt:variant>
        <vt:lpwstr/>
      </vt:variant>
      <vt:variant>
        <vt:lpwstr>_Toc272938415</vt:lpwstr>
      </vt:variant>
      <vt:variant>
        <vt:i4>1048631</vt:i4>
      </vt:variant>
      <vt:variant>
        <vt:i4>398</vt:i4>
      </vt:variant>
      <vt:variant>
        <vt:i4>0</vt:i4>
      </vt:variant>
      <vt:variant>
        <vt:i4>5</vt:i4>
      </vt:variant>
      <vt:variant>
        <vt:lpwstr/>
      </vt:variant>
      <vt:variant>
        <vt:lpwstr>_Toc272938414</vt:lpwstr>
      </vt:variant>
      <vt:variant>
        <vt:i4>1048631</vt:i4>
      </vt:variant>
      <vt:variant>
        <vt:i4>392</vt:i4>
      </vt:variant>
      <vt:variant>
        <vt:i4>0</vt:i4>
      </vt:variant>
      <vt:variant>
        <vt:i4>5</vt:i4>
      </vt:variant>
      <vt:variant>
        <vt:lpwstr/>
      </vt:variant>
      <vt:variant>
        <vt:lpwstr>_Toc272938413</vt:lpwstr>
      </vt:variant>
      <vt:variant>
        <vt:i4>1048631</vt:i4>
      </vt:variant>
      <vt:variant>
        <vt:i4>386</vt:i4>
      </vt:variant>
      <vt:variant>
        <vt:i4>0</vt:i4>
      </vt:variant>
      <vt:variant>
        <vt:i4>5</vt:i4>
      </vt:variant>
      <vt:variant>
        <vt:lpwstr/>
      </vt:variant>
      <vt:variant>
        <vt:lpwstr>_Toc272938412</vt:lpwstr>
      </vt:variant>
      <vt:variant>
        <vt:i4>1048631</vt:i4>
      </vt:variant>
      <vt:variant>
        <vt:i4>380</vt:i4>
      </vt:variant>
      <vt:variant>
        <vt:i4>0</vt:i4>
      </vt:variant>
      <vt:variant>
        <vt:i4>5</vt:i4>
      </vt:variant>
      <vt:variant>
        <vt:lpwstr/>
      </vt:variant>
      <vt:variant>
        <vt:lpwstr>_Toc272938411</vt:lpwstr>
      </vt:variant>
      <vt:variant>
        <vt:i4>1048631</vt:i4>
      </vt:variant>
      <vt:variant>
        <vt:i4>374</vt:i4>
      </vt:variant>
      <vt:variant>
        <vt:i4>0</vt:i4>
      </vt:variant>
      <vt:variant>
        <vt:i4>5</vt:i4>
      </vt:variant>
      <vt:variant>
        <vt:lpwstr/>
      </vt:variant>
      <vt:variant>
        <vt:lpwstr>_Toc272938410</vt:lpwstr>
      </vt:variant>
      <vt:variant>
        <vt:i4>1114167</vt:i4>
      </vt:variant>
      <vt:variant>
        <vt:i4>368</vt:i4>
      </vt:variant>
      <vt:variant>
        <vt:i4>0</vt:i4>
      </vt:variant>
      <vt:variant>
        <vt:i4>5</vt:i4>
      </vt:variant>
      <vt:variant>
        <vt:lpwstr/>
      </vt:variant>
      <vt:variant>
        <vt:lpwstr>_Toc272938409</vt:lpwstr>
      </vt:variant>
      <vt:variant>
        <vt:i4>1114167</vt:i4>
      </vt:variant>
      <vt:variant>
        <vt:i4>362</vt:i4>
      </vt:variant>
      <vt:variant>
        <vt:i4>0</vt:i4>
      </vt:variant>
      <vt:variant>
        <vt:i4>5</vt:i4>
      </vt:variant>
      <vt:variant>
        <vt:lpwstr/>
      </vt:variant>
      <vt:variant>
        <vt:lpwstr>_Toc272938408</vt:lpwstr>
      </vt:variant>
      <vt:variant>
        <vt:i4>1114167</vt:i4>
      </vt:variant>
      <vt:variant>
        <vt:i4>356</vt:i4>
      </vt:variant>
      <vt:variant>
        <vt:i4>0</vt:i4>
      </vt:variant>
      <vt:variant>
        <vt:i4>5</vt:i4>
      </vt:variant>
      <vt:variant>
        <vt:lpwstr/>
      </vt:variant>
      <vt:variant>
        <vt:lpwstr>_Toc272938407</vt:lpwstr>
      </vt:variant>
      <vt:variant>
        <vt:i4>1114167</vt:i4>
      </vt:variant>
      <vt:variant>
        <vt:i4>350</vt:i4>
      </vt:variant>
      <vt:variant>
        <vt:i4>0</vt:i4>
      </vt:variant>
      <vt:variant>
        <vt:i4>5</vt:i4>
      </vt:variant>
      <vt:variant>
        <vt:lpwstr/>
      </vt:variant>
      <vt:variant>
        <vt:lpwstr>_Toc272938406</vt:lpwstr>
      </vt:variant>
      <vt:variant>
        <vt:i4>1114167</vt:i4>
      </vt:variant>
      <vt:variant>
        <vt:i4>344</vt:i4>
      </vt:variant>
      <vt:variant>
        <vt:i4>0</vt:i4>
      </vt:variant>
      <vt:variant>
        <vt:i4>5</vt:i4>
      </vt:variant>
      <vt:variant>
        <vt:lpwstr/>
      </vt:variant>
      <vt:variant>
        <vt:lpwstr>_Toc272938405</vt:lpwstr>
      </vt:variant>
      <vt:variant>
        <vt:i4>1114167</vt:i4>
      </vt:variant>
      <vt:variant>
        <vt:i4>338</vt:i4>
      </vt:variant>
      <vt:variant>
        <vt:i4>0</vt:i4>
      </vt:variant>
      <vt:variant>
        <vt:i4>5</vt:i4>
      </vt:variant>
      <vt:variant>
        <vt:lpwstr/>
      </vt:variant>
      <vt:variant>
        <vt:lpwstr>_Toc272938404</vt:lpwstr>
      </vt:variant>
      <vt:variant>
        <vt:i4>1114167</vt:i4>
      </vt:variant>
      <vt:variant>
        <vt:i4>332</vt:i4>
      </vt:variant>
      <vt:variant>
        <vt:i4>0</vt:i4>
      </vt:variant>
      <vt:variant>
        <vt:i4>5</vt:i4>
      </vt:variant>
      <vt:variant>
        <vt:lpwstr/>
      </vt:variant>
      <vt:variant>
        <vt:lpwstr>_Toc272938403</vt:lpwstr>
      </vt:variant>
      <vt:variant>
        <vt:i4>1114167</vt:i4>
      </vt:variant>
      <vt:variant>
        <vt:i4>326</vt:i4>
      </vt:variant>
      <vt:variant>
        <vt:i4>0</vt:i4>
      </vt:variant>
      <vt:variant>
        <vt:i4>5</vt:i4>
      </vt:variant>
      <vt:variant>
        <vt:lpwstr/>
      </vt:variant>
      <vt:variant>
        <vt:lpwstr>_Toc272938402</vt:lpwstr>
      </vt:variant>
      <vt:variant>
        <vt:i4>1114167</vt:i4>
      </vt:variant>
      <vt:variant>
        <vt:i4>320</vt:i4>
      </vt:variant>
      <vt:variant>
        <vt:i4>0</vt:i4>
      </vt:variant>
      <vt:variant>
        <vt:i4>5</vt:i4>
      </vt:variant>
      <vt:variant>
        <vt:lpwstr/>
      </vt:variant>
      <vt:variant>
        <vt:lpwstr>_Toc272938401</vt:lpwstr>
      </vt:variant>
      <vt:variant>
        <vt:i4>1114167</vt:i4>
      </vt:variant>
      <vt:variant>
        <vt:i4>314</vt:i4>
      </vt:variant>
      <vt:variant>
        <vt:i4>0</vt:i4>
      </vt:variant>
      <vt:variant>
        <vt:i4>5</vt:i4>
      </vt:variant>
      <vt:variant>
        <vt:lpwstr/>
      </vt:variant>
      <vt:variant>
        <vt:lpwstr>_Toc272938400</vt:lpwstr>
      </vt:variant>
      <vt:variant>
        <vt:i4>1572912</vt:i4>
      </vt:variant>
      <vt:variant>
        <vt:i4>308</vt:i4>
      </vt:variant>
      <vt:variant>
        <vt:i4>0</vt:i4>
      </vt:variant>
      <vt:variant>
        <vt:i4>5</vt:i4>
      </vt:variant>
      <vt:variant>
        <vt:lpwstr/>
      </vt:variant>
      <vt:variant>
        <vt:lpwstr>_Toc272938399</vt:lpwstr>
      </vt:variant>
      <vt:variant>
        <vt:i4>1572912</vt:i4>
      </vt:variant>
      <vt:variant>
        <vt:i4>302</vt:i4>
      </vt:variant>
      <vt:variant>
        <vt:i4>0</vt:i4>
      </vt:variant>
      <vt:variant>
        <vt:i4>5</vt:i4>
      </vt:variant>
      <vt:variant>
        <vt:lpwstr/>
      </vt:variant>
      <vt:variant>
        <vt:lpwstr>_Toc272938398</vt:lpwstr>
      </vt:variant>
      <vt:variant>
        <vt:i4>1572912</vt:i4>
      </vt:variant>
      <vt:variant>
        <vt:i4>296</vt:i4>
      </vt:variant>
      <vt:variant>
        <vt:i4>0</vt:i4>
      </vt:variant>
      <vt:variant>
        <vt:i4>5</vt:i4>
      </vt:variant>
      <vt:variant>
        <vt:lpwstr/>
      </vt:variant>
      <vt:variant>
        <vt:lpwstr>_Toc272938397</vt:lpwstr>
      </vt:variant>
      <vt:variant>
        <vt:i4>1572912</vt:i4>
      </vt:variant>
      <vt:variant>
        <vt:i4>290</vt:i4>
      </vt:variant>
      <vt:variant>
        <vt:i4>0</vt:i4>
      </vt:variant>
      <vt:variant>
        <vt:i4>5</vt:i4>
      </vt:variant>
      <vt:variant>
        <vt:lpwstr/>
      </vt:variant>
      <vt:variant>
        <vt:lpwstr>_Toc272938396</vt:lpwstr>
      </vt:variant>
      <vt:variant>
        <vt:i4>1572912</vt:i4>
      </vt:variant>
      <vt:variant>
        <vt:i4>284</vt:i4>
      </vt:variant>
      <vt:variant>
        <vt:i4>0</vt:i4>
      </vt:variant>
      <vt:variant>
        <vt:i4>5</vt:i4>
      </vt:variant>
      <vt:variant>
        <vt:lpwstr/>
      </vt:variant>
      <vt:variant>
        <vt:lpwstr>_Toc272938395</vt:lpwstr>
      </vt:variant>
      <vt:variant>
        <vt:i4>1572912</vt:i4>
      </vt:variant>
      <vt:variant>
        <vt:i4>278</vt:i4>
      </vt:variant>
      <vt:variant>
        <vt:i4>0</vt:i4>
      </vt:variant>
      <vt:variant>
        <vt:i4>5</vt:i4>
      </vt:variant>
      <vt:variant>
        <vt:lpwstr/>
      </vt:variant>
      <vt:variant>
        <vt:lpwstr>_Toc272938394</vt:lpwstr>
      </vt:variant>
      <vt:variant>
        <vt:i4>1572912</vt:i4>
      </vt:variant>
      <vt:variant>
        <vt:i4>272</vt:i4>
      </vt:variant>
      <vt:variant>
        <vt:i4>0</vt:i4>
      </vt:variant>
      <vt:variant>
        <vt:i4>5</vt:i4>
      </vt:variant>
      <vt:variant>
        <vt:lpwstr/>
      </vt:variant>
      <vt:variant>
        <vt:lpwstr>_Toc272938393</vt:lpwstr>
      </vt:variant>
      <vt:variant>
        <vt:i4>1572912</vt:i4>
      </vt:variant>
      <vt:variant>
        <vt:i4>266</vt:i4>
      </vt:variant>
      <vt:variant>
        <vt:i4>0</vt:i4>
      </vt:variant>
      <vt:variant>
        <vt:i4>5</vt:i4>
      </vt:variant>
      <vt:variant>
        <vt:lpwstr/>
      </vt:variant>
      <vt:variant>
        <vt:lpwstr>_Toc272938392</vt:lpwstr>
      </vt:variant>
      <vt:variant>
        <vt:i4>1572912</vt:i4>
      </vt:variant>
      <vt:variant>
        <vt:i4>260</vt:i4>
      </vt:variant>
      <vt:variant>
        <vt:i4>0</vt:i4>
      </vt:variant>
      <vt:variant>
        <vt:i4>5</vt:i4>
      </vt:variant>
      <vt:variant>
        <vt:lpwstr/>
      </vt:variant>
      <vt:variant>
        <vt:lpwstr>_Toc272938391</vt:lpwstr>
      </vt:variant>
      <vt:variant>
        <vt:i4>1572912</vt:i4>
      </vt:variant>
      <vt:variant>
        <vt:i4>254</vt:i4>
      </vt:variant>
      <vt:variant>
        <vt:i4>0</vt:i4>
      </vt:variant>
      <vt:variant>
        <vt:i4>5</vt:i4>
      </vt:variant>
      <vt:variant>
        <vt:lpwstr/>
      </vt:variant>
      <vt:variant>
        <vt:lpwstr>_Toc272938390</vt:lpwstr>
      </vt:variant>
      <vt:variant>
        <vt:i4>1638448</vt:i4>
      </vt:variant>
      <vt:variant>
        <vt:i4>248</vt:i4>
      </vt:variant>
      <vt:variant>
        <vt:i4>0</vt:i4>
      </vt:variant>
      <vt:variant>
        <vt:i4>5</vt:i4>
      </vt:variant>
      <vt:variant>
        <vt:lpwstr/>
      </vt:variant>
      <vt:variant>
        <vt:lpwstr>_Toc272938389</vt:lpwstr>
      </vt:variant>
      <vt:variant>
        <vt:i4>1638448</vt:i4>
      </vt:variant>
      <vt:variant>
        <vt:i4>242</vt:i4>
      </vt:variant>
      <vt:variant>
        <vt:i4>0</vt:i4>
      </vt:variant>
      <vt:variant>
        <vt:i4>5</vt:i4>
      </vt:variant>
      <vt:variant>
        <vt:lpwstr/>
      </vt:variant>
      <vt:variant>
        <vt:lpwstr>_Toc272938388</vt:lpwstr>
      </vt:variant>
      <vt:variant>
        <vt:i4>1638448</vt:i4>
      </vt:variant>
      <vt:variant>
        <vt:i4>236</vt:i4>
      </vt:variant>
      <vt:variant>
        <vt:i4>0</vt:i4>
      </vt:variant>
      <vt:variant>
        <vt:i4>5</vt:i4>
      </vt:variant>
      <vt:variant>
        <vt:lpwstr/>
      </vt:variant>
      <vt:variant>
        <vt:lpwstr>_Toc272938387</vt:lpwstr>
      </vt:variant>
      <vt:variant>
        <vt:i4>1638448</vt:i4>
      </vt:variant>
      <vt:variant>
        <vt:i4>230</vt:i4>
      </vt:variant>
      <vt:variant>
        <vt:i4>0</vt:i4>
      </vt:variant>
      <vt:variant>
        <vt:i4>5</vt:i4>
      </vt:variant>
      <vt:variant>
        <vt:lpwstr/>
      </vt:variant>
      <vt:variant>
        <vt:lpwstr>_Toc272938386</vt:lpwstr>
      </vt:variant>
      <vt:variant>
        <vt:i4>1638448</vt:i4>
      </vt:variant>
      <vt:variant>
        <vt:i4>224</vt:i4>
      </vt:variant>
      <vt:variant>
        <vt:i4>0</vt:i4>
      </vt:variant>
      <vt:variant>
        <vt:i4>5</vt:i4>
      </vt:variant>
      <vt:variant>
        <vt:lpwstr/>
      </vt:variant>
      <vt:variant>
        <vt:lpwstr>_Toc272938385</vt:lpwstr>
      </vt:variant>
      <vt:variant>
        <vt:i4>1638448</vt:i4>
      </vt:variant>
      <vt:variant>
        <vt:i4>218</vt:i4>
      </vt:variant>
      <vt:variant>
        <vt:i4>0</vt:i4>
      </vt:variant>
      <vt:variant>
        <vt:i4>5</vt:i4>
      </vt:variant>
      <vt:variant>
        <vt:lpwstr/>
      </vt:variant>
      <vt:variant>
        <vt:lpwstr>_Toc272938384</vt:lpwstr>
      </vt:variant>
      <vt:variant>
        <vt:i4>1638448</vt:i4>
      </vt:variant>
      <vt:variant>
        <vt:i4>212</vt:i4>
      </vt:variant>
      <vt:variant>
        <vt:i4>0</vt:i4>
      </vt:variant>
      <vt:variant>
        <vt:i4>5</vt:i4>
      </vt:variant>
      <vt:variant>
        <vt:lpwstr/>
      </vt:variant>
      <vt:variant>
        <vt:lpwstr>_Toc272938383</vt:lpwstr>
      </vt:variant>
      <vt:variant>
        <vt:i4>1638448</vt:i4>
      </vt:variant>
      <vt:variant>
        <vt:i4>206</vt:i4>
      </vt:variant>
      <vt:variant>
        <vt:i4>0</vt:i4>
      </vt:variant>
      <vt:variant>
        <vt:i4>5</vt:i4>
      </vt:variant>
      <vt:variant>
        <vt:lpwstr/>
      </vt:variant>
      <vt:variant>
        <vt:lpwstr>_Toc272938382</vt:lpwstr>
      </vt:variant>
      <vt:variant>
        <vt:i4>1638448</vt:i4>
      </vt:variant>
      <vt:variant>
        <vt:i4>200</vt:i4>
      </vt:variant>
      <vt:variant>
        <vt:i4>0</vt:i4>
      </vt:variant>
      <vt:variant>
        <vt:i4>5</vt:i4>
      </vt:variant>
      <vt:variant>
        <vt:lpwstr/>
      </vt:variant>
      <vt:variant>
        <vt:lpwstr>_Toc272938381</vt:lpwstr>
      </vt:variant>
      <vt:variant>
        <vt:i4>1638448</vt:i4>
      </vt:variant>
      <vt:variant>
        <vt:i4>194</vt:i4>
      </vt:variant>
      <vt:variant>
        <vt:i4>0</vt:i4>
      </vt:variant>
      <vt:variant>
        <vt:i4>5</vt:i4>
      </vt:variant>
      <vt:variant>
        <vt:lpwstr/>
      </vt:variant>
      <vt:variant>
        <vt:lpwstr>_Toc272938380</vt:lpwstr>
      </vt:variant>
      <vt:variant>
        <vt:i4>1441840</vt:i4>
      </vt:variant>
      <vt:variant>
        <vt:i4>188</vt:i4>
      </vt:variant>
      <vt:variant>
        <vt:i4>0</vt:i4>
      </vt:variant>
      <vt:variant>
        <vt:i4>5</vt:i4>
      </vt:variant>
      <vt:variant>
        <vt:lpwstr/>
      </vt:variant>
      <vt:variant>
        <vt:lpwstr>_Toc272938379</vt:lpwstr>
      </vt:variant>
      <vt:variant>
        <vt:i4>1441840</vt:i4>
      </vt:variant>
      <vt:variant>
        <vt:i4>182</vt:i4>
      </vt:variant>
      <vt:variant>
        <vt:i4>0</vt:i4>
      </vt:variant>
      <vt:variant>
        <vt:i4>5</vt:i4>
      </vt:variant>
      <vt:variant>
        <vt:lpwstr/>
      </vt:variant>
      <vt:variant>
        <vt:lpwstr>_Toc272938378</vt:lpwstr>
      </vt:variant>
      <vt:variant>
        <vt:i4>1441840</vt:i4>
      </vt:variant>
      <vt:variant>
        <vt:i4>176</vt:i4>
      </vt:variant>
      <vt:variant>
        <vt:i4>0</vt:i4>
      </vt:variant>
      <vt:variant>
        <vt:i4>5</vt:i4>
      </vt:variant>
      <vt:variant>
        <vt:lpwstr/>
      </vt:variant>
      <vt:variant>
        <vt:lpwstr>_Toc272938377</vt:lpwstr>
      </vt:variant>
      <vt:variant>
        <vt:i4>1441840</vt:i4>
      </vt:variant>
      <vt:variant>
        <vt:i4>170</vt:i4>
      </vt:variant>
      <vt:variant>
        <vt:i4>0</vt:i4>
      </vt:variant>
      <vt:variant>
        <vt:i4>5</vt:i4>
      </vt:variant>
      <vt:variant>
        <vt:lpwstr/>
      </vt:variant>
      <vt:variant>
        <vt:lpwstr>_Toc272938376</vt:lpwstr>
      </vt:variant>
      <vt:variant>
        <vt:i4>1441840</vt:i4>
      </vt:variant>
      <vt:variant>
        <vt:i4>164</vt:i4>
      </vt:variant>
      <vt:variant>
        <vt:i4>0</vt:i4>
      </vt:variant>
      <vt:variant>
        <vt:i4>5</vt:i4>
      </vt:variant>
      <vt:variant>
        <vt:lpwstr/>
      </vt:variant>
      <vt:variant>
        <vt:lpwstr>_Toc272938375</vt:lpwstr>
      </vt:variant>
      <vt:variant>
        <vt:i4>1441840</vt:i4>
      </vt:variant>
      <vt:variant>
        <vt:i4>158</vt:i4>
      </vt:variant>
      <vt:variant>
        <vt:i4>0</vt:i4>
      </vt:variant>
      <vt:variant>
        <vt:i4>5</vt:i4>
      </vt:variant>
      <vt:variant>
        <vt:lpwstr/>
      </vt:variant>
      <vt:variant>
        <vt:lpwstr>_Toc272938374</vt:lpwstr>
      </vt:variant>
      <vt:variant>
        <vt:i4>1441840</vt:i4>
      </vt:variant>
      <vt:variant>
        <vt:i4>152</vt:i4>
      </vt:variant>
      <vt:variant>
        <vt:i4>0</vt:i4>
      </vt:variant>
      <vt:variant>
        <vt:i4>5</vt:i4>
      </vt:variant>
      <vt:variant>
        <vt:lpwstr/>
      </vt:variant>
      <vt:variant>
        <vt:lpwstr>_Toc272938373</vt:lpwstr>
      </vt:variant>
      <vt:variant>
        <vt:i4>1441840</vt:i4>
      </vt:variant>
      <vt:variant>
        <vt:i4>146</vt:i4>
      </vt:variant>
      <vt:variant>
        <vt:i4>0</vt:i4>
      </vt:variant>
      <vt:variant>
        <vt:i4>5</vt:i4>
      </vt:variant>
      <vt:variant>
        <vt:lpwstr/>
      </vt:variant>
      <vt:variant>
        <vt:lpwstr>_Toc272938372</vt:lpwstr>
      </vt:variant>
      <vt:variant>
        <vt:i4>1441840</vt:i4>
      </vt:variant>
      <vt:variant>
        <vt:i4>140</vt:i4>
      </vt:variant>
      <vt:variant>
        <vt:i4>0</vt:i4>
      </vt:variant>
      <vt:variant>
        <vt:i4>5</vt:i4>
      </vt:variant>
      <vt:variant>
        <vt:lpwstr/>
      </vt:variant>
      <vt:variant>
        <vt:lpwstr>_Toc272938371</vt:lpwstr>
      </vt:variant>
      <vt:variant>
        <vt:i4>1441840</vt:i4>
      </vt:variant>
      <vt:variant>
        <vt:i4>134</vt:i4>
      </vt:variant>
      <vt:variant>
        <vt:i4>0</vt:i4>
      </vt:variant>
      <vt:variant>
        <vt:i4>5</vt:i4>
      </vt:variant>
      <vt:variant>
        <vt:lpwstr/>
      </vt:variant>
      <vt:variant>
        <vt:lpwstr>_Toc272938370</vt:lpwstr>
      </vt:variant>
      <vt:variant>
        <vt:i4>1507376</vt:i4>
      </vt:variant>
      <vt:variant>
        <vt:i4>128</vt:i4>
      </vt:variant>
      <vt:variant>
        <vt:i4>0</vt:i4>
      </vt:variant>
      <vt:variant>
        <vt:i4>5</vt:i4>
      </vt:variant>
      <vt:variant>
        <vt:lpwstr/>
      </vt:variant>
      <vt:variant>
        <vt:lpwstr>_Toc272938369</vt:lpwstr>
      </vt:variant>
      <vt:variant>
        <vt:i4>1507376</vt:i4>
      </vt:variant>
      <vt:variant>
        <vt:i4>122</vt:i4>
      </vt:variant>
      <vt:variant>
        <vt:i4>0</vt:i4>
      </vt:variant>
      <vt:variant>
        <vt:i4>5</vt:i4>
      </vt:variant>
      <vt:variant>
        <vt:lpwstr/>
      </vt:variant>
      <vt:variant>
        <vt:lpwstr>_Toc272938368</vt:lpwstr>
      </vt:variant>
      <vt:variant>
        <vt:i4>1507376</vt:i4>
      </vt:variant>
      <vt:variant>
        <vt:i4>116</vt:i4>
      </vt:variant>
      <vt:variant>
        <vt:i4>0</vt:i4>
      </vt:variant>
      <vt:variant>
        <vt:i4>5</vt:i4>
      </vt:variant>
      <vt:variant>
        <vt:lpwstr/>
      </vt:variant>
      <vt:variant>
        <vt:lpwstr>_Toc272938367</vt:lpwstr>
      </vt:variant>
      <vt:variant>
        <vt:i4>1507376</vt:i4>
      </vt:variant>
      <vt:variant>
        <vt:i4>110</vt:i4>
      </vt:variant>
      <vt:variant>
        <vt:i4>0</vt:i4>
      </vt:variant>
      <vt:variant>
        <vt:i4>5</vt:i4>
      </vt:variant>
      <vt:variant>
        <vt:lpwstr/>
      </vt:variant>
      <vt:variant>
        <vt:lpwstr>_Toc272938366</vt:lpwstr>
      </vt:variant>
      <vt:variant>
        <vt:i4>1507376</vt:i4>
      </vt:variant>
      <vt:variant>
        <vt:i4>104</vt:i4>
      </vt:variant>
      <vt:variant>
        <vt:i4>0</vt:i4>
      </vt:variant>
      <vt:variant>
        <vt:i4>5</vt:i4>
      </vt:variant>
      <vt:variant>
        <vt:lpwstr/>
      </vt:variant>
      <vt:variant>
        <vt:lpwstr>_Toc272938365</vt:lpwstr>
      </vt:variant>
      <vt:variant>
        <vt:i4>1507376</vt:i4>
      </vt:variant>
      <vt:variant>
        <vt:i4>98</vt:i4>
      </vt:variant>
      <vt:variant>
        <vt:i4>0</vt:i4>
      </vt:variant>
      <vt:variant>
        <vt:i4>5</vt:i4>
      </vt:variant>
      <vt:variant>
        <vt:lpwstr/>
      </vt:variant>
      <vt:variant>
        <vt:lpwstr>_Toc272938364</vt:lpwstr>
      </vt:variant>
      <vt:variant>
        <vt:i4>1507376</vt:i4>
      </vt:variant>
      <vt:variant>
        <vt:i4>92</vt:i4>
      </vt:variant>
      <vt:variant>
        <vt:i4>0</vt:i4>
      </vt:variant>
      <vt:variant>
        <vt:i4>5</vt:i4>
      </vt:variant>
      <vt:variant>
        <vt:lpwstr/>
      </vt:variant>
      <vt:variant>
        <vt:lpwstr>_Toc272938363</vt:lpwstr>
      </vt:variant>
      <vt:variant>
        <vt:i4>1507376</vt:i4>
      </vt:variant>
      <vt:variant>
        <vt:i4>86</vt:i4>
      </vt:variant>
      <vt:variant>
        <vt:i4>0</vt:i4>
      </vt:variant>
      <vt:variant>
        <vt:i4>5</vt:i4>
      </vt:variant>
      <vt:variant>
        <vt:lpwstr/>
      </vt:variant>
      <vt:variant>
        <vt:lpwstr>_Toc272938362</vt:lpwstr>
      </vt:variant>
      <vt:variant>
        <vt:i4>1507376</vt:i4>
      </vt:variant>
      <vt:variant>
        <vt:i4>80</vt:i4>
      </vt:variant>
      <vt:variant>
        <vt:i4>0</vt:i4>
      </vt:variant>
      <vt:variant>
        <vt:i4>5</vt:i4>
      </vt:variant>
      <vt:variant>
        <vt:lpwstr/>
      </vt:variant>
      <vt:variant>
        <vt:lpwstr>_Toc272938361</vt:lpwstr>
      </vt:variant>
      <vt:variant>
        <vt:i4>1507376</vt:i4>
      </vt:variant>
      <vt:variant>
        <vt:i4>74</vt:i4>
      </vt:variant>
      <vt:variant>
        <vt:i4>0</vt:i4>
      </vt:variant>
      <vt:variant>
        <vt:i4>5</vt:i4>
      </vt:variant>
      <vt:variant>
        <vt:lpwstr/>
      </vt:variant>
      <vt:variant>
        <vt:lpwstr>_Toc272938360</vt:lpwstr>
      </vt:variant>
      <vt:variant>
        <vt:i4>1310768</vt:i4>
      </vt:variant>
      <vt:variant>
        <vt:i4>68</vt:i4>
      </vt:variant>
      <vt:variant>
        <vt:i4>0</vt:i4>
      </vt:variant>
      <vt:variant>
        <vt:i4>5</vt:i4>
      </vt:variant>
      <vt:variant>
        <vt:lpwstr/>
      </vt:variant>
      <vt:variant>
        <vt:lpwstr>_Toc272938359</vt:lpwstr>
      </vt:variant>
      <vt:variant>
        <vt:i4>1310768</vt:i4>
      </vt:variant>
      <vt:variant>
        <vt:i4>62</vt:i4>
      </vt:variant>
      <vt:variant>
        <vt:i4>0</vt:i4>
      </vt:variant>
      <vt:variant>
        <vt:i4>5</vt:i4>
      </vt:variant>
      <vt:variant>
        <vt:lpwstr/>
      </vt:variant>
      <vt:variant>
        <vt:lpwstr>_Toc272938358</vt:lpwstr>
      </vt:variant>
      <vt:variant>
        <vt:i4>1310768</vt:i4>
      </vt:variant>
      <vt:variant>
        <vt:i4>56</vt:i4>
      </vt:variant>
      <vt:variant>
        <vt:i4>0</vt:i4>
      </vt:variant>
      <vt:variant>
        <vt:i4>5</vt:i4>
      </vt:variant>
      <vt:variant>
        <vt:lpwstr/>
      </vt:variant>
      <vt:variant>
        <vt:lpwstr>_Toc272938357</vt:lpwstr>
      </vt:variant>
      <vt:variant>
        <vt:i4>1310768</vt:i4>
      </vt:variant>
      <vt:variant>
        <vt:i4>50</vt:i4>
      </vt:variant>
      <vt:variant>
        <vt:i4>0</vt:i4>
      </vt:variant>
      <vt:variant>
        <vt:i4>5</vt:i4>
      </vt:variant>
      <vt:variant>
        <vt:lpwstr/>
      </vt:variant>
      <vt:variant>
        <vt:lpwstr>_Toc272938356</vt:lpwstr>
      </vt:variant>
      <vt:variant>
        <vt:i4>1310768</vt:i4>
      </vt:variant>
      <vt:variant>
        <vt:i4>44</vt:i4>
      </vt:variant>
      <vt:variant>
        <vt:i4>0</vt:i4>
      </vt:variant>
      <vt:variant>
        <vt:i4>5</vt:i4>
      </vt:variant>
      <vt:variant>
        <vt:lpwstr/>
      </vt:variant>
      <vt:variant>
        <vt:lpwstr>_Toc272938355</vt:lpwstr>
      </vt:variant>
      <vt:variant>
        <vt:i4>1310768</vt:i4>
      </vt:variant>
      <vt:variant>
        <vt:i4>38</vt:i4>
      </vt:variant>
      <vt:variant>
        <vt:i4>0</vt:i4>
      </vt:variant>
      <vt:variant>
        <vt:i4>5</vt:i4>
      </vt:variant>
      <vt:variant>
        <vt:lpwstr/>
      </vt:variant>
      <vt:variant>
        <vt:lpwstr>_Toc272938354</vt:lpwstr>
      </vt:variant>
      <vt:variant>
        <vt:i4>1310768</vt:i4>
      </vt:variant>
      <vt:variant>
        <vt:i4>32</vt:i4>
      </vt:variant>
      <vt:variant>
        <vt:i4>0</vt:i4>
      </vt:variant>
      <vt:variant>
        <vt:i4>5</vt:i4>
      </vt:variant>
      <vt:variant>
        <vt:lpwstr/>
      </vt:variant>
      <vt:variant>
        <vt:lpwstr>_Toc272938353</vt:lpwstr>
      </vt:variant>
      <vt:variant>
        <vt:i4>1310768</vt:i4>
      </vt:variant>
      <vt:variant>
        <vt:i4>26</vt:i4>
      </vt:variant>
      <vt:variant>
        <vt:i4>0</vt:i4>
      </vt:variant>
      <vt:variant>
        <vt:i4>5</vt:i4>
      </vt:variant>
      <vt:variant>
        <vt:lpwstr/>
      </vt:variant>
      <vt:variant>
        <vt:lpwstr>_Toc272938352</vt:lpwstr>
      </vt:variant>
      <vt:variant>
        <vt:i4>1310768</vt:i4>
      </vt:variant>
      <vt:variant>
        <vt:i4>20</vt:i4>
      </vt:variant>
      <vt:variant>
        <vt:i4>0</vt:i4>
      </vt:variant>
      <vt:variant>
        <vt:i4>5</vt:i4>
      </vt:variant>
      <vt:variant>
        <vt:lpwstr/>
      </vt:variant>
      <vt:variant>
        <vt:lpwstr>_Toc272938351</vt:lpwstr>
      </vt:variant>
      <vt:variant>
        <vt:i4>1310768</vt:i4>
      </vt:variant>
      <vt:variant>
        <vt:i4>14</vt:i4>
      </vt:variant>
      <vt:variant>
        <vt:i4>0</vt:i4>
      </vt:variant>
      <vt:variant>
        <vt:i4>5</vt:i4>
      </vt:variant>
      <vt:variant>
        <vt:lpwstr/>
      </vt:variant>
      <vt:variant>
        <vt:lpwstr>_Toc272938350</vt:lpwstr>
      </vt:variant>
      <vt:variant>
        <vt:i4>1376304</vt:i4>
      </vt:variant>
      <vt:variant>
        <vt:i4>8</vt:i4>
      </vt:variant>
      <vt:variant>
        <vt:i4>0</vt:i4>
      </vt:variant>
      <vt:variant>
        <vt:i4>5</vt:i4>
      </vt:variant>
      <vt:variant>
        <vt:lpwstr/>
      </vt:variant>
      <vt:variant>
        <vt:lpwstr>_Toc272938349</vt:lpwstr>
      </vt:variant>
      <vt:variant>
        <vt:i4>1376304</vt:i4>
      </vt:variant>
      <vt:variant>
        <vt:i4>2</vt:i4>
      </vt:variant>
      <vt:variant>
        <vt:i4>0</vt:i4>
      </vt:variant>
      <vt:variant>
        <vt:i4>5</vt:i4>
      </vt:variant>
      <vt:variant>
        <vt:lpwstr/>
      </vt:variant>
      <vt:variant>
        <vt:lpwstr>_Toc272938348</vt:lpwstr>
      </vt:variant>
      <vt:variant>
        <vt:i4>5898343</vt:i4>
      </vt:variant>
      <vt:variant>
        <vt:i4>27998</vt:i4>
      </vt:variant>
      <vt:variant>
        <vt:i4>1038</vt:i4>
      </vt:variant>
      <vt:variant>
        <vt:i4>1</vt:i4>
      </vt:variant>
      <vt:variant>
        <vt:lpwstr>D:\Software\Action\ActionSoft\Documents\Manuals\ScreenShot\MOHIDStudioMainWindow.png</vt:lpwstr>
      </vt:variant>
      <vt:variant>
        <vt:lpwstr/>
      </vt:variant>
      <vt:variant>
        <vt:i4>852069</vt:i4>
      </vt:variant>
      <vt:variant>
        <vt:i4>28584</vt:i4>
      </vt:variant>
      <vt:variant>
        <vt:i4>1039</vt:i4>
      </vt:variant>
      <vt:variant>
        <vt:i4>1</vt:i4>
      </vt:variant>
      <vt:variant>
        <vt:lpwstr>D:\Software\Action\ActionSoft\Documents\Manuals\ScreenShot\MOHIDStudioMainWindow2.png</vt:lpwstr>
      </vt:variant>
      <vt:variant>
        <vt:lpwstr/>
      </vt:variant>
      <vt:variant>
        <vt:i4>5242984</vt:i4>
      </vt:variant>
      <vt:variant>
        <vt:i4>29167</vt:i4>
      </vt:variant>
      <vt:variant>
        <vt:i4>1040</vt:i4>
      </vt:variant>
      <vt:variant>
        <vt:i4>1</vt:i4>
      </vt:variant>
      <vt:variant>
        <vt:lpwstr>D:\Software\Action\ActionSoft\Documents\Manuals\ScreenShot\RibbonMenuMap.png</vt:lpwstr>
      </vt:variant>
      <vt:variant>
        <vt:lpwstr/>
      </vt:variant>
      <vt:variant>
        <vt:i4>4587631</vt:i4>
      </vt:variant>
      <vt:variant>
        <vt:i4>30376</vt:i4>
      </vt:variant>
      <vt:variant>
        <vt:i4>1041</vt:i4>
      </vt:variant>
      <vt:variant>
        <vt:i4>1</vt:i4>
      </vt:variant>
      <vt:variant>
        <vt:lpwstr>D:\Software\Action\ActionSoft\Documents\Manuals\ScreenShot\SaveWorkSpace.png</vt:lpwstr>
      </vt:variant>
      <vt:variant>
        <vt:lpwstr/>
      </vt:variant>
      <vt:variant>
        <vt:i4>2490383</vt:i4>
      </vt:variant>
      <vt:variant>
        <vt:i4>31067</vt:i4>
      </vt:variant>
      <vt:variant>
        <vt:i4>1042</vt:i4>
      </vt:variant>
      <vt:variant>
        <vt:i4>1</vt:i4>
      </vt:variant>
      <vt:variant>
        <vt:lpwstr>D:\Software\Action\ActionSoft\Documents\Manuals\ScreenShot\WorkspaceManage.png</vt:lpwstr>
      </vt:variant>
      <vt:variant>
        <vt:lpwstr/>
      </vt:variant>
      <vt:variant>
        <vt:i4>4391026</vt:i4>
      </vt:variant>
      <vt:variant>
        <vt:i4>32322</vt:i4>
      </vt:variant>
      <vt:variant>
        <vt:i4>1043</vt:i4>
      </vt:variant>
      <vt:variant>
        <vt:i4>1</vt:i4>
      </vt:variant>
      <vt:variant>
        <vt:lpwstr>D:\Software\Action\ActionSoft\Documents\Manuals\ScreenShot\RibbonMenuProject.png</vt:lpwstr>
      </vt:variant>
      <vt:variant>
        <vt:lpwstr/>
      </vt:variant>
      <vt:variant>
        <vt:i4>983074</vt:i4>
      </vt:variant>
      <vt:variant>
        <vt:i4>32730</vt:i4>
      </vt:variant>
      <vt:variant>
        <vt:i4>1044</vt:i4>
      </vt:variant>
      <vt:variant>
        <vt:i4>1</vt:i4>
      </vt:variant>
      <vt:variant>
        <vt:lpwstr>D:\Software\Action\ActionSoft\Documents\Manuals\ScreenShot\ExplorerWindow.png</vt:lpwstr>
      </vt:variant>
      <vt:variant>
        <vt:lpwstr/>
      </vt:variant>
      <vt:variant>
        <vt:i4>2031658</vt:i4>
      </vt:variant>
      <vt:variant>
        <vt:i4>33366</vt:i4>
      </vt:variant>
      <vt:variant>
        <vt:i4>1045</vt:i4>
      </vt:variant>
      <vt:variant>
        <vt:i4>1</vt:i4>
      </vt:variant>
      <vt:variant>
        <vt:lpwstr>D:\Software\Action\ActionSoft\Documents\Manuals\ScreenShot\ProjectTreeContextMenu.png</vt:lpwstr>
      </vt:variant>
      <vt:variant>
        <vt:lpwstr/>
      </vt:variant>
      <vt:variant>
        <vt:i4>1048615</vt:i4>
      </vt:variant>
      <vt:variant>
        <vt:i4>33988</vt:i4>
      </vt:variant>
      <vt:variant>
        <vt:i4>1046</vt:i4>
      </vt:variant>
      <vt:variant>
        <vt:i4>1</vt:i4>
      </vt:variant>
      <vt:variant>
        <vt:lpwstr>D:\Software\Action\ActionSoft\Documents\Manuals\ScreenShot\SolutionCreate.png</vt:lpwstr>
      </vt:variant>
      <vt:variant>
        <vt:lpwstr/>
      </vt:variant>
      <vt:variant>
        <vt:i4>327730</vt:i4>
      </vt:variant>
      <vt:variant>
        <vt:i4>35487</vt:i4>
      </vt:variant>
      <vt:variant>
        <vt:i4>1047</vt:i4>
      </vt:variant>
      <vt:variant>
        <vt:i4>1</vt:i4>
      </vt:variant>
      <vt:variant>
        <vt:lpwstr>D:\Software\Action\ActionSoft\Documents\Manuals\ScreenShot\SolutionExport.png</vt:lpwstr>
      </vt:variant>
      <vt:variant>
        <vt:lpwstr/>
      </vt:variant>
      <vt:variant>
        <vt:i4>589863</vt:i4>
      </vt:variant>
      <vt:variant>
        <vt:i4>36234</vt:i4>
      </vt:variant>
      <vt:variant>
        <vt:i4>1048</vt:i4>
      </vt:variant>
      <vt:variant>
        <vt:i4>1</vt:i4>
      </vt:variant>
      <vt:variant>
        <vt:lpwstr>D:\Software\Action\ActionSoft\Documents\Manuals\ScreenShot\SolutionImport.png</vt:lpwstr>
      </vt:variant>
      <vt:variant>
        <vt:lpwstr/>
      </vt:variant>
      <vt:variant>
        <vt:i4>7602266</vt:i4>
      </vt:variant>
      <vt:variant>
        <vt:i4>37635</vt:i4>
      </vt:variant>
      <vt:variant>
        <vt:i4>1049</vt:i4>
      </vt:variant>
      <vt:variant>
        <vt:i4>1</vt:i4>
      </vt:variant>
      <vt:variant>
        <vt:lpwstr>D:\Software\Action\ActionSoft\Documents\Manuals\ScreenShot\DomainCreate.png</vt:lpwstr>
      </vt:variant>
      <vt:variant>
        <vt:lpwstr/>
      </vt:variant>
      <vt:variant>
        <vt:i4>6422612</vt:i4>
      </vt:variant>
      <vt:variant>
        <vt:i4>38871</vt:i4>
      </vt:variant>
      <vt:variant>
        <vt:i4>1050</vt:i4>
      </vt:variant>
      <vt:variant>
        <vt:i4>1</vt:i4>
      </vt:variant>
      <vt:variant>
        <vt:lpwstr>D:\Software\Action\ActionSoft\Documents\Manuals\ScreenShot\DomainDirectoryStructure.png</vt:lpwstr>
      </vt:variant>
      <vt:variant>
        <vt:lpwstr/>
      </vt:variant>
      <vt:variant>
        <vt:i4>6357080</vt:i4>
      </vt:variant>
      <vt:variant>
        <vt:i4>40004</vt:i4>
      </vt:variant>
      <vt:variant>
        <vt:i4>1051</vt:i4>
      </vt:variant>
      <vt:variant>
        <vt:i4>1</vt:i4>
      </vt:variant>
      <vt:variant>
        <vt:lpwstr>D:\Software\Action\ActionSoft\Documents\Manuals\ScreenShot\DomainManagement.png</vt:lpwstr>
      </vt:variant>
      <vt:variant>
        <vt:lpwstr/>
      </vt:variant>
      <vt:variant>
        <vt:i4>7274563</vt:i4>
      </vt:variant>
      <vt:variant>
        <vt:i4>40640</vt:i4>
      </vt:variant>
      <vt:variant>
        <vt:i4>1052</vt:i4>
      </vt:variant>
      <vt:variant>
        <vt:i4>1</vt:i4>
      </vt:variant>
      <vt:variant>
        <vt:lpwstr>D:\Software\Action\ActionSoft\Documents\Manuals\ScreenShot\DomainRemove.png</vt:lpwstr>
      </vt:variant>
      <vt:variant>
        <vt:lpwstr/>
      </vt:variant>
      <vt:variant>
        <vt:i4>5832813</vt:i4>
      </vt:variant>
      <vt:variant>
        <vt:i4>41480</vt:i4>
      </vt:variant>
      <vt:variant>
        <vt:i4>1053</vt:i4>
      </vt:variant>
      <vt:variant>
        <vt:i4>1</vt:i4>
      </vt:variant>
      <vt:variant>
        <vt:lpwstr>D:\Software\Action\ActionSoft\Documents\Manuals\ScreenShot\NestedDomainInProjectTree.png</vt:lpwstr>
      </vt:variant>
      <vt:variant>
        <vt:lpwstr/>
      </vt:variant>
      <vt:variant>
        <vt:i4>3407886</vt:i4>
      </vt:variant>
      <vt:variant>
        <vt:i4>43942</vt:i4>
      </vt:variant>
      <vt:variant>
        <vt:i4>1054</vt:i4>
      </vt:variant>
      <vt:variant>
        <vt:i4>1</vt:i4>
      </vt:variant>
      <vt:variant>
        <vt:lpwstr>D:\Software\Action\ActionSoft\Documents\Manuals\ScreenShot\SimulationSequentialAndRoot.png</vt:lpwstr>
      </vt:variant>
      <vt:variant>
        <vt:lpwstr/>
      </vt:variant>
      <vt:variant>
        <vt:i4>2752534</vt:i4>
      </vt:variant>
      <vt:variant>
        <vt:i4>47587</vt:i4>
      </vt:variant>
      <vt:variant>
        <vt:i4>1055</vt:i4>
      </vt:variant>
      <vt:variant>
        <vt:i4>1</vt:i4>
      </vt:variant>
      <vt:variant>
        <vt:lpwstr>D:\Software\Action\ActionSoft\Documents\Manuals\ScreenShot\ProjectTreeContectMenuFiles.png</vt:lpwstr>
      </vt:variant>
      <vt:variant>
        <vt:lpwstr/>
      </vt:variant>
      <vt:variant>
        <vt:i4>983074</vt:i4>
      </vt:variant>
      <vt:variant>
        <vt:i4>48054</vt:i4>
      </vt:variant>
      <vt:variant>
        <vt:i4>1056</vt:i4>
      </vt:variant>
      <vt:variant>
        <vt:i4>1</vt:i4>
      </vt:variant>
      <vt:variant>
        <vt:lpwstr>D:\Software\Action\ActionSoft\Documents\Manuals\ScreenShot\FileEditor.png</vt:lpwstr>
      </vt:variant>
      <vt:variant>
        <vt:lpwstr/>
      </vt:variant>
      <vt:variant>
        <vt:i4>1835040</vt:i4>
      </vt:variant>
      <vt:variant>
        <vt:i4>49568</vt:i4>
      </vt:variant>
      <vt:variant>
        <vt:i4>1057</vt:i4>
      </vt:variant>
      <vt:variant>
        <vt:i4>1</vt:i4>
      </vt:variant>
      <vt:variant>
        <vt:lpwstr>D:\Software\Action\ActionSoft\Documents\Manuals\ScreenShot\SimulationSchedule.png</vt:lpwstr>
      </vt:variant>
      <vt:variant>
        <vt:lpwstr/>
      </vt:variant>
      <vt:variant>
        <vt:i4>6553685</vt:i4>
      </vt:variant>
      <vt:variant>
        <vt:i4>49948</vt:i4>
      </vt:variant>
      <vt:variant>
        <vt:i4>1058</vt:i4>
      </vt:variant>
      <vt:variant>
        <vt:i4>1</vt:i4>
      </vt:variant>
      <vt:variant>
        <vt:lpwstr>D:\Software\Action\ActionSoft\Documents\Manuals\ScreenShot\SimulationScheduleNested.png</vt:lpwstr>
      </vt:variant>
      <vt:variant>
        <vt:lpwstr/>
      </vt:variant>
      <vt:variant>
        <vt:i4>3145758</vt:i4>
      </vt:variant>
      <vt:variant>
        <vt:i4>51675</vt:i4>
      </vt:variant>
      <vt:variant>
        <vt:i4>1059</vt:i4>
      </vt:variant>
      <vt:variant>
        <vt:i4>1</vt:i4>
      </vt:variant>
      <vt:variant>
        <vt:lpwstr>D:\Software\Action\ActionSoft\Documents\Manuals\ScreenShot\HDFFileListView.png</vt:lpwstr>
      </vt:variant>
      <vt:variant>
        <vt:lpwstr/>
      </vt:variant>
      <vt:variant>
        <vt:i4>1507388</vt:i4>
      </vt:variant>
      <vt:variant>
        <vt:i4>52187</vt:i4>
      </vt:variant>
      <vt:variant>
        <vt:i4>1060</vt:i4>
      </vt:variant>
      <vt:variant>
        <vt:i4>1</vt:i4>
      </vt:variant>
      <vt:variant>
        <vt:lpwstr>D:\Software\Action\ActionSoft\Documents\Manuals\ScreenShot\TimeSeriesListView.png</vt:lpwstr>
      </vt:variant>
      <vt:variant>
        <vt:lpwstr/>
      </vt:variant>
      <vt:variant>
        <vt:i4>5636203</vt:i4>
      </vt:variant>
      <vt:variant>
        <vt:i4>53568</vt:i4>
      </vt:variant>
      <vt:variant>
        <vt:i4>1061</vt:i4>
      </vt:variant>
      <vt:variant>
        <vt:i4>1</vt:i4>
      </vt:variant>
      <vt:variant>
        <vt:lpwstr>D:\Software\Action\ActionSoft\Documents\Manuals\ScreenShot\MapWindow.png</vt:lpwstr>
      </vt:variant>
      <vt:variant>
        <vt:lpwstr/>
      </vt:variant>
      <vt:variant>
        <vt:i4>8126555</vt:i4>
      </vt:variant>
      <vt:variant>
        <vt:i4>54374</vt:i4>
      </vt:variant>
      <vt:variant>
        <vt:i4>1062</vt:i4>
      </vt:variant>
      <vt:variant>
        <vt:i4>1</vt:i4>
      </vt:variant>
      <vt:variant>
        <vt:lpwstr>D:\Software\Action\ActionSoft\Documents\Manuals\ScreenShot\LayerListContextMenu.png</vt:lpwstr>
      </vt:variant>
      <vt:variant>
        <vt:lpwstr/>
      </vt:variant>
      <vt:variant>
        <vt:i4>2883592</vt:i4>
      </vt:variant>
      <vt:variant>
        <vt:i4>55870</vt:i4>
      </vt:variant>
      <vt:variant>
        <vt:i4>1063</vt:i4>
      </vt:variant>
      <vt:variant>
        <vt:i4>1</vt:i4>
      </vt:variant>
      <vt:variant>
        <vt:lpwstr>D:\Software\Action\ActionSoft\Documents\Manuals\ScreenShot\MapRasterCollection.png</vt:lpwstr>
      </vt:variant>
      <vt:variant>
        <vt:lpwstr/>
      </vt:variant>
      <vt:variant>
        <vt:i4>3997717</vt:i4>
      </vt:variant>
      <vt:variant>
        <vt:i4>57028</vt:i4>
      </vt:variant>
      <vt:variant>
        <vt:i4>1064</vt:i4>
      </vt:variant>
      <vt:variant>
        <vt:i4>1</vt:i4>
      </vt:variant>
      <vt:variant>
        <vt:lpwstr>D:\Software\Action\ActionSoft\Documents\Manuals\ScreenShot\MapDisplayingRaster.png</vt:lpwstr>
      </vt:variant>
      <vt:variant>
        <vt:lpwstr/>
      </vt:variant>
      <vt:variant>
        <vt:i4>6291525</vt:i4>
      </vt:variant>
      <vt:variant>
        <vt:i4>58051</vt:i4>
      </vt:variant>
      <vt:variant>
        <vt:i4>1065</vt:i4>
      </vt:variant>
      <vt:variant>
        <vt:i4>1</vt:i4>
      </vt:variant>
      <vt:variant>
        <vt:lpwstr>D:\Software\Action\ActionSoft\Documents\Manuals\ScreenShot\MapDisplayingWMS.png</vt:lpwstr>
      </vt:variant>
      <vt:variant>
        <vt:lpwstr/>
      </vt:variant>
      <vt:variant>
        <vt:i4>5570687</vt:i4>
      </vt:variant>
      <vt:variant>
        <vt:i4>59545</vt:i4>
      </vt:variant>
      <vt:variant>
        <vt:i4>1066</vt:i4>
      </vt:variant>
      <vt:variant>
        <vt:i4>1</vt:i4>
      </vt:variant>
      <vt:variant>
        <vt:lpwstr>D:\Software\Action\ActionSoft\Documents\Manuals\ScreenShot\MapAddVectorLayer.png</vt:lpwstr>
      </vt:variant>
      <vt:variant>
        <vt:lpwstr/>
      </vt:variant>
      <vt:variant>
        <vt:i4>1638449</vt:i4>
      </vt:variant>
      <vt:variant>
        <vt:i4>59808</vt:i4>
      </vt:variant>
      <vt:variant>
        <vt:i4>1067</vt:i4>
      </vt:variant>
      <vt:variant>
        <vt:i4>1</vt:i4>
      </vt:variant>
      <vt:variant>
        <vt:lpwstr>D:\Software\Action\ActionSoft\Documents\Manuals\ScreenShot\MapDisplayingXYZPoints.png</vt:lpwstr>
      </vt:variant>
      <vt:variant>
        <vt:lpwstr/>
      </vt:variant>
      <vt:variant>
        <vt:i4>4980863</vt:i4>
      </vt:variant>
      <vt:variant>
        <vt:i4>60308</vt:i4>
      </vt:variant>
      <vt:variant>
        <vt:i4>1068</vt:i4>
      </vt:variant>
      <vt:variant>
        <vt:i4>1</vt:i4>
      </vt:variant>
      <vt:variant>
        <vt:lpwstr>D:\Software\Action\ActionSoft\Documents\Manuals\ScreenShot\MapDisplayingGrid.png</vt:lpwstr>
      </vt:variant>
      <vt:variant>
        <vt:lpwstr/>
      </vt:variant>
      <vt:variant>
        <vt:i4>7471187</vt:i4>
      </vt:variant>
      <vt:variant>
        <vt:i4>61376</vt:i4>
      </vt:variant>
      <vt:variant>
        <vt:i4>1069</vt:i4>
      </vt:variant>
      <vt:variant>
        <vt:i4>1</vt:i4>
      </vt:variant>
      <vt:variant>
        <vt:lpwstr>D:\Software\Action\ActionSoft\Documents\Manuals\ScreenShot\MapDisplayingDrainageNetwork.png</vt:lpwstr>
      </vt:variant>
      <vt:variant>
        <vt:lpwstr/>
      </vt:variant>
      <vt:variant>
        <vt:i4>7602260</vt:i4>
      </vt:variant>
      <vt:variant>
        <vt:i4>61921</vt:i4>
      </vt:variant>
      <vt:variant>
        <vt:i4>1070</vt:i4>
      </vt:variant>
      <vt:variant>
        <vt:i4>1</vt:i4>
      </vt:variant>
      <vt:variant>
        <vt:lpwstr>D:\Software\Action\ActionSoft\Documents\Manuals\ScreenShot\MapDisplayingPolygon.png</vt:lpwstr>
      </vt:variant>
      <vt:variant>
        <vt:lpwstr/>
      </vt:variant>
      <vt:variant>
        <vt:i4>524344</vt:i4>
      </vt:variant>
      <vt:variant>
        <vt:i4>63083</vt:i4>
      </vt:variant>
      <vt:variant>
        <vt:i4>1071</vt:i4>
      </vt:variant>
      <vt:variant>
        <vt:i4>1</vt:i4>
      </vt:variant>
      <vt:variant>
        <vt:lpwstr>D:\Software\Action\ActionSoft\Documents\Manuals\ScreenShot\MapAddGridMapLayer.png</vt:lpwstr>
      </vt:variant>
      <vt:variant>
        <vt:lpwstr/>
      </vt:variant>
      <vt:variant>
        <vt:i4>6946908</vt:i4>
      </vt:variant>
      <vt:variant>
        <vt:i4>64572</vt:i4>
      </vt:variant>
      <vt:variant>
        <vt:i4>1072</vt:i4>
      </vt:variant>
      <vt:variant>
        <vt:i4>1</vt:i4>
      </vt:variant>
      <vt:variant>
        <vt:lpwstr>D:\Software\Action\ActionSoft\Documents\Manuals\ScreenShot\MapDisplayingVectorLayer.png</vt:lpwstr>
      </vt:variant>
      <vt:variant>
        <vt:lpwstr/>
      </vt:variant>
      <vt:variant>
        <vt:i4>2031674</vt:i4>
      </vt:variant>
      <vt:variant>
        <vt:i4>66026</vt:i4>
      </vt:variant>
      <vt:variant>
        <vt:i4>1073</vt:i4>
      </vt:variant>
      <vt:variant>
        <vt:i4>1</vt:i4>
      </vt:variant>
      <vt:variant>
        <vt:lpwstr>D:\Software\Action\ActionSoft\Documents\Manuals\ScreenShot\MapDisplayingShapefile.png</vt:lpwstr>
      </vt:variant>
      <vt:variant>
        <vt:lpwstr/>
      </vt:variant>
      <vt:variant>
        <vt:i4>2883589</vt:i4>
      </vt:variant>
      <vt:variant>
        <vt:i4>66732</vt:i4>
      </vt:variant>
      <vt:variant>
        <vt:i4>1074</vt:i4>
      </vt:variant>
      <vt:variant>
        <vt:i4>1</vt:i4>
      </vt:variant>
      <vt:variant>
        <vt:lpwstr>D:\Software\Action\ActionSoft\Documents\Manuals\ScreenShot\MapHGTLayer.png</vt:lpwstr>
      </vt:variant>
      <vt:variant>
        <vt:lpwstr/>
      </vt:variant>
      <vt:variant>
        <vt:i4>5832827</vt:i4>
      </vt:variant>
      <vt:variant>
        <vt:i4>68701</vt:i4>
      </vt:variant>
      <vt:variant>
        <vt:i4>1075</vt:i4>
      </vt:variant>
      <vt:variant>
        <vt:i4>1</vt:i4>
      </vt:variant>
      <vt:variant>
        <vt:lpwstr>D:\Software\Action\ActionSoft\Documents\Manuals\ScreenShot\MapLayerStyleAcessing.png</vt:lpwstr>
      </vt:variant>
      <vt:variant>
        <vt:lpwstr/>
      </vt:variant>
      <vt:variant>
        <vt:i4>7012445</vt:i4>
      </vt:variant>
      <vt:variant>
        <vt:i4>69808</vt:i4>
      </vt:variant>
      <vt:variant>
        <vt:i4>1076</vt:i4>
      </vt:variant>
      <vt:variant>
        <vt:i4>1</vt:i4>
      </vt:variant>
      <vt:variant>
        <vt:lpwstr>D:\Software\Action\ActionSoft\Documents\Manuals\ScreenShot\MapStyleSimpleVector.png</vt:lpwstr>
      </vt:variant>
      <vt:variant>
        <vt:lpwstr/>
      </vt:variant>
      <vt:variant>
        <vt:i4>1638522</vt:i4>
      </vt:variant>
      <vt:variant>
        <vt:i4>70322</vt:i4>
      </vt:variant>
      <vt:variant>
        <vt:i4>1077</vt:i4>
      </vt:variant>
      <vt:variant>
        <vt:i4>1</vt:i4>
      </vt:variant>
      <vt:variant>
        <vt:lpwstr>D:\Software\Action\ActionSoft\Documents\Manuals\ScreenShot\MapSimpleVectorStyle2.png</vt:lpwstr>
      </vt:variant>
      <vt:variant>
        <vt:lpwstr/>
      </vt:variant>
      <vt:variant>
        <vt:i4>6422597</vt:i4>
      </vt:variant>
      <vt:variant>
        <vt:i4>70970</vt:i4>
      </vt:variant>
      <vt:variant>
        <vt:i4>1078</vt:i4>
      </vt:variant>
      <vt:variant>
        <vt:i4>1</vt:i4>
      </vt:variant>
      <vt:variant>
        <vt:lpwstr>D:\Software\Action\ActionSoft\Documents\Manuals\ScreenShot\MapStyleGradient.png</vt:lpwstr>
      </vt:variant>
      <vt:variant>
        <vt:lpwstr/>
      </vt:variant>
      <vt:variant>
        <vt:i4>5963890</vt:i4>
      </vt:variant>
      <vt:variant>
        <vt:i4>71790</vt:i4>
      </vt:variant>
      <vt:variant>
        <vt:i4>1079</vt:i4>
      </vt:variant>
      <vt:variant>
        <vt:i4>1</vt:i4>
      </vt:variant>
      <vt:variant>
        <vt:lpwstr>D:\Software\Action\ActionSoft\Documents\Manuals\ScreenShot\RibbonMenuXYGraph.png</vt:lpwstr>
      </vt:variant>
      <vt:variant>
        <vt:lpwstr/>
      </vt:variant>
      <vt:variant>
        <vt:i4>6291534</vt:i4>
      </vt:variant>
      <vt:variant>
        <vt:i4>72920</vt:i4>
      </vt:variant>
      <vt:variant>
        <vt:i4>1096</vt:i4>
      </vt:variant>
      <vt:variant>
        <vt:i4>1</vt:i4>
      </vt:variant>
      <vt:variant>
        <vt:lpwstr>D:\Software\Action\ActionSoft\Documents\Manuals\ScreenShot\LoadTimeSeriesWindow.png</vt:lpwstr>
      </vt:variant>
      <vt:variant>
        <vt:lpwstr/>
      </vt:variant>
      <vt:variant>
        <vt:i4>63</vt:i4>
      </vt:variant>
      <vt:variant>
        <vt:i4>74816</vt:i4>
      </vt:variant>
      <vt:variant>
        <vt:i4>1097</vt:i4>
      </vt:variant>
      <vt:variant>
        <vt:i4>1</vt:i4>
      </vt:variant>
      <vt:variant>
        <vt:lpwstr>D:\Software\Action\ActionSoft\Documents\Manuals\ScreenShot\LoadTimeSeriesFromExplorer.png</vt:lpwstr>
      </vt:variant>
      <vt:variant>
        <vt:lpwstr/>
      </vt:variant>
      <vt:variant>
        <vt:i4>2424842</vt:i4>
      </vt:variant>
      <vt:variant>
        <vt:i4>75949</vt:i4>
      </vt:variant>
      <vt:variant>
        <vt:i4>1080</vt:i4>
      </vt:variant>
      <vt:variant>
        <vt:i4>1</vt:i4>
      </vt:variant>
      <vt:variant>
        <vt:lpwstr>D:\Software\Action\ActionSoft\Documents\Manuals\ScreenShot\RibbonMenuTools.png</vt:lpwstr>
      </vt:variant>
      <vt:variant>
        <vt:lpwstr/>
      </vt:variant>
      <vt:variant>
        <vt:i4>4128790</vt:i4>
      </vt:variant>
      <vt:variant>
        <vt:i4>77215</vt:i4>
      </vt:variant>
      <vt:variant>
        <vt:i4>1081</vt:i4>
      </vt:variant>
      <vt:variant>
        <vt:i4>1</vt:i4>
      </vt:variant>
      <vt:variant>
        <vt:lpwstr>D:\Software\Action\ActionSoft\Documents\Manuals\ScreenShot\ToolNamedPoints.png</vt:lpwstr>
      </vt:variant>
      <vt:variant>
        <vt:lpwstr/>
      </vt:variant>
      <vt:variant>
        <vt:i4>1441850</vt:i4>
      </vt:variant>
      <vt:variant>
        <vt:i4>78025</vt:i4>
      </vt:variant>
      <vt:variant>
        <vt:i4>1082</vt:i4>
      </vt:variant>
      <vt:variant>
        <vt:i4>1</vt:i4>
      </vt:variant>
      <vt:variant>
        <vt:lpwstr>D:\Software\Action\ActionSoft\Documents\Manuals\ScreenShot\ToolNamedLines.png</vt:lpwstr>
      </vt:variant>
      <vt:variant>
        <vt:lpwstr/>
      </vt:variant>
      <vt:variant>
        <vt:i4>4653166</vt:i4>
      </vt:variant>
      <vt:variant>
        <vt:i4>78864</vt:i4>
      </vt:variant>
      <vt:variant>
        <vt:i4>1083</vt:i4>
      </vt:variant>
      <vt:variant>
        <vt:i4>1</vt:i4>
      </vt:variant>
      <vt:variant>
        <vt:lpwstr>D:\Software\Action\ActionSoft\Documents\Manuals\ScreenShot\ToolNamedPolygons.png</vt:lpwstr>
      </vt:variant>
      <vt:variant>
        <vt:lpwstr/>
      </vt:variant>
      <vt:variant>
        <vt:i4>1245223</vt:i4>
      </vt:variant>
      <vt:variant>
        <vt:i4>80001</vt:i4>
      </vt:variant>
      <vt:variant>
        <vt:i4>1084</vt:i4>
      </vt:variant>
      <vt:variant>
        <vt:i4>1</vt:i4>
      </vt:variant>
      <vt:variant>
        <vt:lpwstr>D:\Software\Action\ActionSoft\Documents\Manuals\ScreenShot\ToolConstantSpacedGrid.png</vt:lpwstr>
      </vt:variant>
      <vt:variant>
        <vt:lpwstr/>
      </vt:variant>
      <vt:variant>
        <vt:i4>852001</vt:i4>
      </vt:variant>
      <vt:variant>
        <vt:i4>81040</vt:i4>
      </vt:variant>
      <vt:variant>
        <vt:i4>1085</vt:i4>
      </vt:variant>
      <vt:variant>
        <vt:i4>1</vt:i4>
      </vt:variant>
      <vt:variant>
        <vt:lpwstr>D:\Software\Action\ActionSoft\Documents\Manuals\ScreenShot\ToolVariableSpacedGrid.png</vt:lpwstr>
      </vt:variant>
      <vt:variant>
        <vt:lpwstr/>
      </vt:variant>
      <vt:variant>
        <vt:i4>7667778</vt:i4>
      </vt:variant>
      <vt:variant>
        <vt:i4>82557</vt:i4>
      </vt:variant>
      <vt:variant>
        <vt:i4>1086</vt:i4>
      </vt:variant>
      <vt:variant>
        <vt:i4>1</vt:i4>
      </vt:variant>
      <vt:variant>
        <vt:lpwstr>D:\Software\Action\ActionSoft\Documents\Manuals\ScreenShot\ToolCreateGridDataFromPoints.png</vt:lpwstr>
      </vt:variant>
      <vt:variant>
        <vt:lpwstr/>
      </vt:variant>
      <vt:variant>
        <vt:i4>3407890</vt:i4>
      </vt:variant>
      <vt:variant>
        <vt:i4>83978</vt:i4>
      </vt:variant>
      <vt:variant>
        <vt:i4>1087</vt:i4>
      </vt:variant>
      <vt:variant>
        <vt:i4>1</vt:i4>
      </vt:variant>
      <vt:variant>
        <vt:lpwstr>D:\Software\Action\ActionSoft\Documents\Manuals\ScreenShot\ToolCreateGridDataFromShapeFile.png</vt:lpwstr>
      </vt:variant>
      <vt:variant>
        <vt:lpwstr/>
      </vt:variant>
      <vt:variant>
        <vt:i4>786470</vt:i4>
      </vt:variant>
      <vt:variant>
        <vt:i4>84971</vt:i4>
      </vt:variant>
      <vt:variant>
        <vt:i4>1088</vt:i4>
      </vt:variant>
      <vt:variant>
        <vt:i4>1</vt:i4>
      </vt:variant>
      <vt:variant>
        <vt:lpwstr>D:\Software\Action\ActionSoft\Documents\Manuals\ScreenShot\ToolModifyGridData.png</vt:lpwstr>
      </vt:variant>
      <vt:variant>
        <vt:lpwstr/>
      </vt:variant>
      <vt:variant>
        <vt:i4>4325495</vt:i4>
      </vt:variant>
      <vt:variant>
        <vt:i4>86430</vt:i4>
      </vt:variant>
      <vt:variant>
        <vt:i4>1089</vt:i4>
      </vt:variant>
      <vt:variant>
        <vt:i4>1</vt:i4>
      </vt:variant>
      <vt:variant>
        <vt:lpwstr>D:\Software\Action\ActionSoft\Documents\Manuals\ScreenShot\ToolDepressionRemoval.png</vt:lpwstr>
      </vt:variant>
      <vt:variant>
        <vt:lpwstr/>
      </vt:variant>
      <vt:variant>
        <vt:i4>7471197</vt:i4>
      </vt:variant>
      <vt:variant>
        <vt:i4>88473</vt:i4>
      </vt:variant>
      <vt:variant>
        <vt:i4>1090</vt:i4>
      </vt:variant>
      <vt:variant>
        <vt:i4>1</vt:i4>
      </vt:variant>
      <vt:variant>
        <vt:lpwstr>D:\Software\Action\ActionSoft\Documents\Manuals\ScreenShot\ToolWatershedDelineation.png</vt:lpwstr>
      </vt:variant>
      <vt:variant>
        <vt:lpwstr/>
      </vt:variant>
      <vt:variant>
        <vt:i4>8126553</vt:i4>
      </vt:variant>
      <vt:variant>
        <vt:i4>90459</vt:i4>
      </vt:variant>
      <vt:variant>
        <vt:i4>1091</vt:i4>
      </vt:variant>
      <vt:variant>
        <vt:i4>1</vt:i4>
      </vt:variant>
      <vt:variant>
        <vt:lpwstr>D:\Software\Action\ActionSoft\Documents\Manuals\ScreenShot\ToolCrossSection.png</vt:lpwstr>
      </vt:variant>
      <vt:variant>
        <vt:lpwstr/>
      </vt:variant>
      <vt:variant>
        <vt:i4>4980845</vt:i4>
      </vt:variant>
      <vt:variant>
        <vt:i4>91596</vt:i4>
      </vt:variant>
      <vt:variant>
        <vt:i4>1092</vt:i4>
      </vt:variant>
      <vt:variant>
        <vt:i4>1</vt:i4>
      </vt:variant>
      <vt:variant>
        <vt:lpwstr>D:\Software\Action\ActionSoft\Documents\Manuals\ScreenShot\ToolSoilDepth.png</vt:lpwstr>
      </vt:variant>
      <vt:variant>
        <vt:lpwstr/>
      </vt:variant>
      <vt:variant>
        <vt:i4>1703971</vt:i4>
      </vt:variant>
      <vt:variant>
        <vt:i4>93265</vt:i4>
      </vt:variant>
      <vt:variant>
        <vt:i4>1093</vt:i4>
      </vt:variant>
      <vt:variant>
        <vt:i4>1</vt:i4>
      </vt:variant>
      <vt:variant>
        <vt:lpwstr>D:\Software\Action\ActionSoft\Documents\Manuals\ScreenShot\ToolGridTimeSeriesLocation.png</vt:lpwstr>
      </vt:variant>
      <vt:variant>
        <vt:lpwstr/>
      </vt:variant>
      <vt:variant>
        <vt:i4>524327</vt:i4>
      </vt:variant>
      <vt:variant>
        <vt:i4>94559</vt:i4>
      </vt:variant>
      <vt:variant>
        <vt:i4>1094</vt:i4>
      </vt:variant>
      <vt:variant>
        <vt:i4>1</vt:i4>
      </vt:variant>
      <vt:variant>
        <vt:lpwstr>D:\Software\Action\ActionSoft\Documents\Manuals\ScreenShot\ToolTimeSeriesFromDatabase.png</vt:lpwstr>
      </vt:variant>
      <vt:variant>
        <vt:lpwstr/>
      </vt:variant>
      <vt:variant>
        <vt:i4>1900578</vt:i4>
      </vt:variant>
      <vt:variant>
        <vt:i4>95313</vt:i4>
      </vt:variant>
      <vt:variant>
        <vt:i4>1095</vt:i4>
      </vt:variant>
      <vt:variant>
        <vt:i4>1</vt:i4>
      </vt:variant>
      <vt:variant>
        <vt:lpwstr>D:\Software\Action\ActionSoft\Documents\Manuals\ScreenShot\ToolInterpolateHDF.png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User Guide for MOHID Studio Express and Professional Edition</dc:subject>
  <cp:lastModifiedBy>Luís Fernandes</cp:lastModifiedBy>
  <cp:revision>62</cp:revision>
  <cp:lastPrinted>2015-11-17T15:22:00Z</cp:lastPrinted>
  <dcterms:created xsi:type="dcterms:W3CDTF">2015-05-27T13:03:00Z</dcterms:created>
  <dcterms:modified xsi:type="dcterms:W3CDTF">2018-06-12T10:24:00Z</dcterms:modified>
</cp:coreProperties>
</file>