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68BA" w14:textId="6A854AD8" w:rsidR="00DE1F5D" w:rsidRDefault="009D7D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Atlas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 un robot humanoide bípedo desarrollado principalmente por la compañía norteamericana de robótica </w:t>
      </w:r>
      <w:hyperlink r:id="rId4" w:tooltip="Boston Dynamic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Boston Dynamics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 el financiamiento y la supervisión de la </w:t>
      </w:r>
      <w:hyperlink r:id="rId5" w:tooltip="Defense Advanced Research Projects Agency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Defense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Advanced</w:t>
        </w:r>
        <w:proofErr w:type="spellEnd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Research</w:t>
        </w:r>
        <w:proofErr w:type="spellEnd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Projects</w:t>
        </w:r>
        <w:proofErr w:type="spellEnd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Agency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(DARPA). El robot de 1,8 m está diseñado para una variedad de tareas de búsqueda y rescate, y se dio a conocer al público el 11 de julio de 2013</w:t>
      </w:r>
    </w:p>
    <w:p w14:paraId="298869DB" w14:textId="77777777" w:rsidR="00EA4EDE" w:rsidRDefault="00EA4E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A31EC0C" w14:textId="61C872A3" w:rsidR="00EA4EDE" w:rsidRDefault="00EA4ED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Considero que la inteligencia artificial es un método de intentar hacer que una maquina realice tareas como lo haría un humano, basándose en un algoritmo. Entiendo que una inteligencia por </w:t>
      </w:r>
      <w:r w:rsidR="005A2277">
        <w:rPr>
          <w:rFonts w:ascii="Arial" w:hAnsi="Arial" w:cs="Arial"/>
          <w:color w:val="202122"/>
          <w:sz w:val="21"/>
          <w:szCs w:val="21"/>
          <w:shd w:val="clear" w:color="auto" w:fill="FFFFFF"/>
        </w:rPr>
        <w:t>sí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sola no tiene conciencia, pues hasta que no llegue a la singularidad pues en ese caso realmente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esta</w:t>
      </w:r>
      <w:r w:rsidR="005A2277">
        <w:rPr>
          <w:rFonts w:ascii="Arial" w:hAnsi="Arial" w:cs="Arial"/>
          <w:color w:val="202122"/>
          <w:sz w:val="21"/>
          <w:szCs w:val="21"/>
          <w:shd w:val="clear" w:color="auto" w:fill="FFFFFF"/>
        </w:rPr>
        <w:t>ria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hablando de un ser consiente.</w:t>
      </w:r>
    </w:p>
    <w:p w14:paraId="4A0F60B4" w14:textId="77777777" w:rsidR="00E376E4" w:rsidRDefault="00E376E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CCC857" w14:textId="1ABDBFBA" w:rsidR="00E376E4" w:rsidRDefault="00E376E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COMPUSE.AI</w:t>
      </w:r>
    </w:p>
    <w:p w14:paraId="13AD66C5" w14:textId="065FAC6D" w:rsidR="00E376E4" w:rsidRDefault="002B58F2">
      <w:hyperlink r:id="rId6" w:history="1">
        <w:r w:rsidRPr="00FC4B27">
          <w:rPr>
            <w:rStyle w:val="Hipervnculo"/>
          </w:rPr>
          <w:t>https://chrome.google.com/webstore/detail/compose-ai-ai-powered-wri/ddlbpiadoechcolndfeaonajmngmhblj?hl=es</w:t>
        </w:r>
      </w:hyperlink>
    </w:p>
    <w:p w14:paraId="59FD64DA" w14:textId="132E3F2B" w:rsidR="002B58F2" w:rsidRPr="002B58F2" w:rsidRDefault="002B58F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GENEI</w:t>
      </w:r>
    </w:p>
    <w:p w14:paraId="492D9013" w14:textId="3753D4A9" w:rsidR="002B58F2" w:rsidRDefault="002B58F2">
      <w:hyperlink r:id="rId7" w:history="1">
        <w:r w:rsidRPr="00FC4B27">
          <w:rPr>
            <w:rStyle w:val="Hipervnculo"/>
          </w:rPr>
          <w:t>https://www.genei.io/?via=teresa-maria&amp;genei_segment_id=a0e1e3c3-fe44-4bbb-80fd-bd62b116aa29</w:t>
        </w:r>
      </w:hyperlink>
    </w:p>
    <w:p w14:paraId="0C3DFD1A" w14:textId="77777777" w:rsidR="002B58F2" w:rsidRDefault="002B58F2"/>
    <w:sectPr w:rsidR="002B5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D27"/>
    <w:rsid w:val="0023441B"/>
    <w:rsid w:val="002B58F2"/>
    <w:rsid w:val="005A2277"/>
    <w:rsid w:val="009D7D27"/>
    <w:rsid w:val="00DC4050"/>
    <w:rsid w:val="00DE1F5D"/>
    <w:rsid w:val="00E376E4"/>
    <w:rsid w:val="00EA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5823"/>
  <w15:chartTrackingRefBased/>
  <w15:docId w15:val="{435C4935-25DF-4FBA-8F7A-4AC22F6F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7D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nei.io/?via=teresa-maria&amp;genei_segment_id=a0e1e3c3-fe44-4bbb-80fd-bd62b116aa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compose-ai-ai-powered-wri/ddlbpiadoechcolndfeaonajmngmhblj?hl=es" TargetMode="External"/><Relationship Id="rId5" Type="http://schemas.openxmlformats.org/officeDocument/2006/relationships/hyperlink" Target="https://es.wikipedia.org/wiki/Defense_Advanced_Research_Projects_Agency" TargetMode="External"/><Relationship Id="rId4" Type="http://schemas.openxmlformats.org/officeDocument/2006/relationships/hyperlink" Target="https://es.wikipedia.org/wiki/Boston_Dynam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Alexis Cernas Hernandez</dc:creator>
  <cp:keywords/>
  <dc:description/>
  <cp:lastModifiedBy>Angel Alexis Cernas Hernandez</cp:lastModifiedBy>
  <cp:revision>2</cp:revision>
  <dcterms:created xsi:type="dcterms:W3CDTF">2023-06-03T16:11:00Z</dcterms:created>
  <dcterms:modified xsi:type="dcterms:W3CDTF">2023-06-03T18:59:00Z</dcterms:modified>
</cp:coreProperties>
</file>