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18ACD" w14:textId="77777777" w:rsidR="00443546" w:rsidRPr="00DB73CA" w:rsidRDefault="00443546" w:rsidP="000A3DDE">
      <w:pPr>
        <w:rPr>
          <w:rFonts w:ascii="Times New Roman" w:hAnsi="Times New Roman" w:cs="Times New Roman"/>
          <w:sz w:val="24"/>
          <w:szCs w:val="24"/>
        </w:rPr>
      </w:pPr>
    </w:p>
    <w:p w14:paraId="52E6A2DA" w14:textId="77777777" w:rsidR="00BD07D1" w:rsidRPr="00DB73CA" w:rsidRDefault="00BD07D1" w:rsidP="000A3DDE">
      <w:pPr>
        <w:rPr>
          <w:rFonts w:ascii="Times New Roman" w:eastAsia="Times New Roman" w:hAnsi="Times New Roman" w:cs="Times New Roman"/>
          <w:b/>
          <w:snapToGrid w:val="0"/>
          <w:color w:val="000080"/>
          <w:sz w:val="24"/>
          <w:szCs w:val="24"/>
        </w:rPr>
      </w:pPr>
    </w:p>
    <w:p w14:paraId="750270DD" w14:textId="157FB856" w:rsidR="00BD07D1" w:rsidRPr="00DB73CA" w:rsidRDefault="00344792" w:rsidP="00BD07D1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Toc475832315"/>
      <w:bookmarkStart w:id="1" w:name="_Toc1859473"/>
      <w:r>
        <w:rPr>
          <w:rFonts w:ascii="Times New Roman" w:hAnsi="Times New Roman" w:cs="Times New Roman"/>
          <w:sz w:val="24"/>
          <w:szCs w:val="24"/>
        </w:rPr>
        <w:t>Laboratory Assignment AND Assessment</w:t>
      </w:r>
      <w:r w:rsidR="00C11DA1">
        <w:rPr>
          <w:rFonts w:ascii="Times New Roman" w:hAnsi="Times New Roman" w:cs="Times New Roman"/>
          <w:sz w:val="24"/>
          <w:szCs w:val="24"/>
        </w:rPr>
        <w:t xml:space="preserve"> </w:t>
      </w:r>
      <w:r w:rsidR="00BD07D1" w:rsidRPr="00DB73CA">
        <w:rPr>
          <w:rFonts w:ascii="Times New Roman" w:hAnsi="Times New Roman" w:cs="Times New Roman"/>
          <w:sz w:val="24"/>
          <w:szCs w:val="24"/>
        </w:rPr>
        <w:t>Requirements Specification</w:t>
      </w:r>
      <w:bookmarkEnd w:id="0"/>
      <w:bookmarkEnd w:id="1"/>
    </w:p>
    <w:p w14:paraId="79B0CF29" w14:textId="77777777" w:rsidR="00BD07D1" w:rsidRDefault="00BD07D1" w:rsidP="00BD07D1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2" w:name="_Toc475832316"/>
      <w:bookmarkStart w:id="3" w:name="_Toc1859474"/>
      <w:r w:rsidRPr="00DB73CA">
        <w:rPr>
          <w:rFonts w:ascii="Times New Roman" w:hAnsi="Times New Roman" w:cs="Times New Roman"/>
          <w:sz w:val="24"/>
          <w:szCs w:val="24"/>
        </w:rPr>
        <w:t>Version 1.0</w:t>
      </w:r>
      <w:bookmarkEnd w:id="2"/>
      <w:bookmarkEnd w:id="3"/>
    </w:p>
    <w:p w14:paraId="0F0841EC" w14:textId="7A79AC35" w:rsidR="00C11DA1" w:rsidRPr="00DB73CA" w:rsidRDefault="00E40068" w:rsidP="00C11DA1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Martie</w:t>
      </w:r>
      <w:proofErr w:type="spellEnd"/>
      <w:r>
        <w:rPr>
          <w:rFonts w:ascii="Times New Roman" w:hAnsi="Times New Roman" w:cs="Times New Roman"/>
          <w:sz w:val="24"/>
          <w:szCs w:val="24"/>
        </w:rPr>
        <w:t>, 2020</w:t>
      </w:r>
    </w:p>
    <w:p w14:paraId="1FD6244A" w14:textId="77777777" w:rsidR="00BD07D1" w:rsidRPr="00DB73CA" w:rsidRDefault="00BD07D1" w:rsidP="00E40068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14:paraId="753AF030" w14:textId="77777777" w:rsidR="00BD07D1" w:rsidRPr="00DB73CA" w:rsidRDefault="00BD07D1" w:rsidP="00BD07D1">
      <w:pPr>
        <w:jc w:val="both"/>
        <w:rPr>
          <w:rFonts w:ascii="Times New Roman" w:hAnsi="Times New Roman" w:cs="Times New Roman"/>
          <w:sz w:val="24"/>
          <w:szCs w:val="24"/>
        </w:rPr>
      </w:pPr>
      <w:r w:rsidRPr="00DB73CA">
        <w:rPr>
          <w:rFonts w:ascii="Times New Roman" w:hAnsi="Times New Roman" w:cs="Times New Roman"/>
          <w:sz w:val="24"/>
          <w:szCs w:val="24"/>
        </w:rPr>
        <w:t xml:space="preserve">Developed by: </w:t>
      </w:r>
    </w:p>
    <w:p w14:paraId="711D6250" w14:textId="05C0C6D5" w:rsidR="00BD07D1" w:rsidRPr="00DB73CA" w:rsidRDefault="00E40068" w:rsidP="00F839D7">
      <w:pPr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Burian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Raul,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Cernov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Alexandru</w:t>
      </w:r>
      <w:proofErr w:type="spellEnd"/>
    </w:p>
    <w:p w14:paraId="44D203BB" w14:textId="5CD08C99" w:rsidR="00BD07D1" w:rsidRPr="00DB73CA" w:rsidRDefault="00E40068" w:rsidP="00344792">
      <w:pPr>
        <w:ind w:firstLine="720"/>
        <w:jc w:val="both"/>
        <w:rPr>
          <w:rFonts w:ascii="Times New Roman" w:eastAsia="Times New Roman" w:hAnsi="Times New Roman" w:cs="Times New Roman"/>
          <w:b/>
          <w:snapToGrid w:val="0"/>
          <w:color w:val="000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931</w:t>
      </w:r>
      <w:r w:rsidR="00344792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14:paraId="47E5F580" w14:textId="77777777" w:rsidR="005F0476" w:rsidRPr="00DB73CA" w:rsidRDefault="00BD07D1" w:rsidP="006440A7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DB73CA">
        <w:rPr>
          <w:rFonts w:ascii="Times New Roman" w:hAnsi="Times New Roman" w:cs="Times New Roman"/>
          <w:sz w:val="24"/>
          <w:szCs w:val="24"/>
        </w:rPr>
        <w:t>Version History</w:t>
      </w:r>
    </w:p>
    <w:p w14:paraId="5C07FDCC" w14:textId="77777777" w:rsidR="00BD07D1" w:rsidRPr="00DB73CA" w:rsidRDefault="00BD07D1" w:rsidP="00BD07D1">
      <w:pPr>
        <w:pStyle w:val="BodyText"/>
        <w:rPr>
          <w:noProof w:val="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872"/>
        <w:gridCol w:w="2016"/>
      </w:tblGrid>
      <w:tr w:rsidR="00BD07D1" w:rsidRPr="00DB73CA" w14:paraId="5A463EF4" w14:textId="77777777" w:rsidTr="00F839D7">
        <w:trPr>
          <w:trHeight w:hRule="exact" w:val="685"/>
        </w:trPr>
        <w:tc>
          <w:tcPr>
            <w:tcW w:w="1080" w:type="dxa"/>
            <w:shd w:val="pct15" w:color="auto" w:fill="FFFFFF"/>
          </w:tcPr>
          <w:p w14:paraId="39A07432" w14:textId="77777777" w:rsidR="00BD07D1" w:rsidRPr="00DB73CA" w:rsidRDefault="00BD07D1" w:rsidP="0081622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B73C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14:paraId="5B966A05" w14:textId="77777777" w:rsidR="00BD07D1" w:rsidRPr="00DB73CA" w:rsidRDefault="00BD07D1" w:rsidP="0081622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B73CA">
              <w:rPr>
                <w:b/>
                <w:sz w:val="24"/>
                <w:szCs w:val="24"/>
              </w:rPr>
              <w:t>Description of Change</w:t>
            </w:r>
          </w:p>
        </w:tc>
        <w:tc>
          <w:tcPr>
            <w:tcW w:w="1872" w:type="dxa"/>
            <w:shd w:val="pct15" w:color="auto" w:fill="FFFFFF"/>
          </w:tcPr>
          <w:p w14:paraId="346E2313" w14:textId="77777777" w:rsidR="00BD07D1" w:rsidRPr="00DB73CA" w:rsidRDefault="00BD07D1" w:rsidP="0081622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B73CA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16" w:type="dxa"/>
            <w:shd w:val="pct15" w:color="auto" w:fill="FFFFFF"/>
          </w:tcPr>
          <w:p w14:paraId="004460E7" w14:textId="77777777" w:rsidR="00BD07D1" w:rsidRPr="00DB73CA" w:rsidRDefault="00BD07D1" w:rsidP="0081622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DB73CA">
              <w:rPr>
                <w:b/>
                <w:sz w:val="24"/>
                <w:szCs w:val="24"/>
              </w:rPr>
              <w:t>Date</w:t>
            </w:r>
          </w:p>
        </w:tc>
      </w:tr>
      <w:tr w:rsidR="00BD07D1" w:rsidRPr="00DB73CA" w14:paraId="28964DEA" w14:textId="77777777" w:rsidTr="00F839D7">
        <w:tc>
          <w:tcPr>
            <w:tcW w:w="1080" w:type="dxa"/>
          </w:tcPr>
          <w:p w14:paraId="53EA09F5" w14:textId="77777777" w:rsidR="00BD07D1" w:rsidRPr="00DB73CA" w:rsidRDefault="00383B8B" w:rsidP="0081622B">
            <w:pPr>
              <w:pStyle w:val="TableText"/>
              <w:rPr>
                <w:sz w:val="24"/>
                <w:szCs w:val="24"/>
                <w:highlight w:val="yellow"/>
              </w:rPr>
            </w:pPr>
            <w:r w:rsidRPr="00DB73CA">
              <w:rPr>
                <w:sz w:val="24"/>
                <w:szCs w:val="24"/>
                <w:highlight w:val="yellow"/>
              </w:rPr>
              <w:t>V01</w:t>
            </w:r>
          </w:p>
        </w:tc>
        <w:tc>
          <w:tcPr>
            <w:tcW w:w="3960" w:type="dxa"/>
          </w:tcPr>
          <w:p w14:paraId="548CD2C5" w14:textId="77777777" w:rsidR="00BD07D1" w:rsidRPr="00DB73CA" w:rsidRDefault="00AF4FAD" w:rsidP="00383B8B">
            <w:pPr>
              <w:pStyle w:val="TableTex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Initial/Modification of document</w:t>
            </w:r>
          </w:p>
        </w:tc>
        <w:tc>
          <w:tcPr>
            <w:tcW w:w="1872" w:type="dxa"/>
          </w:tcPr>
          <w:p w14:paraId="698ED407" w14:textId="77777777" w:rsidR="00E40068" w:rsidRPr="00DB73CA" w:rsidRDefault="00E40068" w:rsidP="00E4006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Burian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Raul,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Cernov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Alexandru</w:t>
            </w:r>
            <w:proofErr w:type="spellEnd"/>
          </w:p>
          <w:p w14:paraId="4D29F5F3" w14:textId="77777777" w:rsidR="00BD07D1" w:rsidRPr="00DB73CA" w:rsidRDefault="00BD07D1" w:rsidP="0081622B">
            <w:pPr>
              <w:pStyle w:val="TableTex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16" w:type="dxa"/>
          </w:tcPr>
          <w:p w14:paraId="5DCD5081" w14:textId="52170F8E" w:rsidR="00BD07D1" w:rsidRPr="00DB73CA" w:rsidRDefault="00E40068" w:rsidP="0081622B">
            <w:pPr>
              <w:pStyle w:val="TableTex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02.15.2020</w:t>
            </w:r>
          </w:p>
        </w:tc>
      </w:tr>
      <w:tr w:rsidR="00BD07D1" w:rsidRPr="00DB73CA" w14:paraId="5269C72D" w14:textId="77777777" w:rsidTr="00F839D7">
        <w:tc>
          <w:tcPr>
            <w:tcW w:w="1080" w:type="dxa"/>
          </w:tcPr>
          <w:p w14:paraId="2937D6D0" w14:textId="77777777" w:rsidR="00BD07D1" w:rsidRPr="00DB73CA" w:rsidRDefault="00AF4FAD" w:rsidP="0081622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5E38A401" w14:textId="77777777" w:rsidR="00BD07D1" w:rsidRPr="00DB73CA" w:rsidRDefault="001E0749" w:rsidP="0081622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</w:t>
            </w:r>
            <w:r w:rsidR="00AF4FAD">
              <w:rPr>
                <w:sz w:val="24"/>
                <w:szCs w:val="24"/>
              </w:rPr>
              <w:t>ion of document</w:t>
            </w:r>
          </w:p>
        </w:tc>
        <w:tc>
          <w:tcPr>
            <w:tcW w:w="1872" w:type="dxa"/>
          </w:tcPr>
          <w:p w14:paraId="2768ED4E" w14:textId="77777777" w:rsidR="00E40068" w:rsidRPr="00DB73CA" w:rsidRDefault="00E40068" w:rsidP="00E4006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Burian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Raul,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Cernov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Alexandru</w:t>
            </w:r>
            <w:proofErr w:type="spellEnd"/>
          </w:p>
          <w:p w14:paraId="0842B390" w14:textId="77777777" w:rsidR="00AF4FAD" w:rsidRPr="00DB73CA" w:rsidRDefault="00AF4FAD" w:rsidP="0081622B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016" w:type="dxa"/>
          </w:tcPr>
          <w:p w14:paraId="01EF3FA8" w14:textId="3309E619" w:rsidR="00BD07D1" w:rsidRPr="00DB73CA" w:rsidRDefault="00E40068" w:rsidP="0081622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15.03.2020</w:t>
            </w:r>
          </w:p>
        </w:tc>
      </w:tr>
    </w:tbl>
    <w:p w14:paraId="3F0AFD90" w14:textId="77777777" w:rsidR="00BD07D1" w:rsidRPr="00DB73CA" w:rsidRDefault="00BD07D1" w:rsidP="00BD07D1">
      <w:pPr>
        <w:pStyle w:val="BodyText"/>
        <w:rPr>
          <w:noProof w:val="0"/>
          <w:szCs w:val="24"/>
        </w:rPr>
      </w:pPr>
    </w:p>
    <w:p w14:paraId="23AE6397" w14:textId="77777777" w:rsidR="00BD07D1" w:rsidRPr="00DB73CA" w:rsidRDefault="00BD07D1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742F6F5E" w14:textId="77777777" w:rsidR="00BD07D1" w:rsidRPr="00DB73CA" w:rsidRDefault="00BD07D1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046077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D06F58" w14:textId="77777777" w:rsidR="00636E47" w:rsidRDefault="00636E47">
          <w:pPr>
            <w:pStyle w:val="TOCHeading"/>
          </w:pPr>
          <w:r>
            <w:t>Contents</w:t>
          </w:r>
        </w:p>
        <w:p w14:paraId="45704831" w14:textId="77777777" w:rsidR="00344792" w:rsidRDefault="00636E47">
          <w:pPr>
            <w:pStyle w:val="TOC1"/>
            <w:tabs>
              <w:tab w:val="right" w:leader="dot" w:pos="94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473" w:history="1">
            <w:r w:rsidR="00344792" w:rsidRPr="00EE64ED">
              <w:rPr>
                <w:rStyle w:val="Hyperlink"/>
                <w:rFonts w:ascii="Times New Roman" w:hAnsi="Times New Roman" w:cs="Times New Roman"/>
                <w:noProof/>
              </w:rPr>
              <w:t>Laboratory Assignment AND Assessment Requirements Specification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_Toc1859473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1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7F8E4854" w14:textId="77777777" w:rsidR="00344792" w:rsidRDefault="009D72CC">
          <w:pPr>
            <w:pStyle w:val="TOC1"/>
            <w:tabs>
              <w:tab w:val="right" w:leader="dot" w:pos="9487"/>
            </w:tabs>
            <w:rPr>
              <w:rFonts w:eastAsiaTheme="minorEastAsia"/>
              <w:noProof/>
            </w:rPr>
          </w:pPr>
          <w:hyperlink w:anchor="_Toc1859474" w:history="1">
            <w:r w:rsidR="00344792" w:rsidRPr="00EE64ED">
              <w:rPr>
                <w:rStyle w:val="Hyperlink"/>
                <w:rFonts w:ascii="Times New Roman" w:hAnsi="Times New Roman" w:cs="Times New Roman"/>
                <w:noProof/>
              </w:rPr>
              <w:t>Version 1.0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_Toc1859474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1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1079B821" w14:textId="77777777" w:rsidR="00344792" w:rsidRDefault="009D72CC">
          <w:pPr>
            <w:pStyle w:val="TOC1"/>
            <w:tabs>
              <w:tab w:val="right" w:leader="dot" w:pos="9487"/>
            </w:tabs>
            <w:rPr>
              <w:rFonts w:eastAsiaTheme="minorEastAsia"/>
              <w:noProof/>
            </w:rPr>
          </w:pPr>
          <w:hyperlink w:anchor="_Toc1859475" w:history="1">
            <w:r w:rsidR="00344792" w:rsidRPr="00EE64ED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25 February, 201</w:t>
            </w:r>
            <w:r w:rsidR="00344792" w:rsidRPr="00EE64ED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_Toc1859475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1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289975F9" w14:textId="77777777" w:rsidR="00344792" w:rsidRDefault="009D72CC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476" w:history="1">
            <w:r w:rsidR="00344792" w:rsidRPr="00EE64ED">
              <w:rPr>
                <w:rStyle w:val="Hyperlink"/>
                <w:noProof/>
              </w:rPr>
              <w:t>1.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Introduction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_Toc1859476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224F9CD6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77" w:history="1">
            <w:r w:rsidR="00344792" w:rsidRPr="00EE64ED">
              <w:rPr>
                <w:rStyle w:val="Hyperlink"/>
                <w:noProof/>
              </w:rPr>
              <w:t>1.1.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Purpose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_Toc1859477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63408D3D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78" w:history="1">
            <w:r w:rsidR="00344792" w:rsidRPr="00EE64ED">
              <w:rPr>
                <w:rStyle w:val="Hyperlink"/>
                <w:noProof/>
              </w:rPr>
              <w:t>1.2.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Scope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_Toc1859478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3E7752A6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79" w:history="1">
            <w:r w:rsidR="00344792" w:rsidRPr="00EE64ED">
              <w:rPr>
                <w:rStyle w:val="Hyperlink"/>
                <w:noProof/>
              </w:rPr>
              <w:t>1.3.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Definitions, Acronyms, and Abbreviations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_Toc1859479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02AA7CF4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0" w:history="1">
            <w:r w:rsidR="00344792" w:rsidRPr="00EE64ED">
              <w:rPr>
                <w:rStyle w:val="Hyperlink"/>
                <w:noProof/>
              </w:rPr>
              <w:t>1.4.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Document Overview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_Toc1859480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61885D87" w14:textId="77777777" w:rsidR="00344792" w:rsidRDefault="009D72CC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1" w:history="1">
            <w:r w:rsidR="00344792" w:rsidRPr="00EE64ED">
              <w:rPr>
                <w:rStyle w:val="Hyperlink"/>
                <w:noProof/>
              </w:rPr>
              <w:t>2.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Product/Service Description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_Toc1859481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4778E96C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2" w:history="1">
            <w:r w:rsidR="00344792" w:rsidRPr="00EE64ED">
              <w:rPr>
                <w:rStyle w:val="Hyperlink"/>
                <w:noProof/>
              </w:rPr>
              <w:t>2.1.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Product Context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_Toc1859482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049FBBDD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3" w:history="1">
            <w:r w:rsidR="00344792" w:rsidRPr="00EE64ED">
              <w:rPr>
                <w:rStyle w:val="Hyperlink"/>
                <w:noProof/>
              </w:rPr>
              <w:t>2.2.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User Characteristics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_Toc1859483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7EF6C8C6" w14:textId="77777777" w:rsidR="00344792" w:rsidRDefault="009D72CC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4" w:history="1">
            <w:r w:rsidR="00344792" w:rsidRPr="00EE64ED">
              <w:rPr>
                <w:rStyle w:val="Hyperlink"/>
                <w:noProof/>
              </w:rPr>
              <w:t>3.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Requirements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_Toc1859484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3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5C815CAC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5" w:history="1">
            <w:r w:rsidR="00344792" w:rsidRPr="00EE64ED">
              <w:rPr>
                <w:rStyle w:val="Hyperlink"/>
                <w:noProof/>
              </w:rPr>
              <w:t>3.1.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Functional Requirements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_Toc1859485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4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69CD1F5A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6" w:history="1">
            <w:r w:rsidR="00344792" w:rsidRPr="00EE64ED">
              <w:rPr>
                <w:rStyle w:val="Hyperlink"/>
                <w:noProof/>
              </w:rPr>
              <w:t>3.2.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User Interface Requirements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_Toc1859486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4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7D38BCF9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7" w:history="1">
            <w:r w:rsidR="00344792" w:rsidRPr="00EE64ED">
              <w:rPr>
                <w:rStyle w:val="Hyperlink"/>
                <w:rFonts w:eastAsia="MS Mincho"/>
                <w:noProof/>
              </w:rPr>
              <w:t>3.3.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rFonts w:eastAsia="MS Mincho"/>
                <w:noProof/>
              </w:rPr>
              <w:t>Usability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_Toc1859487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4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04B69146" w14:textId="77777777" w:rsidR="00344792" w:rsidRDefault="009D72CC">
          <w:pPr>
            <w:pStyle w:val="TOC2"/>
            <w:tabs>
              <w:tab w:val="left" w:pos="88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8" w:history="1">
            <w:r w:rsidR="00344792" w:rsidRPr="00EE64ED">
              <w:rPr>
                <w:rStyle w:val="Hyperlink"/>
                <w:noProof/>
              </w:rPr>
              <w:t>3.4.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Data Management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_Toc1859488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4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6AEFE4CC" w14:textId="77777777" w:rsidR="00344792" w:rsidRDefault="009D72CC">
          <w:pPr>
            <w:pStyle w:val="TOC1"/>
            <w:tabs>
              <w:tab w:val="left" w:pos="440"/>
              <w:tab w:val="right" w:leader="dot" w:pos="9487"/>
            </w:tabs>
            <w:rPr>
              <w:rFonts w:eastAsiaTheme="minorEastAsia"/>
              <w:noProof/>
            </w:rPr>
          </w:pPr>
          <w:hyperlink w:anchor="_Toc1859489" w:history="1">
            <w:r w:rsidR="00344792" w:rsidRPr="00EE64ED">
              <w:rPr>
                <w:rStyle w:val="Hyperlink"/>
                <w:noProof/>
              </w:rPr>
              <w:t>4.</w:t>
            </w:r>
            <w:r w:rsidR="00344792">
              <w:rPr>
                <w:rFonts w:eastAsiaTheme="minorEastAsia"/>
                <w:noProof/>
              </w:rPr>
              <w:tab/>
            </w:r>
            <w:r w:rsidR="00344792" w:rsidRPr="00EE64ED">
              <w:rPr>
                <w:rStyle w:val="Hyperlink"/>
                <w:noProof/>
              </w:rPr>
              <w:t>User Scenarios/Use Cases</w:t>
            </w:r>
            <w:r w:rsidR="00344792">
              <w:rPr>
                <w:noProof/>
                <w:webHidden/>
              </w:rPr>
              <w:tab/>
            </w:r>
            <w:r w:rsidR="00344792">
              <w:rPr>
                <w:noProof/>
                <w:webHidden/>
              </w:rPr>
              <w:fldChar w:fldCharType="begin"/>
            </w:r>
            <w:r w:rsidR="00344792">
              <w:rPr>
                <w:noProof/>
                <w:webHidden/>
              </w:rPr>
              <w:instrText xml:space="preserve"> PAGEREF _Toc1859489 \h </w:instrText>
            </w:r>
            <w:r w:rsidR="00344792">
              <w:rPr>
                <w:noProof/>
                <w:webHidden/>
              </w:rPr>
            </w:r>
            <w:r w:rsidR="00344792">
              <w:rPr>
                <w:noProof/>
                <w:webHidden/>
              </w:rPr>
              <w:fldChar w:fldCharType="separate"/>
            </w:r>
            <w:r w:rsidR="00344792">
              <w:rPr>
                <w:noProof/>
                <w:webHidden/>
              </w:rPr>
              <w:t>4</w:t>
            </w:r>
            <w:r w:rsidR="00344792">
              <w:rPr>
                <w:noProof/>
                <w:webHidden/>
              </w:rPr>
              <w:fldChar w:fldCharType="end"/>
            </w:r>
          </w:hyperlink>
        </w:p>
        <w:p w14:paraId="4019093C" w14:textId="77777777" w:rsidR="00636E47" w:rsidRDefault="00636E47">
          <w:r>
            <w:rPr>
              <w:b/>
              <w:bCs/>
              <w:noProof/>
            </w:rPr>
            <w:fldChar w:fldCharType="end"/>
          </w:r>
        </w:p>
      </w:sdtContent>
    </w:sdt>
    <w:p w14:paraId="1B841D50" w14:textId="77777777" w:rsidR="00C11DA1" w:rsidRPr="00DB73CA" w:rsidRDefault="00C11DA1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366549B9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66CA18DE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7228F49B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283CD718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41148611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4B68058E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70A9E815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4139631E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519C488B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7397E3BF" w14:textId="77777777" w:rsidR="007B0B4B" w:rsidRPr="00DB73CA" w:rsidRDefault="007B0B4B" w:rsidP="00BD07D1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2508FBC4" w14:textId="77777777" w:rsidR="007B0B4B" w:rsidRPr="00DB73CA" w:rsidRDefault="00EF57A7" w:rsidP="002C5AB1">
      <w:pPr>
        <w:pStyle w:val="Heading1"/>
        <w:numPr>
          <w:ilvl w:val="0"/>
          <w:numId w:val="11"/>
        </w:numPr>
        <w:rPr>
          <w:szCs w:val="24"/>
        </w:rPr>
      </w:pPr>
      <w:bookmarkStart w:id="4" w:name="_Toc475832318"/>
      <w:bookmarkStart w:id="5" w:name="_Toc1859476"/>
      <w:r w:rsidRPr="00DB73CA">
        <w:rPr>
          <w:szCs w:val="24"/>
        </w:rPr>
        <w:t>Introduction</w:t>
      </w:r>
      <w:bookmarkEnd w:id="4"/>
      <w:bookmarkEnd w:id="5"/>
    </w:p>
    <w:p w14:paraId="64AF5EE6" w14:textId="6094D1D7" w:rsidR="006D3A56" w:rsidRPr="00DB73CA" w:rsidRDefault="006D3A56" w:rsidP="007B0B4B">
      <w:pPr>
        <w:pStyle w:val="BodyText"/>
        <w:rPr>
          <w:noProof w:val="0"/>
          <w:szCs w:val="24"/>
        </w:rPr>
      </w:pPr>
      <w:r>
        <w:rPr>
          <w:noProof w:val="0"/>
          <w:szCs w:val="24"/>
        </w:rPr>
        <w:t>The application is written in Java and is desig</w:t>
      </w:r>
      <w:r w:rsidR="00E03ADC">
        <w:rPr>
          <w:noProof w:val="0"/>
          <w:szCs w:val="24"/>
        </w:rPr>
        <w:t>nated for</w:t>
      </w:r>
      <w:r w:rsidR="00365566">
        <w:rPr>
          <w:noProof w:val="0"/>
          <w:szCs w:val="24"/>
        </w:rPr>
        <w:t xml:space="preserve"> </w:t>
      </w:r>
      <w:r w:rsidR="00E40068">
        <w:rPr>
          <w:noProof w:val="0"/>
          <w:szCs w:val="24"/>
        </w:rPr>
        <w:t>teachers.</w:t>
      </w:r>
    </w:p>
    <w:p w14:paraId="36D88F72" w14:textId="77777777" w:rsidR="007B0B4B" w:rsidRDefault="007B0B4B" w:rsidP="002C5AB1">
      <w:pPr>
        <w:pStyle w:val="Heading2"/>
        <w:numPr>
          <w:ilvl w:val="1"/>
          <w:numId w:val="11"/>
        </w:numPr>
        <w:rPr>
          <w:szCs w:val="24"/>
        </w:rPr>
      </w:pPr>
      <w:bookmarkStart w:id="6" w:name="_Toc475832319"/>
      <w:bookmarkStart w:id="7" w:name="_Toc1859477"/>
      <w:r w:rsidRPr="00DB73CA">
        <w:rPr>
          <w:szCs w:val="24"/>
        </w:rPr>
        <w:t>Purpose</w:t>
      </w:r>
      <w:bookmarkEnd w:id="6"/>
      <w:bookmarkEnd w:id="7"/>
    </w:p>
    <w:p w14:paraId="2D03E5DA" w14:textId="4D01DE2C" w:rsidR="006D3A56" w:rsidRPr="006D3A56" w:rsidRDefault="006D3A56" w:rsidP="006D3A56">
      <w:proofErr w:type="gramStart"/>
      <w:r>
        <w:t xml:space="preserve">The </w:t>
      </w:r>
      <w:r w:rsidR="00344792">
        <w:t xml:space="preserve"> application</w:t>
      </w:r>
      <w:proofErr w:type="gramEnd"/>
      <w:r w:rsidR="00344792">
        <w:t xml:space="preserve"> </w:t>
      </w:r>
      <w:r w:rsidR="00A10D11">
        <w:t xml:space="preserve"> </w:t>
      </w:r>
      <w:r>
        <w:t>allows the user to</w:t>
      </w:r>
      <w:r w:rsidR="00E40068">
        <w:t xml:space="preserve"> simplify the process of grading and communicating the grades to the students for university disciplines</w:t>
      </w:r>
    </w:p>
    <w:p w14:paraId="0995A315" w14:textId="77777777" w:rsidR="007B0B4B" w:rsidRPr="00DB73CA" w:rsidRDefault="007B0B4B" w:rsidP="002C5AB1">
      <w:pPr>
        <w:pStyle w:val="Heading2"/>
        <w:numPr>
          <w:ilvl w:val="1"/>
          <w:numId w:val="11"/>
        </w:numPr>
        <w:rPr>
          <w:szCs w:val="24"/>
        </w:rPr>
      </w:pPr>
      <w:bookmarkStart w:id="8" w:name="_Toc475832320"/>
      <w:bookmarkStart w:id="9" w:name="_Toc1859478"/>
      <w:r w:rsidRPr="00DB73CA">
        <w:rPr>
          <w:szCs w:val="24"/>
        </w:rPr>
        <w:t>Scope</w:t>
      </w:r>
      <w:bookmarkEnd w:id="8"/>
      <w:bookmarkEnd w:id="9"/>
    </w:p>
    <w:p w14:paraId="4C9E09A9" w14:textId="77777777" w:rsidR="00EF57A7" w:rsidRPr="00DB73CA" w:rsidRDefault="005822C9" w:rsidP="00EF57A7">
      <w:pPr>
        <w:pStyle w:val="BodyText"/>
        <w:rPr>
          <w:noProof w:val="0"/>
          <w:szCs w:val="24"/>
        </w:rPr>
      </w:pPr>
      <w:bookmarkStart w:id="10" w:name="_Toc10010906"/>
      <w:bookmarkStart w:id="11" w:name="_Toc143150777"/>
      <w:r>
        <w:rPr>
          <w:noProof w:val="0"/>
          <w:szCs w:val="24"/>
        </w:rPr>
        <w:t>The scope of the document is to give</w:t>
      </w:r>
      <w:r w:rsidR="00236026">
        <w:rPr>
          <w:noProof w:val="0"/>
          <w:szCs w:val="24"/>
        </w:rPr>
        <w:t xml:space="preserve"> information about the system: </w:t>
      </w:r>
      <w:r>
        <w:rPr>
          <w:noProof w:val="0"/>
          <w:szCs w:val="24"/>
        </w:rPr>
        <w:t>regarding the users, funct</w:t>
      </w:r>
      <w:r w:rsidR="001C1CDC">
        <w:rPr>
          <w:noProof w:val="0"/>
          <w:szCs w:val="24"/>
        </w:rPr>
        <w:t xml:space="preserve">ionalities, purpose, usability, </w:t>
      </w:r>
      <w:proofErr w:type="gramStart"/>
      <w:r>
        <w:rPr>
          <w:noProof w:val="0"/>
          <w:szCs w:val="24"/>
        </w:rPr>
        <w:t>data</w:t>
      </w:r>
      <w:proofErr w:type="gramEnd"/>
      <w:r>
        <w:rPr>
          <w:noProof w:val="0"/>
          <w:szCs w:val="24"/>
        </w:rPr>
        <w:t xml:space="preserve"> management and user scenarios.</w:t>
      </w:r>
    </w:p>
    <w:p w14:paraId="2F508E7A" w14:textId="7CEE8754" w:rsidR="00AF4FAD" w:rsidRDefault="00EF57A7" w:rsidP="00AF4FAD">
      <w:pPr>
        <w:pStyle w:val="Heading2"/>
        <w:numPr>
          <w:ilvl w:val="1"/>
          <w:numId w:val="11"/>
        </w:numPr>
        <w:rPr>
          <w:szCs w:val="24"/>
        </w:rPr>
      </w:pPr>
      <w:r w:rsidRPr="00DB73CA">
        <w:rPr>
          <w:szCs w:val="24"/>
        </w:rPr>
        <w:lastRenderedPageBreak/>
        <w:t xml:space="preserve"> </w:t>
      </w:r>
      <w:bookmarkStart w:id="12" w:name="_Toc475832321"/>
      <w:bookmarkStart w:id="13" w:name="_Toc1859479"/>
      <w:r w:rsidR="00F015A8" w:rsidRPr="00DB73CA">
        <w:rPr>
          <w:szCs w:val="24"/>
        </w:rPr>
        <w:t>Definitions, Acronyms, and Abbreviatio</w:t>
      </w:r>
      <w:bookmarkEnd w:id="12"/>
      <w:r w:rsidR="00AF4FAD">
        <w:rPr>
          <w:szCs w:val="24"/>
        </w:rPr>
        <w:t>ns</w:t>
      </w:r>
      <w:bookmarkEnd w:id="13"/>
    </w:p>
    <w:p w14:paraId="65CA9E1F" w14:textId="7F3DF813" w:rsidR="00E40068" w:rsidRPr="00E40068" w:rsidRDefault="00E40068" w:rsidP="00E40068">
      <w:r>
        <w:t xml:space="preserve">CRUD – create, </w:t>
      </w:r>
      <w:proofErr w:type="gramStart"/>
      <w:r>
        <w:t>read ,update</w:t>
      </w:r>
      <w:proofErr w:type="gramEnd"/>
      <w:r>
        <w:t xml:space="preserve"> delete</w:t>
      </w:r>
    </w:p>
    <w:p w14:paraId="4076B2B1" w14:textId="77777777" w:rsidR="00994E7C" w:rsidRPr="00DB73CA" w:rsidRDefault="000C7906" w:rsidP="002C5AB1">
      <w:pPr>
        <w:pStyle w:val="Heading2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 </w:t>
      </w:r>
      <w:bookmarkStart w:id="14" w:name="_Toc475832322"/>
      <w:bookmarkStart w:id="15" w:name="_Toc1859480"/>
      <w:r w:rsidR="007B0B4B" w:rsidRPr="00DB73CA">
        <w:rPr>
          <w:szCs w:val="24"/>
        </w:rPr>
        <w:t>Document Overview</w:t>
      </w:r>
      <w:bookmarkEnd w:id="10"/>
      <w:bookmarkEnd w:id="11"/>
      <w:bookmarkEnd w:id="14"/>
      <w:bookmarkEnd w:id="15"/>
    </w:p>
    <w:p w14:paraId="24B1F802" w14:textId="77777777" w:rsidR="007B0B4B" w:rsidRPr="00DB73CA" w:rsidRDefault="00AF7A71" w:rsidP="007B0B4B">
      <w:pPr>
        <w:pStyle w:val="BodyText"/>
        <w:rPr>
          <w:noProof w:val="0"/>
          <w:szCs w:val="24"/>
        </w:rPr>
      </w:pPr>
      <w:r>
        <w:rPr>
          <w:noProof w:val="0"/>
          <w:szCs w:val="24"/>
        </w:rPr>
        <w:t>The document is organized in chapters and subchapters describing the general purpose and scope of the document, the product description and requirements such as functional and user interface requirements.</w:t>
      </w:r>
    </w:p>
    <w:p w14:paraId="5A84380C" w14:textId="77777777" w:rsidR="0002765C" w:rsidRPr="0002765C" w:rsidRDefault="008F6C01" w:rsidP="0002765C">
      <w:pPr>
        <w:pStyle w:val="Heading1"/>
        <w:numPr>
          <w:ilvl w:val="0"/>
          <w:numId w:val="10"/>
        </w:numPr>
        <w:spacing w:after="60"/>
        <w:rPr>
          <w:szCs w:val="24"/>
        </w:rPr>
      </w:pPr>
      <w:bookmarkStart w:id="16" w:name="_Toc191724233"/>
      <w:bookmarkStart w:id="17" w:name="_Toc475832323"/>
      <w:bookmarkStart w:id="18" w:name="_Toc1859481"/>
      <w:r w:rsidRPr="00DB73CA">
        <w:rPr>
          <w:szCs w:val="24"/>
        </w:rPr>
        <w:t>Product/Service Description</w:t>
      </w:r>
      <w:bookmarkEnd w:id="16"/>
      <w:bookmarkEnd w:id="17"/>
      <w:bookmarkEnd w:id="18"/>
    </w:p>
    <w:p w14:paraId="1D66FD9A" w14:textId="7CCFC771" w:rsidR="00AF7A71" w:rsidRPr="000E7741" w:rsidRDefault="0084571D" w:rsidP="000E7741">
      <w:pPr>
        <w:ind w:left="360"/>
      </w:pPr>
      <w:r>
        <w:t xml:space="preserve">The </w:t>
      </w:r>
      <w:proofErr w:type="gramStart"/>
      <w:r w:rsidR="00344792">
        <w:t xml:space="preserve">application </w:t>
      </w:r>
      <w:r w:rsidR="000E7741">
        <w:t xml:space="preserve"> allows</w:t>
      </w:r>
      <w:proofErr w:type="gramEnd"/>
      <w:r w:rsidR="000E7741">
        <w:t xml:space="preserve"> the user to</w:t>
      </w:r>
      <w:r w:rsidR="00E40068" w:rsidRPr="00E40068">
        <w:t xml:space="preserve"> </w:t>
      </w:r>
      <w:r w:rsidR="00E40068">
        <w:t>simplify the process of grading and communicating the grades to the students for university disciplines</w:t>
      </w:r>
    </w:p>
    <w:p w14:paraId="131BBD3D" w14:textId="77777777" w:rsidR="008F6C01" w:rsidRPr="00DB73CA" w:rsidRDefault="008F6C01" w:rsidP="002C5AB1">
      <w:pPr>
        <w:pStyle w:val="Heading2"/>
        <w:numPr>
          <w:ilvl w:val="1"/>
          <w:numId w:val="10"/>
        </w:numPr>
        <w:rPr>
          <w:szCs w:val="24"/>
        </w:rPr>
      </w:pPr>
      <w:bookmarkStart w:id="19" w:name="_Ref160248143"/>
      <w:bookmarkStart w:id="20" w:name="_Ref160248157"/>
      <w:bookmarkStart w:id="21" w:name="_Toc191724234"/>
      <w:bookmarkStart w:id="22" w:name="_Toc475832324"/>
      <w:bookmarkStart w:id="23" w:name="_Toc1859482"/>
      <w:r w:rsidRPr="00DB73CA">
        <w:rPr>
          <w:szCs w:val="24"/>
        </w:rPr>
        <w:t xml:space="preserve">Product </w:t>
      </w:r>
      <w:bookmarkEnd w:id="19"/>
      <w:bookmarkEnd w:id="20"/>
      <w:r w:rsidRPr="00DB73CA">
        <w:rPr>
          <w:szCs w:val="24"/>
        </w:rPr>
        <w:t>Context</w:t>
      </w:r>
      <w:bookmarkEnd w:id="21"/>
      <w:bookmarkEnd w:id="22"/>
      <w:bookmarkEnd w:id="23"/>
    </w:p>
    <w:p w14:paraId="2A377ACB" w14:textId="437ECCF2" w:rsidR="00081AF6" w:rsidRPr="00DB73CA" w:rsidRDefault="00081AF6" w:rsidP="008F6C01">
      <w:pPr>
        <w:pStyle w:val="BodyText"/>
        <w:rPr>
          <w:szCs w:val="24"/>
        </w:rPr>
      </w:pPr>
      <w:r>
        <w:rPr>
          <w:szCs w:val="24"/>
        </w:rPr>
        <w:t>The product is independent and self-contained</w:t>
      </w:r>
      <w:r w:rsidR="00E40068">
        <w:rPr>
          <w:szCs w:val="24"/>
        </w:rPr>
        <w:t>, being designed to be used standalone by teachers in educational environmetns</w:t>
      </w:r>
    </w:p>
    <w:p w14:paraId="2D6E88FA" w14:textId="77777777" w:rsidR="00081AF6" w:rsidRPr="009F6A95" w:rsidRDefault="008F6C01" w:rsidP="00081AF6">
      <w:pPr>
        <w:pStyle w:val="Heading2"/>
        <w:numPr>
          <w:ilvl w:val="1"/>
          <w:numId w:val="10"/>
        </w:numPr>
        <w:rPr>
          <w:szCs w:val="24"/>
        </w:rPr>
      </w:pPr>
      <w:bookmarkStart w:id="24" w:name="_Toc191724235"/>
      <w:bookmarkStart w:id="25" w:name="_Toc475832325"/>
      <w:bookmarkStart w:id="26" w:name="_Toc1859483"/>
      <w:r w:rsidRPr="00DB73CA">
        <w:rPr>
          <w:szCs w:val="24"/>
        </w:rPr>
        <w:t>User Characteristics</w:t>
      </w:r>
      <w:bookmarkEnd w:id="24"/>
      <w:bookmarkEnd w:id="25"/>
      <w:bookmarkEnd w:id="26"/>
    </w:p>
    <w:p w14:paraId="0489A063" w14:textId="0CD4C568" w:rsidR="00081AF6" w:rsidRPr="00565DB6" w:rsidRDefault="00081AF6" w:rsidP="00081AF6">
      <w:pPr>
        <w:rPr>
          <w:rFonts w:ascii="Times New Roman" w:hAnsi="Times New Roman" w:cs="Times New Roman"/>
        </w:rPr>
      </w:pPr>
      <w:r>
        <w:t>Users that will be using this product are</w:t>
      </w:r>
      <w:r w:rsidR="00E40068">
        <w:t xml:space="preserve"> the teachers in educational institutions</w:t>
      </w:r>
    </w:p>
    <w:p w14:paraId="2EDAA6F8" w14:textId="77777777" w:rsidR="007B0B4B" w:rsidRPr="00DB73CA" w:rsidRDefault="00254143" w:rsidP="002C5AB1">
      <w:pPr>
        <w:pStyle w:val="Heading1"/>
        <w:numPr>
          <w:ilvl w:val="0"/>
          <w:numId w:val="10"/>
        </w:numPr>
        <w:spacing w:after="0"/>
        <w:rPr>
          <w:szCs w:val="24"/>
        </w:rPr>
      </w:pPr>
      <w:bookmarkStart w:id="27" w:name="_Toc475832326"/>
      <w:bookmarkStart w:id="28" w:name="_Toc1859484"/>
      <w:bookmarkStart w:id="29" w:name="_Toc10010908"/>
      <w:bookmarkStart w:id="30" w:name="_Toc143150779"/>
      <w:r w:rsidRPr="00DB73CA">
        <w:rPr>
          <w:szCs w:val="24"/>
        </w:rPr>
        <w:t>Requirements</w:t>
      </w:r>
      <w:bookmarkEnd w:id="27"/>
      <w:bookmarkEnd w:id="28"/>
      <w:r w:rsidRPr="00DB73CA">
        <w:rPr>
          <w:szCs w:val="24"/>
        </w:rPr>
        <w:t xml:space="preserve"> </w:t>
      </w:r>
      <w:bookmarkEnd w:id="29"/>
      <w:bookmarkEnd w:id="30"/>
    </w:p>
    <w:p w14:paraId="154449FE" w14:textId="77777777" w:rsidR="00994E7C" w:rsidRDefault="00994E7C" w:rsidP="00994E7C">
      <w:pPr>
        <w:pStyle w:val="ListBullet0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FF902DF" w14:textId="0ED31D43" w:rsidR="007B0B4B" w:rsidRDefault="00344792" w:rsidP="000109FD">
      <w:pPr>
        <w:pStyle w:val="ListBullet0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here the requirements from the “initial” requirement document and details about each identified requirement.</w:t>
      </w:r>
    </w:p>
    <w:p w14:paraId="18123DA2" w14:textId="77777777" w:rsidR="00344792" w:rsidRPr="000109FD" w:rsidRDefault="00344792" w:rsidP="000109FD">
      <w:pPr>
        <w:pStyle w:val="ListBullet0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0EF01AF4" w14:textId="77777777" w:rsidR="007B0B4B" w:rsidRPr="00DB73CA" w:rsidRDefault="00254143" w:rsidP="002C5AB1">
      <w:pPr>
        <w:pStyle w:val="Heading2"/>
        <w:numPr>
          <w:ilvl w:val="1"/>
          <w:numId w:val="10"/>
        </w:numPr>
        <w:rPr>
          <w:szCs w:val="24"/>
        </w:rPr>
      </w:pPr>
      <w:bookmarkStart w:id="31" w:name="_Toc10010913"/>
      <w:bookmarkStart w:id="32" w:name="_Toc12350055"/>
      <w:bookmarkStart w:id="33" w:name="_Toc12411481"/>
      <w:bookmarkStart w:id="34" w:name="_Toc143150784"/>
      <w:r w:rsidRPr="00DB73CA">
        <w:rPr>
          <w:szCs w:val="24"/>
        </w:rPr>
        <w:t xml:space="preserve"> </w:t>
      </w:r>
      <w:bookmarkStart w:id="35" w:name="_Toc475832327"/>
      <w:bookmarkStart w:id="36" w:name="_Toc1859485"/>
      <w:r w:rsidR="007B0B4B" w:rsidRPr="00DB73CA">
        <w:rPr>
          <w:szCs w:val="24"/>
        </w:rPr>
        <w:t>Functional Requirements</w:t>
      </w:r>
      <w:bookmarkEnd w:id="31"/>
      <w:bookmarkEnd w:id="32"/>
      <w:bookmarkEnd w:id="33"/>
      <w:bookmarkEnd w:id="34"/>
      <w:bookmarkEnd w:id="35"/>
      <w:bookmarkEnd w:id="36"/>
    </w:p>
    <w:tbl>
      <w:tblPr>
        <w:tblW w:w="8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77"/>
        <w:gridCol w:w="7110"/>
      </w:tblGrid>
      <w:tr w:rsidR="00E40068" w:rsidRPr="00AC77D4" w14:paraId="19565BBD" w14:textId="77777777" w:rsidTr="00AE130A">
        <w:trPr>
          <w:cantSplit/>
          <w:tblHeader/>
        </w:trPr>
        <w:tc>
          <w:tcPr>
            <w:tcW w:w="1677" w:type="dxa"/>
            <w:shd w:val="pct5" w:color="auto" w:fill="FFFFFF"/>
          </w:tcPr>
          <w:p w14:paraId="209E0D92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pct5" w:color="auto" w:fill="FFFFFF"/>
            <w:vAlign w:val="bottom"/>
          </w:tcPr>
          <w:p w14:paraId="6A7B5AC6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 w:rsidRPr="00AC77D4">
              <w:rPr>
                <w:sz w:val="24"/>
                <w:szCs w:val="24"/>
              </w:rPr>
              <w:t>Requirement Definition</w:t>
            </w:r>
          </w:p>
        </w:tc>
      </w:tr>
      <w:tr w:rsidR="00E40068" w:rsidRPr="00AC77D4" w14:paraId="12E39BC7" w14:textId="77777777" w:rsidTr="00AE130A">
        <w:trPr>
          <w:cantSplit/>
        </w:trPr>
        <w:tc>
          <w:tcPr>
            <w:tcW w:w="1677" w:type="dxa"/>
          </w:tcPr>
          <w:p w14:paraId="210A142A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1</w:t>
            </w:r>
          </w:p>
        </w:tc>
        <w:tc>
          <w:tcPr>
            <w:tcW w:w="7110" w:type="dxa"/>
          </w:tcPr>
          <w:p w14:paraId="1AB45312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operations for student</w:t>
            </w:r>
          </w:p>
        </w:tc>
      </w:tr>
      <w:tr w:rsidR="00E40068" w:rsidRPr="00AC77D4" w14:paraId="6ECFD49F" w14:textId="77777777" w:rsidTr="00AE130A">
        <w:trPr>
          <w:cantSplit/>
        </w:trPr>
        <w:tc>
          <w:tcPr>
            <w:tcW w:w="1677" w:type="dxa"/>
          </w:tcPr>
          <w:p w14:paraId="40DBEAA6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2</w:t>
            </w:r>
          </w:p>
        </w:tc>
        <w:tc>
          <w:tcPr>
            <w:tcW w:w="7110" w:type="dxa"/>
          </w:tcPr>
          <w:p w14:paraId="4FC5B579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laboratory theme</w:t>
            </w:r>
          </w:p>
        </w:tc>
      </w:tr>
      <w:tr w:rsidR="00E40068" w:rsidRPr="00AC77D4" w14:paraId="10AAEC11" w14:textId="77777777" w:rsidTr="00AE130A">
        <w:trPr>
          <w:cantSplit/>
        </w:trPr>
        <w:tc>
          <w:tcPr>
            <w:tcW w:w="1677" w:type="dxa"/>
          </w:tcPr>
          <w:p w14:paraId="361CC6A8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3</w:t>
            </w:r>
          </w:p>
        </w:tc>
        <w:tc>
          <w:tcPr>
            <w:tcW w:w="7110" w:type="dxa"/>
          </w:tcPr>
          <w:p w14:paraId="08FDEE48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deadline for existing laboratory theme</w:t>
            </w:r>
          </w:p>
        </w:tc>
      </w:tr>
      <w:tr w:rsidR="00E40068" w:rsidRPr="00AC77D4" w14:paraId="5144E949" w14:textId="77777777" w:rsidTr="00AE130A">
        <w:trPr>
          <w:cantSplit/>
          <w:trHeight w:val="340"/>
        </w:trPr>
        <w:tc>
          <w:tcPr>
            <w:tcW w:w="1677" w:type="dxa"/>
          </w:tcPr>
          <w:p w14:paraId="082F0C97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4</w:t>
            </w:r>
          </w:p>
        </w:tc>
        <w:tc>
          <w:tcPr>
            <w:tcW w:w="7110" w:type="dxa"/>
          </w:tcPr>
          <w:p w14:paraId="1002AA1E" w14:textId="77777777" w:rsidR="00E40068" w:rsidRPr="00AC77D4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notified by email when a new theme is added or the deadline is updated</w:t>
            </w:r>
          </w:p>
        </w:tc>
      </w:tr>
      <w:tr w:rsidR="00E40068" w:rsidRPr="00AC77D4" w14:paraId="4E72A377" w14:textId="77777777" w:rsidTr="00AE130A">
        <w:trPr>
          <w:cantSplit/>
          <w:trHeight w:val="340"/>
        </w:trPr>
        <w:tc>
          <w:tcPr>
            <w:tcW w:w="1677" w:type="dxa"/>
          </w:tcPr>
          <w:p w14:paraId="5BB66BB0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5</w:t>
            </w:r>
          </w:p>
        </w:tc>
        <w:tc>
          <w:tcPr>
            <w:tcW w:w="7110" w:type="dxa"/>
          </w:tcPr>
          <w:p w14:paraId="004E146F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students for the laboratories</w:t>
            </w:r>
          </w:p>
        </w:tc>
      </w:tr>
      <w:tr w:rsidR="00E40068" w:rsidRPr="00AC77D4" w14:paraId="7225B5ED" w14:textId="77777777" w:rsidTr="00AE130A">
        <w:trPr>
          <w:cantSplit/>
          <w:trHeight w:val="340"/>
        </w:trPr>
        <w:tc>
          <w:tcPr>
            <w:tcW w:w="1677" w:type="dxa"/>
          </w:tcPr>
          <w:p w14:paraId="1EF5EE77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6</w:t>
            </w:r>
          </w:p>
        </w:tc>
        <w:tc>
          <w:tcPr>
            <w:tcW w:w="7110" w:type="dxa"/>
          </w:tcPr>
          <w:p w14:paraId="5BCA121C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student grade is saved in a text file “StudentName.txt” with the contents as in the requirements</w:t>
            </w:r>
          </w:p>
        </w:tc>
      </w:tr>
      <w:tr w:rsidR="00E40068" w:rsidRPr="00AC77D4" w14:paraId="3391F80A" w14:textId="77777777" w:rsidTr="00AE130A">
        <w:trPr>
          <w:cantSplit/>
          <w:trHeight w:val="340"/>
        </w:trPr>
        <w:tc>
          <w:tcPr>
            <w:tcW w:w="1677" w:type="dxa"/>
          </w:tcPr>
          <w:p w14:paraId="2BC14BAC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7</w:t>
            </w:r>
          </w:p>
        </w:tc>
        <w:tc>
          <w:tcPr>
            <w:tcW w:w="7110" w:type="dxa"/>
          </w:tcPr>
          <w:p w14:paraId="3180C1A7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the text files with the student grades’ information to students weekly</w:t>
            </w:r>
          </w:p>
        </w:tc>
      </w:tr>
      <w:tr w:rsidR="00E40068" w:rsidRPr="00AC77D4" w14:paraId="7F77E056" w14:textId="77777777" w:rsidTr="00AE130A">
        <w:trPr>
          <w:cantSplit/>
          <w:trHeight w:val="340"/>
        </w:trPr>
        <w:tc>
          <w:tcPr>
            <w:tcW w:w="1677" w:type="dxa"/>
          </w:tcPr>
          <w:p w14:paraId="01E55F58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8</w:t>
            </w:r>
          </w:p>
        </w:tc>
        <w:tc>
          <w:tcPr>
            <w:tcW w:w="7110" w:type="dxa"/>
          </w:tcPr>
          <w:p w14:paraId="57875FED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students/themes/grades based on different “criteria”</w:t>
            </w:r>
          </w:p>
        </w:tc>
      </w:tr>
      <w:tr w:rsidR="00E40068" w:rsidRPr="00AC77D4" w14:paraId="45217AF8" w14:textId="77777777" w:rsidTr="00AE130A">
        <w:trPr>
          <w:cantSplit/>
          <w:trHeight w:val="340"/>
        </w:trPr>
        <w:tc>
          <w:tcPr>
            <w:tcW w:w="1677" w:type="dxa"/>
          </w:tcPr>
          <w:p w14:paraId="34E640E6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 9</w:t>
            </w:r>
          </w:p>
        </w:tc>
        <w:tc>
          <w:tcPr>
            <w:tcW w:w="7110" w:type="dxa"/>
          </w:tcPr>
          <w:p w14:paraId="00548290" w14:textId="77777777" w:rsidR="00E40068" w:rsidRDefault="00E40068" w:rsidP="00AE130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reports as said in the requirements document</w:t>
            </w:r>
          </w:p>
        </w:tc>
      </w:tr>
    </w:tbl>
    <w:p w14:paraId="61004FBE" w14:textId="77777777" w:rsidR="008F3606" w:rsidRPr="00DB73CA" w:rsidRDefault="008F3606" w:rsidP="007B0B4B">
      <w:pPr>
        <w:pStyle w:val="BodyText"/>
        <w:rPr>
          <w:i/>
          <w:noProof w:val="0"/>
          <w:szCs w:val="24"/>
        </w:rPr>
      </w:pPr>
    </w:p>
    <w:p w14:paraId="640009E8" w14:textId="77777777" w:rsidR="00383B8B" w:rsidRDefault="00383B8B" w:rsidP="002C5AB1">
      <w:pPr>
        <w:pStyle w:val="Heading2"/>
        <w:numPr>
          <w:ilvl w:val="1"/>
          <w:numId w:val="10"/>
        </w:numPr>
        <w:rPr>
          <w:szCs w:val="24"/>
        </w:rPr>
      </w:pPr>
      <w:bookmarkStart w:id="37" w:name="_Toc191724241"/>
      <w:bookmarkStart w:id="38" w:name="_Toc475832328"/>
      <w:bookmarkStart w:id="39" w:name="_Toc1859486"/>
      <w:r w:rsidRPr="00DB73CA">
        <w:rPr>
          <w:szCs w:val="24"/>
        </w:rPr>
        <w:t>User Interface Requirements</w:t>
      </w:r>
      <w:bookmarkEnd w:id="37"/>
      <w:bookmarkEnd w:id="38"/>
      <w:bookmarkEnd w:id="39"/>
    </w:p>
    <w:p w14:paraId="7088F9F9" w14:textId="6EA400CF" w:rsidR="008F3606" w:rsidRDefault="008F3606" w:rsidP="008F3606">
      <w:r>
        <w:t>The user should be presented a menu where each option is describing one of the functional requirements. After choosing an option the program should ask the user to enter the needed information.</w:t>
      </w:r>
    </w:p>
    <w:p w14:paraId="0986CD77" w14:textId="77777777" w:rsidR="00344792" w:rsidRPr="008F3606" w:rsidRDefault="00344792" w:rsidP="008F3606"/>
    <w:p w14:paraId="51EAA67D" w14:textId="77777777" w:rsidR="00383B8B" w:rsidRPr="00DB73CA" w:rsidRDefault="00383B8B" w:rsidP="002C5AB1">
      <w:pPr>
        <w:pStyle w:val="Heading2"/>
        <w:numPr>
          <w:ilvl w:val="1"/>
          <w:numId w:val="10"/>
        </w:numPr>
        <w:rPr>
          <w:rFonts w:eastAsia="MS Mincho"/>
          <w:szCs w:val="24"/>
        </w:rPr>
      </w:pPr>
      <w:bookmarkStart w:id="40" w:name="_Toc191724242"/>
      <w:bookmarkStart w:id="41" w:name="_Toc475832329"/>
      <w:bookmarkStart w:id="42" w:name="_Toc1859487"/>
      <w:r w:rsidRPr="00DB73CA">
        <w:rPr>
          <w:rFonts w:eastAsia="MS Mincho"/>
          <w:szCs w:val="24"/>
        </w:rPr>
        <w:t>Usability</w:t>
      </w:r>
      <w:bookmarkEnd w:id="40"/>
      <w:bookmarkEnd w:id="41"/>
      <w:bookmarkEnd w:id="42"/>
    </w:p>
    <w:p w14:paraId="3201EBF1" w14:textId="77777777" w:rsidR="00383B8B" w:rsidRPr="008A7372" w:rsidRDefault="00383B8B" w:rsidP="00383B8B">
      <w:pPr>
        <w:pStyle w:val="ListBullet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372">
        <w:rPr>
          <w:rFonts w:ascii="Times New Roman" w:hAnsi="Times New Roman" w:cs="Times New Roman"/>
          <w:color w:val="000000" w:themeColor="text1"/>
          <w:sz w:val="24"/>
          <w:szCs w:val="24"/>
        </w:rPr>
        <w:t>The user documentation and help should be complete</w:t>
      </w:r>
    </w:p>
    <w:p w14:paraId="0EC550EC" w14:textId="77777777" w:rsidR="00383B8B" w:rsidRPr="008A7372" w:rsidRDefault="00383B8B" w:rsidP="00383B8B">
      <w:pPr>
        <w:pStyle w:val="ListBullet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372">
        <w:rPr>
          <w:rFonts w:ascii="Times New Roman" w:hAnsi="Times New Roman" w:cs="Times New Roman"/>
          <w:color w:val="000000" w:themeColor="text1"/>
          <w:sz w:val="24"/>
          <w:szCs w:val="24"/>
        </w:rPr>
        <w:t>The help should be context sensitive and explain how to achieve common tasks</w:t>
      </w:r>
    </w:p>
    <w:p w14:paraId="42BE3571" w14:textId="727F58D3" w:rsidR="00383B8B" w:rsidRPr="008A7372" w:rsidRDefault="00383B8B" w:rsidP="00383B8B">
      <w:pPr>
        <w:pStyle w:val="ListBullet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7372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be easy to learn</w:t>
      </w:r>
      <w:r w:rsidR="003447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150360" w14:textId="77777777" w:rsidR="004D6FAB" w:rsidRDefault="004D6FAB" w:rsidP="002C5AB1">
      <w:pPr>
        <w:pStyle w:val="Heading2"/>
        <w:numPr>
          <w:ilvl w:val="1"/>
          <w:numId w:val="10"/>
        </w:numPr>
        <w:rPr>
          <w:szCs w:val="24"/>
        </w:rPr>
      </w:pPr>
      <w:bookmarkStart w:id="43" w:name="_Toc191724257"/>
      <w:bookmarkStart w:id="44" w:name="_Toc475832330"/>
      <w:bookmarkStart w:id="45" w:name="_Toc1859488"/>
      <w:r w:rsidRPr="00DB73CA">
        <w:rPr>
          <w:szCs w:val="24"/>
        </w:rPr>
        <w:t>Data Management</w:t>
      </w:r>
      <w:bookmarkEnd w:id="43"/>
      <w:bookmarkEnd w:id="44"/>
      <w:bookmarkEnd w:id="45"/>
    </w:p>
    <w:p w14:paraId="3F2F2CC0" w14:textId="320677A8" w:rsidR="008A7372" w:rsidRPr="008A7372" w:rsidRDefault="008A7372" w:rsidP="008A7372">
      <w:r>
        <w:t>The data should be stored in</w:t>
      </w:r>
      <w:r w:rsidR="00E40068">
        <w:t xml:space="preserve"> XML files</w:t>
      </w:r>
    </w:p>
    <w:p w14:paraId="0FD4A868" w14:textId="77777777" w:rsidR="00EF57A7" w:rsidRPr="00DB73CA" w:rsidRDefault="00EF57A7" w:rsidP="002C5AB1">
      <w:pPr>
        <w:pStyle w:val="Heading1"/>
        <w:numPr>
          <w:ilvl w:val="0"/>
          <w:numId w:val="10"/>
        </w:numPr>
        <w:spacing w:after="60"/>
        <w:rPr>
          <w:szCs w:val="24"/>
        </w:rPr>
      </w:pPr>
      <w:bookmarkStart w:id="46" w:name="_Toc191724260"/>
      <w:bookmarkStart w:id="47" w:name="_Toc475832331"/>
      <w:bookmarkStart w:id="48" w:name="_Toc1859489"/>
      <w:r w:rsidRPr="00DB73CA">
        <w:rPr>
          <w:szCs w:val="24"/>
        </w:rPr>
        <w:t>User Scenarios/Use Cases</w:t>
      </w:r>
      <w:bookmarkEnd w:id="46"/>
      <w:bookmarkEnd w:id="47"/>
      <w:bookmarkEnd w:id="48"/>
    </w:p>
    <w:p w14:paraId="4450D039" w14:textId="4BE80DD9" w:rsidR="00EF57A7" w:rsidRDefault="00E40068" w:rsidP="00E40068">
      <w:pPr>
        <w:pStyle w:val="BodyText"/>
        <w:ind w:left="360"/>
        <w:rPr>
          <w:noProof w:val="0"/>
          <w:szCs w:val="24"/>
        </w:rPr>
      </w:pPr>
      <w:r>
        <w:rPr>
          <w:noProof w:val="0"/>
          <w:szCs w:val="24"/>
        </w:rPr>
        <w:t xml:space="preserve">The </w:t>
      </w:r>
      <w:proofErr w:type="gramStart"/>
      <w:r>
        <w:rPr>
          <w:noProof w:val="0"/>
          <w:szCs w:val="24"/>
        </w:rPr>
        <w:t>applications allows</w:t>
      </w:r>
      <w:proofErr w:type="gramEnd"/>
      <w:r>
        <w:rPr>
          <w:noProof w:val="0"/>
          <w:szCs w:val="24"/>
        </w:rPr>
        <w:t xml:space="preserve"> teachers to add/remove/update/see existing students and information about them. It allows the teacher to add a laboratory theme for students, with a deadline which can be extended. A student can be graded at a laboratory theme and his grade will be computed automatically. The information about a student’s situation will be emailed to him weekly. The teacher can filter themes or grades based on “criteria”. Also, he/she can create reports about the situations.</w:t>
      </w:r>
    </w:p>
    <w:p w14:paraId="55131BFA" w14:textId="77777777" w:rsidR="00E40068" w:rsidRDefault="00E40068" w:rsidP="00E40068">
      <w:pPr>
        <w:pStyle w:val="BodyText"/>
        <w:ind w:left="360"/>
        <w:rPr>
          <w:noProof w:val="0"/>
          <w:szCs w:val="24"/>
        </w:rPr>
      </w:pPr>
    </w:p>
    <w:p w14:paraId="313A58C0" w14:textId="77777777" w:rsidR="00E40068" w:rsidRPr="00E40068" w:rsidRDefault="00E40068" w:rsidP="00E40068">
      <w:pPr>
        <w:pStyle w:val="BodyText"/>
        <w:ind w:left="360"/>
        <w:rPr>
          <w:szCs w:val="24"/>
        </w:rPr>
      </w:pPr>
      <w:r w:rsidRPr="00E40068">
        <w:rPr>
          <w:szCs w:val="24"/>
        </w:rPr>
        <w:t>Please refer to Analysis and Design Document.</w:t>
      </w:r>
    </w:p>
    <w:p w14:paraId="592539F5" w14:textId="77777777" w:rsidR="00E40068" w:rsidRPr="00DB73CA" w:rsidRDefault="00E40068" w:rsidP="00E40068">
      <w:pPr>
        <w:pStyle w:val="BodyText"/>
        <w:ind w:left="360"/>
        <w:rPr>
          <w:noProof w:val="0"/>
          <w:szCs w:val="24"/>
        </w:rPr>
      </w:pPr>
      <w:bookmarkStart w:id="49" w:name="_GoBack"/>
      <w:bookmarkEnd w:id="49"/>
    </w:p>
    <w:sectPr w:rsidR="00E40068" w:rsidRPr="00DB73CA" w:rsidSect="00617699">
      <w:headerReference w:type="default" r:id="rId9"/>
      <w:pgSz w:w="11907" w:h="16840" w:code="9"/>
      <w:pgMar w:top="1418" w:right="992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80D65" w14:textId="77777777" w:rsidR="009D72CC" w:rsidRDefault="009D72CC" w:rsidP="005F6A53">
      <w:pPr>
        <w:spacing w:after="0" w:line="240" w:lineRule="auto"/>
      </w:pPr>
      <w:r>
        <w:separator/>
      </w:r>
    </w:p>
  </w:endnote>
  <w:endnote w:type="continuationSeparator" w:id="0">
    <w:p w14:paraId="6989A03C" w14:textId="77777777" w:rsidR="009D72CC" w:rsidRDefault="009D72C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F8453" w14:textId="77777777" w:rsidR="009D72CC" w:rsidRDefault="009D72CC" w:rsidP="005F6A53">
      <w:pPr>
        <w:spacing w:after="0" w:line="240" w:lineRule="auto"/>
      </w:pPr>
      <w:r>
        <w:separator/>
      </w:r>
    </w:p>
  </w:footnote>
  <w:footnote w:type="continuationSeparator" w:id="0">
    <w:p w14:paraId="57AE1A94" w14:textId="77777777" w:rsidR="009D72CC" w:rsidRDefault="009D72C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37741" w14:textId="0F8AF6AC" w:rsidR="00E76177" w:rsidRDefault="00E76177" w:rsidP="00E76177">
    <w:pPr>
      <w:pStyle w:val="Header"/>
    </w:pPr>
    <w:r>
      <w:t xml:space="preserve">Software System Verification and Validation                                             </w:t>
    </w:r>
    <w:r>
      <w:tab/>
      <w:t xml:space="preserve">                             201</w:t>
    </w:r>
    <w:r w:rsidR="00344792">
      <w:t>8-2019</w:t>
    </w:r>
  </w:p>
  <w:p w14:paraId="5782A7AB" w14:textId="77777777" w:rsidR="00E76177" w:rsidRPr="00FD2A16" w:rsidRDefault="00E76177" w:rsidP="00E76177">
    <w:pPr>
      <w:pStyle w:val="Header"/>
    </w:pPr>
    <w:r>
      <w:t xml:space="preserve">Laboratory Assignment 01                                                                                        </w:t>
    </w:r>
    <w:hyperlink r:id="rId1" w:history="1">
      <w:r w:rsidRPr="00F363E1">
        <w:rPr>
          <w:rStyle w:val="Hyperlink"/>
        </w:rPr>
        <w:t>www.cs.ubbcluj.ro/~avescan</w:t>
      </w:r>
    </w:hyperlink>
    <w:r>
      <w:t xml:space="preserve">            </w:t>
    </w:r>
  </w:p>
  <w:p w14:paraId="4A6727A8" w14:textId="77777777" w:rsidR="00173FD4" w:rsidRPr="00E76177" w:rsidRDefault="00173FD4" w:rsidP="00E761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6D4854"/>
    <w:multiLevelType w:val="multilevel"/>
    <w:tmpl w:val="00C04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4">
    <w:nsid w:val="2E7615DC"/>
    <w:multiLevelType w:val="hybridMultilevel"/>
    <w:tmpl w:val="0712B9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6">
    <w:nsid w:val="4BE71BDD"/>
    <w:multiLevelType w:val="multilevel"/>
    <w:tmpl w:val="B27017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7094407B"/>
    <w:multiLevelType w:val="hybridMultilevel"/>
    <w:tmpl w:val="EDE88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729D"/>
    <w:rsid w:val="000109FD"/>
    <w:rsid w:val="000114F8"/>
    <w:rsid w:val="00011C85"/>
    <w:rsid w:val="0002765C"/>
    <w:rsid w:val="000329CF"/>
    <w:rsid w:val="000330E0"/>
    <w:rsid w:val="00044DC3"/>
    <w:rsid w:val="000450E7"/>
    <w:rsid w:val="000504F6"/>
    <w:rsid w:val="000569E4"/>
    <w:rsid w:val="00065C3A"/>
    <w:rsid w:val="000771C2"/>
    <w:rsid w:val="00081AF6"/>
    <w:rsid w:val="000A3DDE"/>
    <w:rsid w:val="000A3E93"/>
    <w:rsid w:val="000A7FAE"/>
    <w:rsid w:val="000B67D8"/>
    <w:rsid w:val="000B7F08"/>
    <w:rsid w:val="000C2629"/>
    <w:rsid w:val="000C4E85"/>
    <w:rsid w:val="000C7906"/>
    <w:rsid w:val="000D53B1"/>
    <w:rsid w:val="000E4FF1"/>
    <w:rsid w:val="000E50A5"/>
    <w:rsid w:val="000E7741"/>
    <w:rsid w:val="000F2A69"/>
    <w:rsid w:val="000F301E"/>
    <w:rsid w:val="00105EDF"/>
    <w:rsid w:val="001065EE"/>
    <w:rsid w:val="00110E31"/>
    <w:rsid w:val="0011323E"/>
    <w:rsid w:val="00115E95"/>
    <w:rsid w:val="00142913"/>
    <w:rsid w:val="00160518"/>
    <w:rsid w:val="00165DBD"/>
    <w:rsid w:val="00173FD4"/>
    <w:rsid w:val="00175605"/>
    <w:rsid w:val="001A260C"/>
    <w:rsid w:val="001A522F"/>
    <w:rsid w:val="001C1CDC"/>
    <w:rsid w:val="001C4C4B"/>
    <w:rsid w:val="001C781A"/>
    <w:rsid w:val="001D6E51"/>
    <w:rsid w:val="001E0749"/>
    <w:rsid w:val="001E16A0"/>
    <w:rsid w:val="001E5654"/>
    <w:rsid w:val="001F0E1C"/>
    <w:rsid w:val="00202B24"/>
    <w:rsid w:val="00204C83"/>
    <w:rsid w:val="00211317"/>
    <w:rsid w:val="00212E7A"/>
    <w:rsid w:val="00224D74"/>
    <w:rsid w:val="0022662D"/>
    <w:rsid w:val="00226D8C"/>
    <w:rsid w:val="00235B43"/>
    <w:rsid w:val="00236026"/>
    <w:rsid w:val="00243394"/>
    <w:rsid w:val="00244ED4"/>
    <w:rsid w:val="002452A4"/>
    <w:rsid w:val="0025323D"/>
    <w:rsid w:val="00254143"/>
    <w:rsid w:val="00261841"/>
    <w:rsid w:val="00266E54"/>
    <w:rsid w:val="00275F4E"/>
    <w:rsid w:val="00276DB2"/>
    <w:rsid w:val="00283546"/>
    <w:rsid w:val="002871D3"/>
    <w:rsid w:val="00290907"/>
    <w:rsid w:val="002A759F"/>
    <w:rsid w:val="002B04A4"/>
    <w:rsid w:val="002C5AB1"/>
    <w:rsid w:val="002C6C15"/>
    <w:rsid w:val="002D1289"/>
    <w:rsid w:val="002E3ADD"/>
    <w:rsid w:val="002F4A01"/>
    <w:rsid w:val="003021E8"/>
    <w:rsid w:val="00302E25"/>
    <w:rsid w:val="0031354C"/>
    <w:rsid w:val="0032027A"/>
    <w:rsid w:val="003216F4"/>
    <w:rsid w:val="00334D80"/>
    <w:rsid w:val="00335249"/>
    <w:rsid w:val="00344792"/>
    <w:rsid w:val="00345C22"/>
    <w:rsid w:val="00363365"/>
    <w:rsid w:val="00365566"/>
    <w:rsid w:val="003705B1"/>
    <w:rsid w:val="00372167"/>
    <w:rsid w:val="00383B8B"/>
    <w:rsid w:val="00391604"/>
    <w:rsid w:val="00392BB8"/>
    <w:rsid w:val="003A031E"/>
    <w:rsid w:val="003A5987"/>
    <w:rsid w:val="003C5017"/>
    <w:rsid w:val="003E64D1"/>
    <w:rsid w:val="003E7147"/>
    <w:rsid w:val="003F1E89"/>
    <w:rsid w:val="00405E44"/>
    <w:rsid w:val="004133A7"/>
    <w:rsid w:val="0041635B"/>
    <w:rsid w:val="0042347A"/>
    <w:rsid w:val="00443546"/>
    <w:rsid w:val="00447513"/>
    <w:rsid w:val="0045188A"/>
    <w:rsid w:val="00467AE0"/>
    <w:rsid w:val="00471E31"/>
    <w:rsid w:val="0047255E"/>
    <w:rsid w:val="004B730B"/>
    <w:rsid w:val="004D4907"/>
    <w:rsid w:val="004D6FAB"/>
    <w:rsid w:val="004D7C3A"/>
    <w:rsid w:val="004F1484"/>
    <w:rsid w:val="004F5129"/>
    <w:rsid w:val="004F57BE"/>
    <w:rsid w:val="004F721F"/>
    <w:rsid w:val="00506DD4"/>
    <w:rsid w:val="00524207"/>
    <w:rsid w:val="00524C25"/>
    <w:rsid w:val="00525101"/>
    <w:rsid w:val="0053739D"/>
    <w:rsid w:val="005428AF"/>
    <w:rsid w:val="00564D2F"/>
    <w:rsid w:val="00565DB6"/>
    <w:rsid w:val="00572C14"/>
    <w:rsid w:val="005822C9"/>
    <w:rsid w:val="00592BC0"/>
    <w:rsid w:val="00593035"/>
    <w:rsid w:val="005960E0"/>
    <w:rsid w:val="005A057D"/>
    <w:rsid w:val="005A5239"/>
    <w:rsid w:val="005B44E0"/>
    <w:rsid w:val="005B4BEE"/>
    <w:rsid w:val="005B503D"/>
    <w:rsid w:val="005D4C28"/>
    <w:rsid w:val="005E6D91"/>
    <w:rsid w:val="005F0476"/>
    <w:rsid w:val="005F6A53"/>
    <w:rsid w:val="00601969"/>
    <w:rsid w:val="0060478B"/>
    <w:rsid w:val="00617699"/>
    <w:rsid w:val="00617DCE"/>
    <w:rsid w:val="0062672D"/>
    <w:rsid w:val="00627E55"/>
    <w:rsid w:val="00636E47"/>
    <w:rsid w:val="00640675"/>
    <w:rsid w:val="00642E1F"/>
    <w:rsid w:val="006440A7"/>
    <w:rsid w:val="006450DD"/>
    <w:rsid w:val="006546E6"/>
    <w:rsid w:val="0066648A"/>
    <w:rsid w:val="00670FC3"/>
    <w:rsid w:val="006723AD"/>
    <w:rsid w:val="0067693E"/>
    <w:rsid w:val="00684B70"/>
    <w:rsid w:val="00687CCA"/>
    <w:rsid w:val="006B0784"/>
    <w:rsid w:val="006C198B"/>
    <w:rsid w:val="006C3828"/>
    <w:rsid w:val="006C6B6B"/>
    <w:rsid w:val="006D3A56"/>
    <w:rsid w:val="006D42F8"/>
    <w:rsid w:val="006E1859"/>
    <w:rsid w:val="006E186C"/>
    <w:rsid w:val="006E466F"/>
    <w:rsid w:val="006F5120"/>
    <w:rsid w:val="006F7906"/>
    <w:rsid w:val="007006C7"/>
    <w:rsid w:val="007050AD"/>
    <w:rsid w:val="00705698"/>
    <w:rsid w:val="00706537"/>
    <w:rsid w:val="0071493E"/>
    <w:rsid w:val="0072480C"/>
    <w:rsid w:val="0072560E"/>
    <w:rsid w:val="0072606B"/>
    <w:rsid w:val="007567F8"/>
    <w:rsid w:val="007626AE"/>
    <w:rsid w:val="00770B88"/>
    <w:rsid w:val="00787365"/>
    <w:rsid w:val="007955F1"/>
    <w:rsid w:val="00795EFA"/>
    <w:rsid w:val="007A27F9"/>
    <w:rsid w:val="007A4499"/>
    <w:rsid w:val="007A76B8"/>
    <w:rsid w:val="007B07CF"/>
    <w:rsid w:val="007B0B4B"/>
    <w:rsid w:val="007C3A6D"/>
    <w:rsid w:val="007C3D6D"/>
    <w:rsid w:val="007D0FA9"/>
    <w:rsid w:val="007E2E73"/>
    <w:rsid w:val="007E6CC4"/>
    <w:rsid w:val="007F2736"/>
    <w:rsid w:val="008004F8"/>
    <w:rsid w:val="008038AB"/>
    <w:rsid w:val="00806954"/>
    <w:rsid w:val="00813572"/>
    <w:rsid w:val="00821032"/>
    <w:rsid w:val="008230D3"/>
    <w:rsid w:val="0082706B"/>
    <w:rsid w:val="00834A3B"/>
    <w:rsid w:val="00844BA3"/>
    <w:rsid w:val="0084571D"/>
    <w:rsid w:val="00854AB9"/>
    <w:rsid w:val="00871AD9"/>
    <w:rsid w:val="008778C5"/>
    <w:rsid w:val="0088358B"/>
    <w:rsid w:val="008876FF"/>
    <w:rsid w:val="00891EB5"/>
    <w:rsid w:val="008A7372"/>
    <w:rsid w:val="008B68AD"/>
    <w:rsid w:val="008C7187"/>
    <w:rsid w:val="008D20DA"/>
    <w:rsid w:val="008F3606"/>
    <w:rsid w:val="008F6C01"/>
    <w:rsid w:val="008F77C2"/>
    <w:rsid w:val="009018C6"/>
    <w:rsid w:val="00911EF8"/>
    <w:rsid w:val="009159FF"/>
    <w:rsid w:val="009177BB"/>
    <w:rsid w:val="00922866"/>
    <w:rsid w:val="00936F55"/>
    <w:rsid w:val="009442E7"/>
    <w:rsid w:val="0094746E"/>
    <w:rsid w:val="00947F81"/>
    <w:rsid w:val="00962B12"/>
    <w:rsid w:val="009669F0"/>
    <w:rsid w:val="00977438"/>
    <w:rsid w:val="009923AF"/>
    <w:rsid w:val="00994E7C"/>
    <w:rsid w:val="00995360"/>
    <w:rsid w:val="009A3660"/>
    <w:rsid w:val="009A6C2C"/>
    <w:rsid w:val="009B54A9"/>
    <w:rsid w:val="009B7D8E"/>
    <w:rsid w:val="009D11BA"/>
    <w:rsid w:val="009D2E77"/>
    <w:rsid w:val="009D5A64"/>
    <w:rsid w:val="009D72CC"/>
    <w:rsid w:val="009E6D80"/>
    <w:rsid w:val="009F6A95"/>
    <w:rsid w:val="00A05418"/>
    <w:rsid w:val="00A055F8"/>
    <w:rsid w:val="00A06B12"/>
    <w:rsid w:val="00A10D11"/>
    <w:rsid w:val="00A257CD"/>
    <w:rsid w:val="00A3190B"/>
    <w:rsid w:val="00A40207"/>
    <w:rsid w:val="00A43164"/>
    <w:rsid w:val="00A552E5"/>
    <w:rsid w:val="00A64453"/>
    <w:rsid w:val="00A80A51"/>
    <w:rsid w:val="00A86A93"/>
    <w:rsid w:val="00A86BDC"/>
    <w:rsid w:val="00A874FD"/>
    <w:rsid w:val="00AA36C9"/>
    <w:rsid w:val="00AB140A"/>
    <w:rsid w:val="00AF05DA"/>
    <w:rsid w:val="00AF0E6F"/>
    <w:rsid w:val="00AF2725"/>
    <w:rsid w:val="00AF4FAD"/>
    <w:rsid w:val="00AF7A71"/>
    <w:rsid w:val="00B01720"/>
    <w:rsid w:val="00B118F8"/>
    <w:rsid w:val="00B17A4E"/>
    <w:rsid w:val="00B20E33"/>
    <w:rsid w:val="00B25AC5"/>
    <w:rsid w:val="00B32272"/>
    <w:rsid w:val="00B4152B"/>
    <w:rsid w:val="00B46581"/>
    <w:rsid w:val="00B57A14"/>
    <w:rsid w:val="00B6122F"/>
    <w:rsid w:val="00B61F07"/>
    <w:rsid w:val="00B642AF"/>
    <w:rsid w:val="00B71EAC"/>
    <w:rsid w:val="00B756C4"/>
    <w:rsid w:val="00B925BF"/>
    <w:rsid w:val="00B92D4B"/>
    <w:rsid w:val="00B9446B"/>
    <w:rsid w:val="00B972E0"/>
    <w:rsid w:val="00BB3743"/>
    <w:rsid w:val="00BC0B53"/>
    <w:rsid w:val="00BD07D1"/>
    <w:rsid w:val="00BD5C9F"/>
    <w:rsid w:val="00BD68D7"/>
    <w:rsid w:val="00BE22EC"/>
    <w:rsid w:val="00BE439E"/>
    <w:rsid w:val="00BF33D2"/>
    <w:rsid w:val="00BF425B"/>
    <w:rsid w:val="00C119CC"/>
    <w:rsid w:val="00C11DA1"/>
    <w:rsid w:val="00C21A25"/>
    <w:rsid w:val="00C26709"/>
    <w:rsid w:val="00C41166"/>
    <w:rsid w:val="00C5554A"/>
    <w:rsid w:val="00C66A11"/>
    <w:rsid w:val="00C71F05"/>
    <w:rsid w:val="00CC0540"/>
    <w:rsid w:val="00CD13C6"/>
    <w:rsid w:val="00CD16B2"/>
    <w:rsid w:val="00CE4762"/>
    <w:rsid w:val="00CE4ABF"/>
    <w:rsid w:val="00CF2288"/>
    <w:rsid w:val="00CF6191"/>
    <w:rsid w:val="00D0141B"/>
    <w:rsid w:val="00D13065"/>
    <w:rsid w:val="00D20140"/>
    <w:rsid w:val="00D2666C"/>
    <w:rsid w:val="00D315AD"/>
    <w:rsid w:val="00D32D64"/>
    <w:rsid w:val="00D353B0"/>
    <w:rsid w:val="00D364CF"/>
    <w:rsid w:val="00D52B1B"/>
    <w:rsid w:val="00D70704"/>
    <w:rsid w:val="00D74227"/>
    <w:rsid w:val="00D805E0"/>
    <w:rsid w:val="00D83727"/>
    <w:rsid w:val="00D87716"/>
    <w:rsid w:val="00D917F4"/>
    <w:rsid w:val="00D92B9C"/>
    <w:rsid w:val="00D958E6"/>
    <w:rsid w:val="00DA2207"/>
    <w:rsid w:val="00DB0A4A"/>
    <w:rsid w:val="00DB5903"/>
    <w:rsid w:val="00DB73CA"/>
    <w:rsid w:val="00DB7AB0"/>
    <w:rsid w:val="00DC0565"/>
    <w:rsid w:val="00E03ADC"/>
    <w:rsid w:val="00E06076"/>
    <w:rsid w:val="00E31F42"/>
    <w:rsid w:val="00E374D0"/>
    <w:rsid w:val="00E40068"/>
    <w:rsid w:val="00E40C9D"/>
    <w:rsid w:val="00E4196C"/>
    <w:rsid w:val="00E5426D"/>
    <w:rsid w:val="00E54F85"/>
    <w:rsid w:val="00E6008F"/>
    <w:rsid w:val="00E76177"/>
    <w:rsid w:val="00E814C3"/>
    <w:rsid w:val="00E8271B"/>
    <w:rsid w:val="00E830BA"/>
    <w:rsid w:val="00E87447"/>
    <w:rsid w:val="00E94CA7"/>
    <w:rsid w:val="00EB3ADD"/>
    <w:rsid w:val="00EC4C1E"/>
    <w:rsid w:val="00EE052C"/>
    <w:rsid w:val="00EF57A7"/>
    <w:rsid w:val="00EF5C06"/>
    <w:rsid w:val="00F000ED"/>
    <w:rsid w:val="00F015A8"/>
    <w:rsid w:val="00F14FCC"/>
    <w:rsid w:val="00F16A22"/>
    <w:rsid w:val="00F20BA4"/>
    <w:rsid w:val="00F32215"/>
    <w:rsid w:val="00F340EE"/>
    <w:rsid w:val="00F411D1"/>
    <w:rsid w:val="00F41368"/>
    <w:rsid w:val="00F50E5B"/>
    <w:rsid w:val="00F536F4"/>
    <w:rsid w:val="00F642F2"/>
    <w:rsid w:val="00F64B69"/>
    <w:rsid w:val="00F653EB"/>
    <w:rsid w:val="00F671B7"/>
    <w:rsid w:val="00F677FE"/>
    <w:rsid w:val="00F75101"/>
    <w:rsid w:val="00F839D7"/>
    <w:rsid w:val="00F87271"/>
    <w:rsid w:val="00F9435B"/>
    <w:rsid w:val="00FB2972"/>
    <w:rsid w:val="00FB5877"/>
    <w:rsid w:val="00FE4A58"/>
    <w:rsid w:val="00FE621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99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link w:val="TitleChar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numPr>
        <w:numId w:val="5"/>
      </w:numPr>
      <w:tabs>
        <w:tab w:val="left" w:pos="36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0">
    <w:name w:val="List Bullet"/>
    <w:basedOn w:val="Normal"/>
    <w:rsid w:val="00994E7C"/>
    <w:pPr>
      <w:numPr>
        <w:numId w:val="6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numPr>
        <w:numId w:val="8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numPr>
        <w:numId w:val="9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link w:val="TitleChar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numPr>
        <w:numId w:val="5"/>
      </w:numPr>
      <w:tabs>
        <w:tab w:val="left" w:pos="36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0">
    <w:name w:val="List Bullet"/>
    <w:basedOn w:val="Normal"/>
    <w:rsid w:val="00994E7C"/>
    <w:pPr>
      <w:numPr>
        <w:numId w:val="6"/>
      </w:numPr>
      <w:spacing w:after="0" w:line="240" w:lineRule="auto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numPr>
        <w:numId w:val="8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numPr>
        <w:numId w:val="9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57931-18D2-4587-A327-1BE0DCC7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X</cp:lastModifiedBy>
  <cp:revision>2</cp:revision>
  <cp:lastPrinted>2018-02-17T21:55:00Z</cp:lastPrinted>
  <dcterms:created xsi:type="dcterms:W3CDTF">2020-03-15T09:48:00Z</dcterms:created>
  <dcterms:modified xsi:type="dcterms:W3CDTF">2020-03-15T09:48:00Z</dcterms:modified>
</cp:coreProperties>
</file>