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C9BEB" w14:textId="77777777" w:rsidR="009972B2" w:rsidRPr="006E3E59" w:rsidRDefault="00000000">
      <w:pPr>
        <w:pStyle w:val="1"/>
        <w:rPr>
          <w:lang w:val="ru-RU"/>
        </w:rPr>
      </w:pPr>
      <w:r w:rsidRPr="006E3E59">
        <w:rPr>
          <w:lang w:val="ru-RU"/>
        </w:rPr>
        <w:t xml:space="preserve">Параметры </w:t>
      </w:r>
      <w:r>
        <w:t>Motion</w:t>
      </w:r>
      <w:r w:rsidRPr="006E3E59">
        <w:rPr>
          <w:lang w:val="ru-RU"/>
        </w:rPr>
        <w:t xml:space="preserve"> </w:t>
      </w:r>
      <w:r>
        <w:t>Detector</w:t>
      </w:r>
    </w:p>
    <w:p w14:paraId="3AD668E7" w14:textId="77777777" w:rsidR="009972B2" w:rsidRPr="006E3E59" w:rsidRDefault="00000000">
      <w:pPr>
        <w:rPr>
          <w:lang w:val="ru-RU"/>
        </w:rPr>
      </w:pPr>
      <w:r w:rsidRPr="006E3E59">
        <w:rPr>
          <w:b/>
          <w:lang w:val="ru-RU"/>
        </w:rPr>
        <w:t>Документ для оператора.</w:t>
      </w:r>
      <w:r w:rsidRPr="006E3E59">
        <w:rPr>
          <w:b/>
          <w:lang w:val="ru-RU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02"/>
        <w:gridCol w:w="2152"/>
        <w:gridCol w:w="2143"/>
        <w:gridCol w:w="2159"/>
      </w:tblGrid>
      <w:tr w:rsidR="009972B2" w14:paraId="2D850025" w14:textId="77777777">
        <w:tc>
          <w:tcPr>
            <w:tcW w:w="2160" w:type="dxa"/>
          </w:tcPr>
          <w:p w14:paraId="4E833A49" w14:textId="77777777" w:rsidR="009972B2" w:rsidRDefault="00000000">
            <w:r>
              <w:t>Параметр</w:t>
            </w:r>
          </w:p>
        </w:tc>
        <w:tc>
          <w:tcPr>
            <w:tcW w:w="2160" w:type="dxa"/>
          </w:tcPr>
          <w:p w14:paraId="1B5FF097" w14:textId="77777777" w:rsidR="009972B2" w:rsidRDefault="00000000">
            <w:r>
              <w:t>Рекомендуемо</w:t>
            </w:r>
          </w:p>
        </w:tc>
        <w:tc>
          <w:tcPr>
            <w:tcW w:w="2160" w:type="dxa"/>
          </w:tcPr>
          <w:p w14:paraId="4A9DA42D" w14:textId="77777777" w:rsidR="009972B2" w:rsidRDefault="00000000">
            <w:r>
              <w:t>Диапазон</w:t>
            </w:r>
          </w:p>
        </w:tc>
        <w:tc>
          <w:tcPr>
            <w:tcW w:w="2160" w:type="dxa"/>
          </w:tcPr>
          <w:p w14:paraId="1CB02B97" w14:textId="77777777" w:rsidR="009972B2" w:rsidRDefault="00000000">
            <w:r>
              <w:t>Описание</w:t>
            </w:r>
          </w:p>
        </w:tc>
      </w:tr>
      <w:tr w:rsidR="009972B2" w:rsidRPr="006E3E59" w14:paraId="793857B2" w14:textId="77777777">
        <w:tc>
          <w:tcPr>
            <w:tcW w:w="2160" w:type="dxa"/>
          </w:tcPr>
          <w:p w14:paraId="62635F6F" w14:textId="77777777" w:rsidR="009972B2" w:rsidRDefault="00000000">
            <w:r>
              <w:t>motion.threshold</w:t>
            </w:r>
          </w:p>
        </w:tc>
        <w:tc>
          <w:tcPr>
            <w:tcW w:w="2160" w:type="dxa"/>
          </w:tcPr>
          <w:p w14:paraId="195116EB" w14:textId="77777777" w:rsidR="009972B2" w:rsidRDefault="00000000">
            <w:r>
              <w:t>14</w:t>
            </w:r>
          </w:p>
        </w:tc>
        <w:tc>
          <w:tcPr>
            <w:tcW w:w="2160" w:type="dxa"/>
          </w:tcPr>
          <w:p w14:paraId="56E8F6EF" w14:textId="77777777" w:rsidR="009972B2" w:rsidRDefault="00000000">
            <w:r>
              <w:t>8–40</w:t>
            </w:r>
          </w:p>
        </w:tc>
        <w:tc>
          <w:tcPr>
            <w:tcW w:w="2160" w:type="dxa"/>
          </w:tcPr>
          <w:p w14:paraId="42560631" w14:textId="77777777" w:rsidR="009972B2" w:rsidRPr="006E3E59" w:rsidRDefault="00000000">
            <w:pPr>
              <w:rPr>
                <w:lang w:val="ru-RU"/>
              </w:rPr>
            </w:pPr>
            <w:r w:rsidRPr="006E3E59">
              <w:rPr>
                <w:lang w:val="ru-RU"/>
              </w:rPr>
              <w:t>Чувствительность. Меньше — чувствительнее, больше — меньше ложных срабатываний.</w:t>
            </w:r>
          </w:p>
        </w:tc>
      </w:tr>
      <w:tr w:rsidR="009972B2" w14:paraId="29A277F0" w14:textId="77777777">
        <w:tc>
          <w:tcPr>
            <w:tcW w:w="2160" w:type="dxa"/>
          </w:tcPr>
          <w:p w14:paraId="018935F6" w14:textId="77777777" w:rsidR="009972B2" w:rsidRDefault="00000000">
            <w:r>
              <w:t>motion.minArea</w:t>
            </w:r>
          </w:p>
        </w:tc>
        <w:tc>
          <w:tcPr>
            <w:tcW w:w="2160" w:type="dxa"/>
          </w:tcPr>
          <w:p w14:paraId="07E7E03C" w14:textId="77777777" w:rsidR="009972B2" w:rsidRDefault="00000000">
            <w:r>
              <w:t>150</w:t>
            </w:r>
          </w:p>
        </w:tc>
        <w:tc>
          <w:tcPr>
            <w:tcW w:w="2160" w:type="dxa"/>
          </w:tcPr>
          <w:p w14:paraId="6592044F" w14:textId="77777777" w:rsidR="009972B2" w:rsidRDefault="00000000">
            <w:r>
              <w:t>80–500</w:t>
            </w:r>
          </w:p>
        </w:tc>
        <w:tc>
          <w:tcPr>
            <w:tcW w:w="2160" w:type="dxa"/>
          </w:tcPr>
          <w:p w14:paraId="2DBC3DFA" w14:textId="77777777" w:rsidR="009972B2" w:rsidRDefault="00000000">
            <w:r>
              <w:t>Минимальная площадь объекта.</w:t>
            </w:r>
          </w:p>
        </w:tc>
      </w:tr>
      <w:tr w:rsidR="009972B2" w14:paraId="52CCAF9D" w14:textId="77777777">
        <w:tc>
          <w:tcPr>
            <w:tcW w:w="2160" w:type="dxa"/>
          </w:tcPr>
          <w:p w14:paraId="58DFFD0A" w14:textId="77777777" w:rsidR="009972B2" w:rsidRDefault="00000000">
            <w:r>
              <w:t>motion.blurSize</w:t>
            </w:r>
          </w:p>
        </w:tc>
        <w:tc>
          <w:tcPr>
            <w:tcW w:w="2160" w:type="dxa"/>
          </w:tcPr>
          <w:p w14:paraId="23FB5415" w14:textId="77777777" w:rsidR="009972B2" w:rsidRDefault="00000000">
            <w:r>
              <w:t>5</w:t>
            </w:r>
          </w:p>
        </w:tc>
        <w:tc>
          <w:tcPr>
            <w:tcW w:w="2160" w:type="dxa"/>
          </w:tcPr>
          <w:p w14:paraId="7BD56F3C" w14:textId="77777777" w:rsidR="009972B2" w:rsidRDefault="00000000">
            <w:r>
              <w:t>3,5,7,9</w:t>
            </w:r>
          </w:p>
        </w:tc>
        <w:tc>
          <w:tcPr>
            <w:tcW w:w="2160" w:type="dxa"/>
          </w:tcPr>
          <w:p w14:paraId="4619472F" w14:textId="77777777" w:rsidR="009972B2" w:rsidRDefault="00000000">
            <w:r>
              <w:t>Размытие для подавления шума.</w:t>
            </w:r>
          </w:p>
        </w:tc>
      </w:tr>
      <w:tr w:rsidR="009972B2" w14:paraId="2F7D9D03" w14:textId="77777777">
        <w:tc>
          <w:tcPr>
            <w:tcW w:w="2160" w:type="dxa"/>
          </w:tcPr>
          <w:p w14:paraId="1179F633" w14:textId="77777777" w:rsidR="009972B2" w:rsidRDefault="00000000">
            <w:r>
              <w:t>motion.history</w:t>
            </w:r>
          </w:p>
        </w:tc>
        <w:tc>
          <w:tcPr>
            <w:tcW w:w="2160" w:type="dxa"/>
          </w:tcPr>
          <w:p w14:paraId="0EE6C60B" w14:textId="77777777" w:rsidR="009972B2" w:rsidRDefault="00000000">
            <w:r>
              <w:t>10</w:t>
            </w:r>
          </w:p>
        </w:tc>
        <w:tc>
          <w:tcPr>
            <w:tcW w:w="2160" w:type="dxa"/>
          </w:tcPr>
          <w:p w14:paraId="46483A5C" w14:textId="77777777" w:rsidR="009972B2" w:rsidRDefault="00000000">
            <w:r>
              <w:t>3–20</w:t>
            </w:r>
          </w:p>
        </w:tc>
        <w:tc>
          <w:tcPr>
            <w:tcW w:w="2160" w:type="dxa"/>
          </w:tcPr>
          <w:p w14:paraId="5BF3B542" w14:textId="77777777" w:rsidR="009972B2" w:rsidRDefault="00000000">
            <w:r>
              <w:t>Глубина истории фоновой модели.</w:t>
            </w:r>
          </w:p>
        </w:tc>
      </w:tr>
      <w:tr w:rsidR="009972B2" w14:paraId="3B6E67E6" w14:textId="77777777">
        <w:tc>
          <w:tcPr>
            <w:tcW w:w="2160" w:type="dxa"/>
          </w:tcPr>
          <w:p w14:paraId="00FD557C" w14:textId="77777777" w:rsidR="009972B2" w:rsidRDefault="00000000">
            <w:r>
              <w:t>motion.learningRate</w:t>
            </w:r>
          </w:p>
        </w:tc>
        <w:tc>
          <w:tcPr>
            <w:tcW w:w="2160" w:type="dxa"/>
          </w:tcPr>
          <w:p w14:paraId="11C51DE9" w14:textId="77777777" w:rsidR="009972B2" w:rsidRDefault="00000000">
            <w:r>
              <w:t>0.01</w:t>
            </w:r>
          </w:p>
        </w:tc>
        <w:tc>
          <w:tcPr>
            <w:tcW w:w="2160" w:type="dxa"/>
          </w:tcPr>
          <w:p w14:paraId="52193F66" w14:textId="77777777" w:rsidR="009972B2" w:rsidRDefault="00000000">
            <w:r>
              <w:t>0.001–0.05</w:t>
            </w:r>
          </w:p>
        </w:tc>
        <w:tc>
          <w:tcPr>
            <w:tcW w:w="2160" w:type="dxa"/>
          </w:tcPr>
          <w:p w14:paraId="2DA20389" w14:textId="77777777" w:rsidR="009972B2" w:rsidRDefault="00000000">
            <w:r>
              <w:t>Скорость обновления фона.</w:t>
            </w:r>
          </w:p>
        </w:tc>
      </w:tr>
      <w:tr w:rsidR="009972B2" w14:paraId="0827E54B" w14:textId="77777777">
        <w:tc>
          <w:tcPr>
            <w:tcW w:w="2160" w:type="dxa"/>
          </w:tcPr>
          <w:p w14:paraId="1594C730" w14:textId="77777777" w:rsidR="009972B2" w:rsidRDefault="00000000">
            <w:r>
              <w:t>motion.erodeIterations</w:t>
            </w:r>
          </w:p>
        </w:tc>
        <w:tc>
          <w:tcPr>
            <w:tcW w:w="2160" w:type="dxa"/>
          </w:tcPr>
          <w:p w14:paraId="07AA2DBE" w14:textId="77777777" w:rsidR="009972B2" w:rsidRDefault="00000000">
            <w:r>
              <w:t>1</w:t>
            </w:r>
          </w:p>
        </w:tc>
        <w:tc>
          <w:tcPr>
            <w:tcW w:w="2160" w:type="dxa"/>
          </w:tcPr>
          <w:p w14:paraId="26A9996F" w14:textId="77777777" w:rsidR="009972B2" w:rsidRDefault="00000000">
            <w:r>
              <w:t>0–3</w:t>
            </w:r>
          </w:p>
        </w:tc>
        <w:tc>
          <w:tcPr>
            <w:tcW w:w="2160" w:type="dxa"/>
          </w:tcPr>
          <w:p w14:paraId="536FEEC5" w14:textId="77777777" w:rsidR="009972B2" w:rsidRDefault="00000000">
            <w:r>
              <w:t>Удаление одиночных шумов.</w:t>
            </w:r>
          </w:p>
        </w:tc>
      </w:tr>
      <w:tr w:rsidR="009972B2" w14:paraId="029AB859" w14:textId="77777777">
        <w:tc>
          <w:tcPr>
            <w:tcW w:w="2160" w:type="dxa"/>
          </w:tcPr>
          <w:p w14:paraId="7D942D08" w14:textId="77777777" w:rsidR="009972B2" w:rsidRDefault="00000000">
            <w:r>
              <w:t>motion.dilateIterations</w:t>
            </w:r>
          </w:p>
        </w:tc>
        <w:tc>
          <w:tcPr>
            <w:tcW w:w="2160" w:type="dxa"/>
          </w:tcPr>
          <w:p w14:paraId="3890945A" w14:textId="77777777" w:rsidR="009972B2" w:rsidRDefault="00000000">
            <w:r>
              <w:t>2</w:t>
            </w:r>
          </w:p>
        </w:tc>
        <w:tc>
          <w:tcPr>
            <w:tcW w:w="2160" w:type="dxa"/>
          </w:tcPr>
          <w:p w14:paraId="1D9811B2" w14:textId="77777777" w:rsidR="009972B2" w:rsidRDefault="00000000">
            <w:r>
              <w:t>0–5</w:t>
            </w:r>
          </w:p>
        </w:tc>
        <w:tc>
          <w:tcPr>
            <w:tcW w:w="2160" w:type="dxa"/>
          </w:tcPr>
          <w:p w14:paraId="6DEB9AB3" w14:textId="77777777" w:rsidR="009972B2" w:rsidRDefault="00000000">
            <w:r>
              <w:t>Объединение близких областей.</w:t>
            </w:r>
          </w:p>
        </w:tc>
      </w:tr>
      <w:tr w:rsidR="009972B2" w14:paraId="0B28DF56" w14:textId="77777777">
        <w:tc>
          <w:tcPr>
            <w:tcW w:w="2160" w:type="dxa"/>
          </w:tcPr>
          <w:p w14:paraId="049ED06E" w14:textId="77777777" w:rsidR="009972B2" w:rsidRDefault="00000000">
            <w:r>
              <w:t>motion.maxObjects</w:t>
            </w:r>
          </w:p>
        </w:tc>
        <w:tc>
          <w:tcPr>
            <w:tcW w:w="2160" w:type="dxa"/>
          </w:tcPr>
          <w:p w14:paraId="5BAEB1E0" w14:textId="77777777" w:rsidR="009972B2" w:rsidRDefault="00000000">
            <w:r>
              <w:t>20</w:t>
            </w:r>
          </w:p>
        </w:tc>
        <w:tc>
          <w:tcPr>
            <w:tcW w:w="2160" w:type="dxa"/>
          </w:tcPr>
          <w:p w14:paraId="57EACBC3" w14:textId="77777777" w:rsidR="009972B2" w:rsidRDefault="00000000">
            <w:r>
              <w:t>5–100</w:t>
            </w:r>
          </w:p>
        </w:tc>
        <w:tc>
          <w:tcPr>
            <w:tcW w:w="2160" w:type="dxa"/>
          </w:tcPr>
          <w:p w14:paraId="6597C9E2" w14:textId="77777777" w:rsidR="009972B2" w:rsidRDefault="00000000">
            <w:r>
              <w:t>Максимум одновременно отслеживаемых объектов.</w:t>
            </w:r>
          </w:p>
        </w:tc>
      </w:tr>
      <w:tr w:rsidR="009972B2" w14:paraId="08FBD22E" w14:textId="77777777">
        <w:tc>
          <w:tcPr>
            <w:tcW w:w="2160" w:type="dxa"/>
          </w:tcPr>
          <w:p w14:paraId="3A0C9FDD" w14:textId="77777777" w:rsidR="009972B2" w:rsidRDefault="00000000">
            <w:r>
              <w:t>motion.debug</w:t>
            </w:r>
          </w:p>
        </w:tc>
        <w:tc>
          <w:tcPr>
            <w:tcW w:w="2160" w:type="dxa"/>
          </w:tcPr>
          <w:p w14:paraId="115DAEEA" w14:textId="77777777" w:rsidR="009972B2" w:rsidRDefault="00000000">
            <w:r>
              <w:t>false</w:t>
            </w:r>
          </w:p>
        </w:tc>
        <w:tc>
          <w:tcPr>
            <w:tcW w:w="2160" w:type="dxa"/>
          </w:tcPr>
          <w:p w14:paraId="520C0160" w14:textId="77777777" w:rsidR="009972B2" w:rsidRDefault="00000000">
            <w:r>
              <w:t>true/false</w:t>
            </w:r>
          </w:p>
        </w:tc>
        <w:tc>
          <w:tcPr>
            <w:tcW w:w="2160" w:type="dxa"/>
          </w:tcPr>
          <w:p w14:paraId="319DACD2" w14:textId="77777777" w:rsidR="009972B2" w:rsidRDefault="00000000">
            <w:r>
              <w:t>Диагностический режим.</w:t>
            </w:r>
          </w:p>
        </w:tc>
      </w:tr>
    </w:tbl>
    <w:p w14:paraId="3FBAD2AD" w14:textId="77777777" w:rsidR="009972B2" w:rsidRDefault="00000000">
      <w:pPr>
        <w:pStyle w:val="21"/>
      </w:pPr>
      <w:r>
        <w:t>Рекомендуемые профили</w:t>
      </w:r>
    </w:p>
    <w:p w14:paraId="7D3117E0" w14:textId="77777777" w:rsidR="009972B2" w:rsidRDefault="00000000">
      <w:r>
        <w:t>Day:</w:t>
      </w:r>
      <w:r>
        <w:br/>
        <w:t>threshold=14</w:t>
      </w:r>
      <w:r>
        <w:br/>
        <w:t>minArea=150</w:t>
      </w:r>
      <w:r>
        <w:br/>
        <w:t>blurSize=5</w:t>
      </w:r>
      <w:r>
        <w:br/>
      </w:r>
      <w:r>
        <w:lastRenderedPageBreak/>
        <w:br/>
        <w:t>Night:</w:t>
      </w:r>
      <w:r>
        <w:br/>
        <w:t>threshold=10</w:t>
      </w:r>
      <w:r>
        <w:br/>
        <w:t>minArea=100</w:t>
      </w:r>
      <w:r>
        <w:br/>
        <w:t>blurSize=5</w:t>
      </w:r>
      <w:r>
        <w:br/>
      </w:r>
      <w:r>
        <w:br/>
        <w:t>Storm:</w:t>
      </w:r>
      <w:r>
        <w:br/>
        <w:t>threshold=24</w:t>
      </w:r>
      <w:r>
        <w:br/>
        <w:t>minArea=280</w:t>
      </w:r>
      <w:r>
        <w:br/>
        <w:t>blurSize=7</w:t>
      </w:r>
      <w:r>
        <w:br/>
      </w:r>
    </w:p>
    <w:p w14:paraId="18644CB8" w14:textId="66CFCE50" w:rsidR="009972B2" w:rsidRDefault="009972B2"/>
    <w:sectPr w:rsidR="00997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6973950">
    <w:abstractNumId w:val="8"/>
  </w:num>
  <w:num w:numId="2" w16cid:durableId="424377017">
    <w:abstractNumId w:val="6"/>
  </w:num>
  <w:num w:numId="3" w16cid:durableId="378824887">
    <w:abstractNumId w:val="5"/>
  </w:num>
  <w:num w:numId="4" w16cid:durableId="1209416310">
    <w:abstractNumId w:val="4"/>
  </w:num>
  <w:num w:numId="5" w16cid:durableId="1381321698">
    <w:abstractNumId w:val="7"/>
  </w:num>
  <w:num w:numId="6" w16cid:durableId="307440163">
    <w:abstractNumId w:val="3"/>
  </w:num>
  <w:num w:numId="7" w16cid:durableId="139346046">
    <w:abstractNumId w:val="2"/>
  </w:num>
  <w:num w:numId="8" w16cid:durableId="1707749468">
    <w:abstractNumId w:val="1"/>
  </w:num>
  <w:num w:numId="9" w16cid:durableId="1931038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E59"/>
    <w:rsid w:val="00805F08"/>
    <w:rsid w:val="009972B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9B5F5F"/>
  <w14:defaultImageDpi w14:val="300"/>
  <w15:docId w15:val="{CE0352FE-6759-412C-AC2D-0D8423A5A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527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Service</cp:lastModifiedBy>
  <cp:revision>3</cp:revision>
  <dcterms:created xsi:type="dcterms:W3CDTF">2013-12-23T23:15:00Z</dcterms:created>
  <dcterms:modified xsi:type="dcterms:W3CDTF">2026-07-31T14:19:00Z</dcterms:modified>
  <cp:category/>
</cp:coreProperties>
</file>