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43B" w:rsidRPr="001530D1" w:rsidRDefault="00AB143B" w:rsidP="00AB143B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530D1">
        <w:rPr>
          <w:rFonts w:ascii="Times New Roman" w:hAnsi="Times New Roman" w:cs="Times New Roman"/>
          <w:b/>
          <w:caps/>
          <w:sz w:val="28"/>
          <w:szCs w:val="28"/>
        </w:rPr>
        <w:t>ФБПОУ ОО</w:t>
      </w:r>
    </w:p>
    <w:p w:rsidR="00AB143B" w:rsidRPr="001530D1" w:rsidRDefault="00AB143B" w:rsidP="00AB143B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530D1">
        <w:rPr>
          <w:rFonts w:ascii="Times New Roman" w:hAnsi="Times New Roman" w:cs="Times New Roman"/>
          <w:b/>
          <w:caps/>
          <w:sz w:val="28"/>
          <w:szCs w:val="28"/>
        </w:rPr>
        <w:t>«сибирский профессиональный колледж» СС</w:t>
      </w:r>
    </w:p>
    <w:p w:rsidR="00AB143B" w:rsidRPr="001530D1" w:rsidRDefault="00AB143B" w:rsidP="00AB143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143B" w:rsidRPr="001530D1" w:rsidRDefault="00AB143B" w:rsidP="00AB143B">
      <w:pPr>
        <w:rPr>
          <w:rFonts w:ascii="Times New Roman" w:hAnsi="Times New Roman" w:cs="Times New Roman"/>
          <w:sz w:val="28"/>
          <w:szCs w:val="28"/>
        </w:rPr>
      </w:pPr>
    </w:p>
    <w:p w:rsidR="00AB143B" w:rsidRPr="001530D1" w:rsidRDefault="00AB143B" w:rsidP="00AB14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B143B" w:rsidRPr="001530D1" w:rsidRDefault="00AB143B" w:rsidP="00AB143B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530D1">
        <w:rPr>
          <w:rFonts w:ascii="Times New Roman" w:hAnsi="Times New Roman" w:cs="Times New Roman"/>
          <w:b/>
          <w:caps/>
          <w:sz w:val="28"/>
          <w:szCs w:val="28"/>
        </w:rPr>
        <w:t xml:space="preserve">ПРАКТИЧЕСКАЯ РАБОТА № 4 </w:t>
      </w:r>
    </w:p>
    <w:p w:rsidR="00AB143B" w:rsidRPr="001530D1" w:rsidRDefault="00AB143B" w:rsidP="00AB143B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AB143B" w:rsidRPr="001530D1" w:rsidRDefault="00AB143B" w:rsidP="00AB143B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530D1">
        <w:rPr>
          <w:rFonts w:ascii="Times New Roman" w:hAnsi="Times New Roman" w:cs="Times New Roman"/>
          <w:caps/>
          <w:sz w:val="28"/>
          <w:szCs w:val="28"/>
        </w:rPr>
        <w:t xml:space="preserve">кабинет информатики  </w:t>
      </w:r>
    </w:p>
    <w:p w:rsidR="00AB143B" w:rsidRPr="001530D1" w:rsidRDefault="00AB143B" w:rsidP="00AB143B">
      <w:pPr>
        <w:spacing w:line="240" w:lineRule="auto"/>
        <w:rPr>
          <w:rFonts w:ascii="Times New Roman" w:hAnsi="Times New Roman" w:cs="Times New Roman"/>
          <w:b/>
          <w:caps/>
          <w:sz w:val="28"/>
          <w:szCs w:val="28"/>
        </w:rPr>
      </w:pPr>
    </w:p>
    <w:p w:rsidR="00AB143B" w:rsidRPr="001530D1" w:rsidRDefault="00AB143B" w:rsidP="00AB1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По </w:t>
      </w:r>
    </w:p>
    <w:p w:rsidR="00AB143B" w:rsidRPr="001530D1" w:rsidRDefault="00AB143B" w:rsidP="00AB143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30D1">
        <w:rPr>
          <w:rFonts w:ascii="Times New Roman" w:hAnsi="Times New Roman" w:cs="Times New Roman"/>
          <w:b/>
          <w:sz w:val="28"/>
          <w:szCs w:val="28"/>
        </w:rPr>
        <w:t>«МДК 01.01 Методика профессионального обучения »</w:t>
      </w:r>
    </w:p>
    <w:p w:rsidR="00AB143B" w:rsidRPr="001530D1" w:rsidRDefault="00AB143B" w:rsidP="00AB14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B143B" w:rsidRPr="001530D1" w:rsidRDefault="00AB143B" w:rsidP="00AB143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B143B" w:rsidRPr="001530D1" w:rsidRDefault="00AB143B" w:rsidP="00AB14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B143B" w:rsidRPr="001530D1" w:rsidRDefault="00AB143B" w:rsidP="00AB143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специальность: 44.02.06 «Профессиональное обучение» </w:t>
      </w:r>
    </w:p>
    <w:p w:rsidR="00AB143B" w:rsidRPr="001530D1" w:rsidRDefault="00AB143B" w:rsidP="00AB143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(Программирование в компьютерных системах)</w:t>
      </w:r>
    </w:p>
    <w:p w:rsidR="00AB143B" w:rsidRPr="001530D1" w:rsidRDefault="00AB143B" w:rsidP="00AB143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Группа: В-404</w:t>
      </w:r>
    </w:p>
    <w:p w:rsidR="00AB143B" w:rsidRPr="001530D1" w:rsidRDefault="00AB143B" w:rsidP="00AB14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B143B" w:rsidRPr="001530D1" w:rsidRDefault="00AB143B" w:rsidP="00AB14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B143B" w:rsidRPr="001530D1" w:rsidRDefault="00AB143B" w:rsidP="00AB14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B143B" w:rsidRPr="001530D1" w:rsidRDefault="00AB143B" w:rsidP="00AB14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B143B" w:rsidRPr="001530D1" w:rsidRDefault="00AB143B" w:rsidP="00AB143B">
      <w:pPr>
        <w:spacing w:line="240" w:lineRule="auto"/>
        <w:ind w:firstLine="5580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F95425">
        <w:rPr>
          <w:rFonts w:ascii="Times New Roman" w:hAnsi="Times New Roman" w:cs="Times New Roman"/>
          <w:sz w:val="28"/>
          <w:szCs w:val="28"/>
        </w:rPr>
        <w:t>Тураева А</w:t>
      </w:r>
      <w:r w:rsidRPr="001530D1">
        <w:rPr>
          <w:rFonts w:ascii="Times New Roman" w:hAnsi="Times New Roman" w:cs="Times New Roman"/>
          <w:sz w:val="28"/>
          <w:szCs w:val="28"/>
        </w:rPr>
        <w:t>.</w:t>
      </w:r>
      <w:r w:rsidR="00F16AD6">
        <w:rPr>
          <w:rFonts w:ascii="Times New Roman" w:hAnsi="Times New Roman" w:cs="Times New Roman"/>
          <w:sz w:val="28"/>
          <w:szCs w:val="28"/>
        </w:rPr>
        <w:t>Б.</w:t>
      </w:r>
    </w:p>
    <w:p w:rsidR="00AB143B" w:rsidRPr="001530D1" w:rsidRDefault="00AB143B" w:rsidP="00AB143B">
      <w:pPr>
        <w:spacing w:line="240" w:lineRule="auto"/>
        <w:ind w:firstLine="5580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Проверил: Андрусенко Н.А.</w:t>
      </w:r>
    </w:p>
    <w:p w:rsidR="00AB143B" w:rsidRPr="001530D1" w:rsidRDefault="00AB143B" w:rsidP="00AB143B">
      <w:pPr>
        <w:spacing w:line="240" w:lineRule="auto"/>
        <w:ind w:firstLine="5580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дата проверки:</w:t>
      </w:r>
    </w:p>
    <w:p w:rsidR="00AB143B" w:rsidRPr="001530D1" w:rsidRDefault="00AB143B" w:rsidP="00AB143B">
      <w:pPr>
        <w:spacing w:line="240" w:lineRule="auto"/>
        <w:ind w:firstLine="5580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«__» ____________  201</w:t>
      </w:r>
      <w:r w:rsidR="00B4267A">
        <w:rPr>
          <w:rFonts w:ascii="Times New Roman" w:hAnsi="Times New Roman" w:cs="Times New Roman"/>
          <w:sz w:val="28"/>
          <w:szCs w:val="28"/>
        </w:rPr>
        <w:t>_</w:t>
      </w:r>
      <w:r w:rsidRPr="001530D1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B143B" w:rsidRPr="001530D1" w:rsidRDefault="00AB143B" w:rsidP="00AB143B">
      <w:pPr>
        <w:spacing w:line="240" w:lineRule="auto"/>
        <w:ind w:firstLine="5580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оценка_____________</w:t>
      </w:r>
    </w:p>
    <w:p w:rsidR="00AB143B" w:rsidRPr="001530D1" w:rsidRDefault="00AB143B" w:rsidP="00AB143B">
      <w:pPr>
        <w:spacing w:line="240" w:lineRule="auto"/>
        <w:ind w:firstLine="5580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подпись преподавателя:______</w:t>
      </w:r>
    </w:p>
    <w:p w:rsidR="00AB143B" w:rsidRPr="001530D1" w:rsidRDefault="00AB143B" w:rsidP="00AB143B">
      <w:pPr>
        <w:rPr>
          <w:rFonts w:ascii="Times New Roman" w:hAnsi="Times New Roman" w:cs="Times New Roman"/>
          <w:sz w:val="28"/>
          <w:szCs w:val="28"/>
        </w:rPr>
      </w:pPr>
    </w:p>
    <w:p w:rsidR="00AB143B" w:rsidRPr="001530D1" w:rsidRDefault="00AB143B" w:rsidP="00AB14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530D1" w:rsidRPr="001530D1" w:rsidRDefault="001530D1" w:rsidP="00AB14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B143B" w:rsidRPr="001530D1" w:rsidRDefault="00AB143B" w:rsidP="00F95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30D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Памятка</w:t>
      </w:r>
    </w:p>
    <w:p w:rsidR="00AB143B" w:rsidRPr="001530D1" w:rsidRDefault="00AB143B" w:rsidP="00AB1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b/>
          <w:bCs/>
          <w:sz w:val="28"/>
          <w:szCs w:val="28"/>
        </w:rPr>
        <w:t>Техника безопасности и организация рабочего места.</w:t>
      </w:r>
    </w:p>
    <w:p w:rsidR="00AB143B" w:rsidRPr="001530D1" w:rsidRDefault="00AB143B" w:rsidP="00AB143B">
      <w:pPr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b/>
          <w:bCs/>
          <w:sz w:val="28"/>
          <w:szCs w:val="28"/>
        </w:rPr>
        <w:t>ТБ в кабинете информатики:</w:t>
      </w:r>
    </w:p>
    <w:p w:rsidR="00C9070E" w:rsidRPr="001530D1" w:rsidRDefault="00A17BCB" w:rsidP="00AB143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  входите в кабинет спокойно, осторожно, не торопясь, не толкаясь, не задевая мебель, оборудован</w:t>
      </w:r>
      <w:r w:rsidR="001D64CC">
        <w:rPr>
          <w:rFonts w:ascii="Times New Roman" w:hAnsi="Times New Roman" w:cs="Times New Roman"/>
          <w:sz w:val="28"/>
          <w:szCs w:val="28"/>
        </w:rPr>
        <w:t>ие и только с разрешения мастера</w:t>
      </w:r>
      <w:r w:rsidRPr="001530D1">
        <w:rPr>
          <w:rFonts w:ascii="Times New Roman" w:hAnsi="Times New Roman" w:cs="Times New Roman"/>
          <w:sz w:val="28"/>
          <w:szCs w:val="28"/>
        </w:rPr>
        <w:t>;</w:t>
      </w:r>
    </w:p>
    <w:p w:rsidR="00C9070E" w:rsidRPr="001530D1" w:rsidRDefault="00A17BCB" w:rsidP="00AB143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  не входите в верхней и влажной одежде;</w:t>
      </w:r>
    </w:p>
    <w:p w:rsidR="00F97253" w:rsidRPr="001530D1" w:rsidRDefault="00AB143B" w:rsidP="00AB143B">
      <w:pPr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 не включайте самостоятельно щит электропитания</w:t>
      </w:r>
    </w:p>
    <w:p w:rsidR="00AB143B" w:rsidRPr="001530D1" w:rsidRDefault="00AB143B" w:rsidP="00AB143B">
      <w:pPr>
        <w:rPr>
          <w:rFonts w:ascii="Times New Roman" w:hAnsi="Times New Roman" w:cs="Times New Roman"/>
          <w:sz w:val="28"/>
          <w:szCs w:val="28"/>
        </w:rPr>
      </w:pPr>
    </w:p>
    <w:p w:rsidR="00AB143B" w:rsidRPr="001530D1" w:rsidRDefault="00AB143B" w:rsidP="00AB143B">
      <w:pPr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b/>
          <w:bCs/>
          <w:sz w:val="28"/>
          <w:szCs w:val="28"/>
        </w:rPr>
        <w:t>ТБ перед началом работы:</w:t>
      </w:r>
    </w:p>
    <w:p w:rsidR="00C9070E" w:rsidRPr="001530D1" w:rsidRDefault="00A17BCB" w:rsidP="00AB143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не размещайте на рабочем месте посторонние предметы;</w:t>
      </w:r>
    </w:p>
    <w:p w:rsidR="00AB143B" w:rsidRPr="001530D1" w:rsidRDefault="00A17BCB" w:rsidP="00AB143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убедитесь в отсутствии видимых повреждений аппаратуры.</w:t>
      </w:r>
    </w:p>
    <w:p w:rsidR="00AB143B" w:rsidRPr="001530D1" w:rsidRDefault="00AB143B" w:rsidP="00AB143B">
      <w:pPr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b/>
          <w:bCs/>
          <w:sz w:val="28"/>
          <w:szCs w:val="28"/>
        </w:rPr>
        <w:t>ТБ во время работы на ПК:</w:t>
      </w:r>
    </w:p>
    <w:p w:rsidR="00C9070E" w:rsidRPr="001530D1" w:rsidRDefault="00A17BCB" w:rsidP="00AB143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включайте и перезагружайте ПК только с </w:t>
      </w:r>
      <w:r w:rsidR="001D64CC">
        <w:rPr>
          <w:rFonts w:ascii="Times New Roman" w:hAnsi="Times New Roman" w:cs="Times New Roman"/>
          <w:sz w:val="28"/>
          <w:szCs w:val="28"/>
        </w:rPr>
        <w:t>разрешения мастера</w:t>
      </w:r>
      <w:r w:rsidRPr="001530D1">
        <w:rPr>
          <w:rFonts w:ascii="Times New Roman" w:hAnsi="Times New Roman" w:cs="Times New Roman"/>
          <w:sz w:val="28"/>
          <w:szCs w:val="28"/>
        </w:rPr>
        <w:t>;</w:t>
      </w:r>
    </w:p>
    <w:p w:rsidR="00C9070E" w:rsidRPr="001530D1" w:rsidRDefault="00A17BCB" w:rsidP="00AB143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 не трогайте питающие провода и разъёмы соединительных кабелей;</w:t>
      </w:r>
    </w:p>
    <w:p w:rsidR="00C9070E" w:rsidRPr="001530D1" w:rsidRDefault="00A17BCB" w:rsidP="00AB143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не прикасайтесь к экрану и тыльной стороне монитора;</w:t>
      </w:r>
    </w:p>
    <w:p w:rsidR="00C9070E" w:rsidRPr="001530D1" w:rsidRDefault="00A17BCB" w:rsidP="00AB143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работайте на клавиатуре чистыми, сухими руками;</w:t>
      </w:r>
    </w:p>
    <w:p w:rsidR="00C9070E" w:rsidRPr="001530D1" w:rsidRDefault="00A17BCB" w:rsidP="00AB143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  на клавиши нажимайте легко, не задерживая их в нажатом положении; не допускайте резких ударов по клавишам;</w:t>
      </w:r>
    </w:p>
    <w:p w:rsidR="00C9070E" w:rsidRPr="001530D1" w:rsidRDefault="00A17BCB" w:rsidP="00AB143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 не вставайте с рабочего места, когда входят в кабинет посетители;</w:t>
      </w:r>
    </w:p>
    <w:p w:rsidR="00C9070E" w:rsidRPr="001530D1" w:rsidRDefault="00A17BCB" w:rsidP="00AB143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не перемещайтесь по кабинету без разрешения учителя;</w:t>
      </w:r>
    </w:p>
    <w:p w:rsidR="00C9070E" w:rsidRPr="001530D1" w:rsidRDefault="00A17BCB" w:rsidP="00AB143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не пытайтесь самостоятельно устранять неисправности в работе аппаратуры;</w:t>
      </w:r>
    </w:p>
    <w:p w:rsidR="00C9070E" w:rsidRPr="001530D1" w:rsidRDefault="00A17BCB" w:rsidP="00AB143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 при неполадках и сбоях в работе ПК немедленно прекратите работу и сообщите об этом учителю.</w:t>
      </w:r>
    </w:p>
    <w:p w:rsidR="00AB143B" w:rsidRPr="001530D1" w:rsidRDefault="00AB143B" w:rsidP="00AB143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AB143B" w:rsidRPr="001530D1" w:rsidRDefault="00AB143B" w:rsidP="00AB143B">
      <w:pPr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b/>
          <w:bCs/>
          <w:sz w:val="28"/>
          <w:szCs w:val="28"/>
        </w:rPr>
        <w:t>ТБ после окончания работы на ПК:</w:t>
      </w:r>
    </w:p>
    <w:p w:rsidR="00C9070E" w:rsidRPr="001530D1" w:rsidRDefault="00A17BCB" w:rsidP="00AB143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выйдите из прикладных программ; </w:t>
      </w:r>
    </w:p>
    <w:p w:rsidR="00C9070E" w:rsidRPr="001530D1" w:rsidRDefault="00A17BCB" w:rsidP="00AB143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с разрешения учителя выключите ПК; </w:t>
      </w:r>
    </w:p>
    <w:p w:rsidR="00C9070E" w:rsidRPr="001530D1" w:rsidRDefault="00A17BCB" w:rsidP="00AB143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наведите порядок на рабочем столе; </w:t>
      </w:r>
    </w:p>
    <w:p w:rsidR="001530D1" w:rsidRDefault="00A17BCB" w:rsidP="001530D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приставьте стул; </w:t>
      </w:r>
    </w:p>
    <w:p w:rsidR="00AB143B" w:rsidRPr="001530D1" w:rsidRDefault="001D64CC" w:rsidP="001530D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сдайте рабочее место мастеру</w:t>
      </w:r>
      <w:r w:rsidR="00AB143B" w:rsidRPr="001530D1">
        <w:rPr>
          <w:rFonts w:ascii="Times New Roman" w:hAnsi="Times New Roman" w:cs="Times New Roman"/>
          <w:sz w:val="28"/>
          <w:szCs w:val="28"/>
        </w:rPr>
        <w:t>.</w:t>
      </w:r>
    </w:p>
    <w:p w:rsidR="00AB143B" w:rsidRPr="001530D1" w:rsidRDefault="00AB143B" w:rsidP="000A4A91">
      <w:pPr>
        <w:jc w:val="center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7A647951" wp14:editId="7B8F212B">
            <wp:simplePos x="0" y="0"/>
            <wp:positionH relativeFrom="column">
              <wp:posOffset>-633095</wp:posOffset>
            </wp:positionH>
            <wp:positionV relativeFrom="paragraph">
              <wp:posOffset>-572770</wp:posOffset>
            </wp:positionV>
            <wp:extent cx="7372350" cy="10591165"/>
            <wp:effectExtent l="0" t="0" r="0" b="635"/>
            <wp:wrapTight wrapText="bothSides">
              <wp:wrapPolygon edited="0">
                <wp:start x="0" y="0"/>
                <wp:lineTo x="0" y="21562"/>
                <wp:lineTo x="21544" y="21562"/>
                <wp:lineTo x="21544" y="0"/>
                <wp:lineTo x="0" y="0"/>
              </wp:wrapPolygon>
            </wp:wrapTight>
            <wp:docPr id="1026" name="Picture 2" descr="http://intel-plus.ucoz.ru/tekhnika_bezopasnos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intel-plus.ucoz.ru/tekhnika_bezopasnost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1059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4A91" w:rsidRPr="001530D1" w:rsidRDefault="000A4A91" w:rsidP="000A4A91">
      <w:pPr>
        <w:rPr>
          <w:rFonts w:ascii="Times New Roman" w:hAnsi="Times New Roman" w:cs="Times New Roman"/>
          <w:sz w:val="28"/>
          <w:szCs w:val="28"/>
        </w:rPr>
      </w:pPr>
    </w:p>
    <w:p w:rsidR="000A4A91" w:rsidRPr="001530D1" w:rsidRDefault="000A4A91" w:rsidP="000A4A91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530D1">
        <w:rPr>
          <w:rFonts w:ascii="Times New Roman" w:hAnsi="Times New Roman" w:cs="Times New Roman"/>
          <w:b/>
          <w:caps/>
          <w:sz w:val="28"/>
          <w:szCs w:val="28"/>
        </w:rPr>
        <w:t>ФБПОУ ОО</w:t>
      </w:r>
    </w:p>
    <w:p w:rsidR="000A4A91" w:rsidRPr="001530D1" w:rsidRDefault="000A4A91" w:rsidP="000A4A91">
      <w:pPr>
        <w:spacing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530D1">
        <w:rPr>
          <w:rFonts w:ascii="Times New Roman" w:hAnsi="Times New Roman" w:cs="Times New Roman"/>
          <w:b/>
          <w:caps/>
          <w:sz w:val="28"/>
          <w:szCs w:val="28"/>
        </w:rPr>
        <w:t>«сибирский профессиональный колледж» СС</w:t>
      </w:r>
    </w:p>
    <w:p w:rsidR="000A4A91" w:rsidRPr="001530D1" w:rsidRDefault="000A4A91" w:rsidP="000A4A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30D1">
        <w:rPr>
          <w:rFonts w:ascii="Times New Roman" w:hAnsi="Times New Roman" w:cs="Times New Roman"/>
          <w:b/>
          <w:sz w:val="28"/>
          <w:szCs w:val="28"/>
        </w:rPr>
        <w:t>_________________________</w:t>
      </w:r>
    </w:p>
    <w:p w:rsidR="000A4A91" w:rsidRPr="001530D1" w:rsidRDefault="000A4A91" w:rsidP="000A4A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4A91" w:rsidRPr="001530D1" w:rsidRDefault="000A4A91" w:rsidP="000A4A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4A91" w:rsidRPr="001530D1" w:rsidRDefault="000A4A91" w:rsidP="000A4A91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0A4A91" w:rsidRPr="001530D1" w:rsidRDefault="000A4A91" w:rsidP="000A4A91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F85B7E" wp14:editId="1EDAC7C4">
                <wp:simplePos x="0" y="0"/>
                <wp:positionH relativeFrom="column">
                  <wp:posOffset>55245</wp:posOffset>
                </wp:positionH>
                <wp:positionV relativeFrom="paragraph">
                  <wp:posOffset>124460</wp:posOffset>
                </wp:positionV>
                <wp:extent cx="2498725" cy="792480"/>
                <wp:effectExtent l="0" t="635" r="0" b="0"/>
                <wp:wrapNone/>
                <wp:docPr id="4" name="Пол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64CC" w:rsidRDefault="001D64CC" w:rsidP="000A4A91">
                            <w:r>
                              <w:t>СОГЛАСОВАНО</w:t>
                            </w:r>
                          </w:p>
                          <w:p w:rsidR="001D64CC" w:rsidRDefault="001D64CC" w:rsidP="000A4A91">
                            <w:r>
                              <w:t>Председатель профкома</w:t>
                            </w:r>
                          </w:p>
                          <w:p w:rsidR="001D64CC" w:rsidRDefault="001D64CC" w:rsidP="000A4A91">
                            <w:r>
                              <w:t>_____________________</w:t>
                            </w:r>
                          </w:p>
                          <w:p w:rsidR="001D64CC" w:rsidRDefault="001D64CC" w:rsidP="000A4A91">
                            <w:r>
                              <w:t>«__» _________ 201_ года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4.35pt;margin-top:9.8pt;width:196.75pt;height:62.4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" filled="f" stroked="f">
                <v:textbox style="mso-fit-shape-to-text:t">
                  <w:txbxContent>
                    <w:p w:rsidR="001D64CC" w:rsidRDefault="001D64CC" w:rsidP="000A4A91">
                      <w:r>
                        <w:t>СОГЛАСОВАНО</w:t>
                      </w:r>
                    </w:p>
                    <w:p w:rsidR="001D64CC" w:rsidRDefault="001D64CC" w:rsidP="000A4A91">
                      <w:r>
                        <w:t>Председатель профкома</w:t>
                      </w:r>
                    </w:p>
                    <w:p w:rsidR="001D64CC" w:rsidRDefault="001D64CC" w:rsidP="000A4A91">
                      <w:r>
                        <w:t>_____________________</w:t>
                      </w:r>
                    </w:p>
                    <w:p w:rsidR="001D64CC" w:rsidRDefault="001D64CC" w:rsidP="000A4A91">
                      <w:r>
                        <w:t>«__» _________ 201_ года</w:t>
                      </w:r>
                    </w:p>
                  </w:txbxContent>
                </v:textbox>
              </v:shape>
            </w:pict>
          </mc:Fallback>
        </mc:AlternateContent>
      </w:r>
    </w:p>
    <w:p w:rsidR="000A4A91" w:rsidRPr="001530D1" w:rsidRDefault="000A4A91" w:rsidP="000A4A91">
      <w:pPr>
        <w:ind w:right="482" w:firstLine="426"/>
        <w:jc w:val="right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УТВЕРЖДАЮ</w:t>
      </w:r>
    </w:p>
    <w:p w:rsidR="000A4A91" w:rsidRPr="001530D1" w:rsidRDefault="000A4A91" w:rsidP="000A4A91">
      <w:pPr>
        <w:ind w:right="482"/>
        <w:jc w:val="right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Директор ФБПОУ ОО «СПК» СС</w:t>
      </w:r>
    </w:p>
    <w:p w:rsidR="000A4A91" w:rsidRPr="001530D1" w:rsidRDefault="000A4A91" w:rsidP="000A4A91">
      <w:pPr>
        <w:ind w:right="482"/>
        <w:jc w:val="right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____________________</w:t>
      </w:r>
    </w:p>
    <w:p w:rsidR="000A4A91" w:rsidRPr="001530D1" w:rsidRDefault="000A4A91" w:rsidP="000A4A91">
      <w:pPr>
        <w:ind w:right="482"/>
        <w:jc w:val="right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____________________</w:t>
      </w:r>
    </w:p>
    <w:p w:rsidR="000A4A91" w:rsidRPr="001530D1" w:rsidRDefault="000A4A91" w:rsidP="000A4A91">
      <w:pPr>
        <w:ind w:right="482"/>
        <w:jc w:val="right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 «__»</w:t>
      </w:r>
      <w:r w:rsidRPr="001530D1">
        <w:rPr>
          <w:rFonts w:ascii="Times New Roman" w:hAnsi="Times New Roman" w:cs="Times New Roman"/>
          <w:sz w:val="28"/>
          <w:szCs w:val="28"/>
          <w:u w:val="single"/>
        </w:rPr>
        <w:t xml:space="preserve"> ________</w:t>
      </w:r>
      <w:r w:rsidRPr="001530D1">
        <w:rPr>
          <w:rFonts w:ascii="Times New Roman" w:hAnsi="Times New Roman" w:cs="Times New Roman"/>
          <w:sz w:val="28"/>
          <w:szCs w:val="28"/>
        </w:rPr>
        <w:t xml:space="preserve"> 201_ года</w:t>
      </w:r>
    </w:p>
    <w:p w:rsidR="000A4A91" w:rsidRPr="001530D1" w:rsidRDefault="000A4A91" w:rsidP="000A4A91">
      <w:pPr>
        <w:jc w:val="center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ПАСПОРТ </w:t>
      </w:r>
    </w:p>
    <w:p w:rsidR="000A4A91" w:rsidRPr="001530D1" w:rsidRDefault="000A4A91" w:rsidP="000A4A91">
      <w:pPr>
        <w:jc w:val="center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КАБИНЕТА ИНФОРМАТИКИ</w:t>
      </w:r>
    </w:p>
    <w:p w:rsidR="000A4A91" w:rsidRPr="001530D1" w:rsidRDefault="000A4A91" w:rsidP="000A4A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4A91" w:rsidRPr="001530D1" w:rsidRDefault="000A4A91" w:rsidP="000A4A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4A91" w:rsidRPr="001530D1" w:rsidRDefault="000A4A91" w:rsidP="000A4A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4A91" w:rsidRPr="001530D1" w:rsidRDefault="000A4A91" w:rsidP="000A4A91">
      <w:pPr>
        <w:ind w:left="456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530D1">
        <w:rPr>
          <w:rFonts w:ascii="Times New Roman" w:hAnsi="Times New Roman" w:cs="Times New Roman"/>
          <w:b/>
          <w:sz w:val="28"/>
          <w:szCs w:val="28"/>
        </w:rPr>
        <w:t xml:space="preserve">Ответственный за кабинет: </w:t>
      </w:r>
      <w:proofErr w:type="gramEnd"/>
    </w:p>
    <w:p w:rsidR="006B284A" w:rsidRPr="001530D1" w:rsidRDefault="000A4A91" w:rsidP="000A4A91">
      <w:pPr>
        <w:ind w:left="4560"/>
        <w:rPr>
          <w:rFonts w:ascii="Times New Roman" w:hAnsi="Times New Roman" w:cs="Times New Roman"/>
          <w:b/>
          <w:sz w:val="28"/>
          <w:szCs w:val="28"/>
        </w:rPr>
      </w:pPr>
      <w:r w:rsidRPr="001530D1">
        <w:rPr>
          <w:rFonts w:ascii="Times New Roman" w:hAnsi="Times New Roman" w:cs="Times New Roman"/>
          <w:b/>
          <w:sz w:val="28"/>
          <w:szCs w:val="28"/>
        </w:rPr>
        <w:t xml:space="preserve">Мастер </w:t>
      </w:r>
      <w:proofErr w:type="gramStart"/>
      <w:r w:rsidRPr="001530D1"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  <w:r w:rsidRPr="001530D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4A91" w:rsidRPr="001530D1" w:rsidRDefault="00F95425" w:rsidP="000A4A91">
      <w:pPr>
        <w:ind w:left="45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Тураева А</w:t>
      </w:r>
      <w:r w:rsidR="00CC7489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Б.</w:t>
      </w:r>
      <w:r w:rsidR="006B284A" w:rsidRPr="001530D1">
        <w:rPr>
          <w:rFonts w:ascii="Times New Roman" w:hAnsi="Times New Roman" w:cs="Times New Roman"/>
          <w:b/>
          <w:sz w:val="28"/>
          <w:szCs w:val="28"/>
          <w:u w:val="single"/>
        </w:rPr>
        <w:t>___________</w:t>
      </w:r>
    </w:p>
    <w:p w:rsidR="000A4A91" w:rsidRPr="001530D1" w:rsidRDefault="000A4A91" w:rsidP="006B284A">
      <w:pPr>
        <w:rPr>
          <w:rFonts w:ascii="Times New Roman" w:hAnsi="Times New Roman" w:cs="Times New Roman"/>
          <w:b/>
          <w:sz w:val="28"/>
          <w:szCs w:val="28"/>
        </w:rPr>
      </w:pPr>
    </w:p>
    <w:p w:rsidR="000A4A91" w:rsidRPr="001530D1" w:rsidRDefault="000A4A91" w:rsidP="000A4A91">
      <w:pPr>
        <w:ind w:left="4560"/>
        <w:rPr>
          <w:rFonts w:ascii="Times New Roman" w:hAnsi="Times New Roman" w:cs="Times New Roman"/>
          <w:b/>
          <w:sz w:val="28"/>
          <w:szCs w:val="28"/>
        </w:rPr>
      </w:pPr>
    </w:p>
    <w:p w:rsidR="000A4A91" w:rsidRPr="001530D1" w:rsidRDefault="000A4A91" w:rsidP="000A4A91">
      <w:pPr>
        <w:ind w:left="4560"/>
        <w:rPr>
          <w:rFonts w:ascii="Times New Roman" w:hAnsi="Times New Roman" w:cs="Times New Roman"/>
          <w:b/>
          <w:sz w:val="28"/>
          <w:szCs w:val="28"/>
        </w:rPr>
      </w:pPr>
    </w:p>
    <w:p w:rsidR="000A4A91" w:rsidRPr="001530D1" w:rsidRDefault="000A4A91" w:rsidP="000A4A91">
      <w:pPr>
        <w:rPr>
          <w:rFonts w:ascii="Times New Roman" w:hAnsi="Times New Roman" w:cs="Times New Roman"/>
          <w:b/>
          <w:sz w:val="28"/>
          <w:szCs w:val="28"/>
        </w:rPr>
      </w:pPr>
      <w:r w:rsidRPr="001530D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4A91" w:rsidRPr="001530D1" w:rsidRDefault="000A4A91" w:rsidP="006B284A">
      <w:pPr>
        <w:rPr>
          <w:rFonts w:ascii="Times New Roman" w:hAnsi="Times New Roman" w:cs="Times New Roman"/>
          <w:sz w:val="28"/>
          <w:szCs w:val="28"/>
        </w:rPr>
      </w:pPr>
    </w:p>
    <w:p w:rsidR="000A4A91" w:rsidRPr="001530D1" w:rsidRDefault="000A4A91" w:rsidP="000A4A9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4A91" w:rsidRPr="00A53877" w:rsidRDefault="000A4A91" w:rsidP="00F459E8">
      <w:pPr>
        <w:pageBreakBefore/>
        <w:tabs>
          <w:tab w:val="left" w:pos="993"/>
        </w:tabs>
        <w:jc w:val="center"/>
        <w:rPr>
          <w:rStyle w:val="20"/>
          <w:rFonts w:ascii="Times New Roman" w:eastAsiaTheme="minorHAnsi" w:hAnsi="Times New Roman" w:cs="Times New Roman"/>
          <w:i w:val="0"/>
        </w:rPr>
      </w:pPr>
      <w:r w:rsidRPr="001530D1">
        <w:rPr>
          <w:rStyle w:val="20"/>
          <w:rFonts w:ascii="Times New Roman" w:eastAsiaTheme="minorHAnsi" w:hAnsi="Times New Roman" w:cs="Times New Roman"/>
          <w:i w:val="0"/>
        </w:rPr>
        <w:lastRenderedPageBreak/>
        <w:t>ПЛАН-СХЕМА КАБ</w:t>
      </w:r>
      <w:r w:rsidR="00D036BC" w:rsidRPr="00D036BC">
        <w:t xml:space="preserve"> </w:t>
      </w:r>
      <w:r w:rsidR="00D036BC" w:rsidRPr="00D036BC">
        <w:rPr>
          <w:rStyle w:val="20"/>
          <w:rFonts w:ascii="Times New Roman" w:eastAsiaTheme="minorHAnsi" w:hAnsi="Times New Roman" w:cs="Times New Roman"/>
          <w:i w:val="0"/>
        </w:rPr>
        <w:t xml:space="preserve">ИНЕТА ИНФОРМАТИКИ </w:t>
      </w:r>
      <w:r w:rsidR="00A53877">
        <w:rPr>
          <w:rFonts w:ascii="Times New Roman" w:hAnsi="Times New Roman" w:cs="Times New Roman"/>
          <w:b/>
          <w:bCs/>
          <w:iCs/>
          <w:noProof/>
          <w:sz w:val="28"/>
          <w:szCs w:val="28"/>
          <w:lang w:eastAsia="ru-RU"/>
        </w:rPr>
        <w:drawing>
          <wp:inline distT="0" distB="0" distL="0" distR="0">
            <wp:extent cx="6247130" cy="6844282"/>
            <wp:effectExtent l="0" t="0" r="1270" b="0"/>
            <wp:docPr id="3" name="Рисунок 3" descr="C:\Users\Ajap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ap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130" cy="684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0238" w:rsidRPr="00F459E8" w:rsidRDefault="00E80238" w:rsidP="00F459E8">
      <w:pPr>
        <w:pageBreakBefore/>
        <w:tabs>
          <w:tab w:val="left" w:pos="993"/>
        </w:tabs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eastAsia="ru-RU"/>
        </w:rPr>
      </w:pPr>
    </w:p>
    <w:p w:rsidR="00E26BF6" w:rsidRPr="00E26BF6" w:rsidRDefault="00E26BF6" w:rsidP="00E26BF6">
      <w:pPr>
        <w:tabs>
          <w:tab w:val="left" w:pos="417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-610870</wp:posOffset>
            </wp:positionH>
            <wp:positionV relativeFrom="paragraph">
              <wp:posOffset>589280</wp:posOffset>
            </wp:positionV>
            <wp:extent cx="7236460" cy="9105900"/>
            <wp:effectExtent l="0" t="0" r="2540" b="0"/>
            <wp:wrapTight wrapText="bothSides">
              <wp:wrapPolygon edited="0">
                <wp:start x="0" y="0"/>
                <wp:lineTo x="0" y="21555"/>
                <wp:lineTo x="21551" y="21555"/>
                <wp:lineTo x="21551" y="0"/>
                <wp:lineTo x="0" y="0"/>
              </wp:wrapPolygon>
            </wp:wrapTight>
            <wp:docPr id="19" name="Рисунок 19" descr="http://ok-t.ru/studopediaru/baza3/240914638745.files/image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ok-t.ru/studopediaru/baza3/240914638745.files/image03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910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4A91" w:rsidRPr="001530D1" w:rsidRDefault="006B284A" w:rsidP="006B284A">
      <w:pPr>
        <w:pageBreakBefore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530D1">
        <w:rPr>
          <w:rFonts w:ascii="Times New Roman" w:hAnsi="Times New Roman" w:cs="Times New Roman"/>
          <w:b/>
          <w:caps/>
          <w:sz w:val="28"/>
          <w:szCs w:val="28"/>
        </w:rPr>
        <w:lastRenderedPageBreak/>
        <w:t>Пояснительная записка</w:t>
      </w:r>
    </w:p>
    <w:p w:rsidR="000A4A91" w:rsidRPr="001530D1" w:rsidRDefault="000A4A91" w:rsidP="000A4A9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Кабинет Информатики – элемент учебно-материальной базы необходимой для качественного проведен</w:t>
      </w:r>
      <w:r w:rsidR="006B284A" w:rsidRPr="001530D1">
        <w:rPr>
          <w:rFonts w:ascii="Times New Roman" w:hAnsi="Times New Roman" w:cs="Times New Roman"/>
          <w:sz w:val="28"/>
          <w:szCs w:val="28"/>
        </w:rPr>
        <w:t xml:space="preserve">ия занятий </w:t>
      </w:r>
      <w:r w:rsidRPr="001530D1">
        <w:rPr>
          <w:rFonts w:ascii="Times New Roman" w:hAnsi="Times New Roman" w:cs="Times New Roman"/>
          <w:sz w:val="28"/>
          <w:szCs w:val="28"/>
        </w:rPr>
        <w:t xml:space="preserve"> по программе предмета «Информатика и информационно-коммуникационные технологии», а также для кружковой работы во внеурочное время и самостоятельной подг</w:t>
      </w:r>
      <w:r w:rsidR="006B284A" w:rsidRPr="001530D1">
        <w:rPr>
          <w:rFonts w:ascii="Times New Roman" w:hAnsi="Times New Roman" w:cs="Times New Roman"/>
          <w:sz w:val="28"/>
          <w:szCs w:val="28"/>
        </w:rPr>
        <w:t>отовки преподавателей и обучающихся</w:t>
      </w:r>
      <w:r w:rsidRPr="001530D1">
        <w:rPr>
          <w:rFonts w:ascii="Times New Roman" w:hAnsi="Times New Roman" w:cs="Times New Roman"/>
          <w:sz w:val="28"/>
          <w:szCs w:val="28"/>
        </w:rPr>
        <w:t>.</w:t>
      </w:r>
    </w:p>
    <w:p w:rsidR="000A4A91" w:rsidRPr="001530D1" w:rsidRDefault="000A4A91" w:rsidP="000A4A9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На кабинет информатики возлагается решение следующих целевых задач:</w:t>
      </w:r>
    </w:p>
    <w:p w:rsidR="000A4A91" w:rsidRPr="001530D1" w:rsidRDefault="000A4A91" w:rsidP="000A4A91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создание необходимых условий для личностного развития, профессионального самоопределения и стимулиро</w:t>
      </w:r>
      <w:r w:rsidR="006B284A" w:rsidRPr="001530D1">
        <w:rPr>
          <w:rFonts w:ascii="Times New Roman" w:hAnsi="Times New Roman" w:cs="Times New Roman"/>
          <w:sz w:val="28"/>
          <w:szCs w:val="28"/>
        </w:rPr>
        <w:t>вания творческого труда обучающихся</w:t>
      </w:r>
      <w:r w:rsidRPr="001530D1">
        <w:rPr>
          <w:rFonts w:ascii="Times New Roman" w:hAnsi="Times New Roman" w:cs="Times New Roman"/>
          <w:sz w:val="28"/>
          <w:szCs w:val="28"/>
        </w:rPr>
        <w:t>;</w:t>
      </w:r>
    </w:p>
    <w:p w:rsidR="000A4A91" w:rsidRPr="001530D1" w:rsidRDefault="006B284A" w:rsidP="000A4A91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приобретение </w:t>
      </w:r>
      <w:proofErr w:type="gramStart"/>
      <w:r w:rsidRPr="001530D1">
        <w:rPr>
          <w:rFonts w:ascii="Times New Roman" w:hAnsi="Times New Roman" w:cs="Times New Roman"/>
          <w:sz w:val="28"/>
          <w:szCs w:val="28"/>
        </w:rPr>
        <w:t>обучающимися</w:t>
      </w:r>
      <w:proofErr w:type="gramEnd"/>
      <w:r w:rsidRPr="001530D1">
        <w:rPr>
          <w:rFonts w:ascii="Times New Roman" w:hAnsi="Times New Roman" w:cs="Times New Roman"/>
          <w:sz w:val="28"/>
          <w:szCs w:val="28"/>
        </w:rPr>
        <w:t xml:space="preserve"> </w:t>
      </w:r>
      <w:r w:rsidR="000A4A91" w:rsidRPr="001530D1">
        <w:rPr>
          <w:rFonts w:ascii="Times New Roman" w:hAnsi="Times New Roman" w:cs="Times New Roman"/>
          <w:sz w:val="28"/>
          <w:szCs w:val="28"/>
        </w:rPr>
        <w:t xml:space="preserve"> устойчивых навыков и культуры работы на компьютере;</w:t>
      </w:r>
    </w:p>
    <w:p w:rsidR="000A4A91" w:rsidRPr="001530D1" w:rsidRDefault="006B284A" w:rsidP="000A4A91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формирование у </w:t>
      </w:r>
      <w:proofErr w:type="gramStart"/>
      <w:r w:rsidRPr="001530D1">
        <w:rPr>
          <w:rFonts w:ascii="Times New Roman" w:hAnsi="Times New Roman" w:cs="Times New Roman"/>
          <w:sz w:val="28"/>
          <w:szCs w:val="28"/>
        </w:rPr>
        <w:t>обучающихся</w:t>
      </w:r>
      <w:proofErr w:type="gramEnd"/>
      <w:r w:rsidR="000A4A91" w:rsidRPr="001530D1">
        <w:rPr>
          <w:rFonts w:ascii="Times New Roman" w:hAnsi="Times New Roman" w:cs="Times New Roman"/>
          <w:sz w:val="28"/>
          <w:szCs w:val="28"/>
        </w:rPr>
        <w:t xml:space="preserve"> развитого операционного мышления;</w:t>
      </w:r>
    </w:p>
    <w:p w:rsidR="000A4A91" w:rsidRPr="001530D1" w:rsidRDefault="000A4A91" w:rsidP="000A4A91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организация содержательного досуга;</w:t>
      </w:r>
    </w:p>
    <w:p w:rsidR="000A4A91" w:rsidRPr="001530D1" w:rsidRDefault="000A4A91" w:rsidP="000A4A91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форм</w:t>
      </w:r>
      <w:r w:rsidR="006B284A" w:rsidRPr="001530D1">
        <w:rPr>
          <w:rFonts w:ascii="Times New Roman" w:hAnsi="Times New Roman" w:cs="Times New Roman"/>
          <w:sz w:val="28"/>
          <w:szCs w:val="28"/>
        </w:rPr>
        <w:t xml:space="preserve">ирование общей культуры </w:t>
      </w:r>
      <w:proofErr w:type="gramStart"/>
      <w:r w:rsidR="006B284A" w:rsidRPr="001530D1">
        <w:rPr>
          <w:rFonts w:ascii="Times New Roman" w:hAnsi="Times New Roman" w:cs="Times New Roman"/>
          <w:sz w:val="28"/>
          <w:szCs w:val="28"/>
        </w:rPr>
        <w:t>обучающихся</w:t>
      </w:r>
      <w:proofErr w:type="gramEnd"/>
      <w:r w:rsidRPr="001530D1">
        <w:rPr>
          <w:rFonts w:ascii="Times New Roman" w:hAnsi="Times New Roman" w:cs="Times New Roman"/>
          <w:sz w:val="28"/>
          <w:szCs w:val="28"/>
        </w:rPr>
        <w:t>.</w:t>
      </w:r>
    </w:p>
    <w:p w:rsidR="000A4A91" w:rsidRPr="001530D1" w:rsidRDefault="000A4A91" w:rsidP="000A4A91">
      <w:pPr>
        <w:pStyle w:val="aa"/>
        <w:spacing w:line="360" w:lineRule="auto"/>
        <w:ind w:firstLine="720"/>
        <w:jc w:val="both"/>
        <w:rPr>
          <w:bCs/>
          <w:sz w:val="28"/>
          <w:szCs w:val="28"/>
        </w:rPr>
      </w:pPr>
      <w:r w:rsidRPr="001530D1">
        <w:rPr>
          <w:bCs/>
          <w:sz w:val="28"/>
          <w:szCs w:val="28"/>
        </w:rPr>
        <w:t>Кабинет Информатики должен отвечать следующим требованиям:</w:t>
      </w:r>
    </w:p>
    <w:p w:rsidR="000A4A91" w:rsidRPr="001530D1" w:rsidRDefault="000A4A91" w:rsidP="000A4A91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представлять собой помещение, удобное для занятий, удовлетворяющее санитарно-гигиеническим нормам;</w:t>
      </w:r>
    </w:p>
    <w:p w:rsidR="000A4A91" w:rsidRPr="001530D1" w:rsidRDefault="000A4A91" w:rsidP="000A4A91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быть оснащенным необходимой компьютерной техникой и программным обеспечением, отвечающим современным требованиям;</w:t>
      </w:r>
    </w:p>
    <w:p w:rsidR="000A4A91" w:rsidRPr="001530D1" w:rsidRDefault="000A4A91" w:rsidP="000A4A91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быть постоянно готовым для проведения занятий и внеклассной работы;</w:t>
      </w:r>
    </w:p>
    <w:p w:rsidR="000A4A91" w:rsidRPr="001530D1" w:rsidRDefault="000A4A91" w:rsidP="000A4A91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содержать учебную литературу и наглядные пособия по предмету «Информатика и ИКТ».</w:t>
      </w:r>
    </w:p>
    <w:p w:rsidR="000A4A91" w:rsidRPr="001530D1" w:rsidRDefault="000A4A91" w:rsidP="006B284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При оснащении кабинета информатики следует учитывать, что на компьютерной технике, используемой в процессе обучения, должно быть установлено лицензионное или свободно распространяемое программное обеспечение, отвечающее требованиям к содержательной части обучения и соответствующее современному уровню развития информационных технологий.</w:t>
      </w:r>
    </w:p>
    <w:p w:rsidR="000A4A91" w:rsidRPr="001530D1" w:rsidRDefault="000A4A91" w:rsidP="000A4A91">
      <w:pPr>
        <w:pageBreakBefore/>
        <w:spacing w:line="360" w:lineRule="auto"/>
        <w:ind w:left="357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530D1">
        <w:rPr>
          <w:rFonts w:ascii="Times New Roman" w:hAnsi="Times New Roman" w:cs="Times New Roman"/>
          <w:b/>
          <w:caps/>
          <w:sz w:val="28"/>
          <w:szCs w:val="28"/>
        </w:rPr>
        <w:lastRenderedPageBreak/>
        <w:t>Характеристика кабинета</w:t>
      </w:r>
    </w:p>
    <w:p w:rsidR="000A4A91" w:rsidRPr="001530D1" w:rsidRDefault="000A4A91" w:rsidP="000A4A9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1. Ф. И. О. заведующего кабинетом: </w:t>
      </w:r>
      <w:r w:rsidR="00F95425">
        <w:rPr>
          <w:rFonts w:ascii="Times New Roman" w:hAnsi="Times New Roman" w:cs="Times New Roman"/>
          <w:b/>
          <w:sz w:val="28"/>
          <w:szCs w:val="28"/>
        </w:rPr>
        <w:t xml:space="preserve">Тураева Анна </w:t>
      </w:r>
      <w:proofErr w:type="spellStart"/>
      <w:r w:rsidR="00F95425">
        <w:rPr>
          <w:rFonts w:ascii="Times New Roman" w:hAnsi="Times New Roman" w:cs="Times New Roman"/>
          <w:b/>
          <w:sz w:val="28"/>
          <w:szCs w:val="28"/>
        </w:rPr>
        <w:t>Болтаевна</w:t>
      </w:r>
      <w:proofErr w:type="spellEnd"/>
      <w:r w:rsidRPr="001530D1"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:rsidR="000A4A91" w:rsidRPr="001530D1" w:rsidRDefault="000A4A91" w:rsidP="000A4A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2. </w:t>
      </w:r>
      <w:r w:rsidR="006B284A" w:rsidRPr="001530D1">
        <w:rPr>
          <w:rFonts w:ascii="Times New Roman" w:hAnsi="Times New Roman" w:cs="Times New Roman"/>
          <w:sz w:val="28"/>
          <w:szCs w:val="28"/>
        </w:rPr>
        <w:t>Курсы</w:t>
      </w:r>
      <w:r w:rsidRPr="001530D1">
        <w:rPr>
          <w:rFonts w:ascii="Times New Roman" w:hAnsi="Times New Roman" w:cs="Times New Roman"/>
          <w:sz w:val="28"/>
          <w:szCs w:val="28"/>
        </w:rPr>
        <w:t xml:space="preserve">, для которых оборудован кабинет: </w:t>
      </w:r>
      <w:proofErr w:type="gramStart"/>
      <w:r w:rsidR="006B284A" w:rsidRPr="001530D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B284A" w:rsidRPr="001530D1">
        <w:rPr>
          <w:rFonts w:ascii="Times New Roman" w:hAnsi="Times New Roman" w:cs="Times New Roman"/>
          <w:sz w:val="28"/>
          <w:szCs w:val="28"/>
        </w:rPr>
        <w:t>-</w:t>
      </w:r>
      <w:r w:rsidR="006B284A" w:rsidRPr="001530D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6B284A" w:rsidRPr="001530D1">
        <w:rPr>
          <w:rFonts w:ascii="Times New Roman" w:hAnsi="Times New Roman" w:cs="Times New Roman"/>
          <w:sz w:val="28"/>
          <w:szCs w:val="28"/>
        </w:rPr>
        <w:t xml:space="preserve"> курсы</w:t>
      </w:r>
      <w:r w:rsidRPr="001530D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530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4A91" w:rsidRPr="001530D1" w:rsidRDefault="000A4A91" w:rsidP="000A4A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3. Длина, ширина и высота кабинета: </w:t>
      </w:r>
      <w:r w:rsidRPr="001530D1">
        <w:rPr>
          <w:rFonts w:ascii="Times New Roman" w:hAnsi="Times New Roman" w:cs="Times New Roman"/>
          <w:color w:val="FF0000"/>
          <w:sz w:val="28"/>
          <w:szCs w:val="28"/>
        </w:rPr>
        <w:t>8,10 х 5,50 х 3,40 м</w:t>
      </w:r>
      <w:r w:rsidRPr="001530D1">
        <w:rPr>
          <w:rFonts w:ascii="Times New Roman" w:hAnsi="Times New Roman" w:cs="Times New Roman"/>
          <w:sz w:val="28"/>
          <w:szCs w:val="28"/>
        </w:rPr>
        <w:t>.</w:t>
      </w:r>
    </w:p>
    <w:p w:rsidR="000A4A91" w:rsidRPr="001530D1" w:rsidRDefault="000A4A91" w:rsidP="000A4A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4. Площадь кабинета: </w:t>
      </w:r>
      <w:r w:rsidRPr="001530D1">
        <w:rPr>
          <w:rFonts w:ascii="Times New Roman" w:hAnsi="Times New Roman" w:cs="Times New Roman"/>
          <w:color w:val="FF0000"/>
          <w:sz w:val="28"/>
          <w:szCs w:val="28"/>
        </w:rPr>
        <w:t>44,55 кв. м</w:t>
      </w:r>
      <w:r w:rsidRPr="001530D1">
        <w:rPr>
          <w:rFonts w:ascii="Times New Roman" w:hAnsi="Times New Roman" w:cs="Times New Roman"/>
          <w:sz w:val="28"/>
          <w:szCs w:val="28"/>
        </w:rPr>
        <w:t>.</w:t>
      </w:r>
    </w:p>
    <w:p w:rsidR="000A4A91" w:rsidRPr="001530D1" w:rsidRDefault="000A4A91" w:rsidP="000A4A91">
      <w:pPr>
        <w:tabs>
          <w:tab w:val="left" w:pos="993"/>
        </w:tabs>
        <w:spacing w:line="360" w:lineRule="auto"/>
        <w:rPr>
          <w:rStyle w:val="20"/>
          <w:rFonts w:ascii="Times New Roman" w:eastAsiaTheme="minorHAnsi" w:hAnsi="Times New Roman" w:cs="Times New Roman"/>
        </w:rPr>
      </w:pPr>
      <w:r w:rsidRPr="001530D1">
        <w:rPr>
          <w:rStyle w:val="20"/>
          <w:rFonts w:ascii="Times New Roman" w:eastAsiaTheme="minorHAnsi" w:hAnsi="Times New Roman" w:cs="Times New Roman"/>
        </w:rPr>
        <w:tab/>
        <w:t>Микроклимат</w:t>
      </w:r>
    </w:p>
    <w:p w:rsidR="000A4A91" w:rsidRPr="001530D1" w:rsidRDefault="000A4A91" w:rsidP="000A4A91">
      <w:pPr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Отопление – центральное;</w:t>
      </w:r>
    </w:p>
    <w:p w:rsidR="000A4A91" w:rsidRPr="001530D1" w:rsidRDefault="000A4A91" w:rsidP="000A4A91">
      <w:pPr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Вентиляция: естественная и искусственная;</w:t>
      </w:r>
    </w:p>
    <w:p w:rsidR="000A4A91" w:rsidRPr="001530D1" w:rsidRDefault="000A4A91" w:rsidP="000A4A91">
      <w:pPr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Кондиционирование:</w:t>
      </w:r>
      <w:r w:rsidR="006B284A" w:rsidRPr="001530D1">
        <w:rPr>
          <w:rFonts w:ascii="Times New Roman" w:hAnsi="Times New Roman" w:cs="Times New Roman"/>
          <w:sz w:val="28"/>
          <w:szCs w:val="28"/>
        </w:rPr>
        <w:t xml:space="preserve"> да</w:t>
      </w:r>
    </w:p>
    <w:p w:rsidR="000A4A91" w:rsidRPr="001530D1" w:rsidRDefault="000A4A91" w:rsidP="000A4A91">
      <w:pPr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Проветривание:</w:t>
      </w:r>
      <w:r w:rsidR="006B284A" w:rsidRPr="001530D1">
        <w:rPr>
          <w:rFonts w:ascii="Times New Roman" w:hAnsi="Times New Roman" w:cs="Times New Roman"/>
          <w:sz w:val="28"/>
          <w:szCs w:val="28"/>
        </w:rPr>
        <w:t xml:space="preserve"> до занятий</w:t>
      </w:r>
      <w:r w:rsidRPr="001530D1">
        <w:rPr>
          <w:rFonts w:ascii="Times New Roman" w:hAnsi="Times New Roman" w:cs="Times New Roman"/>
          <w:sz w:val="28"/>
          <w:szCs w:val="28"/>
        </w:rPr>
        <w:t>, утром, на переменах</w:t>
      </w:r>
    </w:p>
    <w:p w:rsidR="000A4A91" w:rsidRPr="001530D1" w:rsidRDefault="000A4A91" w:rsidP="000A4A91">
      <w:pPr>
        <w:tabs>
          <w:tab w:val="left" w:pos="993"/>
        </w:tabs>
        <w:spacing w:line="360" w:lineRule="auto"/>
        <w:rPr>
          <w:rStyle w:val="20"/>
          <w:rFonts w:ascii="Times New Roman" w:eastAsiaTheme="minorHAnsi" w:hAnsi="Times New Roman" w:cs="Times New Roman"/>
        </w:rPr>
      </w:pPr>
      <w:r w:rsidRPr="001530D1">
        <w:rPr>
          <w:rStyle w:val="20"/>
          <w:rFonts w:ascii="Times New Roman" w:eastAsiaTheme="minorHAnsi" w:hAnsi="Times New Roman" w:cs="Times New Roman"/>
        </w:rPr>
        <w:tab/>
        <w:t>Освещение:</w:t>
      </w:r>
    </w:p>
    <w:p w:rsidR="000A4A91" w:rsidRPr="001530D1" w:rsidRDefault="000A4A91" w:rsidP="000A4A91">
      <w:pPr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Ориентация окон: </w:t>
      </w:r>
      <w:r w:rsidR="00DC7F66">
        <w:rPr>
          <w:rFonts w:ascii="Times New Roman" w:hAnsi="Times New Roman" w:cs="Times New Roman"/>
          <w:sz w:val="28"/>
          <w:szCs w:val="28"/>
        </w:rPr>
        <w:t>Запад</w:t>
      </w:r>
    </w:p>
    <w:p w:rsidR="000A4A91" w:rsidRPr="001530D1" w:rsidRDefault="000A4A91" w:rsidP="000A4A91">
      <w:pPr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Наличие солнцезащитных устройств: жалюзи</w:t>
      </w:r>
    </w:p>
    <w:p w:rsidR="000A4A91" w:rsidRPr="001530D1" w:rsidRDefault="000A4A91" w:rsidP="000A4A91">
      <w:pPr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Искусственное освещение: общее</w:t>
      </w:r>
    </w:p>
    <w:p w:rsidR="000A4A91" w:rsidRPr="001530D1" w:rsidRDefault="000A4A91" w:rsidP="000A4A91">
      <w:pPr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Тип светильников: люминесцентные лампы</w:t>
      </w:r>
    </w:p>
    <w:p w:rsidR="000A4A91" w:rsidRPr="001530D1" w:rsidRDefault="000A4A91" w:rsidP="000A4A91">
      <w:pPr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Размещение светильников: по потолку, параллельно окнам</w:t>
      </w:r>
    </w:p>
    <w:p w:rsidR="000A4A91" w:rsidRPr="001530D1" w:rsidRDefault="000A4A91" w:rsidP="000A4A91">
      <w:pPr>
        <w:tabs>
          <w:tab w:val="left" w:pos="993"/>
        </w:tabs>
        <w:spacing w:line="360" w:lineRule="auto"/>
        <w:rPr>
          <w:rStyle w:val="20"/>
          <w:rFonts w:ascii="Times New Roman" w:eastAsiaTheme="minorHAnsi" w:hAnsi="Times New Roman" w:cs="Times New Roman"/>
        </w:rPr>
      </w:pPr>
      <w:r w:rsidRPr="001530D1">
        <w:rPr>
          <w:rStyle w:val="20"/>
          <w:rFonts w:ascii="Times New Roman" w:eastAsiaTheme="minorHAnsi" w:hAnsi="Times New Roman" w:cs="Times New Roman"/>
        </w:rPr>
        <w:tab/>
        <w:t>Система техник</w:t>
      </w:r>
      <w:r w:rsidR="006B284A" w:rsidRPr="001530D1">
        <w:rPr>
          <w:rStyle w:val="20"/>
          <w:rFonts w:ascii="Times New Roman" w:eastAsiaTheme="minorHAnsi" w:hAnsi="Times New Roman" w:cs="Times New Roman"/>
        </w:rPr>
        <w:t xml:space="preserve">и безопасности и защиты </w:t>
      </w:r>
      <w:proofErr w:type="gramStart"/>
      <w:r w:rsidR="006B284A" w:rsidRPr="001530D1">
        <w:rPr>
          <w:rStyle w:val="20"/>
          <w:rFonts w:ascii="Times New Roman" w:eastAsiaTheme="minorHAnsi" w:hAnsi="Times New Roman" w:cs="Times New Roman"/>
        </w:rPr>
        <w:t>обучающихся</w:t>
      </w:r>
      <w:proofErr w:type="gramEnd"/>
      <w:r w:rsidRPr="001530D1">
        <w:rPr>
          <w:rStyle w:val="20"/>
          <w:rFonts w:ascii="Times New Roman" w:eastAsiaTheme="minorHAnsi" w:hAnsi="Times New Roman" w:cs="Times New Roman"/>
        </w:rPr>
        <w:t>:</w:t>
      </w:r>
    </w:p>
    <w:p w:rsidR="000A4A91" w:rsidRPr="001530D1" w:rsidRDefault="000A4A91" w:rsidP="000A4A91">
      <w:pPr>
        <w:tabs>
          <w:tab w:val="left" w:pos="993"/>
          <w:tab w:val="num" w:pos="18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Средства первичного пожаротушения: огнетушитель (порошковый)</w:t>
      </w:r>
    </w:p>
    <w:p w:rsidR="000A4A91" w:rsidRPr="001530D1" w:rsidRDefault="000A4A91" w:rsidP="000A4A91">
      <w:pPr>
        <w:tabs>
          <w:tab w:val="left" w:pos="993"/>
          <w:tab w:val="num" w:pos="18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Заземление;</w:t>
      </w:r>
    </w:p>
    <w:p w:rsidR="000A4A91" w:rsidRPr="001530D1" w:rsidRDefault="000A4A91" w:rsidP="000A4A91">
      <w:pPr>
        <w:tabs>
          <w:tab w:val="left" w:pos="993"/>
          <w:tab w:val="num" w:pos="180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Аптечка.</w:t>
      </w:r>
    </w:p>
    <w:p w:rsidR="00D036BC" w:rsidRDefault="000A4A91" w:rsidP="000A4A91">
      <w:pPr>
        <w:tabs>
          <w:tab w:val="left" w:pos="993"/>
        </w:tabs>
        <w:spacing w:line="360" w:lineRule="auto"/>
        <w:rPr>
          <w:rStyle w:val="20"/>
          <w:rFonts w:ascii="Times New Roman" w:eastAsiaTheme="minorHAnsi" w:hAnsi="Times New Roman" w:cs="Times New Roman"/>
        </w:rPr>
      </w:pPr>
      <w:r w:rsidRPr="001530D1">
        <w:rPr>
          <w:rStyle w:val="20"/>
          <w:rFonts w:ascii="Times New Roman" w:eastAsiaTheme="minorHAnsi" w:hAnsi="Times New Roman" w:cs="Times New Roman"/>
        </w:rPr>
        <w:tab/>
      </w:r>
    </w:p>
    <w:p w:rsidR="00D036BC" w:rsidRDefault="00D036BC" w:rsidP="000A4A91">
      <w:pPr>
        <w:tabs>
          <w:tab w:val="left" w:pos="993"/>
        </w:tabs>
        <w:spacing w:line="360" w:lineRule="auto"/>
        <w:rPr>
          <w:rStyle w:val="20"/>
          <w:rFonts w:ascii="Times New Roman" w:eastAsiaTheme="minorHAnsi" w:hAnsi="Times New Roman" w:cs="Times New Roman"/>
        </w:rPr>
      </w:pPr>
    </w:p>
    <w:p w:rsidR="00D036BC" w:rsidRDefault="00D036BC" w:rsidP="000A4A91">
      <w:pPr>
        <w:tabs>
          <w:tab w:val="left" w:pos="993"/>
        </w:tabs>
        <w:spacing w:line="360" w:lineRule="auto"/>
        <w:rPr>
          <w:rStyle w:val="20"/>
          <w:rFonts w:ascii="Times New Roman" w:eastAsiaTheme="minorHAnsi" w:hAnsi="Times New Roman" w:cs="Times New Roman"/>
        </w:rPr>
      </w:pPr>
    </w:p>
    <w:p w:rsidR="000A4A91" w:rsidRPr="001530D1" w:rsidRDefault="000A4A91" w:rsidP="000A4A91">
      <w:pPr>
        <w:tabs>
          <w:tab w:val="left" w:pos="993"/>
        </w:tabs>
        <w:spacing w:line="360" w:lineRule="auto"/>
        <w:rPr>
          <w:rStyle w:val="20"/>
          <w:rFonts w:ascii="Times New Roman" w:eastAsiaTheme="minorHAnsi" w:hAnsi="Times New Roman" w:cs="Times New Roman"/>
        </w:rPr>
      </w:pPr>
      <w:r w:rsidRPr="001530D1">
        <w:rPr>
          <w:rStyle w:val="20"/>
          <w:rFonts w:ascii="Times New Roman" w:eastAsiaTheme="minorHAnsi" w:hAnsi="Times New Roman" w:cs="Times New Roman"/>
        </w:rPr>
        <w:lastRenderedPageBreak/>
        <w:t>Материалы по охране труда и безопасности:</w:t>
      </w:r>
    </w:p>
    <w:p w:rsidR="000A4A91" w:rsidRPr="001530D1" w:rsidRDefault="000A4A91" w:rsidP="000A4A91">
      <w:pPr>
        <w:pStyle w:val="af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530D1">
        <w:rPr>
          <w:rFonts w:ascii="Times New Roman" w:hAnsi="Times New Roman"/>
          <w:sz w:val="28"/>
          <w:szCs w:val="28"/>
        </w:rPr>
        <w:t xml:space="preserve">Требования </w:t>
      </w:r>
      <w:proofErr w:type="spellStart"/>
      <w:r w:rsidRPr="001530D1">
        <w:rPr>
          <w:rFonts w:ascii="Times New Roman" w:hAnsi="Times New Roman"/>
          <w:sz w:val="28"/>
          <w:szCs w:val="28"/>
        </w:rPr>
        <w:t>СанПина</w:t>
      </w:r>
      <w:proofErr w:type="spellEnd"/>
      <w:r w:rsidRPr="001530D1">
        <w:rPr>
          <w:rFonts w:ascii="Times New Roman" w:hAnsi="Times New Roman"/>
          <w:sz w:val="28"/>
          <w:szCs w:val="28"/>
        </w:rPr>
        <w:t xml:space="preserve"> к кабинету информатики</w:t>
      </w:r>
    </w:p>
    <w:p w:rsidR="000A4A91" w:rsidRPr="001530D1" w:rsidRDefault="000A4A91" w:rsidP="000A4A91">
      <w:pPr>
        <w:pStyle w:val="af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530D1">
        <w:rPr>
          <w:rFonts w:ascii="Times New Roman" w:hAnsi="Times New Roman"/>
          <w:sz w:val="28"/>
          <w:szCs w:val="28"/>
        </w:rPr>
        <w:t>Инструкции по охране труда и технике безопасности</w:t>
      </w:r>
    </w:p>
    <w:p w:rsidR="000A4A91" w:rsidRPr="001530D1" w:rsidRDefault="000A4A91" w:rsidP="000A4A91">
      <w:pPr>
        <w:pStyle w:val="af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530D1">
        <w:rPr>
          <w:rFonts w:ascii="Times New Roman" w:hAnsi="Times New Roman"/>
          <w:sz w:val="28"/>
          <w:szCs w:val="28"/>
        </w:rPr>
        <w:t xml:space="preserve">Должностные инструкции </w:t>
      </w:r>
    </w:p>
    <w:p w:rsidR="000A4A91" w:rsidRPr="001530D1" w:rsidRDefault="000A4A91" w:rsidP="000A4A91">
      <w:pPr>
        <w:pStyle w:val="af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530D1">
        <w:rPr>
          <w:rFonts w:ascii="Times New Roman" w:hAnsi="Times New Roman"/>
          <w:sz w:val="28"/>
          <w:szCs w:val="28"/>
        </w:rPr>
        <w:t>Инструкция по технике безопасности в кабинете информатики (Стенд)</w:t>
      </w:r>
    </w:p>
    <w:p w:rsidR="000A4A91" w:rsidRPr="001530D1" w:rsidRDefault="000A4A91" w:rsidP="000A4A91">
      <w:pPr>
        <w:pStyle w:val="af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530D1">
        <w:rPr>
          <w:rFonts w:ascii="Times New Roman" w:hAnsi="Times New Roman"/>
          <w:sz w:val="28"/>
          <w:szCs w:val="28"/>
        </w:rPr>
        <w:t>Журнал по технике безопасности</w:t>
      </w:r>
    </w:p>
    <w:p w:rsidR="000A4A91" w:rsidRPr="001530D1" w:rsidRDefault="000A4A91" w:rsidP="000A4A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Положение о работе в сети Интернет</w:t>
      </w:r>
    </w:p>
    <w:p w:rsidR="000A4A91" w:rsidRPr="001530D1" w:rsidRDefault="000A4A91" w:rsidP="000A4A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Описание упражнений для глаз во избежание их переутомления</w:t>
      </w:r>
    </w:p>
    <w:p w:rsidR="000A4A91" w:rsidRPr="001530D1" w:rsidRDefault="000A4A91" w:rsidP="000A4A91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530D1">
        <w:rPr>
          <w:rFonts w:ascii="Times New Roman" w:hAnsi="Times New Roman" w:cs="Times New Roman"/>
          <w:b/>
          <w:bCs/>
          <w:i/>
          <w:kern w:val="32"/>
          <w:sz w:val="28"/>
          <w:szCs w:val="28"/>
        </w:rPr>
        <w:t>Назначение учебного кабинета</w:t>
      </w:r>
      <w:r w:rsidRPr="001530D1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A4A91" w:rsidRPr="001530D1" w:rsidRDefault="000A4A91" w:rsidP="000A4A9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К</w:t>
      </w:r>
      <w:r w:rsidR="00BE54F8" w:rsidRPr="001530D1">
        <w:rPr>
          <w:rFonts w:ascii="Times New Roman" w:hAnsi="Times New Roman" w:cs="Times New Roman"/>
          <w:sz w:val="28"/>
          <w:szCs w:val="28"/>
        </w:rPr>
        <w:t>омпьютерный кабинет для проведения занятий</w:t>
      </w:r>
      <w:r w:rsidRPr="001530D1">
        <w:rPr>
          <w:rFonts w:ascii="Times New Roman" w:hAnsi="Times New Roman" w:cs="Times New Roman"/>
          <w:sz w:val="28"/>
          <w:szCs w:val="28"/>
        </w:rPr>
        <w:t xml:space="preserve"> информатики, а также иных занятий, требующих компьютерного оснащения.</w:t>
      </w:r>
    </w:p>
    <w:p w:rsidR="000A4A91" w:rsidRPr="001530D1" w:rsidRDefault="000A4A91" w:rsidP="00BE54F8">
      <w:pPr>
        <w:pageBreakBefore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30D1">
        <w:rPr>
          <w:rFonts w:ascii="Times New Roman" w:hAnsi="Times New Roman" w:cs="Times New Roman"/>
          <w:b/>
          <w:sz w:val="28"/>
          <w:szCs w:val="28"/>
        </w:rPr>
        <w:lastRenderedPageBreak/>
        <w:t>ОПИСЬ ИМУЩЕСТВА, НАХОДЯЩЕГОСЯ В КАБИНЕТЕ</w:t>
      </w:r>
      <w:r w:rsidR="00BE54F8" w:rsidRPr="001530D1">
        <w:rPr>
          <w:rFonts w:ascii="Times New Roman" w:hAnsi="Times New Roman" w:cs="Times New Roman"/>
          <w:b/>
          <w:sz w:val="28"/>
          <w:szCs w:val="28"/>
        </w:rPr>
        <w:t>:</w:t>
      </w:r>
    </w:p>
    <w:p w:rsidR="000A4A91" w:rsidRPr="001530D1" w:rsidRDefault="000A4A91" w:rsidP="000A4A91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ПК в сборке (системный блок, монитор, клавиатура, мышь) – </w:t>
      </w:r>
      <w:r w:rsidR="00BE54F8" w:rsidRPr="001530D1">
        <w:rPr>
          <w:rFonts w:ascii="Times New Roman" w:hAnsi="Times New Roman" w:cs="Times New Roman"/>
          <w:sz w:val="28"/>
          <w:szCs w:val="28"/>
        </w:rPr>
        <w:t>12</w:t>
      </w:r>
      <w:r w:rsidRPr="001530D1">
        <w:rPr>
          <w:rFonts w:ascii="Times New Roman" w:hAnsi="Times New Roman" w:cs="Times New Roman"/>
          <w:sz w:val="28"/>
          <w:szCs w:val="28"/>
        </w:rPr>
        <w:t xml:space="preserve"> шт.</w:t>
      </w:r>
    </w:p>
    <w:p w:rsidR="000A4A91" w:rsidRPr="001530D1" w:rsidRDefault="00BE54F8" w:rsidP="000A4A91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Экраны демонстрационные – 1</w:t>
      </w:r>
      <w:r w:rsidR="000A4A91" w:rsidRPr="001530D1">
        <w:rPr>
          <w:rFonts w:ascii="Times New Roman" w:hAnsi="Times New Roman" w:cs="Times New Roman"/>
          <w:sz w:val="28"/>
          <w:szCs w:val="28"/>
        </w:rPr>
        <w:t xml:space="preserve"> шт.</w:t>
      </w:r>
    </w:p>
    <w:p w:rsidR="000A4A91" w:rsidRPr="001530D1" w:rsidRDefault="000A4A91" w:rsidP="000A4A91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Столы для компьютера – </w:t>
      </w:r>
      <w:r w:rsidR="00BE54F8" w:rsidRPr="001530D1">
        <w:rPr>
          <w:rFonts w:ascii="Times New Roman" w:hAnsi="Times New Roman" w:cs="Times New Roman"/>
          <w:sz w:val="28"/>
          <w:szCs w:val="28"/>
        </w:rPr>
        <w:t>12</w:t>
      </w:r>
      <w:r w:rsidRPr="001530D1">
        <w:rPr>
          <w:rFonts w:ascii="Times New Roman" w:hAnsi="Times New Roman" w:cs="Times New Roman"/>
          <w:sz w:val="28"/>
          <w:szCs w:val="28"/>
        </w:rPr>
        <w:t xml:space="preserve"> шт.</w:t>
      </w:r>
    </w:p>
    <w:p w:rsidR="000A4A91" w:rsidRPr="001530D1" w:rsidRDefault="000A4A91" w:rsidP="000A4A91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Столешница для офисной техники – 1 шт.</w:t>
      </w:r>
    </w:p>
    <w:p w:rsidR="000A4A91" w:rsidRPr="001530D1" w:rsidRDefault="000A4A91" w:rsidP="000A4A91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Ученическ</w:t>
      </w:r>
      <w:r w:rsidR="00BE54F8" w:rsidRPr="001530D1">
        <w:rPr>
          <w:rFonts w:ascii="Times New Roman" w:hAnsi="Times New Roman" w:cs="Times New Roman"/>
          <w:sz w:val="28"/>
          <w:szCs w:val="28"/>
        </w:rPr>
        <w:t>ие стулья – 12</w:t>
      </w:r>
      <w:r w:rsidRPr="001530D1">
        <w:rPr>
          <w:rFonts w:ascii="Times New Roman" w:hAnsi="Times New Roman" w:cs="Times New Roman"/>
          <w:sz w:val="28"/>
          <w:szCs w:val="28"/>
        </w:rPr>
        <w:t xml:space="preserve"> шт.</w:t>
      </w:r>
    </w:p>
    <w:p w:rsidR="000A4A91" w:rsidRPr="001530D1" w:rsidRDefault="000A4A91" w:rsidP="000A4A91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Учительский стол – 1 шт.</w:t>
      </w:r>
    </w:p>
    <w:p w:rsidR="000A4A91" w:rsidRPr="001530D1" w:rsidRDefault="000A4A91" w:rsidP="000A4A91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 Учительский стул - 1шт.</w:t>
      </w:r>
    </w:p>
    <w:p w:rsidR="000A4A91" w:rsidRPr="001530D1" w:rsidRDefault="000A4A91" w:rsidP="000A4A91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 Шкаф встроенный - 1 </w:t>
      </w:r>
      <w:proofErr w:type="spellStart"/>
      <w:proofErr w:type="gramStart"/>
      <w:r w:rsidRPr="001530D1">
        <w:rPr>
          <w:rFonts w:ascii="Times New Roman" w:hAnsi="Times New Roman" w:cs="Times New Roman"/>
          <w:sz w:val="28"/>
          <w:szCs w:val="28"/>
        </w:rPr>
        <w:t>шт</w:t>
      </w:r>
      <w:proofErr w:type="spellEnd"/>
      <w:proofErr w:type="gramEnd"/>
    </w:p>
    <w:p w:rsidR="000A4A91" w:rsidRPr="001530D1" w:rsidRDefault="000A4A91" w:rsidP="000A4A91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 Шкаф </w:t>
      </w:r>
      <w:r w:rsidR="00BE54F8" w:rsidRPr="001530D1">
        <w:rPr>
          <w:rFonts w:ascii="Times New Roman" w:hAnsi="Times New Roman" w:cs="Times New Roman"/>
          <w:sz w:val="28"/>
          <w:szCs w:val="28"/>
        </w:rPr>
        <w:t>для обуви – 2</w:t>
      </w:r>
      <w:r w:rsidRPr="001530D1">
        <w:rPr>
          <w:rFonts w:ascii="Times New Roman" w:hAnsi="Times New Roman" w:cs="Times New Roman"/>
          <w:sz w:val="28"/>
          <w:szCs w:val="28"/>
        </w:rPr>
        <w:t xml:space="preserve"> шт.</w:t>
      </w:r>
    </w:p>
    <w:p w:rsidR="000A4A91" w:rsidRPr="001530D1" w:rsidRDefault="000A4A91" w:rsidP="000A4A91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 Информационный стенд «Информация» - 1 шт.</w:t>
      </w:r>
    </w:p>
    <w:p w:rsidR="000A4A91" w:rsidRPr="001530D1" w:rsidRDefault="000A4A91" w:rsidP="000A4A91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 Информационный стенд «Техника безопасности» - 1 </w:t>
      </w:r>
      <w:proofErr w:type="spellStart"/>
      <w:proofErr w:type="gramStart"/>
      <w:r w:rsidRPr="001530D1">
        <w:rPr>
          <w:rFonts w:ascii="Times New Roman" w:hAnsi="Times New Roman" w:cs="Times New Roman"/>
          <w:sz w:val="28"/>
          <w:szCs w:val="28"/>
        </w:rPr>
        <w:t>шт</w:t>
      </w:r>
      <w:proofErr w:type="spellEnd"/>
      <w:proofErr w:type="gramEnd"/>
    </w:p>
    <w:p w:rsidR="000A4A91" w:rsidRPr="001530D1" w:rsidRDefault="000A4A91" w:rsidP="000A4A91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 Информационный стенд «Уголок безопасности» - 1 </w:t>
      </w:r>
      <w:proofErr w:type="spellStart"/>
      <w:proofErr w:type="gramStart"/>
      <w:r w:rsidRPr="001530D1">
        <w:rPr>
          <w:rFonts w:ascii="Times New Roman" w:hAnsi="Times New Roman" w:cs="Times New Roman"/>
          <w:sz w:val="28"/>
          <w:szCs w:val="28"/>
        </w:rPr>
        <w:t>шт</w:t>
      </w:r>
      <w:proofErr w:type="spellEnd"/>
      <w:proofErr w:type="gramEnd"/>
    </w:p>
    <w:p w:rsidR="000A4A91" w:rsidRPr="001530D1" w:rsidRDefault="000A4A91" w:rsidP="000A4A91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Огнетушитель – 1 шт.</w:t>
      </w:r>
    </w:p>
    <w:p w:rsidR="000A4A91" w:rsidRPr="001530D1" w:rsidRDefault="000A4A91" w:rsidP="000A4A91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 </w:t>
      </w:r>
      <w:r w:rsidR="00BE54F8" w:rsidRPr="001530D1">
        <w:rPr>
          <w:rFonts w:ascii="Times New Roman" w:hAnsi="Times New Roman" w:cs="Times New Roman"/>
          <w:sz w:val="28"/>
          <w:szCs w:val="28"/>
        </w:rPr>
        <w:t xml:space="preserve">Сетевой фильтр – 14 </w:t>
      </w:r>
      <w:r w:rsidRPr="001530D1">
        <w:rPr>
          <w:rFonts w:ascii="Times New Roman" w:hAnsi="Times New Roman" w:cs="Times New Roman"/>
          <w:sz w:val="28"/>
          <w:szCs w:val="28"/>
        </w:rPr>
        <w:t>шт.</w:t>
      </w:r>
    </w:p>
    <w:p w:rsidR="000A4A91" w:rsidRPr="001530D1" w:rsidRDefault="000A4A91" w:rsidP="000A4A91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 Жалюзи – </w:t>
      </w:r>
      <w:r w:rsidR="00D036BC">
        <w:rPr>
          <w:rFonts w:ascii="Times New Roman" w:hAnsi="Times New Roman" w:cs="Times New Roman"/>
          <w:sz w:val="28"/>
          <w:szCs w:val="28"/>
        </w:rPr>
        <w:t>2</w:t>
      </w:r>
      <w:r w:rsidRPr="001530D1">
        <w:rPr>
          <w:rFonts w:ascii="Times New Roman" w:hAnsi="Times New Roman" w:cs="Times New Roman"/>
          <w:sz w:val="28"/>
          <w:szCs w:val="28"/>
        </w:rPr>
        <w:t xml:space="preserve"> шт.</w:t>
      </w:r>
    </w:p>
    <w:p w:rsidR="000A4A91" w:rsidRPr="001530D1" w:rsidRDefault="000A4A91" w:rsidP="000A4A91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 Маршрутизатор – 1 шт.</w:t>
      </w:r>
    </w:p>
    <w:p w:rsidR="000A4A91" w:rsidRPr="001530D1" w:rsidRDefault="000A4A91" w:rsidP="000A4A91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 </w:t>
      </w:r>
      <w:r w:rsidRPr="001530D1">
        <w:rPr>
          <w:rFonts w:ascii="Times New Roman" w:hAnsi="Times New Roman" w:cs="Times New Roman"/>
          <w:sz w:val="28"/>
          <w:szCs w:val="28"/>
          <w:lang w:val="en-US"/>
        </w:rPr>
        <w:t>HDMI-</w:t>
      </w:r>
      <w:r w:rsidRPr="001530D1">
        <w:rPr>
          <w:rFonts w:ascii="Times New Roman" w:hAnsi="Times New Roman" w:cs="Times New Roman"/>
          <w:sz w:val="28"/>
          <w:szCs w:val="28"/>
        </w:rPr>
        <w:t>адаптер – 1 шт.</w:t>
      </w:r>
    </w:p>
    <w:p w:rsidR="000A4A91" w:rsidRPr="001530D1" w:rsidRDefault="000A4A91" w:rsidP="000A4A91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Принтер – 1 шт.</w:t>
      </w:r>
    </w:p>
    <w:p w:rsidR="000A4A91" w:rsidRPr="001530D1" w:rsidRDefault="000A4A91" w:rsidP="000A4A91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 МФУ – 1 шт. </w:t>
      </w:r>
    </w:p>
    <w:p w:rsidR="000A4A91" w:rsidRPr="001530D1" w:rsidRDefault="000A4A91" w:rsidP="000A4A91">
      <w:pPr>
        <w:pageBreakBefore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30D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ПРАВИЛА ПОЛЬЗОВАНИЯ КАБИНЕТОМ ИНФОРМАТИКИ </w:t>
      </w:r>
    </w:p>
    <w:p w:rsidR="000A4A91" w:rsidRPr="001530D1" w:rsidRDefault="000A4A91" w:rsidP="00BE54F8">
      <w:pPr>
        <w:rPr>
          <w:rFonts w:ascii="Times New Roman" w:hAnsi="Times New Roman" w:cs="Times New Roman"/>
          <w:sz w:val="28"/>
          <w:szCs w:val="28"/>
        </w:rPr>
      </w:pPr>
    </w:p>
    <w:p w:rsidR="000A4A91" w:rsidRPr="001530D1" w:rsidRDefault="000A4A91" w:rsidP="000A4A91">
      <w:pPr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Кабинет должен быть открыт за 15 минут до начала занятий.</w:t>
      </w:r>
    </w:p>
    <w:p w:rsidR="000A4A91" w:rsidRPr="001530D1" w:rsidRDefault="00BE54F8" w:rsidP="000A4A91">
      <w:pPr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Обучающиеся </w:t>
      </w:r>
      <w:r w:rsidR="000A4A91" w:rsidRPr="001530D1">
        <w:rPr>
          <w:rFonts w:ascii="Times New Roman" w:hAnsi="Times New Roman" w:cs="Times New Roman"/>
          <w:sz w:val="28"/>
          <w:szCs w:val="28"/>
        </w:rPr>
        <w:t>должны находиться в кабинете только в присутствии преподавателя</w:t>
      </w:r>
      <w:r w:rsidRPr="001530D1">
        <w:rPr>
          <w:rFonts w:ascii="Times New Roman" w:hAnsi="Times New Roman" w:cs="Times New Roman"/>
          <w:sz w:val="28"/>
          <w:szCs w:val="28"/>
        </w:rPr>
        <w:t xml:space="preserve"> или мастера </w:t>
      </w:r>
      <w:proofErr w:type="gramStart"/>
      <w:r w:rsidRPr="001530D1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0A4A91" w:rsidRPr="001530D1">
        <w:rPr>
          <w:rFonts w:ascii="Times New Roman" w:hAnsi="Times New Roman" w:cs="Times New Roman"/>
          <w:sz w:val="28"/>
          <w:szCs w:val="28"/>
        </w:rPr>
        <w:t>.</w:t>
      </w:r>
    </w:p>
    <w:p w:rsidR="000A4A91" w:rsidRPr="001530D1" w:rsidRDefault="000A4A91" w:rsidP="000A4A91">
      <w:pPr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Кабинет должен проветриваться каждую перемену.</w:t>
      </w:r>
    </w:p>
    <w:p w:rsidR="000A4A91" w:rsidRPr="001530D1" w:rsidRDefault="000A4A91" w:rsidP="000A4A91">
      <w:pPr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Уборка кабинета производится по окончании занятий. </w:t>
      </w:r>
    </w:p>
    <w:p w:rsidR="000A4A91" w:rsidRPr="001530D1" w:rsidRDefault="000A4A91" w:rsidP="000A4A91">
      <w:pPr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Прочие правила описаны в прилагаемой инструкции по технике безопасности в кабинете информатики.</w:t>
      </w:r>
    </w:p>
    <w:p w:rsidR="000A4A91" w:rsidRPr="001530D1" w:rsidRDefault="000A4A91" w:rsidP="000A4A9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A4A91" w:rsidRPr="001530D1" w:rsidRDefault="000A4A91" w:rsidP="000A4A91">
      <w:pPr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  <w:sectPr w:rsidR="000A4A91" w:rsidRPr="001530D1" w:rsidSect="000A4A91">
          <w:footerReference w:type="default" r:id="rId12"/>
          <w:pgSz w:w="11906" w:h="16838" w:code="9"/>
          <w:pgMar w:top="902" w:right="866" w:bottom="719" w:left="1202" w:header="709" w:footer="709" w:gutter="0"/>
          <w:cols w:space="708"/>
          <w:docGrid w:linePitch="360"/>
        </w:sectPr>
      </w:pPr>
    </w:p>
    <w:p w:rsidR="000A4A91" w:rsidRPr="001530D1" w:rsidRDefault="000A4A91" w:rsidP="000A4A91">
      <w:pPr>
        <w:pageBreakBefore/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530D1">
        <w:rPr>
          <w:rFonts w:ascii="Times New Roman" w:hAnsi="Times New Roman" w:cs="Times New Roman"/>
          <w:b/>
          <w:caps/>
          <w:sz w:val="28"/>
          <w:szCs w:val="28"/>
        </w:rPr>
        <w:lastRenderedPageBreak/>
        <w:t>Инвентарная ведомость на технические средства обучения кабинета информатики</w:t>
      </w:r>
    </w:p>
    <w:p w:rsidR="000A4A91" w:rsidRPr="001530D1" w:rsidRDefault="000A4A91" w:rsidP="000A4A91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7"/>
        <w:gridCol w:w="3422"/>
        <w:gridCol w:w="2751"/>
        <w:gridCol w:w="2760"/>
      </w:tblGrid>
      <w:tr w:rsidR="000A4A91" w:rsidRPr="001530D1" w:rsidTr="00BF2740">
        <w:trPr>
          <w:trHeight w:val="231"/>
        </w:trPr>
        <w:tc>
          <w:tcPr>
            <w:tcW w:w="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61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sz w:val="28"/>
                <w:szCs w:val="28"/>
              </w:rPr>
              <w:t>Ученическое место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sz w:val="28"/>
                <w:szCs w:val="28"/>
              </w:rPr>
              <w:t>Инвентарный номер</w:t>
            </w:r>
          </w:p>
        </w:tc>
      </w:tr>
      <w:tr w:rsidR="000A4A91" w:rsidRPr="001530D1" w:rsidTr="00BF2740">
        <w:trPr>
          <w:trHeight w:val="280"/>
        </w:trPr>
        <w:tc>
          <w:tcPr>
            <w:tcW w:w="54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3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Тип процессора/</w:t>
            </w:r>
            <w:proofErr w:type="gramStart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объем ж</w:t>
            </w:r>
            <w:proofErr w:type="gramEnd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/д</w:t>
            </w:r>
          </w:p>
        </w:tc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Pentium E6500/298 </w:t>
            </w: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Гб</w:t>
            </w:r>
          </w:p>
        </w:tc>
        <w:tc>
          <w:tcPr>
            <w:tcW w:w="27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210-16104093__</w:t>
            </w:r>
          </w:p>
        </w:tc>
      </w:tr>
      <w:tr w:rsidR="000A4A91" w:rsidRPr="001530D1" w:rsidTr="00BF2740">
        <w:trPr>
          <w:trHeight w:val="247"/>
        </w:trPr>
        <w:tc>
          <w:tcPr>
            <w:tcW w:w="54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Тип, объем опер</w:t>
            </w:r>
            <w:proofErr w:type="gramStart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амяти</w:t>
            </w:r>
          </w:p>
        </w:tc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DDR</w:t>
            </w: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2, 2 Гб</w:t>
            </w:r>
          </w:p>
        </w:tc>
        <w:tc>
          <w:tcPr>
            <w:tcW w:w="276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A91" w:rsidRPr="001530D1" w:rsidTr="00BF2740">
        <w:trPr>
          <w:trHeight w:val="280"/>
        </w:trPr>
        <w:tc>
          <w:tcPr>
            <w:tcW w:w="54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Размер монитора</w:t>
            </w:r>
          </w:p>
        </w:tc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Acer V193WL</w:t>
            </w: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, 18.5</w:t>
            </w: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’’</w:t>
            </w:r>
          </w:p>
        </w:tc>
        <w:tc>
          <w:tcPr>
            <w:tcW w:w="27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A91" w:rsidRPr="001530D1" w:rsidTr="00BF2740">
        <w:trPr>
          <w:trHeight w:val="285"/>
        </w:trPr>
        <w:tc>
          <w:tcPr>
            <w:tcW w:w="54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Тип процессора/</w:t>
            </w:r>
            <w:proofErr w:type="gramStart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объем ж</w:t>
            </w:r>
            <w:proofErr w:type="gramEnd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/д</w:t>
            </w:r>
          </w:p>
        </w:tc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Pentium E6500/298 </w:t>
            </w: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Гб</w:t>
            </w:r>
          </w:p>
        </w:tc>
        <w:tc>
          <w:tcPr>
            <w:tcW w:w="27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210-16104093__</w:t>
            </w:r>
          </w:p>
        </w:tc>
      </w:tr>
      <w:tr w:rsidR="000A4A91" w:rsidRPr="001530D1" w:rsidTr="00BF2740">
        <w:trPr>
          <w:trHeight w:val="280"/>
        </w:trPr>
        <w:tc>
          <w:tcPr>
            <w:tcW w:w="54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Тип, объем опер</w:t>
            </w:r>
            <w:proofErr w:type="gramStart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амяти</w:t>
            </w:r>
          </w:p>
        </w:tc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DDR</w:t>
            </w: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2, 2 Гб</w:t>
            </w:r>
          </w:p>
        </w:tc>
        <w:tc>
          <w:tcPr>
            <w:tcW w:w="276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A91" w:rsidRPr="001530D1" w:rsidTr="00BF2740">
        <w:trPr>
          <w:trHeight w:val="266"/>
        </w:trPr>
        <w:tc>
          <w:tcPr>
            <w:tcW w:w="54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Размер монитора</w:t>
            </w:r>
          </w:p>
        </w:tc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Acer V193WL</w:t>
            </w: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, 18.5</w:t>
            </w: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’’</w:t>
            </w:r>
          </w:p>
        </w:tc>
        <w:tc>
          <w:tcPr>
            <w:tcW w:w="27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A91" w:rsidRPr="001530D1" w:rsidTr="00BF2740">
        <w:trPr>
          <w:trHeight w:val="299"/>
        </w:trPr>
        <w:tc>
          <w:tcPr>
            <w:tcW w:w="54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Тип процессора/</w:t>
            </w:r>
            <w:proofErr w:type="gramStart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объем ж</w:t>
            </w:r>
            <w:proofErr w:type="gramEnd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/д</w:t>
            </w:r>
          </w:p>
        </w:tc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Pentium E6500/298 </w:t>
            </w: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Гб</w:t>
            </w:r>
          </w:p>
        </w:tc>
        <w:tc>
          <w:tcPr>
            <w:tcW w:w="27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210-16104093__</w:t>
            </w:r>
          </w:p>
        </w:tc>
      </w:tr>
      <w:tr w:rsidR="000A4A91" w:rsidRPr="001530D1" w:rsidTr="00BF2740">
        <w:trPr>
          <w:trHeight w:val="251"/>
        </w:trPr>
        <w:tc>
          <w:tcPr>
            <w:tcW w:w="54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Тип, объем опер</w:t>
            </w:r>
            <w:proofErr w:type="gramStart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амяти</w:t>
            </w:r>
          </w:p>
        </w:tc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DDR</w:t>
            </w: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2, 2 Гб</w:t>
            </w:r>
          </w:p>
        </w:tc>
        <w:tc>
          <w:tcPr>
            <w:tcW w:w="276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A91" w:rsidRPr="001530D1" w:rsidTr="00BF2740">
        <w:trPr>
          <w:trHeight w:val="280"/>
        </w:trPr>
        <w:tc>
          <w:tcPr>
            <w:tcW w:w="54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Размер монитора</w:t>
            </w:r>
          </w:p>
        </w:tc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Acer V193WL</w:t>
            </w: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, 18.5</w:t>
            </w: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’’</w:t>
            </w:r>
          </w:p>
        </w:tc>
        <w:tc>
          <w:tcPr>
            <w:tcW w:w="27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A91" w:rsidRPr="001530D1" w:rsidTr="00BF2740">
        <w:trPr>
          <w:trHeight w:val="280"/>
        </w:trPr>
        <w:tc>
          <w:tcPr>
            <w:tcW w:w="54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0A4A91" w:rsidRPr="001530D1" w:rsidRDefault="000A4A91" w:rsidP="00BF27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4A91" w:rsidRPr="001530D1" w:rsidRDefault="000A4A91" w:rsidP="00BF27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Тип процессора/</w:t>
            </w:r>
            <w:proofErr w:type="gramStart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объем ж</w:t>
            </w:r>
            <w:proofErr w:type="gramEnd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/д</w:t>
            </w:r>
          </w:p>
        </w:tc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Pentium E6500/298 </w:t>
            </w: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Гб</w:t>
            </w:r>
          </w:p>
        </w:tc>
        <w:tc>
          <w:tcPr>
            <w:tcW w:w="27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210-16104093__</w:t>
            </w:r>
          </w:p>
        </w:tc>
      </w:tr>
      <w:tr w:rsidR="000A4A91" w:rsidRPr="001530D1" w:rsidTr="00BF2740">
        <w:trPr>
          <w:trHeight w:val="285"/>
        </w:trPr>
        <w:tc>
          <w:tcPr>
            <w:tcW w:w="54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Тип, объем опер</w:t>
            </w:r>
            <w:proofErr w:type="gramStart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амяти</w:t>
            </w:r>
          </w:p>
        </w:tc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DDR</w:t>
            </w: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2, 2 Гб</w:t>
            </w:r>
          </w:p>
        </w:tc>
        <w:tc>
          <w:tcPr>
            <w:tcW w:w="276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A91" w:rsidRPr="001530D1" w:rsidTr="00BF2740">
        <w:trPr>
          <w:trHeight w:val="280"/>
        </w:trPr>
        <w:tc>
          <w:tcPr>
            <w:tcW w:w="54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Размер монитора</w:t>
            </w:r>
          </w:p>
        </w:tc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Acer V193WL</w:t>
            </w: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, 18.5</w:t>
            </w: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’’</w:t>
            </w:r>
          </w:p>
        </w:tc>
        <w:tc>
          <w:tcPr>
            <w:tcW w:w="27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A91" w:rsidRPr="001530D1" w:rsidTr="00BF2740">
        <w:trPr>
          <w:trHeight w:val="285"/>
        </w:trPr>
        <w:tc>
          <w:tcPr>
            <w:tcW w:w="54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0A4A91" w:rsidRPr="001530D1" w:rsidRDefault="000A4A91" w:rsidP="00BF27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4A91" w:rsidRPr="001530D1" w:rsidRDefault="000A4A91" w:rsidP="00BF27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Тип процессора/</w:t>
            </w:r>
            <w:proofErr w:type="gramStart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объем ж</w:t>
            </w:r>
            <w:proofErr w:type="gramEnd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/д</w:t>
            </w:r>
          </w:p>
        </w:tc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Pentium E6500/298 </w:t>
            </w: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Гб</w:t>
            </w:r>
          </w:p>
        </w:tc>
        <w:tc>
          <w:tcPr>
            <w:tcW w:w="27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210-16104093__</w:t>
            </w:r>
          </w:p>
        </w:tc>
      </w:tr>
      <w:tr w:rsidR="000A4A91" w:rsidRPr="001530D1" w:rsidTr="00BF2740">
        <w:trPr>
          <w:trHeight w:val="280"/>
        </w:trPr>
        <w:tc>
          <w:tcPr>
            <w:tcW w:w="54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Тип, объем опер</w:t>
            </w:r>
            <w:proofErr w:type="gramStart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амяти</w:t>
            </w:r>
          </w:p>
        </w:tc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DDR</w:t>
            </w: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2, 2 Гб</w:t>
            </w:r>
          </w:p>
        </w:tc>
        <w:tc>
          <w:tcPr>
            <w:tcW w:w="276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A91" w:rsidRPr="001530D1" w:rsidTr="00BF2740">
        <w:trPr>
          <w:trHeight w:val="295"/>
        </w:trPr>
        <w:tc>
          <w:tcPr>
            <w:tcW w:w="54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Размер монитора</w:t>
            </w:r>
          </w:p>
        </w:tc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Acer V193WL</w:t>
            </w: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, 18.5</w:t>
            </w: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’’</w:t>
            </w:r>
          </w:p>
        </w:tc>
        <w:tc>
          <w:tcPr>
            <w:tcW w:w="27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A91" w:rsidRPr="001530D1" w:rsidTr="00BF2740">
        <w:trPr>
          <w:trHeight w:val="280"/>
        </w:trPr>
        <w:tc>
          <w:tcPr>
            <w:tcW w:w="54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0A4A91" w:rsidRPr="001530D1" w:rsidRDefault="000A4A91" w:rsidP="00BF27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4A91" w:rsidRPr="001530D1" w:rsidRDefault="000A4A91" w:rsidP="00BF27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Тип процессора/</w:t>
            </w:r>
            <w:proofErr w:type="gramStart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объем ж</w:t>
            </w:r>
            <w:proofErr w:type="gramEnd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/д</w:t>
            </w:r>
          </w:p>
        </w:tc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Pentium E6500/298 </w:t>
            </w: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Гб</w:t>
            </w:r>
          </w:p>
        </w:tc>
        <w:tc>
          <w:tcPr>
            <w:tcW w:w="27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210-16104093__</w:t>
            </w:r>
          </w:p>
        </w:tc>
      </w:tr>
      <w:tr w:rsidR="000A4A91" w:rsidRPr="001530D1" w:rsidTr="00BF2740">
        <w:trPr>
          <w:trHeight w:val="266"/>
        </w:trPr>
        <w:tc>
          <w:tcPr>
            <w:tcW w:w="54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Тип, объем опер</w:t>
            </w:r>
            <w:proofErr w:type="gramStart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амяти</w:t>
            </w:r>
          </w:p>
        </w:tc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DDR</w:t>
            </w: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2, 2 Гб</w:t>
            </w:r>
          </w:p>
        </w:tc>
        <w:tc>
          <w:tcPr>
            <w:tcW w:w="276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A91" w:rsidRPr="001530D1" w:rsidTr="00BF2740">
        <w:trPr>
          <w:trHeight w:val="271"/>
        </w:trPr>
        <w:tc>
          <w:tcPr>
            <w:tcW w:w="54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Размер монитора</w:t>
            </w:r>
          </w:p>
        </w:tc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Acer V193WL</w:t>
            </w: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, 18.5</w:t>
            </w: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’’</w:t>
            </w:r>
          </w:p>
        </w:tc>
        <w:tc>
          <w:tcPr>
            <w:tcW w:w="27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A91" w:rsidRPr="001530D1" w:rsidTr="00BF2740">
        <w:trPr>
          <w:trHeight w:val="280"/>
        </w:trPr>
        <w:tc>
          <w:tcPr>
            <w:tcW w:w="54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0A4A91" w:rsidRPr="001530D1" w:rsidRDefault="000A4A91" w:rsidP="00BF27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4A91" w:rsidRPr="001530D1" w:rsidRDefault="000A4A91" w:rsidP="00BF27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Тип процессора/</w:t>
            </w:r>
            <w:proofErr w:type="gramStart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объем ж</w:t>
            </w:r>
            <w:proofErr w:type="gramEnd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/д</w:t>
            </w:r>
          </w:p>
        </w:tc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Pentium E6500/298 </w:t>
            </w: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Гб</w:t>
            </w:r>
          </w:p>
        </w:tc>
        <w:tc>
          <w:tcPr>
            <w:tcW w:w="27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210-16104093__</w:t>
            </w:r>
          </w:p>
        </w:tc>
      </w:tr>
      <w:tr w:rsidR="000A4A91" w:rsidRPr="001530D1" w:rsidTr="00BF2740">
        <w:trPr>
          <w:trHeight w:val="271"/>
        </w:trPr>
        <w:tc>
          <w:tcPr>
            <w:tcW w:w="54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Тип, объем опер</w:t>
            </w:r>
            <w:proofErr w:type="gramStart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амяти</w:t>
            </w:r>
          </w:p>
        </w:tc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DDR</w:t>
            </w: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2, 2 Гб</w:t>
            </w:r>
          </w:p>
        </w:tc>
        <w:tc>
          <w:tcPr>
            <w:tcW w:w="276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A91" w:rsidRPr="001530D1" w:rsidTr="00BF2740">
        <w:trPr>
          <w:trHeight w:val="295"/>
        </w:trPr>
        <w:tc>
          <w:tcPr>
            <w:tcW w:w="54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Размер монитора</w:t>
            </w:r>
          </w:p>
        </w:tc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Acer V193WL</w:t>
            </w: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, 18.5</w:t>
            </w: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’’</w:t>
            </w:r>
          </w:p>
        </w:tc>
        <w:tc>
          <w:tcPr>
            <w:tcW w:w="27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A91" w:rsidRPr="001530D1" w:rsidTr="00BF2740">
        <w:trPr>
          <w:trHeight w:val="295"/>
        </w:trPr>
        <w:tc>
          <w:tcPr>
            <w:tcW w:w="54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0A4A91" w:rsidRPr="001530D1" w:rsidRDefault="000A4A91" w:rsidP="00BF27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4A91" w:rsidRPr="001530D1" w:rsidRDefault="000A4A91" w:rsidP="00BF27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Тип процессора/</w:t>
            </w:r>
            <w:proofErr w:type="gramStart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объем ж</w:t>
            </w:r>
            <w:proofErr w:type="gramEnd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/д</w:t>
            </w:r>
          </w:p>
        </w:tc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Pentium E6500/298 </w:t>
            </w: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Гб</w:t>
            </w:r>
          </w:p>
        </w:tc>
        <w:tc>
          <w:tcPr>
            <w:tcW w:w="27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210-16104093__</w:t>
            </w:r>
          </w:p>
        </w:tc>
      </w:tr>
      <w:tr w:rsidR="000A4A91" w:rsidRPr="001530D1" w:rsidTr="00BF2740">
        <w:trPr>
          <w:trHeight w:val="295"/>
        </w:trPr>
        <w:tc>
          <w:tcPr>
            <w:tcW w:w="54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Тип, объем опер</w:t>
            </w:r>
            <w:proofErr w:type="gramStart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амяти</w:t>
            </w:r>
          </w:p>
        </w:tc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DDR</w:t>
            </w: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2, 2 Гб</w:t>
            </w:r>
          </w:p>
        </w:tc>
        <w:tc>
          <w:tcPr>
            <w:tcW w:w="276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A91" w:rsidRPr="001530D1" w:rsidTr="00BF2740">
        <w:trPr>
          <w:trHeight w:val="280"/>
        </w:trPr>
        <w:tc>
          <w:tcPr>
            <w:tcW w:w="54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Размер монитора</w:t>
            </w:r>
          </w:p>
        </w:tc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Acer V193WL</w:t>
            </w: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, 18.5</w:t>
            </w: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’’</w:t>
            </w:r>
          </w:p>
        </w:tc>
        <w:tc>
          <w:tcPr>
            <w:tcW w:w="2760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A91" w:rsidRPr="001530D1" w:rsidTr="00BF2740">
        <w:trPr>
          <w:trHeight w:val="408"/>
        </w:trPr>
        <w:tc>
          <w:tcPr>
            <w:tcW w:w="54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3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Тип процессора/</w:t>
            </w:r>
            <w:proofErr w:type="gramStart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объем ж</w:t>
            </w:r>
            <w:proofErr w:type="gramEnd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/д</w:t>
            </w:r>
          </w:p>
        </w:tc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Pentium E6500/298 </w:t>
            </w: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Гб</w:t>
            </w:r>
          </w:p>
        </w:tc>
        <w:tc>
          <w:tcPr>
            <w:tcW w:w="27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210-16104093__</w:t>
            </w:r>
          </w:p>
        </w:tc>
      </w:tr>
      <w:tr w:rsidR="000A4A91" w:rsidRPr="001530D1" w:rsidTr="00BF2740">
        <w:trPr>
          <w:trHeight w:val="285"/>
        </w:trPr>
        <w:tc>
          <w:tcPr>
            <w:tcW w:w="547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</w:p>
        </w:tc>
        <w:tc>
          <w:tcPr>
            <w:tcW w:w="3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Тип, объем опер</w:t>
            </w:r>
            <w:proofErr w:type="gramStart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амяти</w:t>
            </w:r>
          </w:p>
        </w:tc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DDR</w:t>
            </w: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2, 2 Гб</w:t>
            </w:r>
          </w:p>
        </w:tc>
        <w:tc>
          <w:tcPr>
            <w:tcW w:w="27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A91" w:rsidRPr="001530D1" w:rsidTr="00BF2740">
        <w:trPr>
          <w:trHeight w:val="461"/>
        </w:trPr>
        <w:tc>
          <w:tcPr>
            <w:tcW w:w="547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Размер монитора</w:t>
            </w:r>
          </w:p>
        </w:tc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Acer V193WL</w:t>
            </w: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, 18.5</w:t>
            </w: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’’</w:t>
            </w:r>
          </w:p>
        </w:tc>
        <w:tc>
          <w:tcPr>
            <w:tcW w:w="27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A91" w:rsidRPr="001530D1" w:rsidTr="00BF2740">
        <w:trPr>
          <w:trHeight w:val="280"/>
        </w:trPr>
        <w:tc>
          <w:tcPr>
            <w:tcW w:w="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0A4A91" w:rsidRPr="001530D1" w:rsidRDefault="000A4A91" w:rsidP="00BF27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</w:p>
          <w:p w:rsidR="000A4A91" w:rsidRPr="001530D1" w:rsidRDefault="000A4A91" w:rsidP="00BF27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4A91" w:rsidRPr="001530D1" w:rsidRDefault="000A4A91" w:rsidP="00BF27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Тип процессора/</w:t>
            </w:r>
            <w:proofErr w:type="gramStart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объем ж</w:t>
            </w:r>
            <w:proofErr w:type="gramEnd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/д</w:t>
            </w:r>
          </w:p>
        </w:tc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Pentium E6500/298 </w:t>
            </w: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Гб</w:t>
            </w:r>
          </w:p>
        </w:tc>
        <w:tc>
          <w:tcPr>
            <w:tcW w:w="27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210-16104093__</w:t>
            </w:r>
          </w:p>
        </w:tc>
      </w:tr>
      <w:tr w:rsidR="000A4A91" w:rsidRPr="001530D1" w:rsidTr="00BF2740">
        <w:trPr>
          <w:trHeight w:hRule="exact" w:val="339"/>
        </w:trPr>
        <w:tc>
          <w:tcPr>
            <w:tcW w:w="5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</w:p>
        </w:tc>
        <w:tc>
          <w:tcPr>
            <w:tcW w:w="34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Тип, объем опер</w:t>
            </w:r>
            <w:proofErr w:type="gramStart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амяти</w:t>
            </w:r>
          </w:p>
        </w:tc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DDR</w:t>
            </w: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2, 2 Гб</w:t>
            </w:r>
          </w:p>
        </w:tc>
        <w:tc>
          <w:tcPr>
            <w:tcW w:w="27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A91" w:rsidRPr="001530D1" w:rsidTr="00BF2740">
        <w:trPr>
          <w:trHeight w:hRule="exact" w:val="339"/>
        </w:trPr>
        <w:tc>
          <w:tcPr>
            <w:tcW w:w="5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</w:p>
        </w:tc>
        <w:tc>
          <w:tcPr>
            <w:tcW w:w="342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Размер монитора</w:t>
            </w:r>
          </w:p>
        </w:tc>
        <w:tc>
          <w:tcPr>
            <w:tcW w:w="27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Acer V193WL</w:t>
            </w: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, 18.5</w:t>
            </w: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’’</w:t>
            </w:r>
          </w:p>
        </w:tc>
        <w:tc>
          <w:tcPr>
            <w:tcW w:w="27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A4A91" w:rsidRPr="001530D1" w:rsidRDefault="000A4A91" w:rsidP="000A4A91">
      <w:pPr>
        <w:shd w:val="clear" w:color="auto" w:fill="FFFFFF"/>
        <w:autoSpaceDE w:val="0"/>
        <w:autoSpaceDN w:val="0"/>
        <w:adjustRightInd w:val="0"/>
        <w:spacing w:before="60" w:after="6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530D1">
        <w:rPr>
          <w:rFonts w:ascii="Times New Roman" w:hAnsi="Times New Roman" w:cs="Times New Roman"/>
          <w:b/>
          <w:caps/>
          <w:sz w:val="28"/>
          <w:szCs w:val="28"/>
        </w:rPr>
        <w:t>Периферийное оборудование</w:t>
      </w:r>
    </w:p>
    <w:tbl>
      <w:tblPr>
        <w:tblW w:w="948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552"/>
        <w:gridCol w:w="4168"/>
        <w:gridCol w:w="2760"/>
      </w:tblGrid>
      <w:tr w:rsidR="000A4A91" w:rsidRPr="001530D1" w:rsidTr="00BF2740">
        <w:trPr>
          <w:trHeight w:val="299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оборудования</w:t>
            </w:r>
          </w:p>
        </w:tc>
        <w:tc>
          <w:tcPr>
            <w:tcW w:w="4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sz w:val="28"/>
                <w:szCs w:val="28"/>
              </w:rPr>
              <w:t>Фирма изготовитель, модель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sz w:val="28"/>
                <w:szCs w:val="28"/>
              </w:rPr>
              <w:t>Инвентарный номер</w:t>
            </w:r>
          </w:p>
        </w:tc>
      </w:tr>
      <w:tr w:rsidR="000A4A91" w:rsidRPr="001530D1" w:rsidTr="00BF2740">
        <w:trPr>
          <w:trHeight w:val="266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Интерактивная доска</w:t>
            </w:r>
          </w:p>
        </w:tc>
        <w:tc>
          <w:tcPr>
            <w:tcW w:w="4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Smart Board SB68V-H2-011148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110-1610409613</w:t>
            </w:r>
          </w:p>
        </w:tc>
      </w:tr>
      <w:tr w:rsidR="000A4A91" w:rsidRPr="001530D1" w:rsidTr="00BF2740">
        <w:trPr>
          <w:trHeight w:val="266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 xml:space="preserve">Демонстрационные экраны </w:t>
            </w:r>
          </w:p>
        </w:tc>
        <w:tc>
          <w:tcPr>
            <w:tcW w:w="4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Acer V193WL</w:t>
            </w: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, 18.5</w:t>
            </w: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’’</w:t>
            </w: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 xml:space="preserve"> (2 </w:t>
            </w:r>
            <w:proofErr w:type="spellStart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  <w:proofErr w:type="spellEnd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210-16104093__</w:t>
            </w:r>
          </w:p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210-16104093__</w:t>
            </w:r>
          </w:p>
        </w:tc>
      </w:tr>
      <w:tr w:rsidR="000A4A91" w:rsidRPr="001530D1" w:rsidTr="00BF2740">
        <w:trPr>
          <w:trHeight w:val="266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Принтер</w:t>
            </w:r>
          </w:p>
        </w:tc>
        <w:tc>
          <w:tcPr>
            <w:tcW w:w="4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Hewlett-Packard Laser Jet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4A91" w:rsidRPr="001530D1" w:rsidTr="00BF2740">
        <w:trPr>
          <w:trHeight w:val="266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МФУ</w:t>
            </w:r>
          </w:p>
        </w:tc>
        <w:tc>
          <w:tcPr>
            <w:tcW w:w="41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Samsung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A4A91" w:rsidRPr="001530D1" w:rsidRDefault="000A4A91" w:rsidP="00BF2740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A4A91" w:rsidRPr="001530D1" w:rsidRDefault="000A4A91" w:rsidP="000A4A91">
      <w:pPr>
        <w:pStyle w:val="a5"/>
        <w:pageBreakBefore/>
        <w:tabs>
          <w:tab w:val="clear" w:pos="4677"/>
          <w:tab w:val="clear" w:pos="9355"/>
        </w:tabs>
        <w:spacing w:line="360" w:lineRule="auto"/>
        <w:ind w:left="5245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lastRenderedPageBreak/>
        <w:t xml:space="preserve">Директору </w:t>
      </w:r>
      <w:r w:rsidR="00365BC4" w:rsidRPr="001530D1">
        <w:rPr>
          <w:rFonts w:ascii="Times New Roman" w:hAnsi="Times New Roman" w:cs="Times New Roman"/>
          <w:sz w:val="28"/>
          <w:szCs w:val="28"/>
        </w:rPr>
        <w:t>ФБПОУ «СПК» СС</w:t>
      </w:r>
    </w:p>
    <w:p w:rsidR="000A4A91" w:rsidRPr="001530D1" w:rsidRDefault="000A4A91" w:rsidP="000A4A91">
      <w:pPr>
        <w:pStyle w:val="a5"/>
        <w:tabs>
          <w:tab w:val="clear" w:pos="4677"/>
          <w:tab w:val="clear" w:pos="9355"/>
        </w:tabs>
        <w:spacing w:line="360" w:lineRule="auto"/>
        <w:ind w:left="5245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____________________</w:t>
      </w:r>
    </w:p>
    <w:p w:rsidR="000A4A91" w:rsidRPr="001530D1" w:rsidRDefault="000A4A91" w:rsidP="000A4A91">
      <w:pPr>
        <w:pStyle w:val="a5"/>
        <w:tabs>
          <w:tab w:val="clear" w:pos="4677"/>
          <w:tab w:val="clear" w:pos="9355"/>
        </w:tabs>
        <w:spacing w:line="360" w:lineRule="auto"/>
        <w:ind w:left="5245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____________________</w:t>
      </w:r>
    </w:p>
    <w:p w:rsidR="000A4A91" w:rsidRPr="001530D1" w:rsidRDefault="00365BC4" w:rsidP="000A4A91">
      <w:pPr>
        <w:pStyle w:val="a5"/>
        <w:tabs>
          <w:tab w:val="clear" w:pos="4677"/>
          <w:tab w:val="clear" w:pos="9355"/>
        </w:tabs>
        <w:spacing w:line="360" w:lineRule="auto"/>
        <w:ind w:left="5245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Мастера </w:t>
      </w:r>
      <w:proofErr w:type="gramStart"/>
      <w:r w:rsidRPr="001530D1">
        <w:rPr>
          <w:rFonts w:ascii="Times New Roman" w:hAnsi="Times New Roman" w:cs="Times New Roman"/>
          <w:sz w:val="28"/>
          <w:szCs w:val="28"/>
        </w:rPr>
        <w:t>ПО</w:t>
      </w:r>
      <w:proofErr w:type="gramEnd"/>
    </w:p>
    <w:p w:rsidR="000A4A91" w:rsidRPr="001530D1" w:rsidRDefault="00F95425" w:rsidP="000A4A91">
      <w:pPr>
        <w:pStyle w:val="a5"/>
        <w:tabs>
          <w:tab w:val="clear" w:pos="4677"/>
          <w:tab w:val="clear" w:pos="9355"/>
        </w:tabs>
        <w:spacing w:line="360" w:lineRule="auto"/>
        <w:ind w:left="524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Тураева </w:t>
      </w:r>
      <w:r w:rsidR="00CC7489">
        <w:rPr>
          <w:rFonts w:ascii="Times New Roman" w:hAnsi="Times New Roman" w:cs="Times New Roman"/>
          <w:sz w:val="28"/>
          <w:szCs w:val="28"/>
          <w:u w:val="single"/>
        </w:rPr>
        <w:t>А.</w:t>
      </w:r>
      <w:r>
        <w:rPr>
          <w:rFonts w:ascii="Times New Roman" w:hAnsi="Times New Roman" w:cs="Times New Roman"/>
          <w:sz w:val="28"/>
          <w:szCs w:val="28"/>
          <w:u w:val="single"/>
        </w:rPr>
        <w:t>Б.</w:t>
      </w:r>
      <w:r w:rsidR="00365BC4" w:rsidRPr="001530D1">
        <w:rPr>
          <w:rFonts w:ascii="Times New Roman" w:hAnsi="Times New Roman" w:cs="Times New Roman"/>
          <w:sz w:val="28"/>
          <w:szCs w:val="28"/>
          <w:u w:val="single"/>
        </w:rPr>
        <w:t>_________</w:t>
      </w:r>
    </w:p>
    <w:p w:rsidR="000A4A91" w:rsidRPr="001530D1" w:rsidRDefault="000A4A91" w:rsidP="000A4A91">
      <w:pPr>
        <w:pStyle w:val="a5"/>
        <w:tabs>
          <w:tab w:val="clear" w:pos="4677"/>
          <w:tab w:val="clear" w:pos="9355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A4A91" w:rsidRPr="001530D1" w:rsidRDefault="000A4A91" w:rsidP="000A4A91">
      <w:pPr>
        <w:pStyle w:val="a5"/>
        <w:tabs>
          <w:tab w:val="clear" w:pos="4677"/>
          <w:tab w:val="clear" w:pos="935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A4A91" w:rsidRPr="001530D1" w:rsidRDefault="000A4A91" w:rsidP="000A4A91">
      <w:pPr>
        <w:pStyle w:val="a5"/>
        <w:tabs>
          <w:tab w:val="clear" w:pos="4677"/>
          <w:tab w:val="clear" w:pos="935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A4A91" w:rsidRPr="001530D1" w:rsidRDefault="000A4A91" w:rsidP="000A4A91">
      <w:pPr>
        <w:pStyle w:val="a5"/>
        <w:tabs>
          <w:tab w:val="clear" w:pos="4677"/>
          <w:tab w:val="clear" w:pos="935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30D1">
        <w:rPr>
          <w:rFonts w:ascii="Times New Roman" w:hAnsi="Times New Roman" w:cs="Times New Roman"/>
          <w:b/>
          <w:sz w:val="28"/>
          <w:szCs w:val="28"/>
        </w:rPr>
        <w:t>СЛУЖЕБНАЯ ЗАПИСКА</w:t>
      </w:r>
    </w:p>
    <w:p w:rsidR="000A4A91" w:rsidRPr="001530D1" w:rsidRDefault="000A4A91" w:rsidP="000A4A91">
      <w:pPr>
        <w:pStyle w:val="a5"/>
        <w:tabs>
          <w:tab w:val="clear" w:pos="4677"/>
          <w:tab w:val="clear" w:pos="935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4A91" w:rsidRPr="001530D1" w:rsidRDefault="000A4A91" w:rsidP="000A4A91">
      <w:pPr>
        <w:pStyle w:val="a5"/>
        <w:tabs>
          <w:tab w:val="clear" w:pos="4677"/>
          <w:tab w:val="clear" w:pos="9355"/>
        </w:tabs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Довожу до вашего сведения, что мною для временного пользования в кабинет информатики были принесены следующие личные вещи: </w:t>
      </w:r>
    </w:p>
    <w:p w:rsidR="000A4A91" w:rsidRPr="001530D1" w:rsidRDefault="000A4A91" w:rsidP="000A4A91">
      <w:pPr>
        <w:pStyle w:val="a5"/>
        <w:tabs>
          <w:tab w:val="clear" w:pos="4677"/>
          <w:tab w:val="clear" w:pos="9355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W w:w="945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520"/>
        <w:gridCol w:w="4143"/>
        <w:gridCol w:w="1034"/>
        <w:gridCol w:w="1753"/>
      </w:tblGrid>
      <w:tr w:rsidR="000A4A91" w:rsidRPr="001530D1" w:rsidTr="00BF2740">
        <w:trPr>
          <w:trHeight w:val="644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Оборудование/</w:t>
            </w:r>
          </w:p>
          <w:p w:rsidR="000A4A91" w:rsidRPr="001530D1" w:rsidRDefault="000A4A91" w:rsidP="00BF274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sz w:val="24"/>
                <w:szCs w:val="28"/>
              </w:rPr>
              <w:t>Предмет</w:t>
            </w:r>
          </w:p>
        </w:tc>
        <w:tc>
          <w:tcPr>
            <w:tcW w:w="4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sz w:val="24"/>
                <w:szCs w:val="28"/>
              </w:rPr>
              <w:t>Название/</w:t>
            </w:r>
          </w:p>
          <w:p w:rsidR="000A4A91" w:rsidRPr="001530D1" w:rsidRDefault="000A4A91" w:rsidP="00BF274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sz w:val="24"/>
                <w:szCs w:val="28"/>
              </w:rPr>
              <w:t>Характеристики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spacing w:val="-5"/>
                <w:sz w:val="24"/>
                <w:szCs w:val="28"/>
              </w:rPr>
              <w:t>Кол-во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ind w:firstLine="15"/>
              <w:jc w:val="center"/>
              <w:rPr>
                <w:rFonts w:ascii="Times New Roman" w:hAnsi="Times New Roman" w:cs="Times New Roman"/>
                <w:b/>
                <w:spacing w:val="-5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spacing w:val="-5"/>
                <w:sz w:val="24"/>
                <w:szCs w:val="28"/>
              </w:rPr>
              <w:t>Техническое состояние</w:t>
            </w:r>
          </w:p>
        </w:tc>
      </w:tr>
      <w:tr w:rsidR="000A4A91" w:rsidRPr="001530D1" w:rsidTr="00BF2740">
        <w:trPr>
          <w:trHeight w:val="644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jc w:val="center"/>
              <w:rPr>
                <w:rFonts w:ascii="Times New Roman" w:hAnsi="Times New Roman" w:cs="Times New Roman"/>
                <w:spacing w:val="-3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spacing w:val="-3"/>
                <w:sz w:val="24"/>
                <w:szCs w:val="28"/>
              </w:rPr>
              <w:t>Акустическая система</w:t>
            </w:r>
          </w:p>
        </w:tc>
        <w:tc>
          <w:tcPr>
            <w:tcW w:w="4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ind w:right="-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sz w:val="24"/>
                <w:szCs w:val="28"/>
              </w:rPr>
              <w:t xml:space="preserve">Музыкальный центр </w:t>
            </w:r>
            <w:r w:rsidRPr="001530D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LG</w:t>
            </w:r>
            <w:r w:rsidRPr="001530D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1530D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FFH</w:t>
            </w:r>
            <w:r w:rsidRPr="001530D1">
              <w:rPr>
                <w:rFonts w:ascii="Times New Roman" w:hAnsi="Times New Roman" w:cs="Times New Roman"/>
                <w:sz w:val="24"/>
                <w:szCs w:val="28"/>
              </w:rPr>
              <w:t>2000</w:t>
            </w:r>
            <w:r w:rsidRPr="001530D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K</w:t>
            </w:r>
            <w:r w:rsidRPr="001530D1">
              <w:rPr>
                <w:rFonts w:ascii="Times New Roman" w:hAnsi="Times New Roman" w:cs="Times New Roman"/>
                <w:sz w:val="24"/>
                <w:szCs w:val="28"/>
              </w:rPr>
              <w:t xml:space="preserve"> (усилитель, две колонки, два микрофона)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sz w:val="24"/>
                <w:szCs w:val="28"/>
              </w:rPr>
              <w:t>Исправен</w:t>
            </w:r>
          </w:p>
        </w:tc>
      </w:tr>
      <w:tr w:rsidR="000A4A91" w:rsidRPr="001530D1" w:rsidTr="00BF2740">
        <w:trPr>
          <w:trHeight w:val="644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530D1">
              <w:rPr>
                <w:rFonts w:ascii="Times New Roman" w:hAnsi="Times New Roman" w:cs="Times New Roman"/>
                <w:sz w:val="24"/>
                <w:szCs w:val="28"/>
              </w:rPr>
              <w:t xml:space="preserve">Адаптер </w:t>
            </w:r>
            <w:r w:rsidRPr="001530D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HDMI</w:t>
            </w:r>
          </w:p>
        </w:tc>
        <w:tc>
          <w:tcPr>
            <w:tcW w:w="4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ind w:right="-4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530D1">
              <w:rPr>
                <w:rFonts w:ascii="Times New Roman" w:hAnsi="Times New Roman" w:cs="Times New Roman"/>
                <w:sz w:val="24"/>
                <w:szCs w:val="28"/>
              </w:rPr>
              <w:t xml:space="preserve">Адаптер </w:t>
            </w:r>
            <w:r w:rsidRPr="001530D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HDMI to VGA 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1530D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sz w:val="24"/>
                <w:szCs w:val="28"/>
              </w:rPr>
              <w:t>Исправен</w:t>
            </w:r>
          </w:p>
        </w:tc>
      </w:tr>
      <w:tr w:rsidR="000A4A91" w:rsidRPr="001530D1" w:rsidTr="00BF2740">
        <w:trPr>
          <w:trHeight w:val="644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ind w:right="-4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A4A91" w:rsidRPr="001530D1" w:rsidTr="00BF2740">
        <w:trPr>
          <w:trHeight w:val="644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ind w:right="-4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A4A91" w:rsidRPr="001530D1" w:rsidTr="00BF2740">
        <w:trPr>
          <w:trHeight w:val="644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ind w:right="-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A4A91" w:rsidRPr="001530D1" w:rsidTr="00BF2740">
        <w:trPr>
          <w:trHeight w:val="644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ind w:right="-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0A4A91" w:rsidRPr="001530D1" w:rsidTr="00BF2740">
        <w:trPr>
          <w:trHeight w:val="644"/>
        </w:trPr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ind w:right="-4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0A4A91" w:rsidRPr="001530D1" w:rsidRDefault="000A4A91" w:rsidP="00365BC4">
      <w:pPr>
        <w:spacing w:line="360" w:lineRule="auto"/>
        <w:rPr>
          <w:rFonts w:ascii="Times New Roman" w:hAnsi="Times New Roman" w:cs="Times New Roman"/>
          <w:b/>
          <w:caps/>
          <w:sz w:val="28"/>
          <w:szCs w:val="28"/>
        </w:rPr>
      </w:pPr>
    </w:p>
    <w:p w:rsidR="000A4A91" w:rsidRPr="001530D1" w:rsidRDefault="000A4A91" w:rsidP="00365BC4">
      <w:pPr>
        <w:pStyle w:val="a5"/>
        <w:tabs>
          <w:tab w:val="clear" w:pos="4677"/>
          <w:tab w:val="clear" w:pos="9355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__.__.__ </w:t>
      </w:r>
      <w:proofErr w:type="gramStart"/>
      <w:r w:rsidRPr="001530D1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1530D1">
        <w:rPr>
          <w:rFonts w:ascii="Times New Roman" w:hAnsi="Times New Roman" w:cs="Times New Roman"/>
          <w:sz w:val="28"/>
          <w:szCs w:val="28"/>
        </w:rPr>
        <w:t>.</w:t>
      </w:r>
      <w:r w:rsidRPr="001530D1">
        <w:rPr>
          <w:rFonts w:ascii="Times New Roman" w:hAnsi="Times New Roman" w:cs="Times New Roman"/>
          <w:sz w:val="28"/>
          <w:szCs w:val="28"/>
        </w:rPr>
        <w:tab/>
      </w:r>
      <w:r w:rsidRPr="001530D1">
        <w:rPr>
          <w:rFonts w:ascii="Times New Roman" w:hAnsi="Times New Roman" w:cs="Times New Roman"/>
          <w:sz w:val="28"/>
          <w:szCs w:val="28"/>
        </w:rPr>
        <w:tab/>
      </w:r>
      <w:r w:rsidRPr="001530D1">
        <w:rPr>
          <w:rFonts w:ascii="Times New Roman" w:hAnsi="Times New Roman" w:cs="Times New Roman"/>
          <w:sz w:val="28"/>
          <w:szCs w:val="28"/>
        </w:rPr>
        <w:tab/>
      </w:r>
      <w:r w:rsidRPr="001530D1">
        <w:rPr>
          <w:rFonts w:ascii="Times New Roman" w:hAnsi="Times New Roman" w:cs="Times New Roman"/>
          <w:sz w:val="28"/>
          <w:szCs w:val="28"/>
        </w:rPr>
        <w:tab/>
      </w:r>
      <w:r w:rsidRPr="001530D1">
        <w:rPr>
          <w:rFonts w:ascii="Times New Roman" w:hAnsi="Times New Roman" w:cs="Times New Roman"/>
          <w:sz w:val="28"/>
          <w:szCs w:val="28"/>
        </w:rPr>
        <w:tab/>
      </w:r>
      <w:r w:rsidRPr="001530D1">
        <w:rPr>
          <w:rFonts w:ascii="Times New Roman" w:hAnsi="Times New Roman" w:cs="Times New Roman"/>
          <w:sz w:val="28"/>
          <w:szCs w:val="28"/>
        </w:rPr>
        <w:tab/>
      </w:r>
      <w:r w:rsidRPr="001530D1">
        <w:rPr>
          <w:rFonts w:ascii="Times New Roman" w:hAnsi="Times New Roman" w:cs="Times New Roman"/>
          <w:sz w:val="28"/>
          <w:szCs w:val="28"/>
        </w:rPr>
        <w:tab/>
      </w:r>
      <w:r w:rsidRPr="001530D1">
        <w:rPr>
          <w:rFonts w:ascii="Times New Roman" w:hAnsi="Times New Roman" w:cs="Times New Roman"/>
          <w:sz w:val="28"/>
          <w:szCs w:val="28"/>
        </w:rPr>
        <w:tab/>
        <w:t>_____________</w:t>
      </w:r>
    </w:p>
    <w:p w:rsidR="000A4A91" w:rsidRPr="001530D1" w:rsidRDefault="000A4A91" w:rsidP="000A4A91">
      <w:pPr>
        <w:pageBreakBefore/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530D1">
        <w:rPr>
          <w:rFonts w:ascii="Times New Roman" w:hAnsi="Times New Roman" w:cs="Times New Roman"/>
          <w:b/>
          <w:caps/>
          <w:sz w:val="28"/>
          <w:szCs w:val="28"/>
        </w:rPr>
        <w:lastRenderedPageBreak/>
        <w:t>Перспективный план развития кабинета</w:t>
      </w:r>
    </w:p>
    <w:p w:rsidR="000A4A91" w:rsidRPr="001530D1" w:rsidRDefault="000A4A91" w:rsidP="000A4A9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A4A91" w:rsidRPr="001530D1" w:rsidRDefault="000A4A91" w:rsidP="00365BC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Для качественного изучения предмета «Информатика и информационно-коммуникационные технологии» целесообразно дооснастить кабинет инфор</w:t>
      </w:r>
      <w:r w:rsidR="00365BC4" w:rsidRPr="001530D1">
        <w:rPr>
          <w:rFonts w:ascii="Times New Roman" w:hAnsi="Times New Roman" w:cs="Times New Roman"/>
          <w:sz w:val="28"/>
          <w:szCs w:val="28"/>
        </w:rPr>
        <w:t>матики следующим оборудованием:</w:t>
      </w:r>
    </w:p>
    <w:p w:rsidR="000A4A91" w:rsidRPr="001530D1" w:rsidRDefault="000A4A91" w:rsidP="000A4A91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Римские шторы</w:t>
      </w:r>
    </w:p>
    <w:p w:rsidR="000A4A91" w:rsidRPr="001530D1" w:rsidRDefault="000A4A91" w:rsidP="000A4A91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Ионизатор воздуха.</w:t>
      </w:r>
    </w:p>
    <w:p w:rsidR="000A4A91" w:rsidRPr="001530D1" w:rsidRDefault="000A4A91" w:rsidP="000A4A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BC4" w:rsidRPr="001530D1" w:rsidRDefault="000A4A91" w:rsidP="00365BC4">
      <w:pPr>
        <w:pStyle w:val="Style5"/>
        <w:widowControl/>
        <w:rPr>
          <w:rStyle w:val="FontStyle42"/>
          <w:sz w:val="28"/>
          <w:szCs w:val="28"/>
        </w:rPr>
      </w:pPr>
      <w:r w:rsidRPr="001530D1">
        <w:rPr>
          <w:sz w:val="28"/>
          <w:szCs w:val="28"/>
        </w:rPr>
        <w:t>В плане повышения методического уровня изучения предмета целесообразно иметь в кабинете информатики или в библиотеке учебные пособия</w:t>
      </w:r>
      <w:r w:rsidR="00365BC4" w:rsidRPr="001530D1">
        <w:rPr>
          <w:sz w:val="28"/>
          <w:szCs w:val="28"/>
        </w:rPr>
        <w:t xml:space="preserve">:  </w:t>
      </w:r>
      <w:r w:rsidR="00365BC4" w:rsidRPr="001530D1">
        <w:rPr>
          <w:rStyle w:val="FontStyle42"/>
          <w:b w:val="0"/>
          <w:sz w:val="28"/>
          <w:szCs w:val="28"/>
        </w:rPr>
        <w:t xml:space="preserve">учебник О.Л. </w:t>
      </w:r>
      <w:proofErr w:type="spellStart"/>
      <w:r w:rsidR="00365BC4" w:rsidRPr="001530D1">
        <w:rPr>
          <w:rStyle w:val="FontStyle42"/>
          <w:b w:val="0"/>
          <w:sz w:val="28"/>
          <w:szCs w:val="28"/>
        </w:rPr>
        <w:t>Голицина</w:t>
      </w:r>
      <w:proofErr w:type="spellEnd"/>
      <w:r w:rsidR="00365BC4" w:rsidRPr="001530D1">
        <w:rPr>
          <w:rStyle w:val="FontStyle42"/>
          <w:b w:val="0"/>
          <w:sz w:val="28"/>
          <w:szCs w:val="28"/>
        </w:rPr>
        <w:t xml:space="preserve"> «Основы алгоритмизации и программирования»; учебник И.</w:t>
      </w:r>
      <w:proofErr w:type="gramStart"/>
      <w:r w:rsidR="00365BC4" w:rsidRPr="001530D1">
        <w:rPr>
          <w:rStyle w:val="FontStyle42"/>
          <w:b w:val="0"/>
          <w:sz w:val="28"/>
          <w:szCs w:val="28"/>
        </w:rPr>
        <w:t>П</w:t>
      </w:r>
      <w:proofErr w:type="gramEnd"/>
      <w:r w:rsidR="00365BC4" w:rsidRPr="001530D1">
        <w:rPr>
          <w:rStyle w:val="FontStyle42"/>
          <w:b w:val="0"/>
          <w:sz w:val="28"/>
          <w:szCs w:val="28"/>
        </w:rPr>
        <w:t xml:space="preserve"> Попов «Операционные системы, среды и оболочки»; учебник И.Е. Гребенюк «Технические средства информатизации»; учебник О.Л. </w:t>
      </w:r>
      <w:proofErr w:type="spellStart"/>
      <w:r w:rsidR="00365BC4" w:rsidRPr="001530D1">
        <w:rPr>
          <w:rStyle w:val="FontStyle42"/>
          <w:b w:val="0"/>
          <w:sz w:val="28"/>
          <w:szCs w:val="28"/>
        </w:rPr>
        <w:t>Галицына</w:t>
      </w:r>
      <w:proofErr w:type="spellEnd"/>
      <w:r w:rsidR="00365BC4" w:rsidRPr="001530D1">
        <w:rPr>
          <w:rStyle w:val="FontStyle42"/>
          <w:b w:val="0"/>
          <w:sz w:val="28"/>
          <w:szCs w:val="28"/>
        </w:rPr>
        <w:t xml:space="preserve"> «Базы данных»</w:t>
      </w:r>
      <w:r w:rsidR="00EC18D4" w:rsidRPr="001530D1">
        <w:rPr>
          <w:rStyle w:val="FontStyle42"/>
          <w:b w:val="0"/>
          <w:sz w:val="28"/>
          <w:szCs w:val="28"/>
        </w:rPr>
        <w:t>; учебник И.И. Попов «Компьютерные сети».</w:t>
      </w:r>
    </w:p>
    <w:p w:rsidR="000A4A91" w:rsidRPr="001530D1" w:rsidRDefault="000A4A91" w:rsidP="00365BC4">
      <w:pPr>
        <w:pStyle w:val="Style5"/>
        <w:widowControl/>
        <w:rPr>
          <w:bCs/>
          <w:sz w:val="28"/>
          <w:szCs w:val="28"/>
        </w:rPr>
      </w:pPr>
      <w:r w:rsidRPr="001530D1">
        <w:rPr>
          <w:sz w:val="28"/>
          <w:szCs w:val="28"/>
        </w:rPr>
        <w:t xml:space="preserve"> а также другие, иных авторов, которые бы выгодно отличались своей современностью, глубиной и подробностью изложения материала, а также последовательностью и оптимальной дозировкой информации. Каждое новое учебное пособие содержит обновленный материал с ориентацией на приобретение навыков квалифицированного пользователя, а также для освоения учащимися специальностей, в которых присутствует значительная доля функций профессионального использования вычислительной техники.</w:t>
      </w:r>
    </w:p>
    <w:p w:rsidR="000A4A91" w:rsidRPr="001530D1" w:rsidRDefault="000A4A91" w:rsidP="000A4A91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0A4A91" w:rsidRPr="001530D1" w:rsidRDefault="000A4A91" w:rsidP="000A4A91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0A4A91" w:rsidRPr="001530D1" w:rsidRDefault="000A4A91" w:rsidP="000A4A91">
      <w:pPr>
        <w:pageBreakBefore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530D1">
        <w:rPr>
          <w:rFonts w:ascii="Times New Roman" w:hAnsi="Times New Roman" w:cs="Times New Roman"/>
          <w:b/>
          <w:caps/>
          <w:sz w:val="28"/>
          <w:szCs w:val="28"/>
        </w:rPr>
        <w:lastRenderedPageBreak/>
        <w:t>Перспективный план развития кабинета</w:t>
      </w:r>
    </w:p>
    <w:p w:rsidR="000A4A91" w:rsidRPr="001530D1" w:rsidRDefault="000A4A91" w:rsidP="000A4A91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0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7"/>
        <w:gridCol w:w="3003"/>
        <w:gridCol w:w="1830"/>
        <w:gridCol w:w="2384"/>
        <w:gridCol w:w="2100"/>
      </w:tblGrid>
      <w:tr w:rsidR="000A4A91" w:rsidRPr="001530D1" w:rsidTr="00BF2740">
        <w:trPr>
          <w:trHeight w:val="898"/>
        </w:trPr>
        <w:tc>
          <w:tcPr>
            <w:tcW w:w="767" w:type="dxa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№ </w:t>
            </w:r>
            <w:proofErr w:type="gramStart"/>
            <w:r w:rsidRPr="001530D1">
              <w:rPr>
                <w:rFonts w:ascii="Times New Roman" w:hAnsi="Times New Roman" w:cs="Times New Roman"/>
                <w:b/>
                <w:sz w:val="24"/>
                <w:szCs w:val="28"/>
              </w:rPr>
              <w:t>п</w:t>
            </w:r>
            <w:proofErr w:type="gramEnd"/>
            <w:r w:rsidRPr="001530D1">
              <w:rPr>
                <w:rFonts w:ascii="Times New Roman" w:hAnsi="Times New Roman" w:cs="Times New Roman"/>
                <w:b/>
                <w:sz w:val="24"/>
                <w:szCs w:val="28"/>
              </w:rPr>
              <w:t>/п</w:t>
            </w:r>
          </w:p>
        </w:tc>
        <w:tc>
          <w:tcPr>
            <w:tcW w:w="3003" w:type="dxa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sz w:val="24"/>
                <w:szCs w:val="28"/>
              </w:rPr>
              <w:t>Что планируется</w:t>
            </w:r>
          </w:p>
        </w:tc>
        <w:tc>
          <w:tcPr>
            <w:tcW w:w="1830" w:type="dxa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sz w:val="24"/>
                <w:szCs w:val="28"/>
              </w:rPr>
              <w:t>Сроки</w:t>
            </w:r>
          </w:p>
        </w:tc>
        <w:tc>
          <w:tcPr>
            <w:tcW w:w="2384" w:type="dxa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sz w:val="24"/>
                <w:szCs w:val="28"/>
              </w:rPr>
              <w:t>Ответственный</w:t>
            </w:r>
          </w:p>
        </w:tc>
        <w:tc>
          <w:tcPr>
            <w:tcW w:w="2100" w:type="dxa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sz w:val="24"/>
                <w:szCs w:val="28"/>
              </w:rPr>
              <w:t>Результат</w:t>
            </w:r>
          </w:p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0A4A91" w:rsidRPr="001530D1" w:rsidTr="00BF2740">
        <w:trPr>
          <w:trHeight w:val="728"/>
        </w:trPr>
        <w:tc>
          <w:tcPr>
            <w:tcW w:w="767" w:type="dxa"/>
            <w:vAlign w:val="center"/>
          </w:tcPr>
          <w:p w:rsidR="000A4A91" w:rsidRPr="001530D1" w:rsidRDefault="000A4A91" w:rsidP="000A4A91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003" w:type="dxa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sz w:val="24"/>
                <w:szCs w:val="28"/>
              </w:rPr>
              <w:t>Приобретение римских штор</w:t>
            </w:r>
          </w:p>
        </w:tc>
        <w:tc>
          <w:tcPr>
            <w:tcW w:w="1830" w:type="dxa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sz w:val="24"/>
                <w:szCs w:val="28"/>
              </w:rPr>
              <w:t>201</w:t>
            </w:r>
            <w:r w:rsidR="00EC18D4" w:rsidRPr="001530D1">
              <w:rPr>
                <w:rFonts w:ascii="Times New Roman" w:hAnsi="Times New Roman" w:cs="Times New Roman"/>
                <w:sz w:val="24"/>
                <w:szCs w:val="28"/>
              </w:rPr>
              <w:t>7</w:t>
            </w:r>
            <w:r w:rsidR="00EC18D4" w:rsidRPr="001530D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-201</w:t>
            </w:r>
            <w:r w:rsidR="00EC18D4" w:rsidRPr="001530D1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2384" w:type="dxa"/>
            <w:vAlign w:val="center"/>
          </w:tcPr>
          <w:p w:rsidR="000A4A91" w:rsidRPr="001530D1" w:rsidRDefault="000A4A91" w:rsidP="00EC18D4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sz w:val="24"/>
                <w:szCs w:val="28"/>
              </w:rPr>
              <w:t xml:space="preserve">Администрация </w:t>
            </w:r>
            <w:r w:rsidR="00EC18D4" w:rsidRPr="001530D1">
              <w:rPr>
                <w:rFonts w:ascii="Times New Roman" w:hAnsi="Times New Roman" w:cs="Times New Roman"/>
                <w:sz w:val="24"/>
                <w:szCs w:val="28"/>
              </w:rPr>
              <w:t>ФБПОУ ОО «СПК» СС</w:t>
            </w:r>
            <w:r w:rsidRPr="001530D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2100" w:type="dxa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sz w:val="24"/>
                <w:szCs w:val="28"/>
              </w:rPr>
              <w:t>Решение проблемы с излишней освещённостью кабинета</w:t>
            </w:r>
          </w:p>
        </w:tc>
      </w:tr>
      <w:tr w:rsidR="000A4A91" w:rsidRPr="001530D1" w:rsidTr="00BF2740">
        <w:trPr>
          <w:trHeight w:val="673"/>
        </w:trPr>
        <w:tc>
          <w:tcPr>
            <w:tcW w:w="767" w:type="dxa"/>
            <w:vAlign w:val="center"/>
          </w:tcPr>
          <w:p w:rsidR="000A4A91" w:rsidRPr="001530D1" w:rsidRDefault="000A4A91" w:rsidP="000A4A91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003" w:type="dxa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sz w:val="24"/>
                <w:szCs w:val="28"/>
              </w:rPr>
              <w:t>Приобретение ионизатора воздуха</w:t>
            </w:r>
          </w:p>
        </w:tc>
        <w:tc>
          <w:tcPr>
            <w:tcW w:w="1830" w:type="dxa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sz w:val="24"/>
                <w:szCs w:val="28"/>
              </w:rPr>
              <w:t>201</w:t>
            </w:r>
            <w:r w:rsidR="00EC18D4" w:rsidRPr="001530D1">
              <w:rPr>
                <w:rFonts w:ascii="Times New Roman" w:hAnsi="Times New Roman" w:cs="Times New Roman"/>
                <w:sz w:val="24"/>
                <w:szCs w:val="28"/>
              </w:rPr>
              <w:t>7</w:t>
            </w:r>
            <w:r w:rsidR="00EC18D4" w:rsidRPr="001530D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-201</w:t>
            </w:r>
            <w:r w:rsidR="00EC18D4" w:rsidRPr="001530D1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2384" w:type="dxa"/>
            <w:vAlign w:val="center"/>
          </w:tcPr>
          <w:p w:rsidR="000A4A91" w:rsidRPr="001530D1" w:rsidRDefault="00EC18D4" w:rsidP="00BF274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sz w:val="24"/>
                <w:szCs w:val="28"/>
              </w:rPr>
              <w:t>Администрация ФБПОУ ОО «СПК» СС</w:t>
            </w:r>
          </w:p>
        </w:tc>
        <w:tc>
          <w:tcPr>
            <w:tcW w:w="2100" w:type="dxa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sz w:val="24"/>
                <w:szCs w:val="28"/>
              </w:rPr>
              <w:t>Улучшение состава воздушной смеси</w:t>
            </w:r>
          </w:p>
        </w:tc>
      </w:tr>
      <w:tr w:rsidR="000A4A91" w:rsidRPr="001530D1" w:rsidTr="00BF2740">
        <w:trPr>
          <w:trHeight w:val="427"/>
        </w:trPr>
        <w:tc>
          <w:tcPr>
            <w:tcW w:w="767" w:type="dxa"/>
            <w:vAlign w:val="center"/>
          </w:tcPr>
          <w:p w:rsidR="000A4A91" w:rsidRPr="001530D1" w:rsidRDefault="000A4A91" w:rsidP="000A4A91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003" w:type="dxa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sz w:val="24"/>
                <w:szCs w:val="28"/>
              </w:rPr>
              <w:t>Ремонт кабинета</w:t>
            </w:r>
          </w:p>
        </w:tc>
        <w:tc>
          <w:tcPr>
            <w:tcW w:w="1830" w:type="dxa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sz w:val="24"/>
                <w:szCs w:val="28"/>
              </w:rPr>
              <w:t>201</w:t>
            </w:r>
            <w:r w:rsidR="00EC18D4" w:rsidRPr="001530D1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2384" w:type="dxa"/>
            <w:vAlign w:val="center"/>
          </w:tcPr>
          <w:p w:rsidR="000A4A91" w:rsidRPr="001530D1" w:rsidRDefault="00EC18D4" w:rsidP="00BF274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sz w:val="24"/>
                <w:szCs w:val="28"/>
              </w:rPr>
              <w:t>Администрация ФБПОУ ОО «СПК» СС</w:t>
            </w:r>
          </w:p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100" w:type="dxa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sz w:val="24"/>
                <w:szCs w:val="28"/>
              </w:rPr>
              <w:t>Улучшение интерьера кабинета</w:t>
            </w:r>
          </w:p>
        </w:tc>
      </w:tr>
    </w:tbl>
    <w:p w:rsidR="000A4A91" w:rsidRPr="001530D1" w:rsidRDefault="000A4A91" w:rsidP="000A4A91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530D1">
        <w:rPr>
          <w:rFonts w:ascii="Times New Roman" w:hAnsi="Times New Roman" w:cs="Times New Roman"/>
          <w:b/>
          <w:caps/>
          <w:sz w:val="28"/>
          <w:szCs w:val="28"/>
        </w:rPr>
        <w:br w:type="page"/>
      </w:r>
      <w:r w:rsidRPr="001530D1">
        <w:rPr>
          <w:rFonts w:ascii="Times New Roman" w:hAnsi="Times New Roman" w:cs="Times New Roman"/>
          <w:b/>
          <w:caps/>
          <w:sz w:val="28"/>
          <w:szCs w:val="28"/>
        </w:rPr>
        <w:lastRenderedPageBreak/>
        <w:t>Программа работы кабинета</w:t>
      </w:r>
    </w:p>
    <w:p w:rsidR="000A4A91" w:rsidRPr="001530D1" w:rsidRDefault="000A4A91" w:rsidP="000A4A9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Учебная работа в </w:t>
      </w:r>
      <w:r w:rsidR="00EC18D4" w:rsidRPr="001530D1">
        <w:rPr>
          <w:rFonts w:ascii="Times New Roman" w:hAnsi="Times New Roman" w:cs="Times New Roman"/>
          <w:sz w:val="28"/>
          <w:szCs w:val="28"/>
        </w:rPr>
        <w:t xml:space="preserve">кабинете информатики с </w:t>
      </w:r>
      <w:proofErr w:type="gramStart"/>
      <w:r w:rsidR="00EC18D4" w:rsidRPr="001530D1">
        <w:rPr>
          <w:rFonts w:ascii="Times New Roman" w:hAnsi="Times New Roman" w:cs="Times New Roman"/>
          <w:sz w:val="28"/>
          <w:szCs w:val="28"/>
        </w:rPr>
        <w:t>обучающимися</w:t>
      </w:r>
      <w:proofErr w:type="gramEnd"/>
      <w:r w:rsidRPr="001530D1">
        <w:rPr>
          <w:rFonts w:ascii="Times New Roman" w:hAnsi="Times New Roman" w:cs="Times New Roman"/>
          <w:sz w:val="28"/>
          <w:szCs w:val="28"/>
        </w:rPr>
        <w:t xml:space="preserve"> </w:t>
      </w:r>
      <w:r w:rsidR="00EC18D4" w:rsidRPr="001530D1">
        <w:rPr>
          <w:rFonts w:ascii="Times New Roman" w:hAnsi="Times New Roman" w:cs="Times New Roman"/>
          <w:sz w:val="28"/>
          <w:szCs w:val="28"/>
        </w:rPr>
        <w:t xml:space="preserve">с </w:t>
      </w:r>
      <w:r w:rsidR="00EC18D4" w:rsidRPr="001530D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C18D4" w:rsidRPr="001530D1">
        <w:rPr>
          <w:rFonts w:ascii="Times New Roman" w:hAnsi="Times New Roman" w:cs="Times New Roman"/>
          <w:sz w:val="28"/>
          <w:szCs w:val="28"/>
        </w:rPr>
        <w:t>-</w:t>
      </w:r>
      <w:r w:rsidR="00EC18D4" w:rsidRPr="001530D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EC18D4" w:rsidRPr="001530D1">
        <w:rPr>
          <w:rFonts w:ascii="Times New Roman" w:hAnsi="Times New Roman" w:cs="Times New Roman"/>
          <w:sz w:val="28"/>
          <w:szCs w:val="28"/>
        </w:rPr>
        <w:t xml:space="preserve"> курсов </w:t>
      </w:r>
      <w:r w:rsidRPr="001530D1">
        <w:rPr>
          <w:rFonts w:ascii="Times New Roman" w:hAnsi="Times New Roman" w:cs="Times New Roman"/>
          <w:sz w:val="28"/>
          <w:szCs w:val="28"/>
        </w:rPr>
        <w:t xml:space="preserve"> ве</w:t>
      </w:r>
      <w:r w:rsidR="00EC18D4" w:rsidRPr="001530D1">
        <w:rPr>
          <w:rFonts w:ascii="Times New Roman" w:hAnsi="Times New Roman" w:cs="Times New Roman"/>
          <w:sz w:val="28"/>
          <w:szCs w:val="28"/>
        </w:rPr>
        <w:t>дется в соответствии с ФГОС СПО.</w:t>
      </w:r>
      <w:r w:rsidRPr="001530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4A91" w:rsidRPr="001530D1" w:rsidRDefault="000A4A91" w:rsidP="000A4A9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Перед кабинетом информатики стоит задача способствовать качественному овладению </w:t>
      </w:r>
      <w:r w:rsidR="00EC18D4" w:rsidRPr="001530D1">
        <w:rPr>
          <w:rFonts w:ascii="Times New Roman" w:hAnsi="Times New Roman" w:cs="Times New Roman"/>
          <w:sz w:val="28"/>
          <w:szCs w:val="28"/>
        </w:rPr>
        <w:t xml:space="preserve">обучающимися колледжа </w:t>
      </w:r>
      <w:r w:rsidRPr="001530D1">
        <w:rPr>
          <w:rFonts w:ascii="Times New Roman" w:hAnsi="Times New Roman" w:cs="Times New Roman"/>
          <w:sz w:val="28"/>
          <w:szCs w:val="28"/>
        </w:rPr>
        <w:t>навыками работы на компьютере, формированию у них творческих способностей и развитого операционного мышления.</w:t>
      </w:r>
    </w:p>
    <w:p w:rsidR="000A4A91" w:rsidRPr="001530D1" w:rsidRDefault="000A4A91" w:rsidP="000A4A9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В процессе освоения </w:t>
      </w:r>
      <w:r w:rsidR="009211E2" w:rsidRPr="001530D1">
        <w:rPr>
          <w:rFonts w:ascii="Times New Roman" w:hAnsi="Times New Roman" w:cs="Times New Roman"/>
          <w:sz w:val="28"/>
          <w:szCs w:val="28"/>
        </w:rPr>
        <w:t xml:space="preserve">ФГОС СПО </w:t>
      </w:r>
      <w:r w:rsidRPr="001530D1">
        <w:rPr>
          <w:rFonts w:ascii="Times New Roman" w:hAnsi="Times New Roman" w:cs="Times New Roman"/>
          <w:sz w:val="28"/>
          <w:szCs w:val="28"/>
        </w:rPr>
        <w:t>необходим дифференцированный подход к каждому занимающемуся с учетом уровня его подготовки и степени усвоения учебной программы</w:t>
      </w:r>
      <w:r w:rsidR="009211E2" w:rsidRPr="001530D1">
        <w:rPr>
          <w:rFonts w:ascii="Times New Roman" w:hAnsi="Times New Roman" w:cs="Times New Roman"/>
          <w:sz w:val="28"/>
          <w:szCs w:val="28"/>
        </w:rPr>
        <w:t xml:space="preserve"> по специальности 44.02.06 «Профессиональное обучени</w:t>
      </w:r>
      <w:proofErr w:type="gramStart"/>
      <w:r w:rsidR="009211E2" w:rsidRPr="001530D1">
        <w:rPr>
          <w:rFonts w:ascii="Times New Roman" w:hAnsi="Times New Roman" w:cs="Times New Roman"/>
          <w:sz w:val="28"/>
          <w:szCs w:val="28"/>
        </w:rPr>
        <w:t>е(</w:t>
      </w:r>
      <w:proofErr w:type="gramEnd"/>
      <w:r w:rsidR="009211E2" w:rsidRPr="001530D1">
        <w:rPr>
          <w:rFonts w:ascii="Times New Roman" w:hAnsi="Times New Roman" w:cs="Times New Roman"/>
          <w:sz w:val="28"/>
          <w:szCs w:val="28"/>
        </w:rPr>
        <w:t>Программирование в КС)»</w:t>
      </w:r>
      <w:r w:rsidRPr="001530D1">
        <w:rPr>
          <w:rFonts w:ascii="Times New Roman" w:hAnsi="Times New Roman" w:cs="Times New Roman"/>
          <w:sz w:val="28"/>
          <w:szCs w:val="28"/>
        </w:rPr>
        <w:t>. С этой целью необходима ежегодная коррекция программ</w:t>
      </w:r>
      <w:r w:rsidR="009211E2" w:rsidRPr="001530D1">
        <w:rPr>
          <w:rFonts w:ascii="Times New Roman" w:hAnsi="Times New Roman" w:cs="Times New Roman"/>
          <w:sz w:val="28"/>
          <w:szCs w:val="28"/>
        </w:rPr>
        <w:t xml:space="preserve"> учебных дисциплин, ПМ, МДК </w:t>
      </w:r>
      <w:r w:rsidRPr="001530D1">
        <w:rPr>
          <w:rFonts w:ascii="Times New Roman" w:hAnsi="Times New Roman" w:cs="Times New Roman"/>
          <w:sz w:val="28"/>
          <w:szCs w:val="28"/>
        </w:rPr>
        <w:t xml:space="preserve"> с учетом подготовленности отдельных групп и каждого занимающегося.</w:t>
      </w:r>
    </w:p>
    <w:p w:rsidR="000A4A91" w:rsidRPr="001530D1" w:rsidRDefault="000A4A91" w:rsidP="000A4A9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В учебных </w:t>
      </w:r>
      <w:r w:rsidR="009211E2" w:rsidRPr="001530D1">
        <w:rPr>
          <w:rFonts w:ascii="Times New Roman" w:hAnsi="Times New Roman" w:cs="Times New Roman"/>
          <w:sz w:val="28"/>
          <w:szCs w:val="28"/>
        </w:rPr>
        <w:t xml:space="preserve">группах колледжа  </w:t>
      </w:r>
      <w:r w:rsidRPr="001530D1">
        <w:rPr>
          <w:rFonts w:ascii="Times New Roman" w:hAnsi="Times New Roman" w:cs="Times New Roman"/>
          <w:sz w:val="28"/>
          <w:szCs w:val="28"/>
        </w:rPr>
        <w:t>кабинет информатики используется в соответствии с утвержденны</w:t>
      </w:r>
      <w:r w:rsidR="009211E2" w:rsidRPr="001530D1">
        <w:rPr>
          <w:rFonts w:ascii="Times New Roman" w:hAnsi="Times New Roman" w:cs="Times New Roman"/>
          <w:sz w:val="28"/>
          <w:szCs w:val="28"/>
        </w:rPr>
        <w:t>м расписанием занятий</w:t>
      </w:r>
      <w:r w:rsidRPr="001530D1">
        <w:rPr>
          <w:rFonts w:ascii="Times New Roman" w:hAnsi="Times New Roman" w:cs="Times New Roman"/>
          <w:sz w:val="28"/>
          <w:szCs w:val="28"/>
        </w:rPr>
        <w:t>. При этом целесообразным считается использованием кабинета информатики для проведения занятий не только по тематике предмета «Информатика и информационно-коммуникационные технологии», но и по другим, требующим использование ПЭВМ и/или демонстрационного оборудования.</w:t>
      </w:r>
    </w:p>
    <w:p w:rsidR="000A4A91" w:rsidRPr="001530D1" w:rsidRDefault="000A4A91" w:rsidP="000A4A9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Элективные и факультат</w:t>
      </w:r>
      <w:r w:rsidR="009211E2" w:rsidRPr="001530D1">
        <w:rPr>
          <w:rFonts w:ascii="Times New Roman" w:hAnsi="Times New Roman" w:cs="Times New Roman"/>
          <w:sz w:val="28"/>
          <w:szCs w:val="28"/>
        </w:rPr>
        <w:t xml:space="preserve">ивные занятия по информатике с </w:t>
      </w:r>
      <w:proofErr w:type="gramStart"/>
      <w:r w:rsidR="009211E2" w:rsidRPr="001530D1">
        <w:rPr>
          <w:rFonts w:ascii="Times New Roman" w:hAnsi="Times New Roman" w:cs="Times New Roman"/>
          <w:sz w:val="28"/>
          <w:szCs w:val="28"/>
        </w:rPr>
        <w:t>обучающимися</w:t>
      </w:r>
      <w:proofErr w:type="gramEnd"/>
      <w:r w:rsidRPr="001530D1">
        <w:rPr>
          <w:rFonts w:ascii="Times New Roman" w:hAnsi="Times New Roman" w:cs="Times New Roman"/>
          <w:sz w:val="28"/>
          <w:szCs w:val="28"/>
        </w:rPr>
        <w:t xml:space="preserve"> проводятся в кабинете информатики во внеурочное время. </w:t>
      </w:r>
    </w:p>
    <w:p w:rsidR="000A4A91" w:rsidRPr="001530D1" w:rsidRDefault="000A4A91" w:rsidP="000A4A9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Дополнительные занятия в кабинете и</w:t>
      </w:r>
      <w:r w:rsidR="009211E2" w:rsidRPr="001530D1">
        <w:rPr>
          <w:rFonts w:ascii="Times New Roman" w:hAnsi="Times New Roman" w:cs="Times New Roman"/>
          <w:sz w:val="28"/>
          <w:szCs w:val="28"/>
        </w:rPr>
        <w:t xml:space="preserve">нформатики проводятся  преподавателями и  мастерами ПО </w:t>
      </w:r>
      <w:r w:rsidRPr="001530D1">
        <w:rPr>
          <w:rFonts w:ascii="Times New Roman" w:hAnsi="Times New Roman" w:cs="Times New Roman"/>
          <w:sz w:val="28"/>
          <w:szCs w:val="28"/>
        </w:rPr>
        <w:t xml:space="preserve">информатики во внеурочное время, </w:t>
      </w:r>
      <w:proofErr w:type="gramStart"/>
      <w:r w:rsidRPr="001530D1">
        <w:rPr>
          <w:rFonts w:ascii="Times New Roman" w:hAnsi="Times New Roman" w:cs="Times New Roman"/>
          <w:sz w:val="28"/>
          <w:szCs w:val="28"/>
        </w:rPr>
        <w:t xml:space="preserve">исходя из их личных графиков работы и </w:t>
      </w:r>
      <w:r w:rsidR="009211E2" w:rsidRPr="001530D1">
        <w:rPr>
          <w:rFonts w:ascii="Times New Roman" w:hAnsi="Times New Roman" w:cs="Times New Roman"/>
          <w:sz w:val="28"/>
          <w:szCs w:val="28"/>
        </w:rPr>
        <w:t>согласуюсь</w:t>
      </w:r>
      <w:proofErr w:type="gramEnd"/>
      <w:r w:rsidRPr="001530D1">
        <w:rPr>
          <w:rFonts w:ascii="Times New Roman" w:hAnsi="Times New Roman" w:cs="Times New Roman"/>
          <w:sz w:val="28"/>
          <w:szCs w:val="28"/>
        </w:rPr>
        <w:t xml:space="preserve"> с загруженностью кабинета учебными и элективными занятиями.</w:t>
      </w:r>
    </w:p>
    <w:p w:rsidR="000A4A91" w:rsidRPr="001530D1" w:rsidRDefault="000A4A91" w:rsidP="000A4A9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A4A91" w:rsidRPr="001530D1" w:rsidRDefault="000A4A91" w:rsidP="000A4A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A4A91" w:rsidRPr="001530D1" w:rsidRDefault="000A4A91" w:rsidP="00EC18D4">
      <w:pPr>
        <w:shd w:val="clear" w:color="auto" w:fill="FFFFFF"/>
        <w:rPr>
          <w:rFonts w:ascii="Times New Roman" w:hAnsi="Times New Roman" w:cs="Times New Roman"/>
          <w:b/>
          <w:caps/>
          <w:spacing w:val="-2"/>
          <w:sz w:val="28"/>
          <w:szCs w:val="28"/>
        </w:rPr>
      </w:pPr>
      <w:r w:rsidRPr="001530D1">
        <w:rPr>
          <w:rFonts w:ascii="Times New Roman" w:hAnsi="Times New Roman" w:cs="Times New Roman"/>
          <w:b/>
          <w:sz w:val="28"/>
          <w:szCs w:val="28"/>
        </w:rPr>
        <w:br w:type="page"/>
      </w:r>
      <w:r w:rsidRPr="001530D1">
        <w:rPr>
          <w:rFonts w:ascii="Times New Roman" w:hAnsi="Times New Roman" w:cs="Times New Roman"/>
          <w:b/>
          <w:caps/>
          <w:spacing w:val="-2"/>
          <w:sz w:val="28"/>
          <w:szCs w:val="28"/>
        </w:rPr>
        <w:lastRenderedPageBreak/>
        <w:t xml:space="preserve">План работы кабинета информатики </w:t>
      </w:r>
      <w:proofErr w:type="gramStart"/>
      <w:r w:rsidRPr="001530D1">
        <w:rPr>
          <w:rFonts w:ascii="Times New Roman" w:hAnsi="Times New Roman" w:cs="Times New Roman"/>
          <w:b/>
          <w:caps/>
          <w:spacing w:val="-2"/>
          <w:sz w:val="28"/>
          <w:szCs w:val="28"/>
        </w:rPr>
        <w:t>на</w:t>
      </w:r>
      <w:proofErr w:type="gramEnd"/>
    </w:p>
    <w:p w:rsidR="000A4A91" w:rsidRPr="001530D1" w:rsidRDefault="000A4A91" w:rsidP="000A4A91">
      <w:pPr>
        <w:shd w:val="clear" w:color="auto" w:fill="FFFFFF"/>
        <w:jc w:val="center"/>
        <w:rPr>
          <w:rFonts w:ascii="Times New Roman" w:hAnsi="Times New Roman" w:cs="Times New Roman"/>
          <w:b/>
          <w:caps/>
          <w:spacing w:val="-2"/>
          <w:sz w:val="28"/>
          <w:szCs w:val="28"/>
        </w:rPr>
      </w:pPr>
      <w:r w:rsidRPr="001530D1">
        <w:rPr>
          <w:rFonts w:ascii="Times New Roman" w:hAnsi="Times New Roman" w:cs="Times New Roman"/>
          <w:b/>
          <w:caps/>
          <w:spacing w:val="-2"/>
          <w:sz w:val="28"/>
          <w:szCs w:val="28"/>
        </w:rPr>
        <w:t>201</w:t>
      </w:r>
      <w:r w:rsidR="009211E2" w:rsidRPr="001530D1">
        <w:rPr>
          <w:rFonts w:ascii="Times New Roman" w:hAnsi="Times New Roman" w:cs="Times New Roman"/>
          <w:b/>
          <w:caps/>
          <w:spacing w:val="-2"/>
          <w:sz w:val="28"/>
          <w:szCs w:val="28"/>
        </w:rPr>
        <w:t>7</w:t>
      </w:r>
      <w:r w:rsidRPr="001530D1">
        <w:rPr>
          <w:rFonts w:ascii="Times New Roman" w:hAnsi="Times New Roman" w:cs="Times New Roman"/>
          <w:b/>
          <w:caps/>
          <w:spacing w:val="-2"/>
          <w:sz w:val="28"/>
          <w:szCs w:val="28"/>
        </w:rPr>
        <w:t>/201</w:t>
      </w:r>
      <w:r w:rsidR="009211E2" w:rsidRPr="001530D1">
        <w:rPr>
          <w:rFonts w:ascii="Times New Roman" w:hAnsi="Times New Roman" w:cs="Times New Roman"/>
          <w:b/>
          <w:caps/>
          <w:spacing w:val="-2"/>
          <w:sz w:val="28"/>
          <w:szCs w:val="28"/>
        </w:rPr>
        <w:t>8</w:t>
      </w:r>
      <w:r w:rsidRPr="001530D1">
        <w:rPr>
          <w:rFonts w:ascii="Times New Roman" w:hAnsi="Times New Roman" w:cs="Times New Roman"/>
          <w:b/>
          <w:caps/>
          <w:spacing w:val="-2"/>
          <w:sz w:val="28"/>
          <w:szCs w:val="28"/>
        </w:rPr>
        <w:t xml:space="preserve"> учебный год.</w:t>
      </w:r>
    </w:p>
    <w:p w:rsidR="000A4A91" w:rsidRPr="001530D1" w:rsidRDefault="000A4A91" w:rsidP="000A4A91">
      <w:pPr>
        <w:spacing w:after="173" w:line="1" w:lineRule="exact"/>
        <w:rPr>
          <w:rFonts w:ascii="Times New Roman" w:hAnsi="Times New Roman" w:cs="Times New Roman"/>
          <w:sz w:val="28"/>
          <w:szCs w:val="28"/>
        </w:rPr>
      </w:pPr>
    </w:p>
    <w:tbl>
      <w:tblPr>
        <w:tblW w:w="10219" w:type="dxa"/>
        <w:tblInd w:w="-32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15"/>
        <w:gridCol w:w="6406"/>
        <w:gridCol w:w="2798"/>
      </w:tblGrid>
      <w:tr w:rsidR="000A4A91" w:rsidRPr="001530D1" w:rsidTr="00BF2740">
        <w:trPr>
          <w:trHeight w:val="966"/>
        </w:trPr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ind w:left="1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№ </w:t>
            </w:r>
            <w:proofErr w:type="gramStart"/>
            <w:r w:rsidRPr="001530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proofErr w:type="gramEnd"/>
            <w:r w:rsidRPr="001530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/п</w:t>
            </w:r>
          </w:p>
        </w:tc>
        <w:tc>
          <w:tcPr>
            <w:tcW w:w="6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Что планируется</w:t>
            </w:r>
          </w:p>
        </w:tc>
        <w:tc>
          <w:tcPr>
            <w:tcW w:w="2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Сроки</w:t>
            </w:r>
          </w:p>
        </w:tc>
      </w:tr>
      <w:tr w:rsidR="000A4A91" w:rsidRPr="001530D1" w:rsidTr="00BF2740">
        <w:trPr>
          <w:trHeight w:val="966"/>
        </w:trPr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0A4A91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Сбор методического и программного обеспечения образовательного процесса.</w:t>
            </w:r>
          </w:p>
        </w:tc>
        <w:tc>
          <w:tcPr>
            <w:tcW w:w="2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9211E2" w:rsidRPr="001530D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-201</w:t>
            </w:r>
            <w:r w:rsidR="009211E2" w:rsidRPr="001530D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0A4A91" w:rsidRPr="001530D1" w:rsidTr="00BF2740">
        <w:trPr>
          <w:trHeight w:val="966"/>
        </w:trPr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0A4A91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Анализ и адаптация компьютерных программ тематическому плану о</w:t>
            </w:r>
            <w:r w:rsidR="009211E2" w:rsidRPr="001530D1">
              <w:rPr>
                <w:rFonts w:ascii="Times New Roman" w:hAnsi="Times New Roman" w:cs="Times New Roman"/>
                <w:sz w:val="28"/>
                <w:szCs w:val="28"/>
              </w:rPr>
              <w:t>бразовательных программ, учебных дисциплин ПМ и МДК.</w:t>
            </w:r>
          </w:p>
        </w:tc>
        <w:tc>
          <w:tcPr>
            <w:tcW w:w="2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9211E2" w:rsidP="00BF27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2017-2018</w:t>
            </w:r>
          </w:p>
        </w:tc>
      </w:tr>
      <w:tr w:rsidR="000A4A91" w:rsidRPr="001530D1" w:rsidTr="00BF2740">
        <w:trPr>
          <w:trHeight w:val="966"/>
        </w:trPr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0A4A91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 xml:space="preserve">Обучение </w:t>
            </w:r>
            <w:r w:rsidR="009211E2" w:rsidRPr="001530D1">
              <w:rPr>
                <w:rFonts w:ascii="Times New Roman" w:hAnsi="Times New Roman" w:cs="Times New Roman"/>
                <w:sz w:val="28"/>
                <w:szCs w:val="28"/>
              </w:rPr>
              <w:t>педагогического коллектива колледжа</w:t>
            </w: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9211E2" w:rsidP="00BF27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2017-2018</w:t>
            </w:r>
          </w:p>
        </w:tc>
      </w:tr>
      <w:tr w:rsidR="000A4A91" w:rsidRPr="001530D1" w:rsidTr="00BF2740">
        <w:trPr>
          <w:trHeight w:val="966"/>
        </w:trPr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0A4A91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921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 xml:space="preserve">Совершенствование преподавания информатики по непрерывному курсу с </w:t>
            </w:r>
            <w:r w:rsidR="009211E2"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9211E2" w:rsidRPr="001530D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211E2"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9211E2" w:rsidRPr="001530D1">
              <w:rPr>
                <w:rFonts w:ascii="Times New Roman" w:hAnsi="Times New Roman" w:cs="Times New Roman"/>
                <w:sz w:val="28"/>
                <w:szCs w:val="28"/>
              </w:rPr>
              <w:t xml:space="preserve"> курс.</w:t>
            </w:r>
          </w:p>
        </w:tc>
        <w:tc>
          <w:tcPr>
            <w:tcW w:w="2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9211E2" w:rsidP="00BF27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2017-2018</w:t>
            </w:r>
          </w:p>
        </w:tc>
      </w:tr>
      <w:tr w:rsidR="000A4A91" w:rsidRPr="001530D1" w:rsidTr="00BF2740">
        <w:trPr>
          <w:trHeight w:val="966"/>
        </w:trPr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0A4A91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Обновление учебно-методического и дидактического материала</w:t>
            </w:r>
          </w:p>
        </w:tc>
        <w:tc>
          <w:tcPr>
            <w:tcW w:w="2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9211E2" w:rsidP="00BF27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2017-2018</w:t>
            </w:r>
          </w:p>
        </w:tc>
      </w:tr>
      <w:tr w:rsidR="000A4A91" w:rsidRPr="001530D1" w:rsidTr="00BF2740">
        <w:trPr>
          <w:trHeight w:val="966"/>
        </w:trPr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0A4A91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Продолжение работы по системному формированию единого информационно-обр</w:t>
            </w:r>
            <w:r w:rsidR="009211E2" w:rsidRPr="001530D1">
              <w:rPr>
                <w:rFonts w:ascii="Times New Roman" w:hAnsi="Times New Roman" w:cs="Times New Roman"/>
                <w:sz w:val="28"/>
                <w:szCs w:val="28"/>
              </w:rPr>
              <w:t>азовательного пространства колледжа</w:t>
            </w: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9211E2" w:rsidP="00BF27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2017-2018</w:t>
            </w:r>
          </w:p>
        </w:tc>
      </w:tr>
      <w:tr w:rsidR="000A4A91" w:rsidRPr="001530D1" w:rsidTr="00BF2740">
        <w:trPr>
          <w:trHeight w:val="966"/>
        </w:trPr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0A4A91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 xml:space="preserve">Участие в конкурсах, презентациях </w:t>
            </w:r>
          </w:p>
        </w:tc>
        <w:tc>
          <w:tcPr>
            <w:tcW w:w="2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9211E2" w:rsidP="00BF27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2017-2018</w:t>
            </w:r>
          </w:p>
        </w:tc>
      </w:tr>
      <w:tr w:rsidR="000A4A91" w:rsidRPr="001530D1" w:rsidTr="00BF2740">
        <w:trPr>
          <w:trHeight w:val="966"/>
        </w:trPr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0A4A91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9211E2" w:rsidP="00BF27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Администрирование </w:t>
            </w:r>
            <w:r w:rsidR="000A4A91" w:rsidRPr="001530D1">
              <w:rPr>
                <w:rFonts w:ascii="Times New Roman" w:hAnsi="Times New Roman" w:cs="Times New Roman"/>
                <w:sz w:val="28"/>
                <w:szCs w:val="28"/>
              </w:rPr>
              <w:t>сайта</w:t>
            </w: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 xml:space="preserve"> колледжа </w:t>
            </w:r>
          </w:p>
        </w:tc>
        <w:tc>
          <w:tcPr>
            <w:tcW w:w="2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9211E2" w:rsidP="00BF27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2017-2018</w:t>
            </w:r>
          </w:p>
        </w:tc>
      </w:tr>
      <w:tr w:rsidR="000A4A91" w:rsidRPr="001530D1" w:rsidTr="00BF2740">
        <w:trPr>
          <w:trHeight w:val="966"/>
        </w:trPr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0A4A91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Администрирование сайта </w:t>
            </w:r>
            <w:proofErr w:type="spellStart"/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Dnevnik</w:t>
            </w:r>
            <w:proofErr w:type="spellEnd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15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</w:tc>
        <w:tc>
          <w:tcPr>
            <w:tcW w:w="2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9211E2" w:rsidP="00BF27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2017-2018</w:t>
            </w:r>
          </w:p>
        </w:tc>
      </w:tr>
      <w:tr w:rsidR="000A4A91" w:rsidRPr="001530D1" w:rsidTr="00BF2740">
        <w:trPr>
          <w:trHeight w:val="966"/>
        </w:trPr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0A4A91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Косметический ремонт кабинета</w:t>
            </w:r>
          </w:p>
        </w:tc>
        <w:tc>
          <w:tcPr>
            <w:tcW w:w="2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9211E2" w:rsidP="00BF27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 xml:space="preserve">2017-2018 </w:t>
            </w:r>
            <w:r w:rsidR="000A4A91" w:rsidRPr="001530D1">
              <w:rPr>
                <w:rFonts w:ascii="Times New Roman" w:hAnsi="Times New Roman" w:cs="Times New Roman"/>
                <w:sz w:val="28"/>
                <w:szCs w:val="28"/>
              </w:rPr>
              <w:t>(конец учебного года)</w:t>
            </w:r>
          </w:p>
        </w:tc>
      </w:tr>
      <w:tr w:rsidR="000A4A91" w:rsidRPr="001530D1" w:rsidTr="00BF2740">
        <w:trPr>
          <w:trHeight w:val="966"/>
        </w:trPr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0A4A91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Плановое обновление операционных систем и программного обеспечения  рабочих станций</w:t>
            </w:r>
          </w:p>
        </w:tc>
        <w:tc>
          <w:tcPr>
            <w:tcW w:w="2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9211E2" w:rsidP="00BF27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2017-2018</w:t>
            </w:r>
          </w:p>
        </w:tc>
      </w:tr>
      <w:tr w:rsidR="000A4A91" w:rsidRPr="001530D1" w:rsidTr="00BF2740">
        <w:trPr>
          <w:trHeight w:val="966"/>
        </w:trPr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0A4A91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0A4A91" w:rsidP="00BF27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Плановая чистка, ремонт и модернизация технического оснащения кабинета</w:t>
            </w:r>
          </w:p>
        </w:tc>
        <w:tc>
          <w:tcPr>
            <w:tcW w:w="2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A4A91" w:rsidRPr="001530D1" w:rsidRDefault="009211E2" w:rsidP="00BF27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2017-2018</w:t>
            </w:r>
          </w:p>
        </w:tc>
      </w:tr>
    </w:tbl>
    <w:p w:rsidR="000A4A91" w:rsidRPr="001530D1" w:rsidRDefault="000A4A91" w:rsidP="000A4A91">
      <w:pPr>
        <w:shd w:val="clear" w:color="auto" w:fill="FFFFFF"/>
        <w:spacing w:before="38"/>
        <w:ind w:left="1416"/>
        <w:rPr>
          <w:rFonts w:ascii="Times New Roman" w:hAnsi="Times New Roman" w:cs="Times New Roman"/>
          <w:b/>
          <w:caps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br w:type="page"/>
      </w:r>
      <w:r w:rsidRPr="001530D1">
        <w:rPr>
          <w:rFonts w:ascii="Times New Roman" w:hAnsi="Times New Roman" w:cs="Times New Roman"/>
          <w:b/>
          <w:caps/>
          <w:sz w:val="28"/>
          <w:szCs w:val="28"/>
        </w:rPr>
        <w:lastRenderedPageBreak/>
        <w:t xml:space="preserve">Учебно-методическое обеспечение </w:t>
      </w:r>
    </w:p>
    <w:p w:rsidR="000A4A91" w:rsidRPr="001530D1" w:rsidRDefault="000912DD" w:rsidP="000912DD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530D1">
        <w:rPr>
          <w:rFonts w:ascii="Times New Roman" w:hAnsi="Times New Roman" w:cs="Times New Roman"/>
          <w:b/>
          <w:caps/>
          <w:sz w:val="28"/>
          <w:szCs w:val="28"/>
        </w:rPr>
        <w:t>учебного процесса информатики</w:t>
      </w:r>
    </w:p>
    <w:p w:rsidR="000A4A91" w:rsidRPr="001530D1" w:rsidRDefault="000A4A91" w:rsidP="000912DD">
      <w:pPr>
        <w:numPr>
          <w:ilvl w:val="1"/>
          <w:numId w:val="9"/>
        </w:numPr>
        <w:tabs>
          <w:tab w:val="clear" w:pos="1440"/>
        </w:tabs>
        <w:spacing w:before="120" w:after="120" w:line="240" w:lineRule="auto"/>
        <w:ind w:left="3261" w:firstLine="0"/>
        <w:rPr>
          <w:rFonts w:ascii="Times New Roman" w:hAnsi="Times New Roman" w:cs="Times New Roman"/>
          <w:b/>
          <w:sz w:val="28"/>
          <w:szCs w:val="28"/>
        </w:rPr>
      </w:pPr>
      <w:r w:rsidRPr="001530D1">
        <w:rPr>
          <w:rFonts w:ascii="Times New Roman" w:hAnsi="Times New Roman" w:cs="Times New Roman"/>
          <w:b/>
          <w:sz w:val="28"/>
          <w:szCs w:val="28"/>
        </w:rPr>
        <w:t xml:space="preserve"> Рабочие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7938"/>
        <w:gridCol w:w="1439"/>
      </w:tblGrid>
      <w:tr w:rsidR="000A4A91" w:rsidRPr="001530D1" w:rsidTr="00BF2740">
        <w:tc>
          <w:tcPr>
            <w:tcW w:w="675" w:type="dxa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№ </w:t>
            </w:r>
            <w:proofErr w:type="gramStart"/>
            <w:r w:rsidRPr="001530D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</w:t>
            </w:r>
            <w:proofErr w:type="gramEnd"/>
            <w:r w:rsidRPr="001530D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/п</w:t>
            </w:r>
          </w:p>
        </w:tc>
        <w:tc>
          <w:tcPr>
            <w:tcW w:w="7938" w:type="dxa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Название</w:t>
            </w:r>
          </w:p>
        </w:tc>
        <w:tc>
          <w:tcPr>
            <w:tcW w:w="1439" w:type="dxa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Кол-во</w:t>
            </w:r>
          </w:p>
        </w:tc>
      </w:tr>
      <w:tr w:rsidR="000A4A91" w:rsidRPr="001530D1" w:rsidTr="00BF2740">
        <w:trPr>
          <w:trHeight w:val="556"/>
        </w:trPr>
        <w:tc>
          <w:tcPr>
            <w:tcW w:w="675" w:type="dxa"/>
            <w:vAlign w:val="center"/>
          </w:tcPr>
          <w:p w:rsidR="000A4A91" w:rsidRPr="001530D1" w:rsidRDefault="000A4A91" w:rsidP="000A4A91">
            <w:pPr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vAlign w:val="center"/>
          </w:tcPr>
          <w:p w:rsidR="000A4A91" w:rsidRPr="001530D1" w:rsidRDefault="000A4A91" w:rsidP="000912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</w:t>
            </w:r>
            <w:r w:rsidR="000912DD" w:rsidRPr="001530D1">
              <w:rPr>
                <w:rStyle w:val="FontStyle42"/>
                <w:b w:val="0"/>
                <w:sz w:val="28"/>
                <w:szCs w:val="28"/>
              </w:rPr>
              <w:t>«Операционные системы, среды и оболочки»;</w:t>
            </w:r>
          </w:p>
        </w:tc>
        <w:tc>
          <w:tcPr>
            <w:tcW w:w="1439" w:type="dxa"/>
            <w:vAlign w:val="center"/>
          </w:tcPr>
          <w:p w:rsidR="000A4A91" w:rsidRPr="001530D1" w:rsidRDefault="000912DD" w:rsidP="00BF2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A4A91" w:rsidRPr="001530D1" w:rsidTr="00BF2740">
        <w:trPr>
          <w:trHeight w:val="556"/>
        </w:trPr>
        <w:tc>
          <w:tcPr>
            <w:tcW w:w="675" w:type="dxa"/>
            <w:vAlign w:val="center"/>
          </w:tcPr>
          <w:p w:rsidR="000A4A91" w:rsidRPr="001530D1" w:rsidRDefault="000A4A91" w:rsidP="000A4A91">
            <w:pPr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</w:t>
            </w:r>
            <w:r w:rsidR="000912DD" w:rsidRPr="001530D1">
              <w:rPr>
                <w:rStyle w:val="FontStyle42"/>
                <w:b w:val="0"/>
                <w:sz w:val="28"/>
                <w:szCs w:val="28"/>
              </w:rPr>
              <w:t>«Технические средства информатизации»</w:t>
            </w:r>
          </w:p>
        </w:tc>
        <w:tc>
          <w:tcPr>
            <w:tcW w:w="1439" w:type="dxa"/>
            <w:vAlign w:val="center"/>
          </w:tcPr>
          <w:p w:rsidR="000A4A91" w:rsidRPr="001530D1" w:rsidRDefault="000912DD" w:rsidP="00BF2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A4A91" w:rsidRPr="001530D1" w:rsidTr="00BF2740">
        <w:trPr>
          <w:trHeight w:val="556"/>
        </w:trPr>
        <w:tc>
          <w:tcPr>
            <w:tcW w:w="675" w:type="dxa"/>
            <w:vAlign w:val="center"/>
          </w:tcPr>
          <w:p w:rsidR="000A4A91" w:rsidRPr="001530D1" w:rsidRDefault="000A4A91" w:rsidP="000A4A91">
            <w:pPr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</w:t>
            </w:r>
            <w:r w:rsidR="000912DD" w:rsidRPr="001530D1">
              <w:rPr>
                <w:rStyle w:val="FontStyle42"/>
                <w:b w:val="0"/>
                <w:sz w:val="28"/>
                <w:szCs w:val="28"/>
              </w:rPr>
              <w:t>«Базы данных</w:t>
            </w:r>
          </w:p>
        </w:tc>
        <w:tc>
          <w:tcPr>
            <w:tcW w:w="1439" w:type="dxa"/>
            <w:vAlign w:val="center"/>
          </w:tcPr>
          <w:p w:rsidR="000A4A91" w:rsidRPr="001530D1" w:rsidRDefault="000912DD" w:rsidP="00BF2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912DD" w:rsidRPr="001530D1" w:rsidTr="00BF2740">
        <w:trPr>
          <w:trHeight w:val="556"/>
        </w:trPr>
        <w:tc>
          <w:tcPr>
            <w:tcW w:w="675" w:type="dxa"/>
            <w:vAlign w:val="center"/>
          </w:tcPr>
          <w:p w:rsidR="000912DD" w:rsidRPr="001530D1" w:rsidRDefault="000912DD" w:rsidP="000A4A91">
            <w:pPr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vAlign w:val="center"/>
          </w:tcPr>
          <w:p w:rsidR="000912DD" w:rsidRPr="001530D1" w:rsidRDefault="000912DD" w:rsidP="00BF2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</w:t>
            </w:r>
            <w:r w:rsidRPr="001530D1">
              <w:rPr>
                <w:rStyle w:val="FontStyle42"/>
                <w:b w:val="0"/>
                <w:sz w:val="28"/>
                <w:szCs w:val="28"/>
              </w:rPr>
              <w:t>«Компьютерные сети».</w:t>
            </w:r>
          </w:p>
        </w:tc>
        <w:tc>
          <w:tcPr>
            <w:tcW w:w="1439" w:type="dxa"/>
            <w:vAlign w:val="center"/>
          </w:tcPr>
          <w:p w:rsidR="000912DD" w:rsidRPr="001530D1" w:rsidRDefault="000912DD" w:rsidP="00BF2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912DD" w:rsidRPr="001530D1" w:rsidTr="00BF2740">
        <w:trPr>
          <w:trHeight w:val="556"/>
        </w:trPr>
        <w:tc>
          <w:tcPr>
            <w:tcW w:w="675" w:type="dxa"/>
            <w:vAlign w:val="center"/>
          </w:tcPr>
          <w:p w:rsidR="000912DD" w:rsidRPr="001530D1" w:rsidRDefault="000912DD" w:rsidP="000A4A91">
            <w:pPr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vAlign w:val="center"/>
          </w:tcPr>
          <w:p w:rsidR="000912DD" w:rsidRPr="001530D1" w:rsidRDefault="000912DD" w:rsidP="00BF2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Программа «Основы алгоритмизации и программирования»</w:t>
            </w:r>
          </w:p>
        </w:tc>
        <w:tc>
          <w:tcPr>
            <w:tcW w:w="1439" w:type="dxa"/>
            <w:vAlign w:val="center"/>
          </w:tcPr>
          <w:p w:rsidR="000912DD" w:rsidRPr="001530D1" w:rsidRDefault="000912DD" w:rsidP="00BF2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0A4A91" w:rsidRPr="001530D1" w:rsidRDefault="000A4A91" w:rsidP="000A4A91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A4A91" w:rsidRPr="001530D1" w:rsidRDefault="000A4A91" w:rsidP="000912DD"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30D1">
        <w:rPr>
          <w:rFonts w:ascii="Times New Roman" w:hAnsi="Times New Roman" w:cs="Times New Roman"/>
          <w:b/>
          <w:sz w:val="28"/>
          <w:szCs w:val="28"/>
        </w:rPr>
        <w:t>2.Учебники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1"/>
        <w:gridCol w:w="7972"/>
        <w:gridCol w:w="1418"/>
      </w:tblGrid>
      <w:tr w:rsidR="000A4A91" w:rsidRPr="001530D1" w:rsidTr="00BF2740">
        <w:tc>
          <w:tcPr>
            <w:tcW w:w="641" w:type="dxa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№ </w:t>
            </w:r>
            <w:proofErr w:type="gramStart"/>
            <w:r w:rsidRPr="001530D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</w:t>
            </w:r>
            <w:proofErr w:type="gramEnd"/>
            <w:r w:rsidRPr="001530D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/п</w:t>
            </w:r>
          </w:p>
        </w:tc>
        <w:tc>
          <w:tcPr>
            <w:tcW w:w="7972" w:type="dxa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Название</w:t>
            </w:r>
          </w:p>
        </w:tc>
        <w:tc>
          <w:tcPr>
            <w:tcW w:w="1418" w:type="dxa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Кол-во</w:t>
            </w:r>
          </w:p>
        </w:tc>
      </w:tr>
      <w:tr w:rsidR="000A4A91" w:rsidRPr="001530D1" w:rsidTr="00BF2740">
        <w:tc>
          <w:tcPr>
            <w:tcW w:w="641" w:type="dxa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7972" w:type="dxa"/>
            <w:vAlign w:val="center"/>
          </w:tcPr>
          <w:p w:rsidR="000A4A91" w:rsidRPr="001530D1" w:rsidRDefault="000912DD" w:rsidP="000912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Style w:val="FontStyle42"/>
                <w:b w:val="0"/>
                <w:sz w:val="28"/>
                <w:szCs w:val="28"/>
              </w:rPr>
              <w:t>И.</w:t>
            </w:r>
            <w:proofErr w:type="gramStart"/>
            <w:r w:rsidRPr="001530D1">
              <w:rPr>
                <w:rStyle w:val="FontStyle42"/>
                <w:b w:val="0"/>
                <w:sz w:val="28"/>
                <w:szCs w:val="28"/>
              </w:rPr>
              <w:t>П</w:t>
            </w:r>
            <w:proofErr w:type="gramEnd"/>
            <w:r w:rsidRPr="001530D1">
              <w:rPr>
                <w:rStyle w:val="FontStyle42"/>
                <w:b w:val="0"/>
                <w:sz w:val="28"/>
                <w:szCs w:val="28"/>
              </w:rPr>
              <w:t xml:space="preserve"> Попов «Операционные системы, среды и оболочки»;</w:t>
            </w:r>
          </w:p>
        </w:tc>
        <w:tc>
          <w:tcPr>
            <w:tcW w:w="1418" w:type="dxa"/>
            <w:vAlign w:val="center"/>
          </w:tcPr>
          <w:p w:rsidR="000A4A91" w:rsidRPr="001530D1" w:rsidRDefault="000912DD" w:rsidP="00BF2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A4A91" w:rsidRPr="001530D1" w:rsidTr="00BF2740">
        <w:tc>
          <w:tcPr>
            <w:tcW w:w="641" w:type="dxa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7972" w:type="dxa"/>
            <w:vAlign w:val="center"/>
          </w:tcPr>
          <w:p w:rsidR="000A4A91" w:rsidRPr="001530D1" w:rsidRDefault="000912DD" w:rsidP="000912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Style w:val="FontStyle42"/>
                <w:b w:val="0"/>
                <w:sz w:val="28"/>
                <w:szCs w:val="28"/>
              </w:rPr>
              <w:t>И.Е. Гребенюк «Технические средства информатизации»</w:t>
            </w:r>
          </w:p>
        </w:tc>
        <w:tc>
          <w:tcPr>
            <w:tcW w:w="1418" w:type="dxa"/>
            <w:vAlign w:val="center"/>
          </w:tcPr>
          <w:p w:rsidR="000A4A91" w:rsidRPr="001530D1" w:rsidRDefault="000912DD" w:rsidP="00BF2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A4A91" w:rsidRPr="001530D1" w:rsidTr="00BF2740">
        <w:tc>
          <w:tcPr>
            <w:tcW w:w="641" w:type="dxa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7972" w:type="dxa"/>
            <w:vAlign w:val="center"/>
          </w:tcPr>
          <w:p w:rsidR="000A4A91" w:rsidRPr="001530D1" w:rsidRDefault="000912DD" w:rsidP="000912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Style w:val="FontStyle42"/>
                <w:b w:val="0"/>
                <w:sz w:val="28"/>
                <w:szCs w:val="28"/>
              </w:rPr>
              <w:t xml:space="preserve">О.Л. </w:t>
            </w:r>
            <w:proofErr w:type="spellStart"/>
            <w:r w:rsidRPr="001530D1">
              <w:rPr>
                <w:rStyle w:val="FontStyle42"/>
                <w:b w:val="0"/>
                <w:sz w:val="28"/>
                <w:szCs w:val="28"/>
              </w:rPr>
              <w:t>Галицына</w:t>
            </w:r>
            <w:proofErr w:type="spellEnd"/>
            <w:r w:rsidRPr="001530D1">
              <w:rPr>
                <w:rStyle w:val="FontStyle42"/>
                <w:b w:val="0"/>
                <w:sz w:val="28"/>
                <w:szCs w:val="28"/>
              </w:rPr>
              <w:t xml:space="preserve"> «Базы данных</w:t>
            </w:r>
          </w:p>
        </w:tc>
        <w:tc>
          <w:tcPr>
            <w:tcW w:w="1418" w:type="dxa"/>
            <w:vAlign w:val="center"/>
          </w:tcPr>
          <w:p w:rsidR="000A4A91" w:rsidRPr="001530D1" w:rsidRDefault="000912DD" w:rsidP="00BF2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A4A91" w:rsidRPr="001530D1" w:rsidTr="00BF2740">
        <w:tc>
          <w:tcPr>
            <w:tcW w:w="641" w:type="dxa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7972" w:type="dxa"/>
            <w:vAlign w:val="center"/>
          </w:tcPr>
          <w:p w:rsidR="000912DD" w:rsidRPr="001530D1" w:rsidRDefault="000912DD" w:rsidP="000912DD">
            <w:pPr>
              <w:pStyle w:val="Style5"/>
              <w:widowControl/>
              <w:jc w:val="center"/>
              <w:rPr>
                <w:rStyle w:val="FontStyle42"/>
                <w:sz w:val="28"/>
                <w:szCs w:val="28"/>
              </w:rPr>
            </w:pPr>
            <w:r w:rsidRPr="001530D1">
              <w:rPr>
                <w:rStyle w:val="FontStyle42"/>
                <w:b w:val="0"/>
                <w:sz w:val="28"/>
                <w:szCs w:val="28"/>
              </w:rPr>
              <w:t>И.И. Попов «Компьютерные сети».</w:t>
            </w:r>
          </w:p>
          <w:p w:rsidR="000A4A91" w:rsidRPr="001530D1" w:rsidRDefault="000A4A91" w:rsidP="000912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0A4A91" w:rsidRPr="001530D1" w:rsidRDefault="000912DD" w:rsidP="00BF2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A4A91" w:rsidRPr="001530D1" w:rsidTr="00BF2740">
        <w:tc>
          <w:tcPr>
            <w:tcW w:w="641" w:type="dxa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7972" w:type="dxa"/>
            <w:vAlign w:val="center"/>
          </w:tcPr>
          <w:p w:rsidR="000A4A91" w:rsidRPr="001530D1" w:rsidRDefault="000912DD" w:rsidP="000912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О.Л. Голицына «Основы алгоритмизации и программирования»</w:t>
            </w:r>
          </w:p>
        </w:tc>
        <w:tc>
          <w:tcPr>
            <w:tcW w:w="1418" w:type="dxa"/>
            <w:vAlign w:val="center"/>
          </w:tcPr>
          <w:p w:rsidR="000A4A91" w:rsidRPr="001530D1" w:rsidRDefault="000912DD" w:rsidP="00BF2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9211E2" w:rsidRPr="001530D1" w:rsidRDefault="009211E2" w:rsidP="000912DD">
      <w:pPr>
        <w:rPr>
          <w:rFonts w:ascii="Times New Roman" w:hAnsi="Times New Roman" w:cs="Times New Roman"/>
          <w:b/>
          <w:sz w:val="28"/>
          <w:szCs w:val="28"/>
        </w:rPr>
      </w:pPr>
    </w:p>
    <w:p w:rsidR="000A4A91" w:rsidRPr="001530D1" w:rsidRDefault="000A4A91" w:rsidP="000A4A91">
      <w:pPr>
        <w:numPr>
          <w:ilvl w:val="0"/>
          <w:numId w:val="14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30D1">
        <w:rPr>
          <w:rFonts w:ascii="Times New Roman" w:hAnsi="Times New Roman" w:cs="Times New Roman"/>
          <w:b/>
          <w:sz w:val="28"/>
          <w:szCs w:val="28"/>
        </w:rPr>
        <w:t>Электронные образовательные ресурсы</w:t>
      </w:r>
    </w:p>
    <w:p w:rsidR="000A4A91" w:rsidRPr="001530D1" w:rsidRDefault="000A4A91" w:rsidP="000A4A91">
      <w:pPr>
        <w:ind w:left="28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6"/>
        <w:gridCol w:w="4196"/>
        <w:gridCol w:w="1713"/>
        <w:gridCol w:w="2321"/>
        <w:gridCol w:w="1216"/>
      </w:tblGrid>
      <w:tr w:rsidR="000A4A91" w:rsidRPr="001530D1" w:rsidTr="00BF2740">
        <w:tc>
          <w:tcPr>
            <w:tcW w:w="556" w:type="dxa"/>
            <w:shd w:val="clear" w:color="auto" w:fill="auto"/>
            <w:vAlign w:val="center"/>
          </w:tcPr>
          <w:p w:rsidR="000A4A91" w:rsidRPr="001530D1" w:rsidRDefault="000A4A91" w:rsidP="00BF2740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№ </w:t>
            </w:r>
            <w:proofErr w:type="gramStart"/>
            <w:r w:rsidRPr="001530D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</w:t>
            </w:r>
            <w:proofErr w:type="gramEnd"/>
            <w:r w:rsidRPr="001530D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/п</w:t>
            </w:r>
          </w:p>
        </w:tc>
        <w:tc>
          <w:tcPr>
            <w:tcW w:w="4228" w:type="dxa"/>
            <w:shd w:val="clear" w:color="auto" w:fill="auto"/>
            <w:vAlign w:val="center"/>
          </w:tcPr>
          <w:p w:rsidR="000A4A91" w:rsidRPr="001530D1" w:rsidRDefault="000A4A91" w:rsidP="00BF2740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Название</w:t>
            </w:r>
          </w:p>
        </w:tc>
        <w:tc>
          <w:tcPr>
            <w:tcW w:w="1721" w:type="dxa"/>
            <w:shd w:val="clear" w:color="auto" w:fill="auto"/>
            <w:vAlign w:val="center"/>
          </w:tcPr>
          <w:p w:rsidR="000A4A91" w:rsidRPr="001530D1" w:rsidRDefault="000A4A91" w:rsidP="00BF2740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Автор</w:t>
            </w:r>
          </w:p>
        </w:tc>
        <w:tc>
          <w:tcPr>
            <w:tcW w:w="2324" w:type="dxa"/>
            <w:shd w:val="clear" w:color="auto" w:fill="auto"/>
            <w:vAlign w:val="center"/>
          </w:tcPr>
          <w:p w:rsidR="000A4A91" w:rsidRPr="001530D1" w:rsidRDefault="000A4A91" w:rsidP="00BF2740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Издательство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0A4A91" w:rsidRPr="001530D1" w:rsidRDefault="000A4A91" w:rsidP="00BF2740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Год издания</w:t>
            </w:r>
          </w:p>
        </w:tc>
      </w:tr>
      <w:tr w:rsidR="000A4A91" w:rsidRPr="001530D1" w:rsidTr="00BF2740">
        <w:trPr>
          <w:trHeight w:val="891"/>
        </w:trPr>
        <w:tc>
          <w:tcPr>
            <w:tcW w:w="556" w:type="dxa"/>
            <w:shd w:val="clear" w:color="auto" w:fill="auto"/>
            <w:vAlign w:val="center"/>
          </w:tcPr>
          <w:p w:rsidR="000A4A91" w:rsidRPr="001530D1" w:rsidRDefault="000A4A91" w:rsidP="00BF2740">
            <w:pPr>
              <w:spacing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28" w:type="dxa"/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1" w:type="dxa"/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04" w:type="dxa"/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A4A91" w:rsidRPr="001530D1" w:rsidRDefault="000A4A91" w:rsidP="000A4A91">
      <w:p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4A91" w:rsidRPr="001530D1" w:rsidRDefault="000A4A91" w:rsidP="000A4A91">
      <w:pPr>
        <w:ind w:left="360"/>
        <w:rPr>
          <w:rFonts w:ascii="Times New Roman" w:hAnsi="Times New Roman" w:cs="Times New Roman"/>
          <w:b/>
          <w:sz w:val="28"/>
          <w:szCs w:val="28"/>
        </w:rPr>
        <w:sectPr w:rsidR="000A4A91" w:rsidRPr="001530D1" w:rsidSect="000A4A91">
          <w:footnotePr>
            <w:numFmt w:val="chicago"/>
          </w:footnotePr>
          <w:pgSz w:w="11906" w:h="16838" w:code="9"/>
          <w:pgMar w:top="902" w:right="868" w:bottom="720" w:left="1202" w:header="709" w:footer="709" w:gutter="0"/>
          <w:cols w:space="708"/>
          <w:docGrid w:linePitch="360"/>
        </w:sectPr>
      </w:pPr>
    </w:p>
    <w:p w:rsidR="000A4A91" w:rsidRPr="001530D1" w:rsidRDefault="000A4A91" w:rsidP="000912DD">
      <w:pPr>
        <w:ind w:left="360"/>
        <w:rPr>
          <w:rFonts w:ascii="Times New Roman" w:hAnsi="Times New Roman" w:cs="Times New Roman"/>
          <w:b/>
          <w:caps/>
          <w:sz w:val="28"/>
          <w:szCs w:val="28"/>
        </w:rPr>
      </w:pPr>
      <w:r w:rsidRPr="001530D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Pr="001530D1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="000912DD" w:rsidRPr="001530D1">
        <w:rPr>
          <w:rFonts w:ascii="Times New Roman" w:hAnsi="Times New Roman" w:cs="Times New Roman"/>
          <w:b/>
          <w:caps/>
          <w:sz w:val="28"/>
          <w:szCs w:val="28"/>
        </w:rPr>
        <w:t>Стенды</w:t>
      </w:r>
    </w:p>
    <w:tbl>
      <w:tblPr>
        <w:tblW w:w="53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4536"/>
      </w:tblGrid>
      <w:tr w:rsidR="000A4A91" w:rsidRPr="001530D1" w:rsidTr="00BF2740">
        <w:trPr>
          <w:trHeight w:val="481"/>
        </w:trPr>
        <w:tc>
          <w:tcPr>
            <w:tcW w:w="851" w:type="dxa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i/>
                <w:sz w:val="24"/>
                <w:szCs w:val="28"/>
              </w:rPr>
              <w:t xml:space="preserve">№ </w:t>
            </w:r>
            <w:proofErr w:type="gramStart"/>
            <w:r w:rsidRPr="001530D1">
              <w:rPr>
                <w:rFonts w:ascii="Times New Roman" w:hAnsi="Times New Roman" w:cs="Times New Roman"/>
                <w:b/>
                <w:i/>
                <w:sz w:val="24"/>
                <w:szCs w:val="28"/>
              </w:rPr>
              <w:t>п</w:t>
            </w:r>
            <w:proofErr w:type="gramEnd"/>
            <w:r w:rsidRPr="001530D1">
              <w:rPr>
                <w:rFonts w:ascii="Times New Roman" w:hAnsi="Times New Roman" w:cs="Times New Roman"/>
                <w:b/>
                <w:i/>
                <w:sz w:val="24"/>
                <w:szCs w:val="28"/>
              </w:rPr>
              <w:t>/п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i/>
                <w:sz w:val="24"/>
                <w:szCs w:val="28"/>
              </w:rPr>
              <w:t>Название</w:t>
            </w:r>
          </w:p>
        </w:tc>
      </w:tr>
      <w:tr w:rsidR="000A4A91" w:rsidRPr="001530D1" w:rsidTr="00BF2740">
        <w:trPr>
          <w:trHeight w:val="307"/>
        </w:trPr>
        <w:tc>
          <w:tcPr>
            <w:tcW w:w="851" w:type="dxa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sz w:val="24"/>
                <w:szCs w:val="28"/>
              </w:rPr>
              <w:t>1.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sz w:val="24"/>
                <w:szCs w:val="28"/>
              </w:rPr>
              <w:t>Информация</w:t>
            </w:r>
          </w:p>
        </w:tc>
      </w:tr>
      <w:tr w:rsidR="000A4A91" w:rsidRPr="001530D1" w:rsidTr="00BF2740">
        <w:trPr>
          <w:trHeight w:val="324"/>
        </w:trPr>
        <w:tc>
          <w:tcPr>
            <w:tcW w:w="851" w:type="dxa"/>
            <w:vAlign w:val="center"/>
          </w:tcPr>
          <w:p w:rsidR="000A4A91" w:rsidRPr="001530D1" w:rsidRDefault="00BF2740" w:rsidP="00BF274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 w:rsidR="000A4A91" w:rsidRPr="001530D1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sz w:val="24"/>
                <w:szCs w:val="28"/>
              </w:rPr>
              <w:t>Уголок безопасности</w:t>
            </w:r>
          </w:p>
        </w:tc>
      </w:tr>
      <w:tr w:rsidR="000A4A91" w:rsidRPr="001530D1" w:rsidTr="00BF2740">
        <w:trPr>
          <w:trHeight w:val="324"/>
        </w:trPr>
        <w:tc>
          <w:tcPr>
            <w:tcW w:w="851" w:type="dxa"/>
            <w:vAlign w:val="center"/>
          </w:tcPr>
          <w:p w:rsidR="000A4A91" w:rsidRPr="001530D1" w:rsidRDefault="00BF2740" w:rsidP="00BF274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 w:rsidR="000A4A91" w:rsidRPr="001530D1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sz w:val="24"/>
                <w:szCs w:val="28"/>
              </w:rPr>
              <w:t>Техника безопасности</w:t>
            </w:r>
          </w:p>
        </w:tc>
      </w:tr>
    </w:tbl>
    <w:p w:rsidR="000A4A91" w:rsidRPr="001530D1" w:rsidRDefault="000A4A91" w:rsidP="000A4A91">
      <w:pPr>
        <w:rPr>
          <w:rFonts w:ascii="Times New Roman" w:hAnsi="Times New Roman" w:cs="Times New Roman"/>
          <w:vanish/>
          <w:sz w:val="24"/>
          <w:szCs w:val="28"/>
        </w:rPr>
      </w:pPr>
    </w:p>
    <w:p w:rsidR="000A4A91" w:rsidRPr="001530D1" w:rsidRDefault="000A4A91" w:rsidP="000A4A91">
      <w:pPr>
        <w:ind w:left="360"/>
        <w:rPr>
          <w:rFonts w:ascii="Times New Roman" w:hAnsi="Times New Roman" w:cs="Times New Roman"/>
          <w:sz w:val="24"/>
          <w:szCs w:val="28"/>
        </w:rPr>
      </w:pPr>
    </w:p>
    <w:p w:rsidR="000A4A91" w:rsidRPr="001530D1" w:rsidRDefault="000A4A91" w:rsidP="000912DD">
      <w:pPr>
        <w:jc w:val="center"/>
        <w:rPr>
          <w:rFonts w:ascii="Times New Roman" w:hAnsi="Times New Roman" w:cs="Times New Roman"/>
          <w:b/>
          <w:caps/>
          <w:color w:val="000000"/>
          <w:sz w:val="24"/>
          <w:szCs w:val="28"/>
        </w:rPr>
      </w:pPr>
      <w:r w:rsidRPr="001530D1">
        <w:rPr>
          <w:rFonts w:ascii="Times New Roman" w:hAnsi="Times New Roman" w:cs="Times New Roman"/>
          <w:b/>
          <w:caps/>
          <w:color w:val="000000"/>
          <w:sz w:val="24"/>
          <w:szCs w:val="28"/>
        </w:rPr>
        <w:t>Занятость кабинета на 201</w:t>
      </w:r>
      <w:r w:rsidR="000912DD" w:rsidRPr="001530D1">
        <w:rPr>
          <w:rFonts w:ascii="Times New Roman" w:hAnsi="Times New Roman" w:cs="Times New Roman"/>
          <w:b/>
          <w:caps/>
          <w:color w:val="000000"/>
          <w:sz w:val="24"/>
          <w:szCs w:val="28"/>
        </w:rPr>
        <w:t>7</w:t>
      </w:r>
      <w:r w:rsidRPr="001530D1">
        <w:rPr>
          <w:rFonts w:ascii="Times New Roman" w:hAnsi="Times New Roman" w:cs="Times New Roman"/>
          <w:b/>
          <w:caps/>
          <w:color w:val="000000"/>
          <w:sz w:val="24"/>
          <w:szCs w:val="28"/>
        </w:rPr>
        <w:t xml:space="preserve"> – 201</w:t>
      </w:r>
      <w:r w:rsidR="000912DD" w:rsidRPr="001530D1">
        <w:rPr>
          <w:rFonts w:ascii="Times New Roman" w:hAnsi="Times New Roman" w:cs="Times New Roman"/>
          <w:b/>
          <w:caps/>
          <w:color w:val="000000"/>
          <w:sz w:val="24"/>
          <w:szCs w:val="28"/>
        </w:rPr>
        <w:t>8 учебный год</w:t>
      </w:r>
    </w:p>
    <w:tbl>
      <w:tblPr>
        <w:tblW w:w="1419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04"/>
        <w:gridCol w:w="2372"/>
        <w:gridCol w:w="2126"/>
        <w:gridCol w:w="2410"/>
        <w:gridCol w:w="2268"/>
        <w:gridCol w:w="1984"/>
        <w:gridCol w:w="2127"/>
      </w:tblGrid>
      <w:tr w:rsidR="000A4A91" w:rsidRPr="001530D1" w:rsidTr="00BF2740">
        <w:trPr>
          <w:trHeight w:val="645"/>
        </w:trPr>
        <w:tc>
          <w:tcPr>
            <w:tcW w:w="9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Дни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Понедельник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Вторник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Среда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Четверг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Пятница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Суббота</w:t>
            </w:r>
          </w:p>
        </w:tc>
      </w:tr>
      <w:tr w:rsidR="000A4A91" w:rsidRPr="001530D1" w:rsidTr="00BF2740">
        <w:trPr>
          <w:trHeight w:val="567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Урок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</w:pPr>
          </w:p>
        </w:tc>
      </w:tr>
      <w:tr w:rsidR="000A4A91" w:rsidRPr="001530D1" w:rsidTr="00BF2740">
        <w:trPr>
          <w:trHeight w:val="567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1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</w:tr>
      <w:tr w:rsidR="000A4A91" w:rsidRPr="001530D1" w:rsidTr="00BF2740">
        <w:trPr>
          <w:trHeight w:val="567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2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</w:tr>
      <w:tr w:rsidR="000A4A91" w:rsidRPr="001530D1" w:rsidTr="00BF2740">
        <w:trPr>
          <w:trHeight w:val="567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3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</w:tr>
      <w:tr w:rsidR="000A4A91" w:rsidRPr="001530D1" w:rsidTr="00BF2740">
        <w:trPr>
          <w:trHeight w:val="567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4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</w:tr>
      <w:tr w:rsidR="000A4A91" w:rsidRPr="001530D1" w:rsidTr="00BF2740">
        <w:trPr>
          <w:trHeight w:val="567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5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</w:tr>
      <w:tr w:rsidR="000A4A91" w:rsidRPr="001530D1" w:rsidTr="00BF2740">
        <w:trPr>
          <w:trHeight w:val="567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6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</w:tr>
      <w:tr w:rsidR="000A4A91" w:rsidRPr="001530D1" w:rsidTr="00BF2740">
        <w:trPr>
          <w:trHeight w:val="1275"/>
        </w:trPr>
        <w:tc>
          <w:tcPr>
            <w:tcW w:w="9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7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Работа в сети Интернет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Работа в сети Интернет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Работа в сети Интернет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Работа в сети Интернет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Работа в сети Интернет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4A91" w:rsidRPr="001530D1" w:rsidRDefault="000A4A91" w:rsidP="00BF274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1530D1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Работа в сети Интернет. Профилактика.</w:t>
            </w:r>
          </w:p>
        </w:tc>
      </w:tr>
    </w:tbl>
    <w:p w:rsidR="000A4A91" w:rsidRPr="001530D1" w:rsidRDefault="000A4A91" w:rsidP="000A4A91">
      <w:pPr>
        <w:rPr>
          <w:rFonts w:ascii="Times New Roman" w:hAnsi="Times New Roman" w:cs="Times New Roman"/>
          <w:b/>
          <w:sz w:val="28"/>
          <w:szCs w:val="28"/>
        </w:rPr>
        <w:sectPr w:rsidR="000A4A91" w:rsidRPr="001530D1" w:rsidSect="000A4A91">
          <w:footnotePr>
            <w:numFmt w:val="chicago"/>
          </w:footnotePr>
          <w:pgSz w:w="16838" w:h="11906" w:orient="landscape" w:code="9"/>
          <w:pgMar w:top="868" w:right="720" w:bottom="1202" w:left="902" w:header="709" w:footer="709" w:gutter="0"/>
          <w:cols w:space="708"/>
          <w:docGrid w:linePitch="360"/>
        </w:sectPr>
      </w:pPr>
    </w:p>
    <w:p w:rsidR="000A4A91" w:rsidRPr="001530D1" w:rsidRDefault="000A4A91" w:rsidP="000A4A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30D1">
        <w:rPr>
          <w:rFonts w:ascii="Times New Roman" w:hAnsi="Times New Roman" w:cs="Times New Roman"/>
          <w:b/>
          <w:sz w:val="28"/>
          <w:szCs w:val="28"/>
        </w:rPr>
        <w:lastRenderedPageBreak/>
        <w:t>Г</w:t>
      </w:r>
      <w:r w:rsidR="00BF2740" w:rsidRPr="001530D1">
        <w:rPr>
          <w:rFonts w:ascii="Times New Roman" w:hAnsi="Times New Roman" w:cs="Times New Roman"/>
          <w:b/>
          <w:sz w:val="28"/>
          <w:szCs w:val="28"/>
        </w:rPr>
        <w:t xml:space="preserve">ИМНАСТИКА ДЛЯ ГЛАЗ НА ЗАНЯТИЯХ </w:t>
      </w:r>
      <w:r w:rsidRPr="001530D1">
        <w:rPr>
          <w:rFonts w:ascii="Times New Roman" w:hAnsi="Times New Roman" w:cs="Times New Roman"/>
          <w:b/>
          <w:sz w:val="28"/>
          <w:szCs w:val="28"/>
        </w:rPr>
        <w:t xml:space="preserve"> ИНФОРМАТИКИ</w:t>
      </w:r>
    </w:p>
    <w:p w:rsidR="000A4A91" w:rsidRPr="001530D1" w:rsidRDefault="000A4A91" w:rsidP="000A4A91">
      <w:pPr>
        <w:shd w:val="clear" w:color="auto" w:fill="FFFFFF"/>
        <w:ind w:left="1195"/>
        <w:rPr>
          <w:rFonts w:ascii="Times New Roman" w:hAnsi="Times New Roman" w:cs="Times New Roman"/>
          <w:sz w:val="28"/>
          <w:szCs w:val="28"/>
        </w:rPr>
      </w:pPr>
    </w:p>
    <w:p w:rsidR="000A4A91" w:rsidRPr="001530D1" w:rsidRDefault="000A4A91" w:rsidP="00BF27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Упражнения выполняются стоя или сидя, отвернувшись от экрана при ритмичном дыхании, с максимальной амплитудой движения глаз.</w:t>
      </w:r>
    </w:p>
    <w:p w:rsidR="00BF2740" w:rsidRPr="001530D1" w:rsidRDefault="00BF2740" w:rsidP="00BF2740">
      <w:pPr>
        <w:pStyle w:val="2"/>
        <w:shd w:val="clear" w:color="auto" w:fill="FFFFFF"/>
        <w:spacing w:before="450" w:after="450"/>
        <w:rPr>
          <w:rFonts w:ascii="Times New Roman" w:hAnsi="Times New Roman" w:cs="Times New Roman"/>
          <w:b w:val="0"/>
          <w:bCs w:val="0"/>
          <w:color w:val="000000"/>
        </w:rPr>
      </w:pPr>
      <w:r w:rsidRPr="001530D1">
        <w:rPr>
          <w:rFonts w:ascii="Times New Roman" w:hAnsi="Times New Roman" w:cs="Times New Roman"/>
          <w:b w:val="0"/>
          <w:bCs w:val="0"/>
          <w:color w:val="000000"/>
        </w:rPr>
        <w:t>Упражнение 1</w:t>
      </w:r>
    </w:p>
    <w:p w:rsidR="00BF2740" w:rsidRPr="001530D1" w:rsidRDefault="00BF2740" w:rsidP="00BF2740">
      <w:pPr>
        <w:pStyle w:val="2"/>
        <w:shd w:val="clear" w:color="auto" w:fill="FFFFFF"/>
        <w:spacing w:before="450" w:after="450"/>
        <w:rPr>
          <w:rFonts w:ascii="Times New Roman" w:hAnsi="Times New Roman" w:cs="Times New Roman"/>
          <w:b w:val="0"/>
          <w:bCs w:val="0"/>
          <w:color w:val="000000"/>
        </w:rPr>
      </w:pPr>
      <w:r w:rsidRPr="001530D1">
        <w:rPr>
          <w:rFonts w:ascii="Times New Roman" w:hAnsi="Times New Roman" w:cs="Times New Roman"/>
          <w:b w:val="0"/>
          <w:color w:val="000000"/>
        </w:rPr>
        <w:t>Закройте глаза, сделайте несколько глубоких вдохов, чтобы расслабить тело. Затем разотрите ладони и приложите их к глазам. Оставайтесь в таком положении, пока руки не отдадут тепло. Затем, не открывая глаз, снова разотрите ладони и опять приложите их глазам. Выполните упражнение три раза.</w:t>
      </w:r>
    </w:p>
    <w:p w:rsidR="00BF2740" w:rsidRPr="001530D1" w:rsidRDefault="00BF2740" w:rsidP="00BF2740">
      <w:pPr>
        <w:pStyle w:val="2"/>
        <w:shd w:val="clear" w:color="auto" w:fill="FFFFFF"/>
        <w:spacing w:before="450" w:after="450"/>
        <w:rPr>
          <w:rFonts w:ascii="Times New Roman" w:hAnsi="Times New Roman" w:cs="Times New Roman"/>
          <w:b w:val="0"/>
          <w:bCs w:val="0"/>
          <w:color w:val="000000"/>
        </w:rPr>
      </w:pPr>
      <w:r w:rsidRPr="001530D1">
        <w:rPr>
          <w:rFonts w:ascii="Times New Roman" w:hAnsi="Times New Roman" w:cs="Times New Roman"/>
          <w:b w:val="0"/>
          <w:bCs w:val="0"/>
          <w:color w:val="000000"/>
        </w:rPr>
        <w:t>Упражнение 2</w:t>
      </w:r>
    </w:p>
    <w:p w:rsidR="00BF2740" w:rsidRPr="001530D1" w:rsidRDefault="00BF2740" w:rsidP="00BF2740">
      <w:pPr>
        <w:pStyle w:val="af7"/>
        <w:shd w:val="clear" w:color="auto" w:fill="FFFFFF"/>
        <w:spacing w:before="450" w:beforeAutospacing="0" w:after="450" w:afterAutospacing="0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Откройте глаза и быстро моргните 10 раз. После этого закройте глаза,</w:t>
      </w:r>
      <w:r w:rsidRPr="001530D1">
        <w:rPr>
          <w:sz w:val="28"/>
          <w:szCs w:val="28"/>
        </w:rPr>
        <w:t> </w:t>
      </w:r>
      <w:hyperlink r:id="rId13" w:tgtFrame="_blank" w:tooltip="Как улучшить зрение через техники расслабления?" w:history="1">
        <w:r w:rsidRPr="001530D1">
          <w:rPr>
            <w:rStyle w:val="af6"/>
            <w:color w:val="auto"/>
            <w:sz w:val="28"/>
            <w:szCs w:val="28"/>
            <w:u w:val="none"/>
          </w:rPr>
          <w:t>расслабьтесь</w:t>
        </w:r>
      </w:hyperlink>
      <w:r w:rsidRPr="001530D1">
        <w:rPr>
          <w:color w:val="000000"/>
          <w:sz w:val="28"/>
          <w:szCs w:val="28"/>
        </w:rPr>
        <w:t xml:space="preserve"> на 20 секунд и прислушайтесь к дыханию. Повторите упражнение пять раз.</w:t>
      </w:r>
    </w:p>
    <w:p w:rsidR="00BF2740" w:rsidRPr="001530D1" w:rsidRDefault="00BF2740" w:rsidP="00BF2740">
      <w:pPr>
        <w:pStyle w:val="2"/>
        <w:shd w:val="clear" w:color="auto" w:fill="FFFFFF"/>
        <w:spacing w:before="450" w:after="450"/>
        <w:rPr>
          <w:rFonts w:ascii="Times New Roman" w:hAnsi="Times New Roman" w:cs="Times New Roman"/>
          <w:b w:val="0"/>
          <w:bCs w:val="0"/>
          <w:color w:val="000000"/>
        </w:rPr>
      </w:pPr>
      <w:r w:rsidRPr="001530D1">
        <w:rPr>
          <w:rFonts w:ascii="Times New Roman" w:hAnsi="Times New Roman" w:cs="Times New Roman"/>
          <w:b w:val="0"/>
          <w:bCs w:val="0"/>
          <w:color w:val="000000"/>
        </w:rPr>
        <w:t>Упражнение 3</w:t>
      </w:r>
    </w:p>
    <w:p w:rsidR="00BF2740" w:rsidRPr="001530D1" w:rsidRDefault="00BF2740" w:rsidP="00BF2740">
      <w:pPr>
        <w:pStyle w:val="af7"/>
        <w:shd w:val="clear" w:color="auto" w:fill="FFFFFF"/>
        <w:spacing w:before="450" w:beforeAutospacing="0" w:after="450" w:afterAutospacing="0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Сожмите кулаки и поднимите большие пальцы. Вытяните руки на уровне глаз. Посмотрите на пространство между бровями, переведите взгляд на большой палец левой руки. Снова посмотрите на пространство между бровями, а потом на большой палец правой руки.</w:t>
      </w:r>
    </w:p>
    <w:p w:rsidR="00BF2740" w:rsidRPr="001530D1" w:rsidRDefault="00BF2740" w:rsidP="00BF2740">
      <w:pPr>
        <w:pStyle w:val="af7"/>
        <w:shd w:val="clear" w:color="auto" w:fill="FFFFFF"/>
        <w:spacing w:before="450" w:beforeAutospacing="0" w:after="450" w:afterAutospacing="0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Вдыхайте, смотря на межбровное пространство, и выдыхайте, глядя на пальцы. Сделайте от 10 до 20 повторений.</w:t>
      </w:r>
    </w:p>
    <w:p w:rsidR="00BF2740" w:rsidRPr="001530D1" w:rsidRDefault="00BF2740" w:rsidP="00BF2740">
      <w:pPr>
        <w:pStyle w:val="2"/>
        <w:shd w:val="clear" w:color="auto" w:fill="FFFFFF"/>
        <w:spacing w:before="450" w:after="450"/>
        <w:rPr>
          <w:rFonts w:ascii="Times New Roman" w:hAnsi="Times New Roman" w:cs="Times New Roman"/>
          <w:b w:val="0"/>
          <w:bCs w:val="0"/>
          <w:color w:val="000000"/>
        </w:rPr>
      </w:pPr>
      <w:r w:rsidRPr="001530D1">
        <w:rPr>
          <w:rFonts w:ascii="Times New Roman" w:hAnsi="Times New Roman" w:cs="Times New Roman"/>
          <w:b w:val="0"/>
          <w:bCs w:val="0"/>
          <w:color w:val="000000"/>
        </w:rPr>
        <w:t>Упражнение 4</w:t>
      </w:r>
    </w:p>
    <w:p w:rsidR="00BF2740" w:rsidRPr="001530D1" w:rsidRDefault="00BF2740" w:rsidP="00BF2740">
      <w:pPr>
        <w:pStyle w:val="af7"/>
        <w:shd w:val="clear" w:color="auto" w:fill="FFFFFF"/>
        <w:spacing w:before="450" w:beforeAutospacing="0" w:after="450" w:afterAutospacing="0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Опустите руки на колени, голову держите прямо. Посмотрите на точку перед собой. На выдохе опустите взгляд на большой палец левой руки, на вдохе снова посмотрите на точку перед собой.</w:t>
      </w:r>
    </w:p>
    <w:p w:rsidR="00BF2740" w:rsidRPr="001530D1" w:rsidRDefault="00BF2740" w:rsidP="00BF2740">
      <w:pPr>
        <w:pStyle w:val="af7"/>
        <w:shd w:val="clear" w:color="auto" w:fill="FFFFFF"/>
        <w:spacing w:before="450" w:beforeAutospacing="0" w:after="450" w:afterAutospacing="0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Повторите то же самое с пальцем правой руки.</w:t>
      </w:r>
    </w:p>
    <w:p w:rsidR="00BF2740" w:rsidRPr="001530D1" w:rsidRDefault="00BF2740" w:rsidP="00BF2740">
      <w:pPr>
        <w:pStyle w:val="2"/>
        <w:shd w:val="clear" w:color="auto" w:fill="FFFFFF"/>
        <w:spacing w:before="0" w:after="450"/>
        <w:rPr>
          <w:rFonts w:ascii="Times New Roman" w:hAnsi="Times New Roman" w:cs="Times New Roman"/>
          <w:b w:val="0"/>
          <w:bCs w:val="0"/>
          <w:color w:val="000000"/>
        </w:rPr>
      </w:pPr>
      <w:r w:rsidRPr="001530D1">
        <w:rPr>
          <w:rFonts w:ascii="Times New Roman" w:hAnsi="Times New Roman" w:cs="Times New Roman"/>
          <w:b w:val="0"/>
          <w:bCs w:val="0"/>
          <w:color w:val="000000"/>
        </w:rPr>
        <w:lastRenderedPageBreak/>
        <w:t>Упражнение 5</w:t>
      </w:r>
    </w:p>
    <w:p w:rsidR="00BF2740" w:rsidRPr="001530D1" w:rsidRDefault="00BF2740" w:rsidP="00BF2740">
      <w:pPr>
        <w:pStyle w:val="af7"/>
        <w:shd w:val="clear" w:color="auto" w:fill="FFFFFF"/>
        <w:spacing w:before="450" w:beforeAutospacing="0" w:after="450" w:afterAutospacing="0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 xml:space="preserve">Расслабьте левую руку и оставьте её лежать на колене. </w:t>
      </w:r>
      <w:proofErr w:type="gramStart"/>
      <w:r w:rsidRPr="001530D1">
        <w:rPr>
          <w:color w:val="000000"/>
          <w:sz w:val="28"/>
          <w:szCs w:val="28"/>
        </w:rPr>
        <w:t>Правую</w:t>
      </w:r>
      <w:proofErr w:type="gramEnd"/>
      <w:r w:rsidRPr="001530D1">
        <w:rPr>
          <w:color w:val="000000"/>
          <w:sz w:val="28"/>
          <w:szCs w:val="28"/>
        </w:rPr>
        <w:t xml:space="preserve">, сжатую в кулак с поднятым большим пальцем, вытяните вперёд. Сделайте правой рукой по пять круговых движений по часовой стрелке и против неё. Следите глазами за движением большого пальца. Вдыхайте, описывая верхнюю часть окружности, и выдыхайте </w:t>
      </w:r>
      <w:proofErr w:type="gramStart"/>
      <w:r w:rsidRPr="001530D1">
        <w:rPr>
          <w:color w:val="000000"/>
          <w:sz w:val="28"/>
          <w:szCs w:val="28"/>
        </w:rPr>
        <w:t>на</w:t>
      </w:r>
      <w:proofErr w:type="gramEnd"/>
      <w:r w:rsidRPr="001530D1">
        <w:rPr>
          <w:color w:val="000000"/>
          <w:sz w:val="28"/>
          <w:szCs w:val="28"/>
        </w:rPr>
        <w:t xml:space="preserve"> нижней.</w:t>
      </w:r>
    </w:p>
    <w:p w:rsidR="00BF2740" w:rsidRPr="001530D1" w:rsidRDefault="00BF2740" w:rsidP="00BF2740">
      <w:pPr>
        <w:pStyle w:val="af7"/>
        <w:shd w:val="clear" w:color="auto" w:fill="FFFFFF"/>
        <w:spacing w:before="450" w:beforeAutospacing="0" w:after="450" w:afterAutospacing="0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Повторите упражнение с левой рукой.</w:t>
      </w:r>
    </w:p>
    <w:p w:rsidR="00BF2740" w:rsidRPr="001530D1" w:rsidRDefault="00BF2740" w:rsidP="00BF2740">
      <w:pPr>
        <w:pStyle w:val="2"/>
        <w:shd w:val="clear" w:color="auto" w:fill="FFFFFF"/>
        <w:spacing w:before="450" w:after="450"/>
        <w:rPr>
          <w:rFonts w:ascii="Times New Roman" w:hAnsi="Times New Roman" w:cs="Times New Roman"/>
          <w:b w:val="0"/>
          <w:bCs w:val="0"/>
          <w:color w:val="000000"/>
        </w:rPr>
      </w:pPr>
      <w:r w:rsidRPr="001530D1">
        <w:rPr>
          <w:rFonts w:ascii="Times New Roman" w:hAnsi="Times New Roman" w:cs="Times New Roman"/>
          <w:b w:val="0"/>
          <w:bCs w:val="0"/>
          <w:color w:val="000000"/>
        </w:rPr>
        <w:t>Упражнение 6</w:t>
      </w:r>
    </w:p>
    <w:p w:rsidR="00BF2740" w:rsidRPr="001530D1" w:rsidRDefault="00BF2740" w:rsidP="00BF2740">
      <w:pPr>
        <w:pStyle w:val="af7"/>
        <w:shd w:val="clear" w:color="auto" w:fill="FFFFFF"/>
        <w:spacing w:before="450" w:beforeAutospacing="0" w:after="450" w:afterAutospacing="0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Опустите руки на колени (кулаки сжаты, большие пальцы смотрят вверх). На вдохе начинайте постепенно поднимать правую руку и следить за перемещением большого пальца. Не сгибайте руку в локте и не двигайте головой. Когда палец достигнет максимальной точки видимости, начинайте выдыхать и опускать руку, всё так же следя за большим пальцем. Сделайте по пять повторений для правой и левой руки.</w:t>
      </w:r>
    </w:p>
    <w:p w:rsidR="00BF2740" w:rsidRPr="001530D1" w:rsidRDefault="00BF2740" w:rsidP="00BF2740">
      <w:pPr>
        <w:pStyle w:val="2"/>
        <w:shd w:val="clear" w:color="auto" w:fill="FFFFFF"/>
        <w:spacing w:before="450" w:after="450"/>
        <w:rPr>
          <w:rFonts w:ascii="Times New Roman" w:hAnsi="Times New Roman" w:cs="Times New Roman"/>
          <w:b w:val="0"/>
          <w:bCs w:val="0"/>
          <w:color w:val="000000"/>
        </w:rPr>
      </w:pPr>
      <w:r w:rsidRPr="001530D1">
        <w:rPr>
          <w:rFonts w:ascii="Times New Roman" w:hAnsi="Times New Roman" w:cs="Times New Roman"/>
          <w:b w:val="0"/>
          <w:bCs w:val="0"/>
          <w:color w:val="000000"/>
        </w:rPr>
        <w:t>Упражнение 7</w:t>
      </w:r>
    </w:p>
    <w:p w:rsidR="00BF2740" w:rsidRPr="001530D1" w:rsidRDefault="00BF2740" w:rsidP="00BF2740">
      <w:pPr>
        <w:pStyle w:val="af7"/>
        <w:shd w:val="clear" w:color="auto" w:fill="FFFFFF"/>
        <w:spacing w:before="450" w:beforeAutospacing="0" w:after="450" w:afterAutospacing="0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Вытяните правую руку перед собой, сожмите кулак и поднимите палец вверх. Сфокусируйте взгляд на кончике пальца. На вдохе начните медленно приближать руку к носу, не отрывая взгляда от пальца.</w:t>
      </w:r>
    </w:p>
    <w:p w:rsidR="00BF2740" w:rsidRPr="001530D1" w:rsidRDefault="00BF2740" w:rsidP="00BF2740">
      <w:pPr>
        <w:pStyle w:val="af7"/>
        <w:shd w:val="clear" w:color="auto" w:fill="FFFFFF"/>
        <w:spacing w:before="450" w:beforeAutospacing="0" w:after="450" w:afterAutospacing="0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Дотроньтесь пальцем до носа, задержите дыхание и оставайтесь в таком положении пару секунд. Затем выдохните и медленно отведите руку в начальное положение, продолжая фокусироваться на пальце. Сделайте пять повторений.</w:t>
      </w:r>
    </w:p>
    <w:p w:rsidR="00BF2740" w:rsidRPr="001530D1" w:rsidRDefault="00BF2740" w:rsidP="00BF2740">
      <w:pPr>
        <w:pStyle w:val="2"/>
        <w:shd w:val="clear" w:color="auto" w:fill="FFFFFF"/>
        <w:spacing w:before="450" w:after="450"/>
        <w:rPr>
          <w:rFonts w:ascii="Times New Roman" w:hAnsi="Times New Roman" w:cs="Times New Roman"/>
          <w:b w:val="0"/>
          <w:bCs w:val="0"/>
          <w:color w:val="000000"/>
        </w:rPr>
      </w:pPr>
      <w:r w:rsidRPr="001530D1">
        <w:rPr>
          <w:rFonts w:ascii="Times New Roman" w:hAnsi="Times New Roman" w:cs="Times New Roman"/>
          <w:b w:val="0"/>
          <w:bCs w:val="0"/>
          <w:color w:val="000000"/>
        </w:rPr>
        <w:t>Упражнение 8</w:t>
      </w:r>
    </w:p>
    <w:p w:rsidR="00BF2740" w:rsidRPr="001530D1" w:rsidRDefault="00BF2740" w:rsidP="00BF2740">
      <w:pPr>
        <w:pStyle w:val="af7"/>
        <w:shd w:val="clear" w:color="auto" w:fill="FFFFFF"/>
        <w:spacing w:before="450" w:beforeAutospacing="0" w:after="450" w:afterAutospacing="0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Выберите удалённую точку или сядьте у окна и посмотрите на горизонт. Затем переместите взгляд на кончик носа и продолжайте смотреть на него 5–10 секунд. Делайте вдох, глядя на ближнюю точку, и выдох, глядя на дальнюю. Повторите упражнение 10–20 раз.</w:t>
      </w:r>
    </w:p>
    <w:p w:rsidR="000A4A91" w:rsidRPr="001530D1" w:rsidRDefault="000A4A91" w:rsidP="000A4A91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530D1">
        <w:rPr>
          <w:rFonts w:ascii="Times New Roman" w:hAnsi="Times New Roman" w:cs="Times New Roman"/>
          <w:b/>
          <w:sz w:val="28"/>
          <w:szCs w:val="28"/>
        </w:rPr>
        <w:br w:type="page"/>
      </w:r>
      <w:r w:rsidRPr="001530D1">
        <w:rPr>
          <w:rFonts w:ascii="Times New Roman" w:hAnsi="Times New Roman" w:cs="Times New Roman"/>
          <w:b/>
          <w:caps/>
          <w:sz w:val="28"/>
          <w:szCs w:val="28"/>
        </w:rPr>
        <w:lastRenderedPageBreak/>
        <w:t>Опись лекарственных средств</w:t>
      </w:r>
    </w:p>
    <w:p w:rsidR="000A4A91" w:rsidRPr="001530D1" w:rsidRDefault="000A4A91" w:rsidP="000A4A91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530D1">
        <w:rPr>
          <w:rFonts w:ascii="Times New Roman" w:hAnsi="Times New Roman" w:cs="Times New Roman"/>
          <w:b/>
          <w:caps/>
          <w:sz w:val="28"/>
          <w:szCs w:val="28"/>
        </w:rPr>
        <w:t xml:space="preserve"> аптечки первой медицинской помощи</w:t>
      </w:r>
    </w:p>
    <w:p w:rsidR="000A4A91" w:rsidRPr="001530D1" w:rsidRDefault="000A4A91" w:rsidP="000A4A9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A4A91" w:rsidRPr="001530D1" w:rsidRDefault="000A4A91" w:rsidP="000A4A91">
      <w:pPr>
        <w:numPr>
          <w:ilvl w:val="0"/>
          <w:numId w:val="8"/>
        </w:numPr>
        <w:tabs>
          <w:tab w:val="clear" w:pos="720"/>
          <w:tab w:val="num" w:pos="993"/>
        </w:tabs>
        <w:spacing w:after="240" w:line="360" w:lineRule="auto"/>
        <w:ind w:left="993" w:hanging="709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Уголь активированный – средство против отравления, расстройства желудка 1шт</w:t>
      </w:r>
    </w:p>
    <w:p w:rsidR="000A4A91" w:rsidRPr="001530D1" w:rsidRDefault="000A4A91" w:rsidP="000A4A91">
      <w:pPr>
        <w:numPr>
          <w:ilvl w:val="0"/>
          <w:numId w:val="8"/>
        </w:numPr>
        <w:tabs>
          <w:tab w:val="clear" w:pos="720"/>
          <w:tab w:val="num" w:pos="993"/>
        </w:tabs>
        <w:spacing w:after="240" w:line="360" w:lineRule="auto"/>
        <w:ind w:left="993" w:hanging="709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Настойка пустырника – успокоительное средство 1шт</w:t>
      </w:r>
    </w:p>
    <w:p w:rsidR="000A4A91" w:rsidRPr="001530D1" w:rsidRDefault="000A4A91" w:rsidP="000A4A91">
      <w:pPr>
        <w:numPr>
          <w:ilvl w:val="0"/>
          <w:numId w:val="8"/>
        </w:numPr>
        <w:tabs>
          <w:tab w:val="clear" w:pos="720"/>
          <w:tab w:val="num" w:pos="993"/>
        </w:tabs>
        <w:spacing w:after="240" w:line="360" w:lineRule="auto"/>
        <w:ind w:left="993" w:hanging="709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Бинт нестерильный медицинский – средство для перевязки 1шт</w:t>
      </w:r>
    </w:p>
    <w:p w:rsidR="000A4A91" w:rsidRPr="001530D1" w:rsidRDefault="000A4A91" w:rsidP="000A4A91">
      <w:pPr>
        <w:numPr>
          <w:ilvl w:val="0"/>
          <w:numId w:val="8"/>
        </w:numPr>
        <w:tabs>
          <w:tab w:val="clear" w:pos="720"/>
          <w:tab w:val="num" w:pos="993"/>
        </w:tabs>
        <w:spacing w:after="240" w:line="360" w:lineRule="auto"/>
        <w:ind w:left="993" w:hanging="709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Медицинский пластырь – средство для лечения мелких ран 1шт</w:t>
      </w:r>
    </w:p>
    <w:p w:rsidR="000A4A91" w:rsidRPr="001530D1" w:rsidRDefault="000A4A91" w:rsidP="000A4A91">
      <w:pPr>
        <w:numPr>
          <w:ilvl w:val="0"/>
          <w:numId w:val="8"/>
        </w:numPr>
        <w:tabs>
          <w:tab w:val="clear" w:pos="720"/>
          <w:tab w:val="num" w:pos="993"/>
        </w:tabs>
        <w:spacing w:after="240" w:line="360" w:lineRule="auto"/>
        <w:ind w:left="993" w:hanging="709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Нашатырный спирт – 1 шт.</w:t>
      </w:r>
    </w:p>
    <w:p w:rsidR="000A4A91" w:rsidRPr="001530D1" w:rsidRDefault="000A4A91" w:rsidP="000A4A91">
      <w:pPr>
        <w:numPr>
          <w:ilvl w:val="0"/>
          <w:numId w:val="8"/>
        </w:numPr>
        <w:tabs>
          <w:tab w:val="clear" w:pos="720"/>
          <w:tab w:val="num" w:pos="993"/>
        </w:tabs>
        <w:spacing w:after="240" w:line="360" w:lineRule="auto"/>
        <w:ind w:left="993" w:hanging="709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Вата нестерильная медицинская – для наложения повязок 1шт</w:t>
      </w:r>
    </w:p>
    <w:p w:rsidR="000A4A91" w:rsidRPr="001530D1" w:rsidRDefault="000A4A91" w:rsidP="000A4A91">
      <w:pPr>
        <w:numPr>
          <w:ilvl w:val="0"/>
          <w:numId w:val="8"/>
        </w:numPr>
        <w:tabs>
          <w:tab w:val="clear" w:pos="720"/>
          <w:tab w:val="num" w:pos="993"/>
        </w:tabs>
        <w:spacing w:after="240" w:line="360" w:lineRule="auto"/>
        <w:ind w:left="993" w:hanging="709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Раствор йода – средство для обработки ран 1шт</w:t>
      </w:r>
    </w:p>
    <w:p w:rsidR="000A4A91" w:rsidRPr="001530D1" w:rsidRDefault="000A4A91" w:rsidP="000A4A91">
      <w:pPr>
        <w:numPr>
          <w:ilvl w:val="0"/>
          <w:numId w:val="8"/>
        </w:numPr>
        <w:tabs>
          <w:tab w:val="clear" w:pos="720"/>
          <w:tab w:val="num" w:pos="993"/>
        </w:tabs>
        <w:spacing w:after="240" w:line="360" w:lineRule="auto"/>
        <w:ind w:left="993" w:hanging="709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Антисептический спрей – 1 шт. </w:t>
      </w:r>
    </w:p>
    <w:p w:rsidR="000A4A91" w:rsidRPr="001530D1" w:rsidRDefault="000A4A91" w:rsidP="000A4A91">
      <w:pPr>
        <w:numPr>
          <w:ilvl w:val="0"/>
          <w:numId w:val="8"/>
        </w:numPr>
        <w:tabs>
          <w:tab w:val="clear" w:pos="720"/>
          <w:tab w:val="num" w:pos="993"/>
        </w:tabs>
        <w:spacing w:after="240" w:line="360" w:lineRule="auto"/>
        <w:ind w:left="993" w:hanging="709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Стерильные марлевые салфетки</w:t>
      </w:r>
    </w:p>
    <w:p w:rsidR="000A4A91" w:rsidRPr="001530D1" w:rsidRDefault="000A4A91" w:rsidP="000A4A91">
      <w:pPr>
        <w:numPr>
          <w:ilvl w:val="0"/>
          <w:numId w:val="8"/>
        </w:numPr>
        <w:tabs>
          <w:tab w:val="clear" w:pos="720"/>
          <w:tab w:val="num" w:pos="993"/>
        </w:tabs>
        <w:spacing w:after="240" w:line="360" w:lineRule="auto"/>
        <w:ind w:left="993" w:hanging="709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Резиновый жгут</w:t>
      </w:r>
    </w:p>
    <w:p w:rsidR="000A4A91" w:rsidRPr="001530D1" w:rsidRDefault="000A4A91" w:rsidP="000A4A91">
      <w:pPr>
        <w:ind w:left="240"/>
        <w:rPr>
          <w:rFonts w:ascii="Times New Roman" w:hAnsi="Times New Roman" w:cs="Times New Roman"/>
          <w:sz w:val="28"/>
          <w:szCs w:val="28"/>
        </w:rPr>
      </w:pPr>
    </w:p>
    <w:p w:rsidR="000A4A91" w:rsidRDefault="000A4A91" w:rsidP="00BF2740">
      <w:pPr>
        <w:rPr>
          <w:rFonts w:ascii="Times New Roman" w:hAnsi="Times New Roman" w:cs="Times New Roman"/>
          <w:sz w:val="28"/>
          <w:szCs w:val="28"/>
        </w:rPr>
      </w:pPr>
    </w:p>
    <w:p w:rsidR="001530D1" w:rsidRDefault="001530D1" w:rsidP="00BF2740">
      <w:pPr>
        <w:rPr>
          <w:rFonts w:ascii="Times New Roman" w:hAnsi="Times New Roman" w:cs="Times New Roman"/>
          <w:sz w:val="28"/>
          <w:szCs w:val="28"/>
        </w:rPr>
      </w:pPr>
    </w:p>
    <w:p w:rsidR="001530D1" w:rsidRDefault="001530D1" w:rsidP="00BF2740">
      <w:pPr>
        <w:rPr>
          <w:rFonts w:ascii="Times New Roman" w:hAnsi="Times New Roman" w:cs="Times New Roman"/>
          <w:sz w:val="28"/>
          <w:szCs w:val="28"/>
        </w:rPr>
      </w:pPr>
    </w:p>
    <w:p w:rsidR="001530D1" w:rsidRDefault="001530D1" w:rsidP="00BF2740">
      <w:pPr>
        <w:rPr>
          <w:rFonts w:ascii="Times New Roman" w:hAnsi="Times New Roman" w:cs="Times New Roman"/>
          <w:sz w:val="28"/>
          <w:szCs w:val="28"/>
        </w:rPr>
      </w:pPr>
    </w:p>
    <w:p w:rsidR="001530D1" w:rsidRDefault="001530D1" w:rsidP="00BF2740">
      <w:pPr>
        <w:rPr>
          <w:rFonts w:ascii="Times New Roman" w:hAnsi="Times New Roman" w:cs="Times New Roman"/>
          <w:sz w:val="28"/>
          <w:szCs w:val="28"/>
        </w:rPr>
      </w:pPr>
    </w:p>
    <w:p w:rsidR="001530D1" w:rsidRDefault="001530D1" w:rsidP="00BF2740">
      <w:pPr>
        <w:rPr>
          <w:rFonts w:ascii="Times New Roman" w:hAnsi="Times New Roman" w:cs="Times New Roman"/>
          <w:sz w:val="28"/>
          <w:szCs w:val="28"/>
        </w:rPr>
      </w:pPr>
    </w:p>
    <w:p w:rsidR="001530D1" w:rsidRDefault="001530D1" w:rsidP="00BF2740">
      <w:pPr>
        <w:rPr>
          <w:rFonts w:ascii="Times New Roman" w:hAnsi="Times New Roman" w:cs="Times New Roman"/>
          <w:sz w:val="28"/>
          <w:szCs w:val="28"/>
        </w:rPr>
      </w:pPr>
    </w:p>
    <w:p w:rsidR="001530D1" w:rsidRDefault="001530D1" w:rsidP="00BF2740">
      <w:pPr>
        <w:rPr>
          <w:rFonts w:ascii="Times New Roman" w:hAnsi="Times New Roman" w:cs="Times New Roman"/>
          <w:sz w:val="28"/>
          <w:szCs w:val="28"/>
        </w:rPr>
      </w:pPr>
    </w:p>
    <w:p w:rsidR="001530D1" w:rsidRPr="001530D1" w:rsidRDefault="001530D1" w:rsidP="00BF2740">
      <w:pPr>
        <w:rPr>
          <w:rFonts w:ascii="Times New Roman" w:hAnsi="Times New Roman" w:cs="Times New Roman"/>
          <w:sz w:val="28"/>
          <w:szCs w:val="28"/>
        </w:rPr>
      </w:pPr>
    </w:p>
    <w:p w:rsidR="000A4A91" w:rsidRPr="001530D1" w:rsidRDefault="000A4A91" w:rsidP="000A4A91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0A4A91" w:rsidRPr="001530D1" w:rsidRDefault="000A4A91" w:rsidP="000A4A91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530D1">
        <w:rPr>
          <w:rFonts w:ascii="Times New Roman" w:hAnsi="Times New Roman" w:cs="Times New Roman"/>
          <w:b/>
          <w:caps/>
          <w:sz w:val="28"/>
          <w:szCs w:val="28"/>
        </w:rPr>
        <w:t>Санитарно-гигиенические требования к кабинету информатики</w:t>
      </w:r>
    </w:p>
    <w:p w:rsidR="000A4A91" w:rsidRPr="00F459E8" w:rsidRDefault="000A4A91" w:rsidP="000A4A91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BF2740" w:rsidRPr="00F459E8" w:rsidRDefault="00BF2740" w:rsidP="000A4A91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1. Помещение кабинета ИВТ должно иметь естественное и искусственное освещение в соответствии с  СанПиН 2.4.2.2821-10.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2. Основной поток естественного света должен быть слева. Ориентация оконных проемов должна быть на север или на северо-восток. Не допускается направление основного светового потока естественного света сзади и спереди работающего на ПЭВМ. При двухстороннем освещении при глубине помещения кабинета более 6м обязательно устройство правостороннего подсвета, высота которого должна быть не менее 2,2 м от пола.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3. В осветительных установках кабинета ИВТ должна быть использована система общего освещения, выполненная потолочными или подвесными люминесцентными светильниками, равномерно размещенными по потолку рядами в виде сплошных линий с двух сторон о рабочего стола с ПЭВМ или ВДТ. Светильники, а также оконные </w:t>
      </w:r>
      <w:proofErr w:type="spellStart"/>
      <w:r w:rsidRPr="001530D1">
        <w:rPr>
          <w:rFonts w:ascii="Times New Roman" w:hAnsi="Times New Roman" w:cs="Times New Roman"/>
          <w:sz w:val="28"/>
          <w:szCs w:val="28"/>
        </w:rPr>
        <w:t>светопроемы</w:t>
      </w:r>
      <w:proofErr w:type="spellEnd"/>
      <w:r w:rsidRPr="001530D1">
        <w:rPr>
          <w:rFonts w:ascii="Times New Roman" w:hAnsi="Times New Roman" w:cs="Times New Roman"/>
          <w:sz w:val="28"/>
          <w:szCs w:val="28"/>
        </w:rPr>
        <w:t xml:space="preserve"> не должны отражаться на экранах ПЭВМ или ВДТ.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4. Освещенность поверхности ученических столов при искусственном освещении должна быть в пределах 300-500 </w:t>
      </w:r>
      <w:proofErr w:type="spellStart"/>
      <w:r w:rsidRPr="001530D1">
        <w:rPr>
          <w:rFonts w:ascii="Times New Roman" w:hAnsi="Times New Roman" w:cs="Times New Roman"/>
          <w:sz w:val="28"/>
          <w:szCs w:val="28"/>
        </w:rPr>
        <w:t>лк</w:t>
      </w:r>
      <w:proofErr w:type="spellEnd"/>
      <w:r w:rsidRPr="001530D1">
        <w:rPr>
          <w:rFonts w:ascii="Times New Roman" w:hAnsi="Times New Roman" w:cs="Times New Roman"/>
          <w:sz w:val="28"/>
          <w:szCs w:val="28"/>
        </w:rPr>
        <w:t>. Светильники должны иметь светорассеивающую арматуру.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5. В качестве источников света рекомендуется использовать люминесцентные лампы мощностью 40Вт, 58Вт или энергосберегающие мощностью 36Вт типа ЛБ, ЛХБ как наиболее эффективные и приемлемые с точки зрения спектрального состава.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6. Для учебных помещений с ПЭВМ и ВДТ следует применять светильники серии ЛП036 с высокочастотными </w:t>
      </w:r>
      <w:proofErr w:type="spellStart"/>
      <w:r w:rsidRPr="001530D1">
        <w:rPr>
          <w:rFonts w:ascii="Times New Roman" w:hAnsi="Times New Roman" w:cs="Times New Roman"/>
          <w:sz w:val="28"/>
          <w:szCs w:val="28"/>
        </w:rPr>
        <w:t>пускорегулируемыми</w:t>
      </w:r>
      <w:proofErr w:type="spellEnd"/>
      <w:r w:rsidRPr="001530D1">
        <w:rPr>
          <w:rFonts w:ascii="Times New Roman" w:hAnsi="Times New Roman" w:cs="Times New Roman"/>
          <w:sz w:val="28"/>
          <w:szCs w:val="28"/>
        </w:rPr>
        <w:t xml:space="preserve"> аппаратами. Можно допустить применение светильников без ВЧПРА в модификации "</w:t>
      </w:r>
      <w:proofErr w:type="spellStart"/>
      <w:r w:rsidRPr="001530D1">
        <w:rPr>
          <w:rFonts w:ascii="Times New Roman" w:hAnsi="Times New Roman" w:cs="Times New Roman"/>
          <w:sz w:val="28"/>
          <w:szCs w:val="28"/>
        </w:rPr>
        <w:t>кососвет</w:t>
      </w:r>
      <w:proofErr w:type="spellEnd"/>
      <w:r w:rsidRPr="001530D1">
        <w:rPr>
          <w:rFonts w:ascii="Times New Roman" w:hAnsi="Times New Roman" w:cs="Times New Roman"/>
          <w:sz w:val="28"/>
          <w:szCs w:val="28"/>
        </w:rPr>
        <w:t>".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7. В помещениях с ПЭВМ по причине загрязнения воздуха антропогенными веществами органической природы и диоксидом углерода рекомендуется иметь приточно-вытяжную вентиляцию, обеспечивающую оптимальный температурно-влажностный режим для всех климатических зон.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0"/>
        <w:gridCol w:w="2365"/>
        <w:gridCol w:w="2421"/>
        <w:gridCol w:w="2365"/>
      </w:tblGrid>
      <w:tr w:rsidR="000A4A91" w:rsidRPr="001530D1" w:rsidTr="00BF2740">
        <w:tc>
          <w:tcPr>
            <w:tcW w:w="5139" w:type="dxa"/>
            <w:gridSpan w:val="2"/>
            <w:shd w:val="clear" w:color="auto" w:fill="auto"/>
            <w:vAlign w:val="center"/>
          </w:tcPr>
          <w:p w:rsidR="000A4A91" w:rsidRPr="001530D1" w:rsidRDefault="000A4A91" w:rsidP="00BF2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Оптимальные параметры</w:t>
            </w:r>
          </w:p>
        </w:tc>
        <w:tc>
          <w:tcPr>
            <w:tcW w:w="5140" w:type="dxa"/>
            <w:gridSpan w:val="2"/>
            <w:shd w:val="clear" w:color="auto" w:fill="auto"/>
            <w:vAlign w:val="center"/>
          </w:tcPr>
          <w:p w:rsidR="000A4A91" w:rsidRPr="001530D1" w:rsidRDefault="000A4A91" w:rsidP="00BF274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b/>
                <w:sz w:val="28"/>
                <w:szCs w:val="28"/>
              </w:rPr>
              <w:t>Допустимые параметры</w:t>
            </w:r>
          </w:p>
        </w:tc>
      </w:tr>
      <w:tr w:rsidR="000A4A91" w:rsidRPr="001530D1" w:rsidTr="00BF2740">
        <w:tc>
          <w:tcPr>
            <w:tcW w:w="2569" w:type="dxa"/>
            <w:shd w:val="clear" w:color="auto" w:fill="auto"/>
            <w:vAlign w:val="center"/>
          </w:tcPr>
          <w:p w:rsidR="000A4A91" w:rsidRPr="001530D1" w:rsidRDefault="000A4A91" w:rsidP="00BF27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 xml:space="preserve">Температура, </w:t>
            </w:r>
            <w:proofErr w:type="gramStart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</w:p>
        </w:tc>
        <w:tc>
          <w:tcPr>
            <w:tcW w:w="2570" w:type="dxa"/>
            <w:shd w:val="clear" w:color="auto" w:fill="auto"/>
            <w:vAlign w:val="center"/>
          </w:tcPr>
          <w:p w:rsidR="000A4A91" w:rsidRPr="001530D1" w:rsidRDefault="000A4A91" w:rsidP="00BF27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Отн</w:t>
            </w:r>
            <w:proofErr w:type="spellEnd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. влажность, %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0A4A91" w:rsidRPr="001530D1" w:rsidRDefault="000A4A91" w:rsidP="00BF27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 xml:space="preserve">Температура, </w:t>
            </w:r>
            <w:proofErr w:type="gramStart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</w:p>
        </w:tc>
        <w:tc>
          <w:tcPr>
            <w:tcW w:w="2570" w:type="dxa"/>
            <w:shd w:val="clear" w:color="auto" w:fill="auto"/>
            <w:vAlign w:val="center"/>
          </w:tcPr>
          <w:p w:rsidR="000A4A91" w:rsidRPr="001530D1" w:rsidRDefault="000A4A91" w:rsidP="00BF27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Отн</w:t>
            </w:r>
            <w:proofErr w:type="spellEnd"/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. влажность, %</w:t>
            </w:r>
          </w:p>
        </w:tc>
      </w:tr>
      <w:tr w:rsidR="000A4A91" w:rsidRPr="001530D1" w:rsidTr="00BF2740">
        <w:tc>
          <w:tcPr>
            <w:tcW w:w="2569" w:type="dxa"/>
            <w:shd w:val="clear" w:color="auto" w:fill="auto"/>
            <w:vAlign w:val="center"/>
          </w:tcPr>
          <w:p w:rsidR="000A4A91" w:rsidRPr="001530D1" w:rsidRDefault="000A4A91" w:rsidP="00BF27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0A4A91" w:rsidRPr="001530D1" w:rsidRDefault="000A4A91" w:rsidP="00BF27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0A4A91" w:rsidRPr="001530D1" w:rsidRDefault="000A4A91" w:rsidP="00BF27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0A4A91" w:rsidRPr="001530D1" w:rsidRDefault="000A4A91" w:rsidP="00BF27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0A4A91" w:rsidRPr="001530D1" w:rsidTr="00BF2740">
        <w:tc>
          <w:tcPr>
            <w:tcW w:w="2569" w:type="dxa"/>
            <w:shd w:val="clear" w:color="auto" w:fill="auto"/>
            <w:vAlign w:val="center"/>
          </w:tcPr>
          <w:p w:rsidR="000A4A91" w:rsidRPr="001530D1" w:rsidRDefault="000A4A91" w:rsidP="00BF27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0A4A91" w:rsidRPr="001530D1" w:rsidRDefault="000A4A91" w:rsidP="00BF27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0A4A91" w:rsidRPr="001530D1" w:rsidRDefault="000A4A91" w:rsidP="00BF27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0A4A91" w:rsidRPr="001530D1" w:rsidRDefault="000A4A91" w:rsidP="00BF27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0A4A91" w:rsidRPr="001530D1" w:rsidTr="00BF2740">
        <w:tc>
          <w:tcPr>
            <w:tcW w:w="2569" w:type="dxa"/>
            <w:shd w:val="clear" w:color="auto" w:fill="auto"/>
            <w:vAlign w:val="center"/>
          </w:tcPr>
          <w:p w:rsidR="000A4A91" w:rsidRPr="001530D1" w:rsidRDefault="000A4A91" w:rsidP="00BF27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0A4A91" w:rsidRPr="001530D1" w:rsidRDefault="000A4A91" w:rsidP="00BF27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0A4A91" w:rsidRPr="001530D1" w:rsidRDefault="000A4A91" w:rsidP="00BF27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70" w:type="dxa"/>
            <w:shd w:val="clear" w:color="auto" w:fill="auto"/>
            <w:vAlign w:val="center"/>
          </w:tcPr>
          <w:p w:rsidR="000A4A91" w:rsidRPr="001530D1" w:rsidRDefault="000A4A91" w:rsidP="00BF27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30D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8. При отсутствии приточно-вытяжной вентиляции можно организовать кондиционирование воздуха с помощью бытовых кондиционеров. Расчет кондиционеров должен быть проведен инженером по вентиляции в зависимости от их производительности, количества </w:t>
      </w:r>
      <w:proofErr w:type="spellStart"/>
      <w:r w:rsidRPr="001530D1">
        <w:rPr>
          <w:rFonts w:ascii="Times New Roman" w:hAnsi="Times New Roman" w:cs="Times New Roman"/>
          <w:sz w:val="28"/>
          <w:szCs w:val="28"/>
        </w:rPr>
        <w:t>теплоизбытков</w:t>
      </w:r>
      <w:proofErr w:type="spellEnd"/>
      <w:r w:rsidRPr="001530D1">
        <w:rPr>
          <w:rFonts w:ascii="Times New Roman" w:hAnsi="Times New Roman" w:cs="Times New Roman"/>
          <w:sz w:val="28"/>
          <w:szCs w:val="28"/>
        </w:rPr>
        <w:t xml:space="preserve"> от машин, людей, солнечной радиации и источников искусственного освещения.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9. Кабинет ИВТ должен быть оборудован умывальником с подводкой горячей и холодной воды.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10. Электроснабжение кабинета должно быть выполнено в соответствии с требованиями ГОСТ 28139-89 и ПУЭ.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11. Подводка электрического напряжения к столам </w:t>
      </w:r>
      <w:proofErr w:type="gramStart"/>
      <w:r w:rsidRPr="001530D1">
        <w:rPr>
          <w:rFonts w:ascii="Times New Roman" w:hAnsi="Times New Roman" w:cs="Times New Roman"/>
          <w:sz w:val="28"/>
          <w:szCs w:val="28"/>
        </w:rPr>
        <w:t>обучающихся</w:t>
      </w:r>
      <w:proofErr w:type="gramEnd"/>
      <w:r w:rsidRPr="001530D1">
        <w:rPr>
          <w:rFonts w:ascii="Times New Roman" w:hAnsi="Times New Roman" w:cs="Times New Roman"/>
          <w:sz w:val="28"/>
          <w:szCs w:val="28"/>
        </w:rPr>
        <w:t xml:space="preserve"> и учителя должна быть стационарной и скрытой.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12. Расположение электрощита и Устройства защитного отключения должно давать учителю возможность мгновенного отключения системы электроснабжения. Рекомендуемое размещение - слева или справа от классной доски.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13. Для обеспечения пожарной безопасности кабинет МВТ должен быть укомплектован 2-мя углекислотными огнетушителями (типа ОУ-2).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14. Для окраски стен и панелей должны быть использованы светлые тона красок (</w:t>
      </w:r>
      <w:proofErr w:type="gramStart"/>
      <w:r w:rsidRPr="001530D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530D1">
        <w:rPr>
          <w:rFonts w:ascii="Times New Roman" w:hAnsi="Times New Roman" w:cs="Times New Roman"/>
          <w:sz w:val="28"/>
          <w:szCs w:val="28"/>
        </w:rPr>
        <w:t>=0,5-0,6). Состав красок должен исключать возникновение известковой пыли.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15. Поверхности ограждающих конструкций кабинета, классной доски, рабочих столов должны быть матовыми.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16. Поверхность пола должна быть ровной, без выбоин, нескользкой, удобной для очистки и влажной уборки, обладать антистатическими свойствами.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17. Содержание вредных химических веществ в воздухе помещений с использованием </w:t>
      </w:r>
      <w:proofErr w:type="spellStart"/>
      <w:r w:rsidRPr="001530D1">
        <w:rPr>
          <w:rFonts w:ascii="Times New Roman" w:hAnsi="Times New Roman" w:cs="Times New Roman"/>
          <w:sz w:val="28"/>
          <w:szCs w:val="28"/>
        </w:rPr>
        <w:t>видеодисплейных</w:t>
      </w:r>
      <w:proofErr w:type="spellEnd"/>
      <w:r w:rsidRPr="001530D1">
        <w:rPr>
          <w:rFonts w:ascii="Times New Roman" w:hAnsi="Times New Roman" w:cs="Times New Roman"/>
          <w:sz w:val="28"/>
          <w:szCs w:val="28"/>
        </w:rPr>
        <w:t xml:space="preserve"> терминалов (ВДТ) и персональных </w:t>
      </w:r>
      <w:r w:rsidRPr="001530D1">
        <w:rPr>
          <w:rFonts w:ascii="Times New Roman" w:hAnsi="Times New Roman" w:cs="Times New Roman"/>
          <w:sz w:val="28"/>
          <w:szCs w:val="28"/>
        </w:rPr>
        <w:lastRenderedPageBreak/>
        <w:t>электронно-вычислительных машин (ПЭВМ) не должно превышать среднесуточных концентраций для атмосферного воздуха.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18. Для внутренней отделки интерьера помещений с ПЭВМ и ВДТ не разрешается применять синтетические материалы, выделяющие в воздух вредные химические вещества и соединения. К ним можно отнести древесно-стружечные плиты, слоистый бумажный пластик, моющиеся обои, рулонные синтетические покрытия и др.</w:t>
      </w:r>
    </w:p>
    <w:p w:rsidR="000A4A91" w:rsidRPr="001530D1" w:rsidRDefault="000A4A91" w:rsidP="001530D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19. Уровень шума на рабочем месте во всех учебных помещениях с ВДТ и ПЭВМ не должен превышать 50 </w:t>
      </w:r>
      <w:proofErr w:type="spellStart"/>
      <w:r w:rsidRPr="001530D1">
        <w:rPr>
          <w:rFonts w:ascii="Times New Roman" w:hAnsi="Times New Roman" w:cs="Times New Roman"/>
          <w:sz w:val="28"/>
          <w:szCs w:val="28"/>
        </w:rPr>
        <w:t>дБА</w:t>
      </w:r>
      <w:proofErr w:type="spellEnd"/>
      <w:r w:rsidRPr="001530D1">
        <w:rPr>
          <w:rFonts w:ascii="Times New Roman" w:hAnsi="Times New Roman" w:cs="Times New Roman"/>
          <w:sz w:val="28"/>
          <w:szCs w:val="28"/>
        </w:rPr>
        <w:t>. (Санитарные нормы допустимого шума в помещениях жилых и общественных зданий и на территории жилой заст</w:t>
      </w:r>
      <w:r w:rsidR="001530D1">
        <w:rPr>
          <w:rFonts w:ascii="Times New Roman" w:hAnsi="Times New Roman" w:cs="Times New Roman"/>
          <w:sz w:val="28"/>
          <w:szCs w:val="28"/>
        </w:rPr>
        <w:t>ройки N 3077-84, п.7.2).</w:t>
      </w:r>
    </w:p>
    <w:p w:rsidR="000A4A91" w:rsidRPr="001530D1" w:rsidRDefault="000A4A91" w:rsidP="000A4A9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30D1">
        <w:rPr>
          <w:rFonts w:ascii="Times New Roman" w:hAnsi="Times New Roman" w:cs="Times New Roman"/>
          <w:b/>
          <w:sz w:val="28"/>
          <w:szCs w:val="28"/>
        </w:rPr>
        <w:t>Требования к помещениям кабинета ИВТ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1530D1">
        <w:rPr>
          <w:rFonts w:ascii="Times New Roman" w:hAnsi="Times New Roman" w:cs="Times New Roman"/>
          <w:sz w:val="28"/>
          <w:szCs w:val="28"/>
        </w:rPr>
        <w:t>Кабинет информатики и вычислительной техники (МВТ) организуется как учебно-воспитательное подразделение средней общеобразовательной и профессиональной школы, учебно-производственного комбината, оснащенное комплектом учебной вычислительной техники (КУВТ), учебно-наглядными пособиями, учебным оборудованием, мебелью, оргтехникой и приспособлениями для проведения теоретических и практических, классных, внеклассных занятий по курсу "Основы информатики и вычислительной техники" (ОИВТ) как базовому, так и профильным.</w:t>
      </w:r>
      <w:proofErr w:type="gramEnd"/>
      <w:r w:rsidRPr="001530D1">
        <w:rPr>
          <w:rFonts w:ascii="Times New Roman" w:hAnsi="Times New Roman" w:cs="Times New Roman"/>
          <w:sz w:val="28"/>
          <w:szCs w:val="28"/>
        </w:rPr>
        <w:t xml:space="preserve"> Кроме того, КИВТ может использоваться в преподавании различных учебных предметов, трудовой подготовки.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2. Площадь помещений кабинета ИВТ определяется в соответствии с требованиями нормативного документа "Учебно-материальная база образовательного учреждения общего среднего образование" ч. I. "Нормы и требования к учебным зданиям и пришкольным участкам", а также СанПиН 2.4.2.2821-10.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3. Размещение КИВТ во всех учебных заведениях в цокольных и подвальных помещениях не допускается.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4. Минимальная площадь, приходящаяся на одну ПЭВМ, должна быть не менее 6 </w:t>
      </w:r>
      <w:proofErr w:type="spellStart"/>
      <w:r w:rsidRPr="001530D1">
        <w:rPr>
          <w:rFonts w:ascii="Times New Roman" w:hAnsi="Times New Roman" w:cs="Times New Roman"/>
          <w:sz w:val="28"/>
          <w:szCs w:val="28"/>
        </w:rPr>
        <w:t>кв.м</w:t>
      </w:r>
      <w:proofErr w:type="spellEnd"/>
      <w:r w:rsidRPr="001530D1">
        <w:rPr>
          <w:rFonts w:ascii="Times New Roman" w:hAnsi="Times New Roman" w:cs="Times New Roman"/>
          <w:sz w:val="28"/>
          <w:szCs w:val="28"/>
        </w:rPr>
        <w:t xml:space="preserve">., а объем - не менее 24,0 </w:t>
      </w:r>
      <w:proofErr w:type="spellStart"/>
      <w:r w:rsidRPr="001530D1">
        <w:rPr>
          <w:rFonts w:ascii="Times New Roman" w:hAnsi="Times New Roman" w:cs="Times New Roman"/>
          <w:sz w:val="28"/>
          <w:szCs w:val="28"/>
        </w:rPr>
        <w:t>куб.м</w:t>
      </w:r>
      <w:proofErr w:type="spellEnd"/>
      <w:r w:rsidRPr="001530D1">
        <w:rPr>
          <w:rFonts w:ascii="Times New Roman" w:hAnsi="Times New Roman" w:cs="Times New Roman"/>
          <w:sz w:val="28"/>
          <w:szCs w:val="28"/>
        </w:rPr>
        <w:t>. при высоте не менее 4 м. При меньшей высоте учебного помещения рекомендуется увеличить площадь на одно рабочее место.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lastRenderedPageBreak/>
        <w:t xml:space="preserve">5. При кабинете ИВТ должна быть организована лаборантская площадью не менее 18 </w:t>
      </w:r>
      <w:proofErr w:type="spellStart"/>
      <w:r w:rsidRPr="001530D1">
        <w:rPr>
          <w:rFonts w:ascii="Times New Roman" w:hAnsi="Times New Roman" w:cs="Times New Roman"/>
          <w:sz w:val="28"/>
          <w:szCs w:val="28"/>
        </w:rPr>
        <w:t>кв.м</w:t>
      </w:r>
      <w:proofErr w:type="spellEnd"/>
      <w:r w:rsidRPr="001530D1">
        <w:rPr>
          <w:rFonts w:ascii="Times New Roman" w:hAnsi="Times New Roman" w:cs="Times New Roman"/>
          <w:sz w:val="28"/>
          <w:szCs w:val="28"/>
        </w:rPr>
        <w:t>. Лаборантское помещение должно иметь два выхода: в учебное помещение и на лестничную площадку или в рекреацию.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6. Площадь кабинета должна позволять расставить в нем мебель с соблюдением санитарно-гигиенических норм.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7. Передняя стена КИВТ оборудуется классной доской для фломастеров, экраном, шкафом для хранения учебно-наглядных пособий и носителей информации.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8. При входе в кабинет ИВТ должны быть предусмотрены встроенные или </w:t>
      </w:r>
      <w:proofErr w:type="spellStart"/>
      <w:r w:rsidRPr="001530D1">
        <w:rPr>
          <w:rFonts w:ascii="Times New Roman" w:hAnsi="Times New Roman" w:cs="Times New Roman"/>
          <w:sz w:val="28"/>
          <w:szCs w:val="28"/>
        </w:rPr>
        <w:t>пристенные</w:t>
      </w:r>
      <w:proofErr w:type="spellEnd"/>
      <w:r w:rsidRPr="001530D1">
        <w:rPr>
          <w:rFonts w:ascii="Times New Roman" w:hAnsi="Times New Roman" w:cs="Times New Roman"/>
          <w:sz w:val="28"/>
          <w:szCs w:val="28"/>
        </w:rPr>
        <w:t xml:space="preserve"> шкафы (полки) для портфелей.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9. Слева от доски, в рабочей зоне учителя, на стене должен быть закреплен электрораспределительный щит с пультом управления электроснабжением рабочи</w:t>
      </w:r>
      <w:r w:rsidR="007965FD" w:rsidRPr="001530D1">
        <w:rPr>
          <w:rFonts w:ascii="Times New Roman" w:hAnsi="Times New Roman" w:cs="Times New Roman"/>
          <w:sz w:val="28"/>
          <w:szCs w:val="28"/>
        </w:rPr>
        <w:t>х мест учителя и обучающихся</w:t>
      </w:r>
      <w:r w:rsidRPr="001530D1">
        <w:rPr>
          <w:rFonts w:ascii="Times New Roman" w:hAnsi="Times New Roman" w:cs="Times New Roman"/>
          <w:sz w:val="28"/>
          <w:szCs w:val="28"/>
        </w:rPr>
        <w:t>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10. Под доской или отдельно под стендами устанавливают ящики для таблиц. На верхней кромке доски крепятся держатели (или планка с держателями) для подвешивания таблиц.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11. На стене, противоположной окнам, размещаются экспозиционные щиты с постоянной и временной информацией.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12. Вдоль задней стены возможно установка секционного шкафа для хранения учебного оборудования и носителей информации в зависимости от площади кабинета.</w:t>
      </w:r>
    </w:p>
    <w:p w:rsidR="007965FD" w:rsidRPr="001530D1" w:rsidRDefault="000A4A91" w:rsidP="001530D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13. Верхняя часть задней стены кабинета должна быть предназначена для экспонирования пособий, необходимых для из</w:t>
      </w:r>
      <w:r w:rsidR="001530D1">
        <w:rPr>
          <w:rFonts w:ascii="Times New Roman" w:hAnsi="Times New Roman" w:cs="Times New Roman"/>
          <w:sz w:val="28"/>
          <w:szCs w:val="28"/>
        </w:rPr>
        <w:t>учения отдельных тем программы.</w:t>
      </w:r>
    </w:p>
    <w:p w:rsidR="000A4A91" w:rsidRPr="001530D1" w:rsidRDefault="000A4A91" w:rsidP="000A4A9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30D1">
        <w:rPr>
          <w:rFonts w:ascii="Times New Roman" w:hAnsi="Times New Roman" w:cs="Times New Roman"/>
          <w:b/>
          <w:sz w:val="28"/>
          <w:szCs w:val="28"/>
        </w:rPr>
        <w:t>Требования к комплекту мебели в учебном кабинете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1. Кабинет и лаборантское помещение должны быть оснащены определенным комплектом специализированной мебели, отвечающей требованиям ГОСТ 22046-89, имеющей сертификат соответствия технической документации и гигиенический сертификат. Кабинет должен иметь мебель для:- организации рабочего места учителя;- организации рабочих мест обучающихся;- для рационального размещения и хранения средств обучения;- для организации использования аппаратуры.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lastRenderedPageBreak/>
        <w:t>2. Лаборантское помещение должно иметь следующую мебель: радиомонтажный стол, канцелярский стол; стеллажи для хранения инструментария и сейф.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3. Мебель для организации рабочего места учителя должна включать стол с местом для аппаратуры (</w:t>
      </w:r>
      <w:proofErr w:type="spellStart"/>
      <w:r w:rsidRPr="001530D1">
        <w:rPr>
          <w:rFonts w:ascii="Times New Roman" w:hAnsi="Times New Roman" w:cs="Times New Roman"/>
          <w:sz w:val="28"/>
          <w:szCs w:val="28"/>
        </w:rPr>
        <w:t>графопроектора</w:t>
      </w:r>
      <w:proofErr w:type="spellEnd"/>
      <w:r w:rsidRPr="001530D1">
        <w:rPr>
          <w:rFonts w:ascii="Times New Roman" w:hAnsi="Times New Roman" w:cs="Times New Roman"/>
          <w:sz w:val="28"/>
          <w:szCs w:val="28"/>
        </w:rPr>
        <w:t>) и компьютера, тумбу для принтера, стул, классную доску.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Pr="001530D1">
        <w:rPr>
          <w:rFonts w:ascii="Times New Roman" w:hAnsi="Times New Roman" w:cs="Times New Roman"/>
          <w:sz w:val="28"/>
          <w:szCs w:val="28"/>
        </w:rPr>
        <w:t>Мебель для организации рабочих мест обучающихся включает одноместные ученические столы для компьютера (ГОСТ 11015-93) со стульями разных ростовых групп № 4,5,6) с цветовой маркировкой с подъемно-поворотными стульями.</w:t>
      </w:r>
      <w:proofErr w:type="gramEnd"/>
    </w:p>
    <w:p w:rsidR="000A4A91" w:rsidRPr="001530D1" w:rsidRDefault="000A4A91" w:rsidP="001530D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5. Мебель для рационального размещения и хранения учебного оборудования должна состоять из комбиниро</w:t>
      </w:r>
      <w:r w:rsidR="001530D1">
        <w:rPr>
          <w:rFonts w:ascii="Times New Roman" w:hAnsi="Times New Roman" w:cs="Times New Roman"/>
          <w:sz w:val="28"/>
          <w:szCs w:val="28"/>
        </w:rPr>
        <w:t>ванного шкафа по ГОСТ 18666-95.</w:t>
      </w:r>
    </w:p>
    <w:p w:rsidR="000A4A91" w:rsidRPr="001530D1" w:rsidRDefault="000A4A91" w:rsidP="000A4A9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30D1">
        <w:rPr>
          <w:rFonts w:ascii="Times New Roman" w:hAnsi="Times New Roman" w:cs="Times New Roman"/>
          <w:b/>
          <w:sz w:val="28"/>
          <w:szCs w:val="28"/>
        </w:rPr>
        <w:t>Требования к организации, рабочих мест учителя и обучающихся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1. Рабочее место учителя располагается на подиуме и оборудуется столом, оснащенным аппаратурой в соответствии с "Перечнями", двумя тумбами (для принтера и </w:t>
      </w:r>
      <w:proofErr w:type="spellStart"/>
      <w:r w:rsidRPr="001530D1">
        <w:rPr>
          <w:rFonts w:ascii="Times New Roman" w:hAnsi="Times New Roman" w:cs="Times New Roman"/>
          <w:sz w:val="28"/>
          <w:szCs w:val="28"/>
        </w:rPr>
        <w:t>графопроектора</w:t>
      </w:r>
      <w:proofErr w:type="spellEnd"/>
      <w:r w:rsidRPr="001530D1">
        <w:rPr>
          <w:rFonts w:ascii="Times New Roman" w:hAnsi="Times New Roman" w:cs="Times New Roman"/>
          <w:sz w:val="28"/>
          <w:szCs w:val="28"/>
        </w:rPr>
        <w:t xml:space="preserve">), классной доской, экраном и электрораспределительным щитом с пультом управления. К учительскому столу должно быть подведено электропитание для подключения ПЭВМ, принтера, </w:t>
      </w:r>
      <w:proofErr w:type="spellStart"/>
      <w:r w:rsidRPr="001530D1">
        <w:rPr>
          <w:rFonts w:ascii="Times New Roman" w:hAnsi="Times New Roman" w:cs="Times New Roman"/>
          <w:sz w:val="28"/>
          <w:szCs w:val="28"/>
        </w:rPr>
        <w:t>графопроектора</w:t>
      </w:r>
      <w:proofErr w:type="spellEnd"/>
      <w:r w:rsidRPr="001530D1">
        <w:rPr>
          <w:rFonts w:ascii="Times New Roman" w:hAnsi="Times New Roman" w:cs="Times New Roman"/>
          <w:sz w:val="28"/>
          <w:szCs w:val="28"/>
        </w:rPr>
        <w:t>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2. Размеры стола учителя: длина крышки - не менее 1300мм, мм, ширина - не менее 700 мм.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3. В тумбах должно быть предусмотрено 1-2 ящика размерами 350x500x100 мм для принадлежностей, магнитных носителей и транспарантов из расчета на текущий день занятий.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4. Для кабинета МВТ рекомендуется использовать классную доску, предназначенную для написания фломастером.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5. </w:t>
      </w:r>
      <w:proofErr w:type="gramStart"/>
      <w:r w:rsidRPr="001530D1">
        <w:rPr>
          <w:rFonts w:ascii="Times New Roman" w:hAnsi="Times New Roman" w:cs="Times New Roman"/>
          <w:sz w:val="28"/>
          <w:szCs w:val="28"/>
        </w:rPr>
        <w:t>Рабочие места обучающихся, оснащенные персональными ЭВМ (ПЭВМ), должны состоять из одноместного стола и подъемно-поворотного стула.</w:t>
      </w:r>
      <w:proofErr w:type="gramEnd"/>
      <w:r w:rsidRPr="001530D1">
        <w:rPr>
          <w:rFonts w:ascii="Times New Roman" w:hAnsi="Times New Roman" w:cs="Times New Roman"/>
          <w:sz w:val="28"/>
          <w:szCs w:val="28"/>
        </w:rPr>
        <w:t xml:space="preserve"> Дополнительно кабинет информатики оборудуется двухместными ученическими столами (ГОСТ 11015-93) в соответствии с количеством рабочих мест обучающихся при работе на ПЭВМ или ВДТ. Ученические столы располагаются в центре и предназначены для проведения теоретических занятий. Столы и стулья должны быть разных ростовых гру</w:t>
      </w:r>
      <w:proofErr w:type="gramStart"/>
      <w:r w:rsidRPr="001530D1">
        <w:rPr>
          <w:rFonts w:ascii="Times New Roman" w:hAnsi="Times New Roman" w:cs="Times New Roman"/>
          <w:sz w:val="28"/>
          <w:szCs w:val="28"/>
        </w:rPr>
        <w:t>пп с цв</w:t>
      </w:r>
      <w:proofErr w:type="gramEnd"/>
      <w:r w:rsidRPr="001530D1">
        <w:rPr>
          <w:rFonts w:ascii="Times New Roman" w:hAnsi="Times New Roman" w:cs="Times New Roman"/>
          <w:sz w:val="28"/>
          <w:szCs w:val="28"/>
        </w:rPr>
        <w:t xml:space="preserve">етовой индикацией. Группа мебели Высота переднего края сиденья стула, </w:t>
      </w:r>
      <w:proofErr w:type="gramStart"/>
      <w:r w:rsidRPr="001530D1">
        <w:rPr>
          <w:rFonts w:ascii="Times New Roman" w:hAnsi="Times New Roman" w:cs="Times New Roman"/>
          <w:sz w:val="28"/>
          <w:szCs w:val="28"/>
        </w:rPr>
        <w:t>мм</w:t>
      </w:r>
      <w:proofErr w:type="gramEnd"/>
      <w:r w:rsidRPr="001530D1">
        <w:rPr>
          <w:rFonts w:ascii="Times New Roman" w:hAnsi="Times New Roman" w:cs="Times New Roman"/>
          <w:sz w:val="28"/>
          <w:szCs w:val="28"/>
        </w:rPr>
        <w:t xml:space="preserve"> Группа роста, мм Цвет маркировки Высота стола, мм 4 380 1460 до </w:t>
      </w:r>
      <w:r w:rsidRPr="001530D1">
        <w:rPr>
          <w:rFonts w:ascii="Times New Roman" w:hAnsi="Times New Roman" w:cs="Times New Roman"/>
          <w:sz w:val="28"/>
          <w:szCs w:val="28"/>
        </w:rPr>
        <w:lastRenderedPageBreak/>
        <w:t xml:space="preserve">1600 Красный 640 5 420 1600 до 1750 Зеленый 700 6 460 1750 до 1800 Голубой 760 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6. Модульными размерами рабочей поверхности стола для ВДТ и ПЭВМ, на основании которых должны рассчитываться конструктивные размеры, следует считать: ширину - 800, 1000, 1200, 1400 мм, глубину - 800 и 1000 мм при нерегулируемой его высоте, равной 725 мм.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7. К столу </w:t>
      </w:r>
      <w:proofErr w:type="gramStart"/>
      <w:r w:rsidRPr="001530D1">
        <w:rPr>
          <w:rFonts w:ascii="Times New Roman" w:hAnsi="Times New Roman" w:cs="Times New Roman"/>
          <w:sz w:val="28"/>
          <w:szCs w:val="28"/>
        </w:rPr>
        <w:t>обучающегося</w:t>
      </w:r>
      <w:proofErr w:type="gramEnd"/>
      <w:r w:rsidRPr="001530D1">
        <w:rPr>
          <w:rFonts w:ascii="Times New Roman" w:hAnsi="Times New Roman" w:cs="Times New Roman"/>
          <w:sz w:val="28"/>
          <w:szCs w:val="28"/>
        </w:rPr>
        <w:t xml:space="preserve"> должно быть подведено электропитание и кабель локальной сети. Стол должен крепиться к полу.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8. Расстановка рабочих мест обучающихся в КИВТ должна обеспечить свободный доступ обучающихся и учителя во время урока к рабочему месту.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9. </w:t>
      </w:r>
      <w:proofErr w:type="gramStart"/>
      <w:r w:rsidRPr="001530D1">
        <w:rPr>
          <w:rFonts w:ascii="Times New Roman" w:hAnsi="Times New Roman" w:cs="Times New Roman"/>
          <w:sz w:val="28"/>
          <w:szCs w:val="28"/>
        </w:rPr>
        <w:t>Для обеспеч</w:t>
      </w:r>
      <w:r w:rsidR="007965FD" w:rsidRPr="001530D1">
        <w:rPr>
          <w:rFonts w:ascii="Times New Roman" w:hAnsi="Times New Roman" w:cs="Times New Roman"/>
          <w:sz w:val="28"/>
          <w:szCs w:val="28"/>
        </w:rPr>
        <w:t>ения безопасности труда обучающихся</w:t>
      </w:r>
      <w:r w:rsidRPr="001530D1">
        <w:rPr>
          <w:rFonts w:ascii="Times New Roman" w:hAnsi="Times New Roman" w:cs="Times New Roman"/>
          <w:sz w:val="28"/>
          <w:szCs w:val="28"/>
        </w:rPr>
        <w:t xml:space="preserve"> и учителя, электробезопасности и создания постоянных уровней в освещенности при работе рекомендуется </w:t>
      </w:r>
      <w:proofErr w:type="spellStart"/>
      <w:r w:rsidRPr="001530D1">
        <w:rPr>
          <w:rFonts w:ascii="Times New Roman" w:hAnsi="Times New Roman" w:cs="Times New Roman"/>
          <w:sz w:val="28"/>
          <w:szCs w:val="28"/>
        </w:rPr>
        <w:t>периметральная</w:t>
      </w:r>
      <w:proofErr w:type="spellEnd"/>
      <w:r w:rsidRPr="001530D1">
        <w:rPr>
          <w:rFonts w:ascii="Times New Roman" w:hAnsi="Times New Roman" w:cs="Times New Roman"/>
          <w:sz w:val="28"/>
          <w:szCs w:val="28"/>
        </w:rPr>
        <w:t xml:space="preserve"> расстановка рабочих столов с ПЭВМ (рядная расстановка ученических столов с ПЭВМ или ВДТ не рекомендуется.</w:t>
      </w:r>
      <w:proofErr w:type="gramEnd"/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10. При </w:t>
      </w:r>
      <w:proofErr w:type="spellStart"/>
      <w:r w:rsidRPr="001530D1">
        <w:rPr>
          <w:rFonts w:ascii="Times New Roman" w:hAnsi="Times New Roman" w:cs="Times New Roman"/>
          <w:sz w:val="28"/>
          <w:szCs w:val="28"/>
        </w:rPr>
        <w:t>периметральной</w:t>
      </w:r>
      <w:proofErr w:type="spellEnd"/>
      <w:r w:rsidRPr="001530D1">
        <w:rPr>
          <w:rFonts w:ascii="Times New Roman" w:hAnsi="Times New Roman" w:cs="Times New Roman"/>
          <w:sz w:val="28"/>
          <w:szCs w:val="28"/>
        </w:rPr>
        <w:t xml:space="preserve"> расстановке рабочих мест необходимо соблюдать следующие расстояния: а) по ширине кабинета:- расстояние между стенкой с оконными проемами и столами должно быть не менее 0,8 м;- расстояние между стенкой, противоположной оконным проемам, и столами с ПЭВМ должно быть порядка 0,1 м, а в ряде случаев, в зависимости от используемых видеомониторов, столы могут быть установлены непосредственно у </w:t>
      </w:r>
      <w:proofErr w:type="spellStart"/>
      <w:r w:rsidRPr="001530D1">
        <w:rPr>
          <w:rFonts w:ascii="Times New Roman" w:hAnsi="Times New Roman" w:cs="Times New Roman"/>
          <w:sz w:val="28"/>
          <w:szCs w:val="28"/>
        </w:rPr>
        <w:t>стены</w:t>
      </w:r>
      <w:proofErr w:type="gramStart"/>
      <w:r w:rsidRPr="001530D1">
        <w:rPr>
          <w:rFonts w:ascii="Times New Roman" w:hAnsi="Times New Roman" w:cs="Times New Roman"/>
          <w:sz w:val="28"/>
          <w:szCs w:val="28"/>
        </w:rPr>
        <w:t>;б</w:t>
      </w:r>
      <w:proofErr w:type="spellEnd"/>
      <w:proofErr w:type="gramEnd"/>
      <w:r w:rsidRPr="001530D1">
        <w:rPr>
          <w:rFonts w:ascii="Times New Roman" w:hAnsi="Times New Roman" w:cs="Times New Roman"/>
          <w:sz w:val="28"/>
          <w:szCs w:val="28"/>
        </w:rPr>
        <w:t>) по длине КИВТ столы с ПЭВМ могут быть расставлены без разрыва и с расстоянием между ними.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11. При расположении столов с ПЭВМ рядами каждый стол должен иметь защитный экран со стороны тыльной части видеомонитора. Экран крепится к столу на расстоянии 3-5 см, площадь его должна быть достаточна для защиты проводов электропитания.</w:t>
      </w:r>
    </w:p>
    <w:p w:rsidR="007965FD" w:rsidRPr="001530D1" w:rsidRDefault="000A4A91" w:rsidP="001530D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12. Число рабочих мест для обучающихся может быть 9, 12, 15 в зависи</w:t>
      </w:r>
      <w:r w:rsidR="001530D1">
        <w:rPr>
          <w:rFonts w:ascii="Times New Roman" w:hAnsi="Times New Roman" w:cs="Times New Roman"/>
          <w:sz w:val="28"/>
          <w:szCs w:val="28"/>
        </w:rPr>
        <w:t>мости от наполняемости классов.</w:t>
      </w:r>
    </w:p>
    <w:p w:rsidR="000A4A91" w:rsidRPr="001530D1" w:rsidRDefault="000A4A91" w:rsidP="000A4A9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30D1">
        <w:rPr>
          <w:rFonts w:ascii="Times New Roman" w:hAnsi="Times New Roman" w:cs="Times New Roman"/>
          <w:b/>
          <w:sz w:val="28"/>
          <w:szCs w:val="28"/>
        </w:rPr>
        <w:t>Требования к оснащению кабинета аппаратурой и приспособлениями.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1. Количество ученических ПЭВМ, необходимых для оснащения кабинета ИВТ должно быть из расчета одной машины на одного обучающегося с учетом деления класса на две группы.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2. В состав кабинета ИВТ должна быть включена одна машина для учителя с соответствующим периферийным оборудованием.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lastRenderedPageBreak/>
        <w:t xml:space="preserve">3. Кабинет ИВТ должен быть оснащен </w:t>
      </w:r>
      <w:proofErr w:type="spellStart"/>
      <w:r w:rsidRPr="001530D1">
        <w:rPr>
          <w:rFonts w:ascii="Times New Roman" w:hAnsi="Times New Roman" w:cs="Times New Roman"/>
          <w:sz w:val="28"/>
          <w:szCs w:val="28"/>
        </w:rPr>
        <w:t>графопроектором</w:t>
      </w:r>
      <w:proofErr w:type="spellEnd"/>
      <w:r w:rsidRPr="001530D1">
        <w:rPr>
          <w:rFonts w:ascii="Times New Roman" w:hAnsi="Times New Roman" w:cs="Times New Roman"/>
          <w:sz w:val="28"/>
          <w:szCs w:val="28"/>
        </w:rPr>
        <w:t>, видеомагнитофоном, телевизором (диагональ не менее 61 см), диапроектором и экраном.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4. Демонстрационный телевизор устанавливается на высоту 1,5 м от пола на кронштейне слева от классной доски.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1530D1">
        <w:rPr>
          <w:rFonts w:ascii="Times New Roman" w:hAnsi="Times New Roman" w:cs="Times New Roman"/>
          <w:sz w:val="28"/>
          <w:szCs w:val="28"/>
        </w:rPr>
        <w:t>Графопроектор</w:t>
      </w:r>
      <w:proofErr w:type="spellEnd"/>
      <w:r w:rsidRPr="001530D1">
        <w:rPr>
          <w:rFonts w:ascii="Times New Roman" w:hAnsi="Times New Roman" w:cs="Times New Roman"/>
          <w:sz w:val="28"/>
          <w:szCs w:val="28"/>
        </w:rPr>
        <w:t xml:space="preserve"> должен располагаться на тумбе рядом со столом учителя.</w:t>
      </w:r>
    </w:p>
    <w:p w:rsidR="000A4A91" w:rsidRPr="001530D1" w:rsidRDefault="000A4A91" w:rsidP="001530D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6. При демонстрации диафильмов и диапозитивов (при ширине экрана 1,2-1,4 м</w:t>
      </w:r>
      <w:proofErr w:type="gramStart"/>
      <w:r w:rsidRPr="001530D1">
        <w:rPr>
          <w:rFonts w:ascii="Times New Roman" w:hAnsi="Times New Roman" w:cs="Times New Roman"/>
          <w:sz w:val="28"/>
          <w:szCs w:val="28"/>
        </w:rPr>
        <w:t>)р</w:t>
      </w:r>
      <w:proofErr w:type="gramEnd"/>
      <w:r w:rsidRPr="001530D1">
        <w:rPr>
          <w:rFonts w:ascii="Times New Roman" w:hAnsi="Times New Roman" w:cs="Times New Roman"/>
          <w:sz w:val="28"/>
          <w:szCs w:val="28"/>
        </w:rPr>
        <w:t>асстояние от экрана до первых столов обучающихся (для теоретических занятий) должно быть не менее 2,7 м, а до последних столов не более 8,6 м.</w:t>
      </w:r>
      <w:r w:rsidR="007965FD" w:rsidRPr="001530D1">
        <w:rPr>
          <w:rFonts w:ascii="Times New Roman" w:hAnsi="Times New Roman" w:cs="Times New Roman"/>
          <w:sz w:val="28"/>
          <w:szCs w:val="28"/>
        </w:rPr>
        <w:t xml:space="preserve"> </w:t>
      </w:r>
      <w:r w:rsidRPr="001530D1">
        <w:rPr>
          <w:rFonts w:ascii="Times New Roman" w:hAnsi="Times New Roman" w:cs="Times New Roman"/>
          <w:sz w:val="28"/>
          <w:szCs w:val="28"/>
        </w:rPr>
        <w:t>Высота нижнего края экрана над подиумом не менее 0,8 м.</w:t>
      </w:r>
      <w:r w:rsidR="007965FD" w:rsidRPr="001530D1">
        <w:rPr>
          <w:rFonts w:ascii="Times New Roman" w:hAnsi="Times New Roman" w:cs="Times New Roman"/>
          <w:sz w:val="28"/>
          <w:szCs w:val="28"/>
        </w:rPr>
        <w:t xml:space="preserve"> </w:t>
      </w:r>
      <w:r w:rsidRPr="001530D1">
        <w:rPr>
          <w:rFonts w:ascii="Times New Roman" w:hAnsi="Times New Roman" w:cs="Times New Roman"/>
          <w:sz w:val="28"/>
          <w:szCs w:val="28"/>
        </w:rPr>
        <w:t xml:space="preserve">Оптимальная зона просмотра телепередач и видеофильмов расположена на расстоянии не менее 2,7 м от экрана телевизора до первых двухместных </w:t>
      </w:r>
      <w:proofErr w:type="gramStart"/>
      <w:r w:rsidRPr="001530D1">
        <w:rPr>
          <w:rFonts w:ascii="Times New Roman" w:hAnsi="Times New Roman" w:cs="Times New Roman"/>
          <w:sz w:val="28"/>
          <w:szCs w:val="28"/>
        </w:rPr>
        <w:t>столов</w:t>
      </w:r>
      <w:proofErr w:type="gramEnd"/>
      <w:r w:rsidRPr="001530D1">
        <w:rPr>
          <w:rFonts w:ascii="Times New Roman" w:hAnsi="Times New Roman" w:cs="Times New Roman"/>
          <w:sz w:val="28"/>
          <w:szCs w:val="28"/>
        </w:rPr>
        <w:t xml:space="preserve"> обучающихс</w:t>
      </w:r>
      <w:r w:rsidR="001530D1">
        <w:rPr>
          <w:rFonts w:ascii="Times New Roman" w:hAnsi="Times New Roman" w:cs="Times New Roman"/>
          <w:sz w:val="28"/>
          <w:szCs w:val="28"/>
        </w:rPr>
        <w:t>я (при теоретических занятиях).</w:t>
      </w:r>
    </w:p>
    <w:p w:rsidR="000A4A91" w:rsidRPr="001530D1" w:rsidRDefault="000A4A91" w:rsidP="000A4A9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30D1">
        <w:rPr>
          <w:rFonts w:ascii="Times New Roman" w:hAnsi="Times New Roman" w:cs="Times New Roman"/>
          <w:b/>
          <w:sz w:val="28"/>
          <w:szCs w:val="28"/>
        </w:rPr>
        <w:t>Требования к оснащению кабинета учебным оборудованием и необходимой документацией.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1. Состав учебного оборудования в кабинете МВТ определяется "Перечнями средств вычислительной техники, учебного оборудования, базового и прикладного программного обеспечения кабинетов информатики, классов с ВДТ и ПЭВМ в учебных заведениях системы общего среднего образования".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2. Кабинет ИВТ должен быть оснащен:- программными средствами учебного назначения по курсу "Основы информатики и вычислительной техники" как базового, так и профильных;- заданиями для осуществления индивидуального подхода при обучении, организации самостоятельных работ и </w:t>
      </w:r>
      <w:proofErr w:type="gramStart"/>
      <w:r w:rsidRPr="001530D1">
        <w:rPr>
          <w:rFonts w:ascii="Times New Roman" w:hAnsi="Times New Roman" w:cs="Times New Roman"/>
          <w:sz w:val="28"/>
          <w:szCs w:val="28"/>
        </w:rPr>
        <w:t>упражнений</w:t>
      </w:r>
      <w:proofErr w:type="gramEnd"/>
      <w:r w:rsidRPr="001530D1">
        <w:rPr>
          <w:rFonts w:ascii="Times New Roman" w:hAnsi="Times New Roman" w:cs="Times New Roman"/>
          <w:sz w:val="28"/>
          <w:szCs w:val="28"/>
        </w:rPr>
        <w:t xml:space="preserve"> обучающихся на компьютерах;- комплектом научно-популярной, справочной и методической литературы;- журналом вводного и периодического инструктажей обучающихся по технике безопасности (рекомендуется);- журналом использования комплекта учебной вычислительной техники на каждом рабочем месте;- журналом отказа машин и их ремонта;- держателями для демонстрации таблиц и стендами для экспонирования работ учащихся;- инвентарной книгой для </w:t>
      </w:r>
      <w:proofErr w:type="gramStart"/>
      <w:r w:rsidRPr="001530D1">
        <w:rPr>
          <w:rFonts w:ascii="Times New Roman" w:hAnsi="Times New Roman" w:cs="Times New Roman"/>
          <w:sz w:val="28"/>
          <w:szCs w:val="28"/>
        </w:rPr>
        <w:t>учета</w:t>
      </w:r>
      <w:proofErr w:type="gramEnd"/>
      <w:r w:rsidRPr="001530D1">
        <w:rPr>
          <w:rFonts w:ascii="Times New Roman" w:hAnsi="Times New Roman" w:cs="Times New Roman"/>
          <w:sz w:val="28"/>
          <w:szCs w:val="28"/>
        </w:rPr>
        <w:t xml:space="preserve"> имеющегося в кабинете учебного оборудования, годовыми планами дооборудования КИВТ, утвержденными директором школы;- аптечной первой помощи;- средствами пожаротушения.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3. В кабинете ИВТ должна быть картотека учебного оборудования с указанием мест хранения. </w:t>
      </w:r>
    </w:p>
    <w:p w:rsidR="000A4A91" w:rsidRDefault="000A4A91" w:rsidP="000A4A9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30D1" w:rsidRDefault="001530D1" w:rsidP="000A4A9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30D1" w:rsidRPr="001530D1" w:rsidRDefault="001530D1" w:rsidP="000A4A9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A4A91" w:rsidRPr="001530D1" w:rsidRDefault="000A4A91" w:rsidP="000A4A9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30D1">
        <w:rPr>
          <w:rFonts w:ascii="Times New Roman" w:hAnsi="Times New Roman" w:cs="Times New Roman"/>
          <w:b/>
          <w:sz w:val="28"/>
          <w:szCs w:val="28"/>
        </w:rPr>
        <w:t>Требования к размещению и хранению оборудования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1. Учебное оборудование и пособия должны размещаться и храниться в шкафу. 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2. Демонстрационные пособия и оборудование для самостоятельных работ должны храниться раздельно.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3. Диски с программными средствами должны храниться в специальных небольших ящиках, защищенных от пыли и света, по классам и разделам программы; ящички размещаются в шкафу, а места для хранения в нем дисков отмечаются надписями.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4. Таблицы должны храниться в ящиках под доской или в специальных отделениях по разделам программы и классам с учетом габаритов.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5. Аудиовизуальные пособия должны храниться на полках шкафа, диафильмы и диапозитивы - в укладках с выемками для коробок. Ячейки и коробки должны быть промаркированы.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6. Справочная, учебно-методическая и научно-популярная литература до</w:t>
      </w:r>
      <w:r w:rsidR="001530D1">
        <w:rPr>
          <w:rFonts w:ascii="Times New Roman" w:hAnsi="Times New Roman" w:cs="Times New Roman"/>
          <w:sz w:val="28"/>
          <w:szCs w:val="28"/>
        </w:rPr>
        <w:t>лжна храниться на полках шкафа.</w:t>
      </w:r>
    </w:p>
    <w:p w:rsidR="000A4A91" w:rsidRPr="001530D1" w:rsidRDefault="000A4A91" w:rsidP="001530D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30D1">
        <w:rPr>
          <w:rFonts w:ascii="Times New Roman" w:hAnsi="Times New Roman" w:cs="Times New Roman"/>
          <w:b/>
          <w:sz w:val="28"/>
          <w:szCs w:val="28"/>
        </w:rPr>
        <w:t>Требования к оформлению интерьера кабинета инфор</w:t>
      </w:r>
      <w:r w:rsidR="001530D1">
        <w:rPr>
          <w:rFonts w:ascii="Times New Roman" w:hAnsi="Times New Roman" w:cs="Times New Roman"/>
          <w:b/>
          <w:sz w:val="28"/>
          <w:szCs w:val="28"/>
        </w:rPr>
        <w:t>матики и вычислительной техники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1. Пособия необходимые для изучения отдельных тем, разделов курса, должны быть экспонированы на стене кабинета, противоположной классной доске.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2. Для экспозиции книг и материалов кабинет должен оснащаться съемными стендами.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3. На стене, противоположной окнам, размещаются щиты с постоянно находящимися в кабинете справочными таблицами, знакомящими обучающихся с правилами техники безопасности, основными узлами ЭВМ и их функциями.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4. На одной из стен наряду со стендами должна быть размещена таблица "Правила работы учащихся на ПЭВМ и ВДТ".</w:t>
      </w:r>
    </w:p>
    <w:p w:rsidR="000A4A91" w:rsidRPr="001530D1" w:rsidRDefault="000A4A91" w:rsidP="000A4A9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lastRenderedPageBreak/>
        <w:t>5. В оформлении стендов могут использоваться разные шрифты: печатный и рукописный, арабский и готический. Заголовки и подзаголовки должны быть выполнены в одном стиле.</w:t>
      </w:r>
    </w:p>
    <w:p w:rsidR="000A4A91" w:rsidRPr="001530D1" w:rsidRDefault="000A4A91" w:rsidP="000A4A91">
      <w:pPr>
        <w:spacing w:line="276" w:lineRule="auto"/>
        <w:ind w:firstLine="426"/>
        <w:jc w:val="center"/>
        <w:rPr>
          <w:rStyle w:val="af8"/>
          <w:rFonts w:ascii="Times New Roman" w:hAnsi="Times New Roman" w:cs="Times New Roman"/>
          <w:caps/>
          <w:color w:val="000000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br w:type="page"/>
      </w:r>
      <w:r w:rsidRPr="001530D1">
        <w:rPr>
          <w:rStyle w:val="af8"/>
          <w:rFonts w:ascii="Times New Roman" w:hAnsi="Times New Roman" w:cs="Times New Roman"/>
          <w:caps/>
          <w:color w:val="000000"/>
          <w:sz w:val="28"/>
          <w:szCs w:val="28"/>
        </w:rPr>
        <w:lastRenderedPageBreak/>
        <w:t xml:space="preserve">Правила использования сети Интернет в </w:t>
      </w:r>
      <w:r w:rsidR="007965FD" w:rsidRPr="001530D1">
        <w:rPr>
          <w:rStyle w:val="af8"/>
          <w:rFonts w:ascii="Times New Roman" w:hAnsi="Times New Roman" w:cs="Times New Roman"/>
          <w:caps/>
          <w:color w:val="000000"/>
          <w:sz w:val="28"/>
          <w:szCs w:val="28"/>
        </w:rPr>
        <w:t xml:space="preserve">ФБПОУ  «Сибирский профессиональный колледж» с. сосновское  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1530D1">
        <w:rPr>
          <w:rStyle w:val="af8"/>
          <w:color w:val="000000"/>
          <w:sz w:val="28"/>
          <w:szCs w:val="28"/>
        </w:rPr>
        <w:t>1. Общие положения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 xml:space="preserve">1.1. Настоящие Правила использования сети Интернет в </w:t>
      </w:r>
      <w:r w:rsidR="007965FD" w:rsidRPr="001530D1">
        <w:rPr>
          <w:rStyle w:val="af8"/>
          <w:b w:val="0"/>
          <w:caps/>
          <w:color w:val="000000"/>
          <w:sz w:val="28"/>
          <w:szCs w:val="28"/>
        </w:rPr>
        <w:t>ФБПОУ «СПК</w:t>
      </w:r>
      <w:proofErr w:type="gramStart"/>
      <w:r w:rsidR="007965FD" w:rsidRPr="001530D1">
        <w:rPr>
          <w:rStyle w:val="af8"/>
          <w:b w:val="0"/>
          <w:caps/>
          <w:color w:val="000000"/>
          <w:sz w:val="28"/>
          <w:szCs w:val="28"/>
        </w:rPr>
        <w:t>»С</w:t>
      </w:r>
      <w:proofErr w:type="gramEnd"/>
      <w:r w:rsidR="007965FD" w:rsidRPr="001530D1">
        <w:rPr>
          <w:rStyle w:val="af8"/>
          <w:b w:val="0"/>
          <w:caps/>
          <w:color w:val="000000"/>
          <w:sz w:val="28"/>
          <w:szCs w:val="28"/>
        </w:rPr>
        <w:t>.сосновское</w:t>
      </w:r>
      <w:r w:rsidR="007965FD" w:rsidRPr="001530D1">
        <w:rPr>
          <w:rStyle w:val="af8"/>
          <w:caps/>
          <w:color w:val="000000"/>
          <w:sz w:val="28"/>
          <w:szCs w:val="28"/>
        </w:rPr>
        <w:t xml:space="preserve">  </w:t>
      </w:r>
      <w:r w:rsidRPr="001530D1">
        <w:rPr>
          <w:color w:val="000000"/>
          <w:sz w:val="28"/>
          <w:szCs w:val="28"/>
        </w:rPr>
        <w:t xml:space="preserve">(далее – Правила) имеют статус локального нормативного акта </w:t>
      </w:r>
      <w:r w:rsidR="007965FD" w:rsidRPr="001530D1">
        <w:rPr>
          <w:color w:val="000000"/>
          <w:sz w:val="28"/>
          <w:szCs w:val="28"/>
        </w:rPr>
        <w:t xml:space="preserve">БПОУ «СПК» </w:t>
      </w:r>
      <w:r w:rsidRPr="001530D1">
        <w:rPr>
          <w:color w:val="000000"/>
          <w:sz w:val="28"/>
          <w:szCs w:val="28"/>
        </w:rPr>
        <w:t>(</w:t>
      </w:r>
      <w:r w:rsidR="007965FD" w:rsidRPr="001530D1">
        <w:rPr>
          <w:color w:val="000000"/>
          <w:sz w:val="28"/>
          <w:szCs w:val="28"/>
        </w:rPr>
        <w:t>далее – колледж</w:t>
      </w:r>
      <w:r w:rsidRPr="001530D1">
        <w:rPr>
          <w:color w:val="000000"/>
          <w:sz w:val="28"/>
          <w:szCs w:val="28"/>
        </w:rPr>
        <w:t xml:space="preserve">) и основаны на </w:t>
      </w:r>
      <w:r w:rsidRPr="001530D1">
        <w:rPr>
          <w:sz w:val="28"/>
          <w:szCs w:val="28"/>
        </w:rPr>
        <w:t xml:space="preserve">регламенте (далее – Регламент) доступа образовательных учреждений </w:t>
      </w:r>
      <w:r w:rsidR="007965FD" w:rsidRPr="001530D1">
        <w:rPr>
          <w:sz w:val="28"/>
          <w:szCs w:val="28"/>
        </w:rPr>
        <w:t xml:space="preserve"> Омска и Омской области </w:t>
      </w:r>
      <w:r w:rsidRPr="001530D1">
        <w:rPr>
          <w:sz w:val="28"/>
          <w:szCs w:val="28"/>
        </w:rPr>
        <w:t>к информационным Интернет-ресурсам в рамках реализации приоритетного национального проекта «Образование»</w:t>
      </w:r>
      <w:r w:rsidRPr="001530D1">
        <w:rPr>
          <w:color w:val="000000"/>
          <w:sz w:val="28"/>
          <w:szCs w:val="28"/>
        </w:rPr>
        <w:t>.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1.2. Настоящие Правила регулируют условия и порядок исп</w:t>
      </w:r>
      <w:r w:rsidR="007965FD" w:rsidRPr="001530D1">
        <w:rPr>
          <w:color w:val="000000"/>
          <w:sz w:val="28"/>
          <w:szCs w:val="28"/>
        </w:rPr>
        <w:t>ользования сети Интернет в колледже</w:t>
      </w:r>
      <w:r w:rsidRPr="001530D1">
        <w:rPr>
          <w:color w:val="000000"/>
          <w:sz w:val="28"/>
          <w:szCs w:val="28"/>
        </w:rPr>
        <w:t>.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1.3. Исп</w:t>
      </w:r>
      <w:r w:rsidR="007965FD" w:rsidRPr="001530D1">
        <w:rPr>
          <w:color w:val="000000"/>
          <w:sz w:val="28"/>
          <w:szCs w:val="28"/>
        </w:rPr>
        <w:t xml:space="preserve">ользование сети Интернет в колледже </w:t>
      </w:r>
      <w:r w:rsidRPr="001530D1">
        <w:rPr>
          <w:color w:val="000000"/>
          <w:sz w:val="28"/>
          <w:szCs w:val="28"/>
        </w:rPr>
        <w:t xml:space="preserve"> направлено на решение задач учебно-воспитательного процесса.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1530D1">
        <w:rPr>
          <w:rStyle w:val="af8"/>
          <w:color w:val="000000"/>
          <w:sz w:val="28"/>
          <w:szCs w:val="28"/>
        </w:rPr>
        <w:t>2. Организация исп</w:t>
      </w:r>
      <w:r w:rsidR="007965FD" w:rsidRPr="001530D1">
        <w:rPr>
          <w:rStyle w:val="af8"/>
          <w:color w:val="000000"/>
          <w:sz w:val="28"/>
          <w:szCs w:val="28"/>
        </w:rPr>
        <w:t>ользования сети Интернет в колледже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2.1. Вопросы использования возможностей сети Интернет в учебно-образовательном процессе рассматриваютс</w:t>
      </w:r>
      <w:r w:rsidR="007965FD" w:rsidRPr="001530D1">
        <w:rPr>
          <w:color w:val="000000"/>
          <w:sz w:val="28"/>
          <w:szCs w:val="28"/>
        </w:rPr>
        <w:t>я на педагогическом совете колледжа</w:t>
      </w:r>
      <w:proofErr w:type="gramStart"/>
      <w:r w:rsidR="007965FD" w:rsidRPr="001530D1">
        <w:rPr>
          <w:color w:val="000000"/>
          <w:sz w:val="28"/>
          <w:szCs w:val="28"/>
        </w:rPr>
        <w:t xml:space="preserve"> </w:t>
      </w:r>
      <w:r w:rsidRPr="001530D1">
        <w:rPr>
          <w:color w:val="000000"/>
          <w:sz w:val="28"/>
          <w:szCs w:val="28"/>
        </w:rPr>
        <w:t>,</w:t>
      </w:r>
      <w:proofErr w:type="gramEnd"/>
      <w:r w:rsidRPr="001530D1">
        <w:rPr>
          <w:color w:val="000000"/>
          <w:sz w:val="28"/>
          <w:szCs w:val="28"/>
        </w:rPr>
        <w:t xml:space="preserve"> который разрабатывает Правила использования сети Интернет, рассматривая, и, при необходимости, дополняя и конкретизируя Регламент самостоятельно, либо с привлечением внешних экспертов, в качестве которых могут выступать: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— преподаватели других образовательных учреждений, имеющие опыт использования Интернета в образовательном процессе;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— специалисты в области информационных технологий;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— представители органов управления образованием;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 xml:space="preserve">— родители </w:t>
      </w:r>
      <w:proofErr w:type="gramStart"/>
      <w:r w:rsidRPr="001530D1">
        <w:rPr>
          <w:color w:val="000000"/>
          <w:sz w:val="28"/>
          <w:szCs w:val="28"/>
        </w:rPr>
        <w:t>обучающихся</w:t>
      </w:r>
      <w:proofErr w:type="gramEnd"/>
      <w:r w:rsidRPr="001530D1">
        <w:rPr>
          <w:color w:val="000000"/>
          <w:sz w:val="28"/>
          <w:szCs w:val="28"/>
        </w:rPr>
        <w:t>.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2.2. При разработке правил использования сети Интернет педагогический совет руководствуется: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— законодательством Российской Федерации;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— опытом целесообразной и эффективной организации учебного процесса с использованием информационных технологий и возможностей Интернета;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 xml:space="preserve">— интересами </w:t>
      </w:r>
      <w:proofErr w:type="gramStart"/>
      <w:r w:rsidRPr="001530D1">
        <w:rPr>
          <w:color w:val="000000"/>
          <w:sz w:val="28"/>
          <w:szCs w:val="28"/>
        </w:rPr>
        <w:t>обучающихся</w:t>
      </w:r>
      <w:proofErr w:type="gramEnd"/>
      <w:r w:rsidRPr="001530D1">
        <w:rPr>
          <w:color w:val="000000"/>
          <w:sz w:val="28"/>
          <w:szCs w:val="28"/>
        </w:rPr>
        <w:t>;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— целями образовательного процесса;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— рекомендациями профильных органов и организаций в сфере классификации ресурсов сети Интернет.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2.3.  Правила вводятся в действие приказом руководителя ОУ.</w:t>
      </w:r>
    </w:p>
    <w:p w:rsidR="000A4A91" w:rsidRPr="001530D1" w:rsidRDefault="00FB40CF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lastRenderedPageBreak/>
        <w:t>2.4. Директор колледжа</w:t>
      </w:r>
      <w:r w:rsidR="000A4A91" w:rsidRPr="001530D1">
        <w:rPr>
          <w:color w:val="000000"/>
          <w:sz w:val="28"/>
          <w:szCs w:val="28"/>
        </w:rPr>
        <w:t xml:space="preserve"> отвечает за обеспечение эффективного и безопасного</w:t>
      </w:r>
      <w:r w:rsidRPr="001530D1">
        <w:rPr>
          <w:color w:val="000000"/>
          <w:sz w:val="28"/>
          <w:szCs w:val="28"/>
        </w:rPr>
        <w:t xml:space="preserve"> доступа к сети Интернет в колледже</w:t>
      </w:r>
      <w:proofErr w:type="gramStart"/>
      <w:r w:rsidRPr="001530D1">
        <w:rPr>
          <w:color w:val="000000"/>
          <w:sz w:val="28"/>
          <w:szCs w:val="28"/>
        </w:rPr>
        <w:t xml:space="preserve"> </w:t>
      </w:r>
      <w:r w:rsidR="000A4A91" w:rsidRPr="001530D1">
        <w:rPr>
          <w:color w:val="000000"/>
          <w:sz w:val="28"/>
          <w:szCs w:val="28"/>
        </w:rPr>
        <w:t>,</w:t>
      </w:r>
      <w:proofErr w:type="gramEnd"/>
      <w:r w:rsidR="000A4A91" w:rsidRPr="001530D1">
        <w:rPr>
          <w:color w:val="000000"/>
          <w:sz w:val="28"/>
          <w:szCs w:val="28"/>
        </w:rPr>
        <w:t xml:space="preserve"> а также за выполнение установленных правил. </w:t>
      </w:r>
      <w:proofErr w:type="gramStart"/>
      <w:r w:rsidR="000A4A91" w:rsidRPr="001530D1">
        <w:rPr>
          <w:color w:val="000000"/>
          <w:sz w:val="28"/>
          <w:szCs w:val="28"/>
        </w:rPr>
        <w:t xml:space="preserve">Для обеспечения доступа участников образовательного процесса к сети </w:t>
      </w:r>
      <w:r w:rsidRPr="001530D1">
        <w:rPr>
          <w:color w:val="000000"/>
          <w:sz w:val="28"/>
          <w:szCs w:val="28"/>
        </w:rPr>
        <w:t xml:space="preserve"> </w:t>
      </w:r>
      <w:r w:rsidR="000A4A91" w:rsidRPr="001530D1">
        <w:rPr>
          <w:color w:val="000000"/>
          <w:sz w:val="28"/>
          <w:szCs w:val="28"/>
        </w:rPr>
        <w:t>Интернет в соответствии с установлен</w:t>
      </w:r>
      <w:r w:rsidRPr="001530D1">
        <w:rPr>
          <w:color w:val="000000"/>
          <w:sz w:val="28"/>
          <w:szCs w:val="28"/>
        </w:rPr>
        <w:t>ным в колледже</w:t>
      </w:r>
      <w:proofErr w:type="gramEnd"/>
      <w:r w:rsidRPr="001530D1">
        <w:rPr>
          <w:color w:val="000000"/>
          <w:sz w:val="28"/>
          <w:szCs w:val="28"/>
        </w:rPr>
        <w:t xml:space="preserve"> правилами директор колледжа</w:t>
      </w:r>
      <w:r w:rsidR="000A4A91" w:rsidRPr="001530D1">
        <w:rPr>
          <w:color w:val="000000"/>
          <w:sz w:val="28"/>
          <w:szCs w:val="28"/>
        </w:rPr>
        <w:t xml:space="preserve"> назначает своим приказом ответственного за организацию работы с Интернетом и ограничение доступа.</w:t>
      </w:r>
    </w:p>
    <w:p w:rsidR="000A4A91" w:rsidRPr="001530D1" w:rsidRDefault="00FB40CF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2.5. Педагогический совет колледжа</w:t>
      </w:r>
      <w:r w:rsidR="000A4A91" w:rsidRPr="001530D1">
        <w:rPr>
          <w:color w:val="000000"/>
          <w:sz w:val="28"/>
          <w:szCs w:val="28"/>
        </w:rPr>
        <w:t>: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— принимает решение о разрешении/блокировании доступа к определенным ресурсам и (или) категориям ресурсов сети Интернет;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— определяет характер и объем информации, публик</w:t>
      </w:r>
      <w:r w:rsidR="00FB40CF" w:rsidRPr="001530D1">
        <w:rPr>
          <w:color w:val="000000"/>
          <w:sz w:val="28"/>
          <w:szCs w:val="28"/>
        </w:rPr>
        <w:t xml:space="preserve">уемой на </w:t>
      </w:r>
      <w:proofErr w:type="spellStart"/>
      <w:r w:rsidR="00FB40CF" w:rsidRPr="001530D1">
        <w:rPr>
          <w:color w:val="000000"/>
          <w:sz w:val="28"/>
          <w:szCs w:val="28"/>
        </w:rPr>
        <w:t>интернет-ресурсах</w:t>
      </w:r>
      <w:proofErr w:type="spellEnd"/>
      <w:r w:rsidR="00FB40CF" w:rsidRPr="001530D1">
        <w:rPr>
          <w:color w:val="000000"/>
          <w:sz w:val="28"/>
          <w:szCs w:val="28"/>
        </w:rPr>
        <w:t xml:space="preserve"> колледжа</w:t>
      </w:r>
      <w:r w:rsidRPr="001530D1">
        <w:rPr>
          <w:color w:val="000000"/>
          <w:sz w:val="28"/>
          <w:szCs w:val="28"/>
        </w:rPr>
        <w:t>;</w:t>
      </w:r>
    </w:p>
    <w:p w:rsidR="000A4A91" w:rsidRPr="001530D1" w:rsidRDefault="00FB40CF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— дает директору колледжа</w:t>
      </w:r>
      <w:r w:rsidR="000A4A91" w:rsidRPr="001530D1">
        <w:rPr>
          <w:color w:val="000000"/>
          <w:sz w:val="28"/>
          <w:szCs w:val="28"/>
        </w:rPr>
        <w:t xml:space="preserve"> рекомендации о назначении и освобождении от исполнения своих функций лиц, ответственных за обеспечение доступа к ресурсам сети Интернет и контроль безопасности работы в сети Интернет;</w:t>
      </w:r>
    </w:p>
    <w:p w:rsidR="000A4A91" w:rsidRPr="001530D1" w:rsidRDefault="00FB40CF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2.6. Во время занятий</w:t>
      </w:r>
      <w:r w:rsidR="000A4A91" w:rsidRPr="001530D1">
        <w:rPr>
          <w:color w:val="000000"/>
          <w:sz w:val="28"/>
          <w:szCs w:val="28"/>
        </w:rPr>
        <w:t xml:space="preserve"> и других занятий в рамках учебного плана контроль использования </w:t>
      </w:r>
      <w:proofErr w:type="gramStart"/>
      <w:r w:rsidR="000A4A91" w:rsidRPr="001530D1">
        <w:rPr>
          <w:color w:val="000000"/>
          <w:sz w:val="28"/>
          <w:szCs w:val="28"/>
        </w:rPr>
        <w:t>обучающимися</w:t>
      </w:r>
      <w:proofErr w:type="gramEnd"/>
      <w:r w:rsidR="000A4A91" w:rsidRPr="001530D1">
        <w:rPr>
          <w:color w:val="000000"/>
          <w:sz w:val="28"/>
          <w:szCs w:val="28"/>
        </w:rPr>
        <w:t xml:space="preserve"> сети Интернет осуществляет преподаватель, ведущий занятие.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При этом преподаватель</w:t>
      </w:r>
      <w:r w:rsidR="00FB40CF" w:rsidRPr="001530D1">
        <w:rPr>
          <w:color w:val="000000"/>
          <w:sz w:val="28"/>
          <w:szCs w:val="28"/>
        </w:rPr>
        <w:t xml:space="preserve"> и мастер </w:t>
      </w:r>
      <w:proofErr w:type="gramStart"/>
      <w:r w:rsidR="00FB40CF" w:rsidRPr="001530D1">
        <w:rPr>
          <w:color w:val="000000"/>
          <w:sz w:val="28"/>
          <w:szCs w:val="28"/>
        </w:rPr>
        <w:t>ПО</w:t>
      </w:r>
      <w:proofErr w:type="gramEnd"/>
      <w:r w:rsidRPr="001530D1">
        <w:rPr>
          <w:color w:val="000000"/>
          <w:sz w:val="28"/>
          <w:szCs w:val="28"/>
        </w:rPr>
        <w:t>: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 xml:space="preserve">— наблюдает за использованием компьютера и сети Интернет </w:t>
      </w:r>
      <w:proofErr w:type="gramStart"/>
      <w:r w:rsidRPr="001530D1">
        <w:rPr>
          <w:color w:val="000000"/>
          <w:sz w:val="28"/>
          <w:szCs w:val="28"/>
        </w:rPr>
        <w:t>обучающимися</w:t>
      </w:r>
      <w:proofErr w:type="gramEnd"/>
      <w:r w:rsidRPr="001530D1">
        <w:rPr>
          <w:color w:val="000000"/>
          <w:sz w:val="28"/>
          <w:szCs w:val="28"/>
        </w:rPr>
        <w:t>;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— принимает меры по пресечению обращений к ресурсам, не имеющим отношения к образовательному процессу.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2.7. Во время свободного доступа обучающихся к сети Интернет вне учебных занятий, контроль использования ресурсов Интерн</w:t>
      </w:r>
      <w:r w:rsidR="00FB40CF" w:rsidRPr="001530D1">
        <w:rPr>
          <w:color w:val="000000"/>
          <w:sz w:val="28"/>
          <w:szCs w:val="28"/>
        </w:rPr>
        <w:t>ета осуществляют работники колледжа</w:t>
      </w:r>
      <w:r w:rsidRPr="001530D1">
        <w:rPr>
          <w:color w:val="000000"/>
          <w:sz w:val="28"/>
          <w:szCs w:val="28"/>
        </w:rPr>
        <w:t>, определенные приказом его руководителя.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Работник образовательного учреждения: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 xml:space="preserve">— наблюдает за использованием компьютера и сети Интернет </w:t>
      </w:r>
      <w:proofErr w:type="gramStart"/>
      <w:r w:rsidRPr="001530D1">
        <w:rPr>
          <w:color w:val="000000"/>
          <w:sz w:val="28"/>
          <w:szCs w:val="28"/>
        </w:rPr>
        <w:t>обучающимися</w:t>
      </w:r>
      <w:proofErr w:type="gramEnd"/>
      <w:r w:rsidRPr="001530D1">
        <w:rPr>
          <w:color w:val="000000"/>
          <w:sz w:val="28"/>
          <w:szCs w:val="28"/>
        </w:rPr>
        <w:t>;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— принимает меры по пресечению по пресечению обращений к ресурсам, не имеющих отношения к образовательному процессу;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— сообщает классному ру</w:t>
      </w:r>
      <w:r w:rsidR="00FB40CF" w:rsidRPr="001530D1">
        <w:rPr>
          <w:color w:val="000000"/>
          <w:sz w:val="28"/>
          <w:szCs w:val="28"/>
        </w:rPr>
        <w:t xml:space="preserve">ководителю и администрации </w:t>
      </w:r>
      <w:proofErr w:type="gramStart"/>
      <w:r w:rsidR="00FB40CF" w:rsidRPr="001530D1">
        <w:rPr>
          <w:color w:val="000000"/>
          <w:sz w:val="28"/>
          <w:szCs w:val="28"/>
        </w:rPr>
        <w:t>колледжа</w:t>
      </w:r>
      <w:proofErr w:type="gramEnd"/>
      <w:r w:rsidRPr="001530D1">
        <w:rPr>
          <w:color w:val="000000"/>
          <w:sz w:val="28"/>
          <w:szCs w:val="28"/>
        </w:rPr>
        <w:t xml:space="preserve"> о преднамеренных попытках обучающегося осуществить обращение к ресурсам, не имеющим отношения к образовательному процессу.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2.8. При исп</w:t>
      </w:r>
      <w:r w:rsidR="00FB40CF" w:rsidRPr="001530D1">
        <w:rPr>
          <w:color w:val="000000"/>
          <w:sz w:val="28"/>
          <w:szCs w:val="28"/>
        </w:rPr>
        <w:t>ользовании сети Интернет в колледже</w:t>
      </w:r>
      <w:r w:rsidRPr="001530D1">
        <w:rPr>
          <w:color w:val="000000"/>
          <w:sz w:val="28"/>
          <w:szCs w:val="28"/>
        </w:rPr>
        <w:t xml:space="preserve"> обучающимся предоставляется доступ только к тем ресурсам, содержание которых не противоречит законодательству Российской Федерации и которые имеют прямое отношения к образовательному процессу. Проверка выполнения такого требования осуществляется с помощью специальных технических </w:t>
      </w:r>
      <w:r w:rsidRPr="001530D1">
        <w:rPr>
          <w:color w:val="000000"/>
          <w:sz w:val="28"/>
          <w:szCs w:val="28"/>
        </w:rPr>
        <w:lastRenderedPageBreak/>
        <w:t>средств и программного обеспечения контентной фи</w:t>
      </w:r>
      <w:r w:rsidR="00FB40CF" w:rsidRPr="001530D1">
        <w:rPr>
          <w:color w:val="000000"/>
          <w:sz w:val="28"/>
          <w:szCs w:val="28"/>
        </w:rPr>
        <w:t>льтрации, установленного в колледже</w:t>
      </w:r>
      <w:r w:rsidRPr="001530D1">
        <w:rPr>
          <w:color w:val="000000"/>
          <w:sz w:val="28"/>
          <w:szCs w:val="28"/>
        </w:rPr>
        <w:t xml:space="preserve"> или предоставленного оператором услуг связи.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2.9. По</w:t>
      </w:r>
      <w:r w:rsidR="00FB40CF" w:rsidRPr="001530D1">
        <w:rPr>
          <w:color w:val="000000"/>
          <w:sz w:val="28"/>
          <w:szCs w:val="28"/>
        </w:rPr>
        <w:t>льзователи сети Интернет в колледже</w:t>
      </w:r>
      <w:r w:rsidRPr="001530D1">
        <w:rPr>
          <w:color w:val="000000"/>
          <w:sz w:val="28"/>
          <w:szCs w:val="28"/>
        </w:rPr>
        <w:t xml:space="preserve"> должны учитывать, что технические средства и программное обеспечение не могут обеспечить полную фильтрацию ресурсов сети Интернет вследствие частого обновления ресурсов. В связи с этим существует вероятность обнаружения </w:t>
      </w:r>
      <w:proofErr w:type="gramStart"/>
      <w:r w:rsidRPr="001530D1">
        <w:rPr>
          <w:color w:val="000000"/>
          <w:sz w:val="28"/>
          <w:szCs w:val="28"/>
        </w:rPr>
        <w:t>обучающимися</w:t>
      </w:r>
      <w:proofErr w:type="gramEnd"/>
      <w:r w:rsidRPr="001530D1">
        <w:rPr>
          <w:color w:val="000000"/>
          <w:sz w:val="28"/>
          <w:szCs w:val="28"/>
        </w:rPr>
        <w:t xml:space="preserve"> ресурсов, не имеющих отношения к образовательному процессу и содержание которых противоречит законодательству Российской Федерации. Участникам исп</w:t>
      </w:r>
      <w:r w:rsidR="00FB40CF" w:rsidRPr="001530D1">
        <w:rPr>
          <w:color w:val="000000"/>
          <w:sz w:val="28"/>
          <w:szCs w:val="28"/>
        </w:rPr>
        <w:t>ользования сети Интернет в колледже следует осознавать, что колледж</w:t>
      </w:r>
      <w:r w:rsidRPr="001530D1">
        <w:rPr>
          <w:color w:val="000000"/>
          <w:sz w:val="28"/>
          <w:szCs w:val="28"/>
        </w:rPr>
        <w:t xml:space="preserve"> не несет ответственности за случайный доступ к подобной информации, размещенной не на интерне</w:t>
      </w:r>
      <w:proofErr w:type="gramStart"/>
      <w:r w:rsidRPr="001530D1">
        <w:rPr>
          <w:color w:val="000000"/>
          <w:sz w:val="28"/>
          <w:szCs w:val="28"/>
        </w:rPr>
        <w:t>т-</w:t>
      </w:r>
      <w:proofErr w:type="gramEnd"/>
      <w:r w:rsidR="00FB40CF" w:rsidRPr="001530D1">
        <w:rPr>
          <w:color w:val="000000"/>
          <w:sz w:val="28"/>
          <w:szCs w:val="28"/>
        </w:rPr>
        <w:t xml:space="preserve"> ресурсах колледжа</w:t>
      </w:r>
      <w:r w:rsidRPr="001530D1">
        <w:rPr>
          <w:color w:val="000000"/>
          <w:sz w:val="28"/>
          <w:szCs w:val="28"/>
        </w:rPr>
        <w:t>.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2.10. Отнесение определенных ресурсов и (или) категорий ресурсов в соответствующие группы, доступ к которым регулируется техническим средствами и программным обеспечением контентной фильтрации, в соответствии с принятыми в школе правилами о</w:t>
      </w:r>
      <w:r w:rsidR="00FB40CF" w:rsidRPr="001530D1">
        <w:rPr>
          <w:color w:val="000000"/>
          <w:sz w:val="28"/>
          <w:szCs w:val="28"/>
        </w:rPr>
        <w:t>беспечивается работником колледжа, назначенным директором колледжа</w:t>
      </w:r>
      <w:r w:rsidRPr="001530D1">
        <w:rPr>
          <w:color w:val="000000"/>
          <w:sz w:val="28"/>
          <w:szCs w:val="28"/>
        </w:rPr>
        <w:t>.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2.11. Принципы размещения инфор</w:t>
      </w:r>
      <w:r w:rsidR="00FB40CF" w:rsidRPr="001530D1">
        <w:rPr>
          <w:color w:val="000000"/>
          <w:sz w:val="28"/>
          <w:szCs w:val="28"/>
        </w:rPr>
        <w:t xml:space="preserve">мации на </w:t>
      </w:r>
      <w:proofErr w:type="spellStart"/>
      <w:r w:rsidR="00FB40CF" w:rsidRPr="001530D1">
        <w:rPr>
          <w:color w:val="000000"/>
          <w:sz w:val="28"/>
          <w:szCs w:val="28"/>
        </w:rPr>
        <w:t>интернет-ресурсах</w:t>
      </w:r>
      <w:proofErr w:type="spellEnd"/>
      <w:r w:rsidR="00FB40CF" w:rsidRPr="001530D1">
        <w:rPr>
          <w:color w:val="000000"/>
          <w:sz w:val="28"/>
          <w:szCs w:val="28"/>
        </w:rPr>
        <w:t xml:space="preserve"> колледжа</w:t>
      </w:r>
      <w:r w:rsidRPr="001530D1">
        <w:rPr>
          <w:color w:val="000000"/>
          <w:sz w:val="28"/>
          <w:szCs w:val="28"/>
        </w:rPr>
        <w:t xml:space="preserve"> призваны обеспечивать: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— соблюдение действующего законодательства Российской Федерации, интересов и прав граждан;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— защиту персональных данных обучающихся, преподавателей</w:t>
      </w:r>
      <w:r w:rsidR="00FB40CF" w:rsidRPr="001530D1">
        <w:rPr>
          <w:color w:val="000000"/>
          <w:sz w:val="28"/>
          <w:szCs w:val="28"/>
        </w:rPr>
        <w:t xml:space="preserve">, мастеров ПО </w:t>
      </w:r>
      <w:r w:rsidRPr="001530D1">
        <w:rPr>
          <w:color w:val="000000"/>
          <w:sz w:val="28"/>
          <w:szCs w:val="28"/>
        </w:rPr>
        <w:t xml:space="preserve"> и сотрудников;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— достоверность и корректность информации.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2.12. Персональные данные обучающих</w:t>
      </w:r>
      <w:r w:rsidR="00FB40CF" w:rsidRPr="001530D1">
        <w:rPr>
          <w:color w:val="000000"/>
          <w:sz w:val="28"/>
          <w:szCs w:val="28"/>
        </w:rPr>
        <w:t>ся (включая фамилию и имя, группу</w:t>
      </w:r>
      <w:r w:rsidRPr="001530D1">
        <w:rPr>
          <w:color w:val="000000"/>
          <w:sz w:val="28"/>
          <w:szCs w:val="28"/>
        </w:rPr>
        <w:t xml:space="preserve">/год обучения, возраст, фотографию, данные о месте жительства, телефонах и пр., иные сведения личного характера) могут размещаться на </w:t>
      </w:r>
      <w:proofErr w:type="spellStart"/>
      <w:r w:rsidRPr="001530D1">
        <w:rPr>
          <w:color w:val="000000"/>
          <w:sz w:val="28"/>
          <w:szCs w:val="28"/>
        </w:rPr>
        <w:t>интер</w:t>
      </w:r>
      <w:r w:rsidR="00FB40CF" w:rsidRPr="001530D1">
        <w:rPr>
          <w:color w:val="000000"/>
          <w:sz w:val="28"/>
          <w:szCs w:val="28"/>
        </w:rPr>
        <w:t>нет-ресурсах</w:t>
      </w:r>
      <w:proofErr w:type="spellEnd"/>
      <w:r w:rsidR="00FB40CF" w:rsidRPr="001530D1">
        <w:rPr>
          <w:color w:val="000000"/>
          <w:sz w:val="28"/>
          <w:szCs w:val="28"/>
        </w:rPr>
        <w:t xml:space="preserve">, создаваемых </w:t>
      </w:r>
      <w:proofErr w:type="spellStart"/>
      <w:r w:rsidR="00FB40CF" w:rsidRPr="001530D1">
        <w:rPr>
          <w:color w:val="000000"/>
          <w:sz w:val="28"/>
          <w:szCs w:val="28"/>
        </w:rPr>
        <w:t>колледжом</w:t>
      </w:r>
      <w:proofErr w:type="spellEnd"/>
      <w:r w:rsidRPr="001530D1">
        <w:rPr>
          <w:color w:val="000000"/>
          <w:sz w:val="28"/>
          <w:szCs w:val="28"/>
        </w:rPr>
        <w:t xml:space="preserve">, только с письменного согласия родителей или иных законных представителей обучающихся. Персональные данные преподавателей и сотрудников школы размещаются на его </w:t>
      </w:r>
      <w:proofErr w:type="spellStart"/>
      <w:r w:rsidRPr="001530D1">
        <w:rPr>
          <w:color w:val="000000"/>
          <w:sz w:val="28"/>
          <w:szCs w:val="28"/>
        </w:rPr>
        <w:t>интернет-ресурсах</w:t>
      </w:r>
      <w:proofErr w:type="spellEnd"/>
      <w:r w:rsidRPr="001530D1">
        <w:rPr>
          <w:color w:val="000000"/>
          <w:sz w:val="28"/>
          <w:szCs w:val="28"/>
        </w:rPr>
        <w:t xml:space="preserve"> только с письменного согласия лица, чьи персональные данные размещаются.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2.13. В информационных сообщениях о мероприя</w:t>
      </w:r>
      <w:r w:rsidR="00FB40CF" w:rsidRPr="001530D1">
        <w:rPr>
          <w:color w:val="000000"/>
          <w:sz w:val="28"/>
          <w:szCs w:val="28"/>
        </w:rPr>
        <w:t>тиях, размещенных на сайте колледжа</w:t>
      </w:r>
      <w:r w:rsidRPr="001530D1">
        <w:rPr>
          <w:color w:val="000000"/>
          <w:sz w:val="28"/>
          <w:szCs w:val="28"/>
        </w:rPr>
        <w:t xml:space="preserve"> без уведомления и получения согласия упомянутых лиц или их законных представителей, могут быть указаны лишь фамилия и имя обучающегося либо фамилия, имя и отчество преподавателя, сотрудника или родителя.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2.14. При получении согласия на размещение персона</w:t>
      </w:r>
      <w:r w:rsidR="00FB40CF" w:rsidRPr="001530D1">
        <w:rPr>
          <w:color w:val="000000"/>
          <w:sz w:val="28"/>
          <w:szCs w:val="28"/>
        </w:rPr>
        <w:t>льных данных представитель колледжа</w:t>
      </w:r>
      <w:r w:rsidRPr="001530D1">
        <w:rPr>
          <w:color w:val="000000"/>
          <w:sz w:val="28"/>
          <w:szCs w:val="28"/>
        </w:rPr>
        <w:t xml:space="preserve"> обязан разъяснить возможные риски и по</w:t>
      </w:r>
      <w:r w:rsidR="00FB40CF" w:rsidRPr="001530D1">
        <w:rPr>
          <w:color w:val="000000"/>
          <w:sz w:val="28"/>
          <w:szCs w:val="28"/>
        </w:rPr>
        <w:t>следствия их опубликования. Колледж</w:t>
      </w:r>
      <w:r w:rsidRPr="001530D1">
        <w:rPr>
          <w:color w:val="000000"/>
          <w:sz w:val="28"/>
          <w:szCs w:val="28"/>
        </w:rPr>
        <w:t xml:space="preserve"> не несет ответственности за такие последствия, </w:t>
      </w:r>
      <w:r w:rsidRPr="001530D1">
        <w:rPr>
          <w:color w:val="000000"/>
          <w:sz w:val="28"/>
          <w:szCs w:val="28"/>
        </w:rPr>
        <w:lastRenderedPageBreak/>
        <w:t>если предварительно было получено письменное согласие лица (его законного представителя) на опубликование персональных данных.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 </w:t>
      </w:r>
      <w:r w:rsidRPr="001530D1">
        <w:rPr>
          <w:rStyle w:val="af8"/>
          <w:color w:val="000000"/>
          <w:sz w:val="28"/>
          <w:szCs w:val="28"/>
        </w:rPr>
        <w:t>3. Использование сети Интернет в образовательном учреждении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3.1. Использование</w:t>
      </w:r>
      <w:r w:rsidR="00FB40CF" w:rsidRPr="001530D1">
        <w:rPr>
          <w:color w:val="000000"/>
          <w:sz w:val="28"/>
          <w:szCs w:val="28"/>
        </w:rPr>
        <w:t xml:space="preserve"> сети Интернет в колледже</w:t>
      </w:r>
      <w:r w:rsidRPr="001530D1">
        <w:rPr>
          <w:color w:val="000000"/>
          <w:sz w:val="28"/>
          <w:szCs w:val="28"/>
        </w:rPr>
        <w:t xml:space="preserve"> осуществляется, как правило, в целях образовательного процесса.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3.2. По разрешению лица, ответ</w:t>
      </w:r>
      <w:r w:rsidR="00FB40CF" w:rsidRPr="001530D1">
        <w:rPr>
          <w:color w:val="000000"/>
          <w:sz w:val="28"/>
          <w:szCs w:val="28"/>
        </w:rPr>
        <w:t>ственного за организацию в колледже</w:t>
      </w:r>
      <w:r w:rsidRPr="001530D1">
        <w:rPr>
          <w:color w:val="000000"/>
          <w:sz w:val="28"/>
          <w:szCs w:val="28"/>
        </w:rPr>
        <w:t xml:space="preserve"> работы сети Интернет и ограничение доступа, преподаватели, сотрудники и обучающиеся вправе: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— размещать собственную информацию в сети Инт</w:t>
      </w:r>
      <w:r w:rsidR="00FB40CF" w:rsidRPr="001530D1">
        <w:rPr>
          <w:color w:val="000000"/>
          <w:sz w:val="28"/>
          <w:szCs w:val="28"/>
        </w:rPr>
        <w:t xml:space="preserve">ернет на </w:t>
      </w:r>
      <w:proofErr w:type="spellStart"/>
      <w:r w:rsidR="00FB40CF" w:rsidRPr="001530D1">
        <w:rPr>
          <w:color w:val="000000"/>
          <w:sz w:val="28"/>
          <w:szCs w:val="28"/>
        </w:rPr>
        <w:t>интернет-ресурсах</w:t>
      </w:r>
      <w:proofErr w:type="spellEnd"/>
      <w:r w:rsidR="00FB40CF" w:rsidRPr="001530D1">
        <w:rPr>
          <w:color w:val="000000"/>
          <w:sz w:val="28"/>
          <w:szCs w:val="28"/>
        </w:rPr>
        <w:t xml:space="preserve"> колледжа</w:t>
      </w:r>
      <w:r w:rsidRPr="001530D1">
        <w:rPr>
          <w:color w:val="000000"/>
          <w:sz w:val="28"/>
          <w:szCs w:val="28"/>
        </w:rPr>
        <w:t>;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 xml:space="preserve">— иметь учетную запись электронной </w:t>
      </w:r>
      <w:r w:rsidR="00FB40CF" w:rsidRPr="001530D1">
        <w:rPr>
          <w:color w:val="000000"/>
          <w:sz w:val="28"/>
          <w:szCs w:val="28"/>
        </w:rPr>
        <w:t xml:space="preserve">почты на </w:t>
      </w:r>
      <w:proofErr w:type="spellStart"/>
      <w:r w:rsidR="00FB40CF" w:rsidRPr="001530D1">
        <w:rPr>
          <w:color w:val="000000"/>
          <w:sz w:val="28"/>
          <w:szCs w:val="28"/>
        </w:rPr>
        <w:t>интернет-ресурсах</w:t>
      </w:r>
      <w:proofErr w:type="spellEnd"/>
      <w:r w:rsidR="00FB40CF" w:rsidRPr="001530D1">
        <w:rPr>
          <w:color w:val="000000"/>
          <w:sz w:val="28"/>
          <w:szCs w:val="28"/>
        </w:rPr>
        <w:t xml:space="preserve"> колледжа</w:t>
      </w:r>
      <w:r w:rsidRPr="001530D1">
        <w:rPr>
          <w:color w:val="000000"/>
          <w:sz w:val="28"/>
          <w:szCs w:val="28"/>
        </w:rPr>
        <w:t>.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3.3. Обучающемуся запрещается: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— обращаться к ресурсам, содержание и тематика которых не допустимы для несовершеннолетних и/или нарушают законодательство Российской Федерации (эротика, порнография, пропаганда насилия, терроризма, политического или религиозного экстремизма, национальной, расовой и т.п. розни, иные ресурсы схожей направленности);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— осуществлять любые сделки через Интернет;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— осуществлять загрузки файлов на компьютер школы без специального разрешения;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— распространять оскорбительную, не соответствующую действительности, порочащую других лиц информацию, угрозы.</w:t>
      </w:r>
    </w:p>
    <w:p w:rsidR="000A4A91" w:rsidRPr="001530D1" w:rsidRDefault="000A4A91" w:rsidP="001530D1">
      <w:pPr>
        <w:pStyle w:val="af7"/>
        <w:numPr>
          <w:ilvl w:val="1"/>
          <w:numId w:val="13"/>
        </w:numPr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 xml:space="preserve">При случайном обнаружении ресурса, содержание которого не имеет отношения к образовательному процессу, </w:t>
      </w:r>
      <w:proofErr w:type="gramStart"/>
      <w:r w:rsidRPr="001530D1">
        <w:rPr>
          <w:color w:val="000000"/>
          <w:sz w:val="28"/>
          <w:szCs w:val="28"/>
        </w:rPr>
        <w:t>обучающийся</w:t>
      </w:r>
      <w:proofErr w:type="gramEnd"/>
      <w:r w:rsidRPr="001530D1">
        <w:rPr>
          <w:color w:val="000000"/>
          <w:sz w:val="28"/>
          <w:szCs w:val="28"/>
        </w:rPr>
        <w:t xml:space="preserve"> обязан незамедлительно сообщить об этом преподавателю</w:t>
      </w:r>
      <w:r w:rsidR="001530D1" w:rsidRPr="001530D1">
        <w:rPr>
          <w:color w:val="000000"/>
          <w:sz w:val="28"/>
          <w:szCs w:val="28"/>
        </w:rPr>
        <w:t xml:space="preserve"> или мастеру ПО</w:t>
      </w:r>
      <w:r w:rsidRPr="001530D1">
        <w:rPr>
          <w:color w:val="000000"/>
          <w:sz w:val="28"/>
          <w:szCs w:val="28"/>
        </w:rPr>
        <w:t>, проводящему занятие. Преподаватель</w:t>
      </w:r>
      <w:r w:rsidR="001530D1" w:rsidRPr="001530D1">
        <w:rPr>
          <w:color w:val="000000"/>
          <w:sz w:val="28"/>
          <w:szCs w:val="28"/>
        </w:rPr>
        <w:t xml:space="preserve"> и мастер </w:t>
      </w:r>
      <w:proofErr w:type="gramStart"/>
      <w:r w:rsidR="001530D1" w:rsidRPr="001530D1">
        <w:rPr>
          <w:color w:val="000000"/>
          <w:sz w:val="28"/>
          <w:szCs w:val="28"/>
        </w:rPr>
        <w:t>ПО</w:t>
      </w:r>
      <w:proofErr w:type="gramEnd"/>
      <w:r w:rsidRPr="001530D1">
        <w:rPr>
          <w:color w:val="000000"/>
          <w:sz w:val="28"/>
          <w:szCs w:val="28"/>
        </w:rPr>
        <w:t xml:space="preserve"> обязан</w:t>
      </w:r>
    </w:p>
    <w:p w:rsidR="000A4A91" w:rsidRPr="001530D1" w:rsidRDefault="001530D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 xml:space="preserve">- </w:t>
      </w:r>
      <w:r w:rsidR="000A4A91" w:rsidRPr="001530D1">
        <w:rPr>
          <w:color w:val="000000"/>
          <w:sz w:val="28"/>
          <w:szCs w:val="28"/>
        </w:rPr>
        <w:t>зафиксировать доменный адрес ресурса и время его обнаружения и сообщить об этом лицу, ответственному за работу локальной сети и ограничение доступа к информационным ресурсам.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Ответственный обязан: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— принять информацию от преподавателя;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 xml:space="preserve">— направить информацию о </w:t>
      </w:r>
      <w:proofErr w:type="spellStart"/>
      <w:r w:rsidRPr="001530D1">
        <w:rPr>
          <w:color w:val="000000"/>
          <w:sz w:val="28"/>
          <w:szCs w:val="28"/>
        </w:rPr>
        <w:t>некатегоризированном</w:t>
      </w:r>
      <w:proofErr w:type="spellEnd"/>
      <w:r w:rsidRPr="001530D1">
        <w:rPr>
          <w:color w:val="000000"/>
          <w:sz w:val="28"/>
          <w:szCs w:val="28"/>
        </w:rPr>
        <w:t xml:space="preserve"> ресурсе оператору технических средств и программного обеспечения технического ограничения доступа к информации (в течение суток);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 xml:space="preserve">— в случае явного нарушения обнаруженным ресурсом законодательства Российской Федерации сообщить о нем по специальной «горячей линии» для </w:t>
      </w:r>
      <w:r w:rsidRPr="001530D1">
        <w:rPr>
          <w:color w:val="000000"/>
          <w:sz w:val="28"/>
          <w:szCs w:val="28"/>
        </w:rPr>
        <w:lastRenderedPageBreak/>
        <w:t>принятия мер в соответствии с законодательством Российской Федерации (в течение суток).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Передаваемая информация должна содержать: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— доменный адрес ресурса;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— сообщение о тематике ресурса, предположения о нарушении ресурсом законодательства Российской Федерации либо его несовместимости с задачами образовательного процесса;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— дату и время обнаружения;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1530D1">
        <w:rPr>
          <w:color w:val="000000"/>
          <w:sz w:val="28"/>
          <w:szCs w:val="28"/>
        </w:rPr>
        <w:t>— информацию об установленных в ОУ технических средствах технического ограничения доступа к информации.</w:t>
      </w:r>
    </w:p>
    <w:p w:rsidR="000A4A91" w:rsidRPr="001530D1" w:rsidRDefault="000A4A91" w:rsidP="000A4A91">
      <w:pPr>
        <w:pStyle w:val="ae"/>
        <w:jc w:val="both"/>
        <w:rPr>
          <w:rFonts w:ascii="Times New Roman" w:eastAsia="MS Mincho" w:hAnsi="Times New Roman" w:cs="Times New Roman"/>
          <w:b/>
          <w:sz w:val="28"/>
          <w:szCs w:val="28"/>
        </w:rPr>
      </w:pPr>
    </w:p>
    <w:p w:rsidR="000A4A91" w:rsidRPr="001530D1" w:rsidRDefault="000A4A91" w:rsidP="000A4A91">
      <w:pPr>
        <w:rPr>
          <w:rFonts w:ascii="Times New Roman" w:eastAsia="MS Mincho" w:hAnsi="Times New Roman" w:cs="Times New Roman"/>
          <w:sz w:val="28"/>
          <w:szCs w:val="28"/>
        </w:rPr>
      </w:pPr>
    </w:p>
    <w:p w:rsidR="000A4A91" w:rsidRPr="001530D1" w:rsidRDefault="000A4A91" w:rsidP="000A4A91">
      <w:pPr>
        <w:rPr>
          <w:rFonts w:ascii="Times New Roman" w:eastAsia="MS Mincho" w:hAnsi="Times New Roman" w:cs="Times New Roman"/>
          <w:sz w:val="28"/>
          <w:szCs w:val="28"/>
        </w:rPr>
      </w:pPr>
    </w:p>
    <w:p w:rsidR="000A4A91" w:rsidRPr="001530D1" w:rsidRDefault="000A4A91" w:rsidP="000A4A91">
      <w:pPr>
        <w:rPr>
          <w:rFonts w:ascii="Times New Roman" w:eastAsia="MS Mincho" w:hAnsi="Times New Roman" w:cs="Times New Roman"/>
          <w:sz w:val="28"/>
          <w:szCs w:val="28"/>
        </w:rPr>
      </w:pPr>
    </w:p>
    <w:p w:rsidR="000A4A91" w:rsidRPr="001530D1" w:rsidRDefault="000A4A91" w:rsidP="000A4A91">
      <w:pPr>
        <w:rPr>
          <w:rFonts w:ascii="Times New Roman" w:eastAsia="MS Mincho" w:hAnsi="Times New Roman" w:cs="Times New Roman"/>
          <w:sz w:val="28"/>
          <w:szCs w:val="28"/>
        </w:rPr>
      </w:pPr>
    </w:p>
    <w:p w:rsidR="000A4A91" w:rsidRPr="001530D1" w:rsidRDefault="000A4A91" w:rsidP="000A4A91">
      <w:pPr>
        <w:rPr>
          <w:rFonts w:ascii="Times New Roman" w:eastAsia="MS Mincho" w:hAnsi="Times New Roman" w:cs="Times New Roman"/>
          <w:sz w:val="28"/>
          <w:szCs w:val="28"/>
        </w:rPr>
      </w:pPr>
    </w:p>
    <w:p w:rsidR="000A4A91" w:rsidRPr="001530D1" w:rsidRDefault="000A4A91" w:rsidP="000A4A91">
      <w:pPr>
        <w:rPr>
          <w:rFonts w:ascii="Times New Roman" w:eastAsia="MS Mincho" w:hAnsi="Times New Roman" w:cs="Times New Roman"/>
          <w:sz w:val="28"/>
          <w:szCs w:val="28"/>
        </w:rPr>
      </w:pPr>
    </w:p>
    <w:p w:rsidR="000A4A91" w:rsidRPr="001530D1" w:rsidRDefault="000A4A91" w:rsidP="000A4A91">
      <w:pPr>
        <w:rPr>
          <w:rFonts w:ascii="Times New Roman" w:eastAsia="MS Mincho" w:hAnsi="Times New Roman" w:cs="Times New Roman"/>
          <w:sz w:val="28"/>
          <w:szCs w:val="28"/>
        </w:rPr>
      </w:pPr>
    </w:p>
    <w:p w:rsidR="000A4A91" w:rsidRPr="001530D1" w:rsidRDefault="000A4A91" w:rsidP="000A4A91">
      <w:pPr>
        <w:rPr>
          <w:rFonts w:ascii="Times New Roman" w:eastAsia="MS Mincho" w:hAnsi="Times New Roman" w:cs="Times New Roman"/>
          <w:sz w:val="28"/>
          <w:szCs w:val="28"/>
        </w:rPr>
      </w:pPr>
    </w:p>
    <w:p w:rsidR="000A4A91" w:rsidRPr="001530D1" w:rsidRDefault="000A4A91" w:rsidP="000A4A91">
      <w:pPr>
        <w:rPr>
          <w:rFonts w:ascii="Times New Roman" w:eastAsia="MS Mincho" w:hAnsi="Times New Roman" w:cs="Times New Roman"/>
          <w:sz w:val="28"/>
          <w:szCs w:val="28"/>
        </w:rPr>
      </w:pPr>
    </w:p>
    <w:p w:rsidR="00FB40CF" w:rsidRPr="001530D1" w:rsidRDefault="00FB40CF" w:rsidP="000A4A91">
      <w:pPr>
        <w:rPr>
          <w:rFonts w:ascii="Times New Roman" w:eastAsia="MS Mincho" w:hAnsi="Times New Roman" w:cs="Times New Roman"/>
          <w:sz w:val="28"/>
          <w:szCs w:val="28"/>
        </w:rPr>
      </w:pPr>
    </w:p>
    <w:p w:rsidR="00FB40CF" w:rsidRPr="001530D1" w:rsidRDefault="00FB40CF" w:rsidP="000A4A91">
      <w:pPr>
        <w:rPr>
          <w:rFonts w:ascii="Times New Roman" w:eastAsia="MS Mincho" w:hAnsi="Times New Roman" w:cs="Times New Roman"/>
          <w:sz w:val="28"/>
          <w:szCs w:val="28"/>
        </w:rPr>
      </w:pPr>
    </w:p>
    <w:p w:rsidR="00FB40CF" w:rsidRPr="001530D1" w:rsidRDefault="00FB40CF" w:rsidP="000A4A91">
      <w:pPr>
        <w:rPr>
          <w:rFonts w:ascii="Times New Roman" w:eastAsia="MS Mincho" w:hAnsi="Times New Roman" w:cs="Times New Roman"/>
          <w:sz w:val="28"/>
          <w:szCs w:val="28"/>
        </w:rPr>
      </w:pPr>
    </w:p>
    <w:p w:rsidR="00FB40CF" w:rsidRPr="001530D1" w:rsidRDefault="00FB40CF" w:rsidP="000A4A91">
      <w:pPr>
        <w:rPr>
          <w:rFonts w:ascii="Times New Roman" w:eastAsia="MS Mincho" w:hAnsi="Times New Roman" w:cs="Times New Roman"/>
          <w:sz w:val="28"/>
          <w:szCs w:val="28"/>
        </w:rPr>
      </w:pPr>
    </w:p>
    <w:p w:rsidR="00FB40CF" w:rsidRPr="001530D1" w:rsidRDefault="00FB40CF" w:rsidP="000A4A91">
      <w:pPr>
        <w:rPr>
          <w:rFonts w:ascii="Times New Roman" w:eastAsia="MS Mincho" w:hAnsi="Times New Roman" w:cs="Times New Roman"/>
          <w:sz w:val="28"/>
          <w:szCs w:val="28"/>
        </w:rPr>
      </w:pPr>
    </w:p>
    <w:p w:rsidR="00FB40CF" w:rsidRPr="001530D1" w:rsidRDefault="00FB40CF" w:rsidP="000A4A91">
      <w:pPr>
        <w:rPr>
          <w:rFonts w:ascii="Times New Roman" w:eastAsia="MS Mincho" w:hAnsi="Times New Roman" w:cs="Times New Roman"/>
          <w:sz w:val="28"/>
          <w:szCs w:val="28"/>
        </w:rPr>
      </w:pPr>
    </w:p>
    <w:p w:rsidR="00FB40CF" w:rsidRPr="001530D1" w:rsidRDefault="00FB40CF" w:rsidP="000A4A91">
      <w:pPr>
        <w:rPr>
          <w:rFonts w:ascii="Times New Roman" w:eastAsia="MS Mincho" w:hAnsi="Times New Roman" w:cs="Times New Roman"/>
          <w:sz w:val="28"/>
          <w:szCs w:val="28"/>
        </w:rPr>
      </w:pPr>
    </w:p>
    <w:p w:rsidR="00FB40CF" w:rsidRPr="001530D1" w:rsidRDefault="00FB40CF" w:rsidP="000A4A91">
      <w:pPr>
        <w:rPr>
          <w:rFonts w:ascii="Times New Roman" w:eastAsia="MS Mincho" w:hAnsi="Times New Roman" w:cs="Times New Roman"/>
          <w:sz w:val="28"/>
          <w:szCs w:val="28"/>
        </w:rPr>
      </w:pPr>
    </w:p>
    <w:p w:rsidR="00FB40CF" w:rsidRPr="001530D1" w:rsidRDefault="00FB40CF" w:rsidP="000A4A91">
      <w:pPr>
        <w:rPr>
          <w:rFonts w:ascii="Times New Roman" w:eastAsia="MS Mincho" w:hAnsi="Times New Roman" w:cs="Times New Roman"/>
          <w:sz w:val="28"/>
          <w:szCs w:val="28"/>
        </w:rPr>
      </w:pPr>
    </w:p>
    <w:p w:rsidR="00FB40CF" w:rsidRPr="001530D1" w:rsidRDefault="00FB40CF" w:rsidP="000A4A91">
      <w:pPr>
        <w:rPr>
          <w:rFonts w:ascii="Times New Roman" w:eastAsia="MS Mincho" w:hAnsi="Times New Roman" w:cs="Times New Roman"/>
          <w:sz w:val="28"/>
          <w:szCs w:val="28"/>
        </w:rPr>
      </w:pPr>
    </w:p>
    <w:p w:rsidR="00FB40CF" w:rsidRPr="001530D1" w:rsidRDefault="00FB40CF" w:rsidP="000A4A91">
      <w:pPr>
        <w:rPr>
          <w:rFonts w:ascii="Times New Roman" w:eastAsia="MS Mincho" w:hAnsi="Times New Roman" w:cs="Times New Roman"/>
          <w:sz w:val="28"/>
          <w:szCs w:val="28"/>
        </w:rPr>
      </w:pPr>
    </w:p>
    <w:p w:rsidR="000A4A91" w:rsidRPr="001530D1" w:rsidRDefault="000A4A91" w:rsidP="000A4A91">
      <w:pPr>
        <w:rPr>
          <w:rFonts w:ascii="Times New Roman" w:eastAsia="MS Mincho" w:hAnsi="Times New Roman" w:cs="Times New Roman"/>
          <w:sz w:val="28"/>
          <w:szCs w:val="28"/>
        </w:rPr>
      </w:pPr>
    </w:p>
    <w:p w:rsidR="000A4A91" w:rsidRPr="001530D1" w:rsidRDefault="000A4A91" w:rsidP="000A4A91">
      <w:pPr>
        <w:pStyle w:val="3"/>
        <w:spacing w:before="0" w:after="0" w:line="276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530D1">
        <w:rPr>
          <w:rFonts w:ascii="Times New Roman" w:hAnsi="Times New Roman" w:cs="Times New Roman"/>
          <w:caps/>
          <w:sz w:val="28"/>
          <w:szCs w:val="28"/>
        </w:rPr>
        <w:lastRenderedPageBreak/>
        <w:t xml:space="preserve">РЕГЛАМЕНТ доступа образовательных учреждений </w:t>
      </w:r>
      <w:r w:rsidR="00FB40CF" w:rsidRPr="001530D1">
        <w:rPr>
          <w:rFonts w:ascii="Times New Roman" w:hAnsi="Times New Roman" w:cs="Times New Roman"/>
          <w:caps/>
          <w:sz w:val="28"/>
          <w:szCs w:val="28"/>
        </w:rPr>
        <w:t xml:space="preserve">Омска и Омской области </w:t>
      </w:r>
      <w:r w:rsidRPr="001530D1">
        <w:rPr>
          <w:rFonts w:ascii="Times New Roman" w:hAnsi="Times New Roman" w:cs="Times New Roman"/>
          <w:caps/>
          <w:sz w:val="28"/>
          <w:szCs w:val="28"/>
        </w:rPr>
        <w:t xml:space="preserve">к информационным Интернет-ресурсам в рамках реализации приоритетного национального проекта «Образование» </w:t>
      </w:r>
    </w:p>
    <w:p w:rsidR="000A4A91" w:rsidRPr="001530D1" w:rsidRDefault="000A4A91" w:rsidP="000A4A91">
      <w:pPr>
        <w:tabs>
          <w:tab w:val="left" w:pos="360"/>
        </w:tabs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A4A91" w:rsidRPr="001530D1" w:rsidRDefault="000A4A91" w:rsidP="000A4A91">
      <w:pPr>
        <w:tabs>
          <w:tab w:val="left" w:pos="360"/>
        </w:tabs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30D1">
        <w:rPr>
          <w:rFonts w:ascii="Times New Roman" w:hAnsi="Times New Roman" w:cs="Times New Roman"/>
          <w:b/>
          <w:bCs/>
          <w:sz w:val="28"/>
          <w:szCs w:val="28"/>
        </w:rPr>
        <w:t>I. Общие положения</w:t>
      </w:r>
    </w:p>
    <w:p w:rsidR="000A4A91" w:rsidRPr="001530D1" w:rsidRDefault="000A4A91" w:rsidP="000A4A91">
      <w:pPr>
        <w:pStyle w:val="3"/>
        <w:spacing w:before="0" w:after="0" w:line="276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1530D1">
        <w:rPr>
          <w:rFonts w:ascii="Times New Roman" w:hAnsi="Times New Roman" w:cs="Times New Roman"/>
          <w:b w:val="0"/>
          <w:sz w:val="28"/>
          <w:szCs w:val="28"/>
        </w:rPr>
        <w:t xml:space="preserve">Данный регламент определяет порядок доступа образовательных учреждений </w:t>
      </w:r>
      <w:r w:rsidR="001530D1" w:rsidRPr="001530D1">
        <w:rPr>
          <w:rFonts w:ascii="Times New Roman" w:hAnsi="Times New Roman" w:cs="Times New Roman"/>
          <w:b w:val="0"/>
          <w:sz w:val="28"/>
          <w:szCs w:val="28"/>
        </w:rPr>
        <w:t xml:space="preserve">Омска и Омской области </w:t>
      </w:r>
      <w:r w:rsidRPr="001530D1">
        <w:rPr>
          <w:rFonts w:ascii="Times New Roman" w:hAnsi="Times New Roman" w:cs="Times New Roman"/>
          <w:b w:val="0"/>
          <w:sz w:val="28"/>
          <w:szCs w:val="28"/>
        </w:rPr>
        <w:t>к информационным Интернет-ресурсам в рамках реализации приоритетного национального проекта «Образование» (далее ПНПО).</w:t>
      </w:r>
    </w:p>
    <w:p w:rsidR="000A4A91" w:rsidRPr="001530D1" w:rsidRDefault="000A4A91" w:rsidP="000A4A91">
      <w:pPr>
        <w:pStyle w:val="af7"/>
        <w:numPr>
          <w:ilvl w:val="0"/>
          <w:numId w:val="19"/>
        </w:numPr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</w:rPr>
      </w:pPr>
      <w:r w:rsidRPr="001530D1">
        <w:rPr>
          <w:sz w:val="28"/>
          <w:szCs w:val="28"/>
        </w:rPr>
        <w:t>Точка доступа к информационным Интернет-ресурсам  (далее точка доступа) создается в рамках реализации ПНПО и функционирует с использованием системы контентной фильтрации.</w:t>
      </w:r>
    </w:p>
    <w:p w:rsidR="000A4A91" w:rsidRPr="001530D1" w:rsidRDefault="000A4A91" w:rsidP="000A4A91">
      <w:pPr>
        <w:numPr>
          <w:ilvl w:val="0"/>
          <w:numId w:val="19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Использование  информационных Интернет-ресурсов  из точки доступа является бесплатным для пользователей. </w:t>
      </w:r>
    </w:p>
    <w:p w:rsidR="000A4A91" w:rsidRPr="001530D1" w:rsidRDefault="000A4A91" w:rsidP="000A4A91">
      <w:pPr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Пользователями точки доступа являются сотрудники и учащиеся образовательного учреждения, прошедшие регистрацию и обязавшиеся соблюдать условия работы.</w:t>
      </w:r>
    </w:p>
    <w:p w:rsidR="000A4A91" w:rsidRPr="001530D1" w:rsidRDefault="000A4A91" w:rsidP="000A4A91">
      <w:pPr>
        <w:numPr>
          <w:ilvl w:val="0"/>
          <w:numId w:val="19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color w:val="000000"/>
          <w:sz w:val="28"/>
          <w:szCs w:val="28"/>
        </w:rPr>
        <w:t xml:space="preserve">Выход в Интернет осуществляется в соответствии с графиком работы образовательного учреждения. </w:t>
      </w:r>
    </w:p>
    <w:p w:rsidR="000A4A91" w:rsidRPr="001530D1" w:rsidRDefault="000A4A91" w:rsidP="000A4A91">
      <w:pPr>
        <w:numPr>
          <w:ilvl w:val="0"/>
          <w:numId w:val="19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30D1">
        <w:rPr>
          <w:rFonts w:ascii="Times New Roman" w:hAnsi="Times New Roman" w:cs="Times New Roman"/>
          <w:color w:val="000000"/>
          <w:sz w:val="28"/>
          <w:szCs w:val="28"/>
        </w:rPr>
        <w:t>Предоставление сеанса работы в Интернет осуществляется на основании предварительной записи в журнале точки доступа или при наличии свободных мест.</w:t>
      </w:r>
    </w:p>
    <w:p w:rsidR="000A4A91" w:rsidRPr="001530D1" w:rsidRDefault="000A4A91" w:rsidP="000A4A91">
      <w:pPr>
        <w:numPr>
          <w:ilvl w:val="0"/>
          <w:numId w:val="19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30D1">
        <w:rPr>
          <w:rFonts w:ascii="Times New Roman" w:hAnsi="Times New Roman" w:cs="Times New Roman"/>
          <w:color w:val="000000"/>
          <w:sz w:val="28"/>
          <w:szCs w:val="28"/>
        </w:rPr>
        <w:t>Не реже одного раза в месяц устанавливается профилактический день.</w:t>
      </w:r>
    </w:p>
    <w:p w:rsidR="000A4A91" w:rsidRPr="001530D1" w:rsidRDefault="000A4A91" w:rsidP="000A4A91">
      <w:pPr>
        <w:tabs>
          <w:tab w:val="left" w:pos="360"/>
        </w:tabs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A4A91" w:rsidRPr="001530D1" w:rsidRDefault="000A4A91" w:rsidP="000A4A91">
      <w:pPr>
        <w:tabs>
          <w:tab w:val="left" w:pos="360"/>
        </w:tabs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30D1">
        <w:rPr>
          <w:rFonts w:ascii="Times New Roman" w:hAnsi="Times New Roman" w:cs="Times New Roman"/>
          <w:b/>
          <w:bCs/>
          <w:sz w:val="28"/>
          <w:szCs w:val="28"/>
        </w:rPr>
        <w:t>II. Правила регистрации пользователей</w:t>
      </w:r>
    </w:p>
    <w:p w:rsidR="000A4A91" w:rsidRPr="001530D1" w:rsidRDefault="000A4A91" w:rsidP="000A4A91">
      <w:pPr>
        <w:numPr>
          <w:ilvl w:val="0"/>
          <w:numId w:val="15"/>
        </w:num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30D1">
        <w:rPr>
          <w:rFonts w:ascii="Times New Roman" w:hAnsi="Times New Roman" w:cs="Times New Roman"/>
          <w:color w:val="000000"/>
          <w:sz w:val="28"/>
          <w:szCs w:val="28"/>
        </w:rPr>
        <w:t>К работе в Интернет допускаются пользователи, прошедшие предварительную регистрацию в системе контентной фильтрации.</w:t>
      </w:r>
    </w:p>
    <w:p w:rsidR="000A4A91" w:rsidRPr="001530D1" w:rsidRDefault="000A4A91" w:rsidP="000A4A91">
      <w:pPr>
        <w:numPr>
          <w:ilvl w:val="0"/>
          <w:numId w:val="15"/>
        </w:num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30D1">
        <w:rPr>
          <w:rFonts w:ascii="Times New Roman" w:hAnsi="Times New Roman" w:cs="Times New Roman"/>
          <w:color w:val="000000"/>
          <w:sz w:val="28"/>
          <w:szCs w:val="28"/>
        </w:rPr>
        <w:t xml:space="preserve">Регистрационные логин и пароль сотрудники образовательного учреждения получают  у заместителя директора по </w:t>
      </w:r>
      <w:proofErr w:type="gramStart"/>
      <w:r w:rsidRPr="001530D1">
        <w:rPr>
          <w:rFonts w:ascii="Times New Roman" w:hAnsi="Times New Roman" w:cs="Times New Roman"/>
          <w:color w:val="000000"/>
          <w:sz w:val="28"/>
          <w:szCs w:val="28"/>
        </w:rPr>
        <w:t>ИТ</w:t>
      </w:r>
      <w:proofErr w:type="gramEnd"/>
      <w:r w:rsidRPr="001530D1">
        <w:rPr>
          <w:rFonts w:ascii="Times New Roman" w:hAnsi="Times New Roman" w:cs="Times New Roman"/>
          <w:color w:val="000000"/>
          <w:sz w:val="28"/>
          <w:szCs w:val="28"/>
        </w:rPr>
        <w:t xml:space="preserve"> (или у лица, ответственного за организацию контентной фильтрации).</w:t>
      </w:r>
    </w:p>
    <w:p w:rsidR="000A4A91" w:rsidRPr="001530D1" w:rsidRDefault="000A4A91" w:rsidP="001530D1">
      <w:pPr>
        <w:numPr>
          <w:ilvl w:val="0"/>
          <w:numId w:val="15"/>
        </w:num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30D1">
        <w:rPr>
          <w:rFonts w:ascii="Times New Roman" w:hAnsi="Times New Roman" w:cs="Times New Roman"/>
          <w:color w:val="000000"/>
          <w:sz w:val="28"/>
          <w:szCs w:val="28"/>
        </w:rPr>
        <w:t>Регистр</w:t>
      </w:r>
      <w:r w:rsidR="001530D1" w:rsidRPr="001530D1">
        <w:rPr>
          <w:rFonts w:ascii="Times New Roman" w:hAnsi="Times New Roman" w:cs="Times New Roman"/>
          <w:color w:val="000000"/>
          <w:sz w:val="28"/>
          <w:szCs w:val="28"/>
        </w:rPr>
        <w:t>ационные логин и пароль обучающиеся</w:t>
      </w:r>
      <w:r w:rsidRPr="001530D1">
        <w:rPr>
          <w:rFonts w:ascii="Times New Roman" w:hAnsi="Times New Roman" w:cs="Times New Roman"/>
          <w:color w:val="000000"/>
          <w:sz w:val="28"/>
          <w:szCs w:val="28"/>
        </w:rPr>
        <w:t xml:space="preserve"> получают через классного руководителя</w:t>
      </w:r>
      <w:r w:rsidR="001530D1" w:rsidRPr="001530D1">
        <w:rPr>
          <w:rFonts w:ascii="Times New Roman" w:hAnsi="Times New Roman" w:cs="Times New Roman"/>
          <w:color w:val="000000"/>
          <w:sz w:val="28"/>
          <w:szCs w:val="28"/>
        </w:rPr>
        <w:t xml:space="preserve">, преподавателя информатики и мастера </w:t>
      </w:r>
      <w:proofErr w:type="gramStart"/>
      <w:r w:rsidR="001530D1" w:rsidRPr="001530D1">
        <w:rPr>
          <w:rFonts w:ascii="Times New Roman" w:hAnsi="Times New Roman" w:cs="Times New Roman"/>
          <w:color w:val="000000"/>
          <w:sz w:val="28"/>
          <w:szCs w:val="28"/>
        </w:rPr>
        <w:t>ПО</w:t>
      </w:r>
      <w:proofErr w:type="gramEnd"/>
      <w:r w:rsidRPr="001530D1">
        <w:rPr>
          <w:rFonts w:ascii="Times New Roman" w:hAnsi="Times New Roman" w:cs="Times New Roman"/>
          <w:color w:val="000000"/>
          <w:sz w:val="28"/>
          <w:szCs w:val="28"/>
        </w:rPr>
        <w:t>.</w:t>
      </w:r>
      <w:bookmarkStart w:id="1" w:name=".D0.94.D0.BE.D0.BB.D0.B6.D0.BD.D0.BE.D1."/>
      <w:bookmarkStart w:id="2" w:name=".D0.9F.D1.80.D0.B0.D0.B2.D0.B0.2C_.D0.BE"/>
      <w:bookmarkEnd w:id="1"/>
      <w:bookmarkEnd w:id="2"/>
    </w:p>
    <w:p w:rsidR="000A4A91" w:rsidRPr="001530D1" w:rsidRDefault="000A4A91" w:rsidP="000A4A91">
      <w:pPr>
        <w:tabs>
          <w:tab w:val="left" w:pos="360"/>
        </w:tabs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30D1">
        <w:rPr>
          <w:rFonts w:ascii="Times New Roman" w:hAnsi="Times New Roman" w:cs="Times New Roman"/>
          <w:b/>
          <w:bCs/>
          <w:sz w:val="28"/>
          <w:szCs w:val="28"/>
        </w:rPr>
        <w:t>III. Права пользователей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530D1">
        <w:rPr>
          <w:sz w:val="28"/>
          <w:szCs w:val="28"/>
        </w:rPr>
        <w:t xml:space="preserve">Пользователи в образовательном учреждении имеют право: </w:t>
      </w:r>
    </w:p>
    <w:p w:rsidR="000A4A91" w:rsidRPr="001530D1" w:rsidRDefault="000A4A91" w:rsidP="000A4A91">
      <w:pPr>
        <w:numPr>
          <w:ilvl w:val="0"/>
          <w:numId w:val="16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lastRenderedPageBreak/>
        <w:t>Пользоваться доступом  к глобальным Интернет-ресурсам,</w:t>
      </w:r>
      <w:r w:rsidRPr="001530D1">
        <w:rPr>
          <w:rFonts w:ascii="Times New Roman" w:hAnsi="Times New Roman" w:cs="Times New Roman"/>
          <w:sz w:val="28"/>
          <w:szCs w:val="28"/>
        </w:rPr>
        <w:br/>
        <w:t>в том числе к образовательным ресурсам</w:t>
      </w:r>
      <w:r w:rsidR="001530D1" w:rsidRPr="001530D1">
        <w:rPr>
          <w:rFonts w:ascii="Times New Roman" w:hAnsi="Times New Roman" w:cs="Times New Roman"/>
          <w:sz w:val="28"/>
          <w:szCs w:val="28"/>
        </w:rPr>
        <w:t xml:space="preserve"> Омска и Омской области</w:t>
      </w:r>
      <w:proofErr w:type="gramStart"/>
      <w:r w:rsidR="001530D1" w:rsidRPr="001530D1">
        <w:rPr>
          <w:rFonts w:ascii="Times New Roman" w:hAnsi="Times New Roman" w:cs="Times New Roman"/>
          <w:sz w:val="28"/>
          <w:szCs w:val="28"/>
        </w:rPr>
        <w:t xml:space="preserve"> </w:t>
      </w:r>
      <w:r w:rsidRPr="001530D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1530D1">
        <w:rPr>
          <w:rFonts w:ascii="Times New Roman" w:hAnsi="Times New Roman" w:cs="Times New Roman"/>
          <w:sz w:val="28"/>
          <w:szCs w:val="28"/>
        </w:rPr>
        <w:t xml:space="preserve"> размещенным в сети Интернет.</w:t>
      </w:r>
    </w:p>
    <w:p w:rsidR="000A4A91" w:rsidRPr="001530D1" w:rsidRDefault="000A4A91" w:rsidP="000A4A91">
      <w:pPr>
        <w:numPr>
          <w:ilvl w:val="0"/>
          <w:numId w:val="16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Работать в сети Интернет в течение одного часа. При необходимости время работы может быть увеличено по согласованию </w:t>
      </w:r>
      <w:r w:rsidRPr="001530D1">
        <w:rPr>
          <w:rFonts w:ascii="Times New Roman" w:hAnsi="Times New Roman" w:cs="Times New Roman"/>
          <w:sz w:val="28"/>
          <w:szCs w:val="28"/>
        </w:rPr>
        <w:br/>
        <w:t>с ответственным за точку доступа и при отсутствии иных лиц, желающих воспользоваться доступом к Интернет-ресурсам.</w:t>
      </w:r>
    </w:p>
    <w:p w:rsidR="000A4A91" w:rsidRPr="001530D1" w:rsidRDefault="000A4A91" w:rsidP="000A4A91">
      <w:pPr>
        <w:pStyle w:val="af7"/>
        <w:numPr>
          <w:ilvl w:val="0"/>
          <w:numId w:val="16"/>
        </w:numPr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</w:rPr>
      </w:pPr>
      <w:r w:rsidRPr="001530D1">
        <w:rPr>
          <w:sz w:val="28"/>
          <w:szCs w:val="28"/>
        </w:rPr>
        <w:t>Искать необходимую информацию, в том числе связанную</w:t>
      </w:r>
      <w:r w:rsidRPr="001530D1">
        <w:rPr>
          <w:sz w:val="28"/>
          <w:szCs w:val="28"/>
        </w:rPr>
        <w:br/>
        <w:t>с национально-региональными особенностями</w:t>
      </w:r>
      <w:r w:rsidR="001530D1" w:rsidRPr="001530D1">
        <w:rPr>
          <w:sz w:val="28"/>
          <w:szCs w:val="28"/>
        </w:rPr>
        <w:t xml:space="preserve"> Омска и Омской области</w:t>
      </w:r>
      <w:r w:rsidRPr="001530D1">
        <w:rPr>
          <w:sz w:val="28"/>
          <w:szCs w:val="28"/>
        </w:rPr>
        <w:t xml:space="preserve">. </w:t>
      </w:r>
    </w:p>
    <w:p w:rsidR="000A4A91" w:rsidRPr="001530D1" w:rsidRDefault="000A4A91" w:rsidP="000A4A91">
      <w:pPr>
        <w:pStyle w:val="af7"/>
        <w:numPr>
          <w:ilvl w:val="0"/>
          <w:numId w:val="16"/>
        </w:numPr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</w:rPr>
      </w:pPr>
      <w:r w:rsidRPr="001530D1">
        <w:rPr>
          <w:sz w:val="28"/>
          <w:szCs w:val="28"/>
        </w:rPr>
        <w:t>Размещать в сети Интернет собственную информацию.</w:t>
      </w:r>
    </w:p>
    <w:p w:rsidR="000A4A91" w:rsidRPr="001530D1" w:rsidRDefault="000A4A91" w:rsidP="000A4A91">
      <w:pPr>
        <w:pStyle w:val="af7"/>
        <w:numPr>
          <w:ilvl w:val="0"/>
          <w:numId w:val="16"/>
        </w:numPr>
        <w:spacing w:before="0" w:beforeAutospacing="0" w:after="0" w:afterAutospacing="0" w:line="276" w:lineRule="auto"/>
        <w:ind w:left="0" w:firstLine="709"/>
        <w:jc w:val="both"/>
        <w:rPr>
          <w:sz w:val="28"/>
          <w:szCs w:val="28"/>
        </w:rPr>
      </w:pPr>
      <w:r w:rsidRPr="001530D1">
        <w:rPr>
          <w:sz w:val="28"/>
          <w:szCs w:val="28"/>
        </w:rPr>
        <w:t xml:space="preserve">Получать консультации по вопросам, связанным </w:t>
      </w:r>
      <w:r w:rsidRPr="001530D1">
        <w:rPr>
          <w:sz w:val="28"/>
          <w:szCs w:val="28"/>
        </w:rPr>
        <w:br/>
        <w:t>с использованием сети Интернет.</w:t>
      </w:r>
    </w:p>
    <w:p w:rsidR="000A4A91" w:rsidRPr="001530D1" w:rsidRDefault="000A4A91" w:rsidP="000A4A91">
      <w:pPr>
        <w:numPr>
          <w:ilvl w:val="0"/>
          <w:numId w:val="16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Сохранять полученную информацию на электронном носителе, который должен предварительно проверяться на наличие вирусов.</w:t>
      </w:r>
    </w:p>
    <w:p w:rsidR="000A4A91" w:rsidRPr="001530D1" w:rsidRDefault="000A4A91" w:rsidP="000A4A91">
      <w:pPr>
        <w:numPr>
          <w:ilvl w:val="0"/>
          <w:numId w:val="16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Распечатывать полученную информацию на принтере, в соответствии с условиями, установленными  образовательным учреждением. </w:t>
      </w:r>
    </w:p>
    <w:p w:rsidR="000A4A91" w:rsidRPr="001530D1" w:rsidRDefault="000A4A91" w:rsidP="000A4A91">
      <w:pPr>
        <w:tabs>
          <w:tab w:val="left" w:pos="360"/>
        </w:tabs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A4A91" w:rsidRPr="001530D1" w:rsidRDefault="000A4A91" w:rsidP="000A4A91">
      <w:pPr>
        <w:tabs>
          <w:tab w:val="left" w:pos="360"/>
        </w:tabs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30D1">
        <w:rPr>
          <w:rFonts w:ascii="Times New Roman" w:hAnsi="Times New Roman" w:cs="Times New Roman"/>
          <w:b/>
          <w:bCs/>
          <w:sz w:val="28"/>
          <w:szCs w:val="28"/>
        </w:rPr>
        <w:t>IV. Обязанности пользователей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530D1">
        <w:rPr>
          <w:sz w:val="28"/>
          <w:szCs w:val="28"/>
        </w:rPr>
        <w:t xml:space="preserve">Пользователям в образовательном учреждении </w:t>
      </w:r>
      <w:r w:rsidRPr="001530D1">
        <w:rPr>
          <w:bCs/>
          <w:sz w:val="28"/>
          <w:szCs w:val="28"/>
        </w:rPr>
        <w:t>запрещается</w:t>
      </w:r>
      <w:r w:rsidRPr="001530D1">
        <w:rPr>
          <w:sz w:val="28"/>
          <w:szCs w:val="28"/>
        </w:rPr>
        <w:t xml:space="preserve">: </w:t>
      </w:r>
    </w:p>
    <w:p w:rsidR="000A4A91" w:rsidRPr="001530D1" w:rsidRDefault="000A4A91" w:rsidP="000A4A91">
      <w:pPr>
        <w:numPr>
          <w:ilvl w:val="0"/>
          <w:numId w:val="1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>Осуществлять действия, запрещенные законодательством Российской Федерации и Республики Башкортостан.</w:t>
      </w:r>
    </w:p>
    <w:p w:rsidR="000A4A91" w:rsidRPr="001530D1" w:rsidRDefault="000A4A91" w:rsidP="000A4A91">
      <w:pPr>
        <w:numPr>
          <w:ilvl w:val="0"/>
          <w:numId w:val="1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Посещать сайты, содержащие информацию, несовместимую с образовательной деятельностью. </w:t>
      </w:r>
    </w:p>
    <w:p w:rsidR="000A4A91" w:rsidRPr="001530D1" w:rsidRDefault="000A4A91" w:rsidP="000A4A91">
      <w:pPr>
        <w:numPr>
          <w:ilvl w:val="0"/>
          <w:numId w:val="1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Передавать информацию, представляющую коммерческую или государственную тайну, распространять информацию, порочащую честь и достоинство граждан. </w:t>
      </w:r>
    </w:p>
    <w:p w:rsidR="000A4A91" w:rsidRPr="001530D1" w:rsidRDefault="000A4A91" w:rsidP="000A4A91">
      <w:pPr>
        <w:numPr>
          <w:ilvl w:val="0"/>
          <w:numId w:val="1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Устанавливать на компьютерах дополнительное программное обеспечение, как полученное в Интернете, так и любое другое. </w:t>
      </w:r>
    </w:p>
    <w:p w:rsidR="000A4A91" w:rsidRPr="001530D1" w:rsidRDefault="000A4A91" w:rsidP="000A4A91">
      <w:pPr>
        <w:numPr>
          <w:ilvl w:val="0"/>
          <w:numId w:val="1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Изменять конфигурацию компьютеров, в том числе менять системные настройки компьютера и всех программ, установленных </w:t>
      </w:r>
      <w:r w:rsidRPr="001530D1">
        <w:rPr>
          <w:rFonts w:ascii="Times New Roman" w:hAnsi="Times New Roman" w:cs="Times New Roman"/>
          <w:sz w:val="28"/>
          <w:szCs w:val="28"/>
        </w:rPr>
        <w:br/>
        <w:t xml:space="preserve">на нем. </w:t>
      </w:r>
    </w:p>
    <w:p w:rsidR="000A4A91" w:rsidRPr="001530D1" w:rsidRDefault="000A4A91" w:rsidP="000A4A91">
      <w:pPr>
        <w:numPr>
          <w:ilvl w:val="0"/>
          <w:numId w:val="1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Включать, выключать и перезагружать компьютер </w:t>
      </w:r>
      <w:r w:rsidRPr="001530D1">
        <w:rPr>
          <w:rFonts w:ascii="Times New Roman" w:hAnsi="Times New Roman" w:cs="Times New Roman"/>
          <w:sz w:val="28"/>
          <w:szCs w:val="28"/>
        </w:rPr>
        <w:br/>
        <w:t>без согласования с лицом, ответственным за точку доступа.</w:t>
      </w:r>
    </w:p>
    <w:p w:rsidR="000A4A91" w:rsidRPr="001530D1" w:rsidRDefault="000A4A91" w:rsidP="000A4A91">
      <w:pPr>
        <w:numPr>
          <w:ilvl w:val="0"/>
          <w:numId w:val="1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Осуществлять действия, направленные на "взлом" любых компьютеров, находящихся как в образовательном учреждении, так и за его пределами. </w:t>
      </w:r>
    </w:p>
    <w:p w:rsidR="000A4A91" w:rsidRPr="001530D1" w:rsidRDefault="000A4A91" w:rsidP="000A4A91">
      <w:pPr>
        <w:numPr>
          <w:ilvl w:val="0"/>
          <w:numId w:val="1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30D1">
        <w:rPr>
          <w:rFonts w:ascii="Times New Roman" w:hAnsi="Times New Roman" w:cs="Times New Roman"/>
          <w:color w:val="000000"/>
          <w:sz w:val="28"/>
          <w:szCs w:val="28"/>
        </w:rPr>
        <w:t>Любое копирование с электронных носителей на жесткие диски.</w:t>
      </w:r>
    </w:p>
    <w:p w:rsidR="000A4A91" w:rsidRPr="001530D1" w:rsidRDefault="000A4A91" w:rsidP="000A4A91">
      <w:pPr>
        <w:numPr>
          <w:ilvl w:val="0"/>
          <w:numId w:val="1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Работать с ресурсами большого объема (</w:t>
      </w:r>
      <w:proofErr w:type="spellStart"/>
      <w:r w:rsidRPr="001530D1">
        <w:rPr>
          <w:rFonts w:ascii="Times New Roman" w:hAnsi="Times New Roman" w:cs="Times New Roman"/>
          <w:color w:val="000000"/>
          <w:sz w:val="28"/>
          <w:szCs w:val="28"/>
        </w:rPr>
        <w:t>video</w:t>
      </w:r>
      <w:proofErr w:type="spellEnd"/>
      <w:r w:rsidRPr="001530D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530D1">
        <w:rPr>
          <w:rFonts w:ascii="Times New Roman" w:hAnsi="Times New Roman" w:cs="Times New Roman"/>
          <w:color w:val="000000"/>
          <w:sz w:val="28"/>
          <w:szCs w:val="28"/>
        </w:rPr>
        <w:t>audio</w:t>
      </w:r>
      <w:proofErr w:type="spellEnd"/>
      <w:r w:rsidRPr="001530D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530D1">
        <w:rPr>
          <w:rFonts w:ascii="Times New Roman" w:hAnsi="Times New Roman" w:cs="Times New Roman"/>
          <w:color w:val="000000"/>
          <w:sz w:val="28"/>
          <w:szCs w:val="28"/>
        </w:rPr>
        <w:t>chat</w:t>
      </w:r>
      <w:proofErr w:type="spellEnd"/>
      <w:r w:rsidRPr="001530D1">
        <w:rPr>
          <w:rFonts w:ascii="Times New Roman" w:hAnsi="Times New Roman" w:cs="Times New Roman"/>
          <w:color w:val="000000"/>
          <w:sz w:val="28"/>
          <w:szCs w:val="28"/>
        </w:rPr>
        <w:t xml:space="preserve">, игры и др.) без согласования </w:t>
      </w:r>
      <w:r w:rsidRPr="001530D1">
        <w:rPr>
          <w:rFonts w:ascii="Times New Roman" w:hAnsi="Times New Roman" w:cs="Times New Roman"/>
          <w:sz w:val="28"/>
          <w:szCs w:val="28"/>
        </w:rPr>
        <w:t xml:space="preserve">с лицом, ответственным за точку доступа. </w:t>
      </w:r>
    </w:p>
    <w:p w:rsidR="000A4A91" w:rsidRPr="001530D1" w:rsidRDefault="000A4A91" w:rsidP="000A4A91">
      <w:pPr>
        <w:numPr>
          <w:ilvl w:val="0"/>
          <w:numId w:val="1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color w:val="000000"/>
          <w:sz w:val="28"/>
          <w:szCs w:val="28"/>
        </w:rPr>
        <w:t xml:space="preserve">Работать под чужим регистрационным именем, сообщать кому-либо свой пароль, одновременно входить в систему более чем с одной рабочей станции. </w:t>
      </w:r>
    </w:p>
    <w:p w:rsidR="000A4A91" w:rsidRPr="001530D1" w:rsidRDefault="000A4A91" w:rsidP="000A4A91">
      <w:pPr>
        <w:numPr>
          <w:ilvl w:val="0"/>
          <w:numId w:val="17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Пользователь обязан помнить свой пароль. В случае утраты пароля пользователь обязан сообщить об этом заместителю директора по </w:t>
      </w:r>
      <w:proofErr w:type="gramStart"/>
      <w:r w:rsidRPr="001530D1">
        <w:rPr>
          <w:rFonts w:ascii="Times New Roman" w:hAnsi="Times New Roman" w:cs="Times New Roman"/>
          <w:color w:val="000000"/>
          <w:sz w:val="28"/>
          <w:szCs w:val="28"/>
        </w:rPr>
        <w:t>ИТ</w:t>
      </w:r>
      <w:proofErr w:type="gramEnd"/>
      <w:r w:rsidRPr="001530D1">
        <w:rPr>
          <w:rFonts w:ascii="Times New Roman" w:hAnsi="Times New Roman" w:cs="Times New Roman"/>
          <w:color w:val="000000"/>
          <w:sz w:val="28"/>
          <w:szCs w:val="28"/>
        </w:rPr>
        <w:t xml:space="preserve"> (или   лицу, ответственному за организацию контентной фильтрации).</w:t>
      </w:r>
    </w:p>
    <w:p w:rsidR="001530D1" w:rsidRPr="001530D1" w:rsidRDefault="001530D1" w:rsidP="001530D1">
      <w:pPr>
        <w:tabs>
          <w:tab w:val="left" w:pos="360"/>
        </w:tabs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530D1" w:rsidRPr="001530D1" w:rsidRDefault="000A4A91" w:rsidP="001530D1">
      <w:pPr>
        <w:tabs>
          <w:tab w:val="left" w:pos="360"/>
        </w:tabs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30D1">
        <w:rPr>
          <w:rFonts w:ascii="Times New Roman" w:hAnsi="Times New Roman" w:cs="Times New Roman"/>
          <w:b/>
          <w:bCs/>
          <w:sz w:val="28"/>
          <w:szCs w:val="28"/>
        </w:rPr>
        <w:t>V. Ответственность пользователей</w:t>
      </w:r>
    </w:p>
    <w:p w:rsidR="000A4A91" w:rsidRPr="001530D1" w:rsidRDefault="000A4A91" w:rsidP="000A4A91">
      <w:pPr>
        <w:pStyle w:val="af7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530D1">
        <w:rPr>
          <w:sz w:val="28"/>
          <w:szCs w:val="28"/>
        </w:rPr>
        <w:t xml:space="preserve">Пользователи в образовательном учреждении несут ответственность: </w:t>
      </w:r>
    </w:p>
    <w:p w:rsidR="000A4A91" w:rsidRPr="001530D1" w:rsidRDefault="000A4A91" w:rsidP="000A4A91">
      <w:pPr>
        <w:numPr>
          <w:ilvl w:val="0"/>
          <w:numId w:val="18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За содержание передаваемой и принимаемой информации. </w:t>
      </w:r>
    </w:p>
    <w:p w:rsidR="000A4A91" w:rsidRPr="001530D1" w:rsidRDefault="000A4A91" w:rsidP="000A4A91">
      <w:pPr>
        <w:numPr>
          <w:ilvl w:val="0"/>
          <w:numId w:val="18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За соблюдение тишины, порядка, чистоты и выполнение указаний ответственного за точку доступа. </w:t>
      </w:r>
    </w:p>
    <w:p w:rsidR="000A4A91" w:rsidRPr="001530D1" w:rsidRDefault="000A4A91" w:rsidP="000A4A91">
      <w:pPr>
        <w:numPr>
          <w:ilvl w:val="0"/>
          <w:numId w:val="18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30D1">
        <w:rPr>
          <w:rFonts w:ascii="Times New Roman" w:hAnsi="Times New Roman" w:cs="Times New Roman"/>
          <w:sz w:val="28"/>
          <w:szCs w:val="28"/>
        </w:rPr>
        <w:t xml:space="preserve">За нанесение любого ущерба точке доступа (порча имущества, вывод оборудования из рабочего состояния). </w:t>
      </w:r>
    </w:p>
    <w:p w:rsidR="000A4A91" w:rsidRPr="001530D1" w:rsidRDefault="000A4A91" w:rsidP="000A4A91">
      <w:pPr>
        <w:numPr>
          <w:ilvl w:val="0"/>
          <w:numId w:val="18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530D1">
        <w:rPr>
          <w:rFonts w:ascii="Times New Roman" w:hAnsi="Times New Roman" w:cs="Times New Roman"/>
          <w:color w:val="000000"/>
          <w:sz w:val="28"/>
          <w:szCs w:val="28"/>
        </w:rPr>
        <w:t xml:space="preserve">Лица, не соблюдающие настоящий регламент работ, лишаются права работы в точке доступа. </w:t>
      </w:r>
    </w:p>
    <w:p w:rsidR="000A4A91" w:rsidRPr="001530D1" w:rsidRDefault="000A4A91" w:rsidP="000A4A91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A4A91" w:rsidRPr="001530D1" w:rsidRDefault="000A4A91" w:rsidP="000A4A91">
      <w:pPr>
        <w:rPr>
          <w:rFonts w:eastAsia="MS Mincho"/>
          <w:sz w:val="28"/>
          <w:szCs w:val="28"/>
        </w:rPr>
      </w:pPr>
    </w:p>
    <w:p w:rsidR="00AB143B" w:rsidRPr="001530D1" w:rsidRDefault="00AB143B">
      <w:pPr>
        <w:rPr>
          <w:rFonts w:ascii="Times New Roman" w:hAnsi="Times New Roman" w:cs="Times New Roman"/>
          <w:sz w:val="28"/>
          <w:szCs w:val="28"/>
        </w:rPr>
      </w:pPr>
    </w:p>
    <w:sectPr w:rsidR="00AB143B" w:rsidRPr="001530D1" w:rsidSect="000A4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B8F" w:rsidRDefault="00EB4B8F" w:rsidP="000A4A91">
      <w:pPr>
        <w:spacing w:after="0" w:line="240" w:lineRule="auto"/>
      </w:pPr>
      <w:r>
        <w:separator/>
      </w:r>
    </w:p>
  </w:endnote>
  <w:endnote w:type="continuationSeparator" w:id="0">
    <w:p w:rsidR="00EB4B8F" w:rsidRDefault="00EB4B8F" w:rsidP="000A4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4CC" w:rsidRPr="00B4267A" w:rsidRDefault="001D64CC" w:rsidP="00B4267A">
    <w:pPr>
      <w:jc w:val="center"/>
      <w:rPr>
        <w:rFonts w:ascii="Times New Roman" w:hAnsi="Times New Roman" w:cs="Times New Roman"/>
        <w:sz w:val="28"/>
        <w:szCs w:val="28"/>
      </w:rPr>
    </w:pPr>
    <w:r w:rsidRPr="001530D1">
      <w:rPr>
        <w:rFonts w:ascii="Times New Roman" w:hAnsi="Times New Roman" w:cs="Times New Roman"/>
        <w:sz w:val="28"/>
        <w:szCs w:val="28"/>
      </w:rPr>
      <w:t>2017/2018 учебный год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B8F" w:rsidRDefault="00EB4B8F" w:rsidP="000A4A91">
      <w:pPr>
        <w:spacing w:after="0" w:line="240" w:lineRule="auto"/>
      </w:pPr>
      <w:r>
        <w:separator/>
      </w:r>
    </w:p>
  </w:footnote>
  <w:footnote w:type="continuationSeparator" w:id="0">
    <w:p w:rsidR="00EB4B8F" w:rsidRDefault="00EB4B8F" w:rsidP="000A4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3645"/>
    <w:multiLevelType w:val="hybridMultilevel"/>
    <w:tmpl w:val="71CE7F84"/>
    <w:lvl w:ilvl="0" w:tplc="69BEFE3A">
      <w:start w:val="1"/>
      <w:numFmt w:val="decimal"/>
      <w:lvlText w:val="%1."/>
      <w:lvlJc w:val="left"/>
      <w:pPr>
        <w:tabs>
          <w:tab w:val="num" w:pos="1098"/>
        </w:tabs>
        <w:ind w:left="29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E14047"/>
    <w:multiLevelType w:val="hybridMultilevel"/>
    <w:tmpl w:val="4B6A7220"/>
    <w:lvl w:ilvl="0" w:tplc="69BEFE3A">
      <w:start w:val="1"/>
      <w:numFmt w:val="decimal"/>
      <w:lvlText w:val="%1."/>
      <w:lvlJc w:val="left"/>
      <w:pPr>
        <w:tabs>
          <w:tab w:val="num" w:pos="1069"/>
        </w:tabs>
        <w:ind w:left="0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5C309B"/>
    <w:multiLevelType w:val="hybridMultilevel"/>
    <w:tmpl w:val="C4928FB8"/>
    <w:lvl w:ilvl="0" w:tplc="04D0E3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1E440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E6D0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92E1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C0C9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0AB6F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CA0E9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D4202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D068C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F0737C"/>
    <w:multiLevelType w:val="hybridMultilevel"/>
    <w:tmpl w:val="C008A010"/>
    <w:lvl w:ilvl="0" w:tplc="69BEFE3A">
      <w:start w:val="1"/>
      <w:numFmt w:val="decimal"/>
      <w:lvlText w:val="%1."/>
      <w:lvlJc w:val="left"/>
      <w:pPr>
        <w:tabs>
          <w:tab w:val="num" w:pos="1098"/>
        </w:tabs>
        <w:ind w:left="29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69"/>
        </w:tabs>
        <w:ind w:left="146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89"/>
        </w:tabs>
        <w:ind w:left="218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09"/>
        </w:tabs>
        <w:ind w:left="290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29"/>
        </w:tabs>
        <w:ind w:left="362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49"/>
        </w:tabs>
        <w:ind w:left="434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69"/>
        </w:tabs>
        <w:ind w:left="506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89"/>
        </w:tabs>
        <w:ind w:left="578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09"/>
        </w:tabs>
        <w:ind w:left="6509" w:hanging="180"/>
      </w:pPr>
    </w:lvl>
  </w:abstractNum>
  <w:abstractNum w:abstractNumId="4">
    <w:nsid w:val="0F2959D4"/>
    <w:multiLevelType w:val="hybridMultilevel"/>
    <w:tmpl w:val="0284EBA0"/>
    <w:lvl w:ilvl="0" w:tplc="1DF47E50">
      <w:start w:val="1"/>
      <w:numFmt w:val="decimal"/>
      <w:lvlText w:val="%1."/>
      <w:lvlJc w:val="left"/>
      <w:pPr>
        <w:tabs>
          <w:tab w:val="num" w:pos="240"/>
        </w:tabs>
        <w:ind w:left="2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60"/>
        </w:tabs>
        <w:ind w:left="9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00"/>
        </w:tabs>
        <w:ind w:left="24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20"/>
        </w:tabs>
        <w:ind w:left="31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60"/>
        </w:tabs>
        <w:ind w:left="45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80"/>
        </w:tabs>
        <w:ind w:left="52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180"/>
      </w:pPr>
    </w:lvl>
  </w:abstractNum>
  <w:abstractNum w:abstractNumId="5">
    <w:nsid w:val="16BB3F0E"/>
    <w:multiLevelType w:val="hybridMultilevel"/>
    <w:tmpl w:val="86D03BBE"/>
    <w:lvl w:ilvl="0" w:tplc="3E106B1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C83AF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EACF6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80335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D66D9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02B7A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FEF38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C886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CC339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7A3A76"/>
    <w:multiLevelType w:val="hybridMultilevel"/>
    <w:tmpl w:val="E73EDCC0"/>
    <w:lvl w:ilvl="0" w:tplc="3B7A440C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C26FEA"/>
    <w:multiLevelType w:val="hybridMultilevel"/>
    <w:tmpl w:val="768E86F2"/>
    <w:lvl w:ilvl="0" w:tplc="8D58FEC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70C21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4E95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0EDB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66F88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84D22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44D3A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7E5A5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126A7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985BBF"/>
    <w:multiLevelType w:val="hybridMultilevel"/>
    <w:tmpl w:val="E938A79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6D0A33"/>
    <w:multiLevelType w:val="hybridMultilevel"/>
    <w:tmpl w:val="CB5642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4871705"/>
    <w:multiLevelType w:val="hybridMultilevel"/>
    <w:tmpl w:val="097C23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F338BC"/>
    <w:multiLevelType w:val="hybridMultilevel"/>
    <w:tmpl w:val="5F3AA7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8B81E0F"/>
    <w:multiLevelType w:val="hybridMultilevel"/>
    <w:tmpl w:val="BCB4C92E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5A48ED"/>
    <w:multiLevelType w:val="multilevel"/>
    <w:tmpl w:val="9E5A6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4D0F6F83"/>
    <w:multiLevelType w:val="hybridMultilevel"/>
    <w:tmpl w:val="7EBA39E6"/>
    <w:lvl w:ilvl="0" w:tplc="B008B0A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922B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0AD7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F871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CA884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297C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BC13C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A685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A69D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D7247A2"/>
    <w:multiLevelType w:val="hybridMultilevel"/>
    <w:tmpl w:val="FC82CD6A"/>
    <w:lvl w:ilvl="0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E7774AC"/>
    <w:multiLevelType w:val="hybridMultilevel"/>
    <w:tmpl w:val="55C0235E"/>
    <w:lvl w:ilvl="0" w:tplc="62BA17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76F06B1"/>
    <w:multiLevelType w:val="hybridMultilevel"/>
    <w:tmpl w:val="16C28DC6"/>
    <w:lvl w:ilvl="0" w:tplc="69BEFE3A">
      <w:start w:val="1"/>
      <w:numFmt w:val="decimal"/>
      <w:lvlText w:val="%1."/>
      <w:lvlJc w:val="left"/>
      <w:pPr>
        <w:tabs>
          <w:tab w:val="num" w:pos="1098"/>
        </w:tabs>
        <w:ind w:left="29" w:firstLine="68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69"/>
        </w:tabs>
        <w:ind w:left="1469" w:hanging="360"/>
      </w:pPr>
      <w:rPr>
        <w:rFonts w:hint="default"/>
      </w:rPr>
    </w:lvl>
    <w:lvl w:ilvl="2" w:tplc="B2D2BA6E">
      <w:start w:val="2"/>
      <w:numFmt w:val="upperRoman"/>
      <w:lvlText w:val="%3."/>
      <w:lvlJc w:val="left"/>
      <w:pPr>
        <w:tabs>
          <w:tab w:val="num" w:pos="2729"/>
        </w:tabs>
        <w:ind w:left="2729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09"/>
        </w:tabs>
        <w:ind w:left="290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29"/>
        </w:tabs>
        <w:ind w:left="362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49"/>
        </w:tabs>
        <w:ind w:left="434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69"/>
        </w:tabs>
        <w:ind w:left="506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89"/>
        </w:tabs>
        <w:ind w:left="578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09"/>
        </w:tabs>
        <w:ind w:left="6509" w:hanging="180"/>
      </w:pPr>
    </w:lvl>
  </w:abstractNum>
  <w:abstractNum w:abstractNumId="18">
    <w:nsid w:val="60A71F52"/>
    <w:multiLevelType w:val="hybridMultilevel"/>
    <w:tmpl w:val="A5B0D0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F8056A4"/>
    <w:multiLevelType w:val="hybridMultilevel"/>
    <w:tmpl w:val="56160DE4"/>
    <w:lvl w:ilvl="0" w:tplc="69BEFE3A">
      <w:start w:val="1"/>
      <w:numFmt w:val="decimal"/>
      <w:lvlText w:val="%1."/>
      <w:lvlJc w:val="left"/>
      <w:pPr>
        <w:tabs>
          <w:tab w:val="num" w:pos="1098"/>
        </w:tabs>
        <w:ind w:left="29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69"/>
        </w:tabs>
        <w:ind w:left="146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89"/>
        </w:tabs>
        <w:ind w:left="218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09"/>
        </w:tabs>
        <w:ind w:left="290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29"/>
        </w:tabs>
        <w:ind w:left="362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49"/>
        </w:tabs>
        <w:ind w:left="434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69"/>
        </w:tabs>
        <w:ind w:left="506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89"/>
        </w:tabs>
        <w:ind w:left="578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09"/>
        </w:tabs>
        <w:ind w:left="6509" w:hanging="180"/>
      </w:pPr>
    </w:lvl>
  </w:abstractNum>
  <w:abstractNum w:abstractNumId="20">
    <w:nsid w:val="70C91247"/>
    <w:multiLevelType w:val="hybridMultilevel"/>
    <w:tmpl w:val="AF1A1A7A"/>
    <w:lvl w:ilvl="0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4"/>
  </w:num>
  <w:num w:numId="5">
    <w:abstractNumId w:val="11"/>
  </w:num>
  <w:num w:numId="6">
    <w:abstractNumId w:val="9"/>
  </w:num>
  <w:num w:numId="7">
    <w:abstractNumId w:val="4"/>
  </w:num>
  <w:num w:numId="8">
    <w:abstractNumId w:val="10"/>
  </w:num>
  <w:num w:numId="9">
    <w:abstractNumId w:val="15"/>
  </w:num>
  <w:num w:numId="1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13"/>
  </w:num>
  <w:num w:numId="14">
    <w:abstractNumId w:val="6"/>
  </w:num>
  <w:num w:numId="15">
    <w:abstractNumId w:val="1"/>
  </w:num>
  <w:num w:numId="16">
    <w:abstractNumId w:val="19"/>
  </w:num>
  <w:num w:numId="17">
    <w:abstractNumId w:val="3"/>
  </w:num>
  <w:num w:numId="18">
    <w:abstractNumId w:val="17"/>
  </w:num>
  <w:num w:numId="19">
    <w:abstractNumId w:val="0"/>
  </w:num>
  <w:num w:numId="20">
    <w:abstractNumId w:val="12"/>
  </w:num>
  <w:num w:numId="21">
    <w:abstractNumId w:val="2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981"/>
    <w:rsid w:val="000126CE"/>
    <w:rsid w:val="000912DD"/>
    <w:rsid w:val="000A4A91"/>
    <w:rsid w:val="001530D1"/>
    <w:rsid w:val="0016788F"/>
    <w:rsid w:val="001D64CC"/>
    <w:rsid w:val="001E74BA"/>
    <w:rsid w:val="003307CE"/>
    <w:rsid w:val="00365BC4"/>
    <w:rsid w:val="00373896"/>
    <w:rsid w:val="0053380C"/>
    <w:rsid w:val="006B284A"/>
    <w:rsid w:val="007965FD"/>
    <w:rsid w:val="00876981"/>
    <w:rsid w:val="009211E2"/>
    <w:rsid w:val="00A17BCB"/>
    <w:rsid w:val="00A53877"/>
    <w:rsid w:val="00AB143B"/>
    <w:rsid w:val="00B4267A"/>
    <w:rsid w:val="00BE54F8"/>
    <w:rsid w:val="00BF2740"/>
    <w:rsid w:val="00C9070E"/>
    <w:rsid w:val="00CA4727"/>
    <w:rsid w:val="00CC7489"/>
    <w:rsid w:val="00D036BC"/>
    <w:rsid w:val="00DC7F66"/>
    <w:rsid w:val="00E26BF6"/>
    <w:rsid w:val="00E350AE"/>
    <w:rsid w:val="00E80238"/>
    <w:rsid w:val="00EB4B8F"/>
    <w:rsid w:val="00EC18D4"/>
    <w:rsid w:val="00F16AD6"/>
    <w:rsid w:val="00F459E8"/>
    <w:rsid w:val="00F95425"/>
    <w:rsid w:val="00F97253"/>
    <w:rsid w:val="00FB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43B"/>
    <w:pPr>
      <w:spacing w:line="256" w:lineRule="auto"/>
    </w:pPr>
  </w:style>
  <w:style w:type="paragraph" w:styleId="1">
    <w:name w:val="heading 1"/>
    <w:basedOn w:val="a"/>
    <w:next w:val="a"/>
    <w:link w:val="10"/>
    <w:qFormat/>
    <w:rsid w:val="000A4A9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0A4A91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A4A91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0A4A91"/>
    <w:p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1">
    <w:name w:val="Font Style41"/>
    <w:basedOn w:val="a0"/>
    <w:rsid w:val="00AB143B"/>
    <w:rPr>
      <w:rFonts w:ascii="Times New Roman" w:hAnsi="Times New Roman" w:cs="Times New Roman" w:hint="default"/>
      <w:b/>
      <w:bCs/>
      <w:sz w:val="30"/>
      <w:szCs w:val="30"/>
    </w:rPr>
  </w:style>
  <w:style w:type="character" w:customStyle="1" w:styleId="FontStyle42">
    <w:name w:val="Font Style42"/>
    <w:basedOn w:val="a0"/>
    <w:rsid w:val="00AB143B"/>
    <w:rPr>
      <w:rFonts w:ascii="Times New Roman" w:hAnsi="Times New Roman" w:cs="Times New Roman" w:hint="default"/>
      <w:b/>
      <w:bCs/>
      <w:sz w:val="26"/>
      <w:szCs w:val="26"/>
    </w:rPr>
  </w:style>
  <w:style w:type="paragraph" w:styleId="a3">
    <w:name w:val="Balloon Text"/>
    <w:basedOn w:val="a"/>
    <w:link w:val="a4"/>
    <w:unhideWhenUsed/>
    <w:rsid w:val="00AB1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AB143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nhideWhenUsed/>
    <w:rsid w:val="000A4A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A4A91"/>
  </w:style>
  <w:style w:type="paragraph" w:styleId="a7">
    <w:name w:val="footer"/>
    <w:basedOn w:val="a"/>
    <w:link w:val="a8"/>
    <w:uiPriority w:val="99"/>
    <w:unhideWhenUsed/>
    <w:rsid w:val="000A4A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A4A91"/>
  </w:style>
  <w:style w:type="character" w:customStyle="1" w:styleId="10">
    <w:name w:val="Заголовок 1 Знак"/>
    <w:basedOn w:val="a0"/>
    <w:link w:val="1"/>
    <w:rsid w:val="000A4A9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0A4A9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A4A91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70">
    <w:name w:val="Заголовок 7 Знак"/>
    <w:basedOn w:val="a0"/>
    <w:link w:val="7"/>
    <w:rsid w:val="000A4A91"/>
    <w:rPr>
      <w:rFonts w:ascii="Calibri" w:eastAsia="Times New Roman" w:hAnsi="Calibri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0A4A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 Indent"/>
    <w:basedOn w:val="a"/>
    <w:link w:val="ab"/>
    <w:rsid w:val="000A4A91"/>
    <w:pPr>
      <w:autoSpaceDE w:val="0"/>
      <w:autoSpaceDN w:val="0"/>
      <w:adjustRightInd w:val="0"/>
      <w:spacing w:after="0" w:line="319" w:lineRule="auto"/>
      <w:ind w:firstLine="28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0A4A91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c">
    <w:name w:val="Body Text"/>
    <w:basedOn w:val="a"/>
    <w:link w:val="ad"/>
    <w:rsid w:val="000A4A9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Основной текст Знак"/>
    <w:basedOn w:val="a0"/>
    <w:link w:val="ac"/>
    <w:rsid w:val="000A4A9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Plain Text"/>
    <w:basedOn w:val="a"/>
    <w:link w:val="af"/>
    <w:rsid w:val="000A4A9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rsid w:val="000A4A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caption"/>
    <w:basedOn w:val="a"/>
    <w:next w:val="a"/>
    <w:qFormat/>
    <w:rsid w:val="000A4A91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List Paragraph"/>
    <w:basedOn w:val="a"/>
    <w:qFormat/>
    <w:rsid w:val="000A4A91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f2">
    <w:name w:val="footnote text"/>
    <w:basedOn w:val="a"/>
    <w:link w:val="af3"/>
    <w:semiHidden/>
    <w:rsid w:val="000A4A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Текст сноски Знак"/>
    <w:basedOn w:val="a0"/>
    <w:link w:val="af2"/>
    <w:semiHidden/>
    <w:rsid w:val="000A4A9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semiHidden/>
    <w:rsid w:val="000A4A91"/>
    <w:rPr>
      <w:vertAlign w:val="superscript"/>
    </w:rPr>
  </w:style>
  <w:style w:type="paragraph" w:customStyle="1" w:styleId="af5">
    <w:name w:val="ТУ"/>
    <w:basedOn w:val="3"/>
    <w:rsid w:val="000A4A91"/>
    <w:pPr>
      <w:shd w:val="clear" w:color="auto" w:fill="FFFFFF"/>
      <w:autoSpaceDE w:val="0"/>
      <w:autoSpaceDN w:val="0"/>
      <w:adjustRightInd w:val="0"/>
      <w:jc w:val="both"/>
    </w:pPr>
    <w:rPr>
      <w:bCs w:val="0"/>
      <w:sz w:val="32"/>
      <w:szCs w:val="28"/>
    </w:rPr>
  </w:style>
  <w:style w:type="paragraph" w:customStyle="1" w:styleId="31">
    <w:name w:val="Стиль Заголовок 3 + подчеркивание"/>
    <w:basedOn w:val="3"/>
    <w:rsid w:val="000A4A91"/>
    <w:rPr>
      <w:u w:val="single"/>
    </w:rPr>
  </w:style>
  <w:style w:type="paragraph" w:customStyle="1" w:styleId="11">
    <w:name w:val="Стиль1"/>
    <w:basedOn w:val="a"/>
    <w:rsid w:val="000A4A91"/>
    <w:pPr>
      <w:suppressAutoHyphens/>
      <w:spacing w:before="120" w:after="120" w:line="240" w:lineRule="auto"/>
    </w:pPr>
    <w:rPr>
      <w:rFonts w:ascii="Arial" w:eastAsia="Times New Roman" w:hAnsi="Arial" w:cs="Times New Roman"/>
      <w:b/>
      <w:sz w:val="32"/>
      <w:szCs w:val="24"/>
      <w:lang w:eastAsia="ar-SA"/>
    </w:rPr>
  </w:style>
  <w:style w:type="paragraph" w:customStyle="1" w:styleId="12">
    <w:name w:val="1"/>
    <w:basedOn w:val="1"/>
    <w:rsid w:val="000A4A91"/>
    <w:pPr>
      <w:suppressAutoHyphens/>
    </w:pPr>
    <w:rPr>
      <w:kern w:val="1"/>
      <w:lang w:eastAsia="ar-SA"/>
    </w:rPr>
  </w:style>
  <w:style w:type="character" w:styleId="af6">
    <w:name w:val="Hyperlink"/>
    <w:rsid w:val="000A4A91"/>
    <w:rPr>
      <w:color w:val="0000FF"/>
      <w:u w:val="single"/>
    </w:rPr>
  </w:style>
  <w:style w:type="paragraph" w:styleId="af7">
    <w:name w:val="Normal (Web)"/>
    <w:basedOn w:val="a"/>
    <w:uiPriority w:val="99"/>
    <w:rsid w:val="000A4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Strong"/>
    <w:qFormat/>
    <w:rsid w:val="000A4A91"/>
    <w:rPr>
      <w:b/>
      <w:bCs/>
    </w:rPr>
  </w:style>
  <w:style w:type="paragraph" w:customStyle="1" w:styleId="Style5">
    <w:name w:val="Style5"/>
    <w:basedOn w:val="a"/>
    <w:rsid w:val="00365BC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43B"/>
    <w:pPr>
      <w:spacing w:line="256" w:lineRule="auto"/>
    </w:pPr>
  </w:style>
  <w:style w:type="paragraph" w:styleId="1">
    <w:name w:val="heading 1"/>
    <w:basedOn w:val="a"/>
    <w:next w:val="a"/>
    <w:link w:val="10"/>
    <w:qFormat/>
    <w:rsid w:val="000A4A9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0A4A91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A4A91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0A4A91"/>
    <w:p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1">
    <w:name w:val="Font Style41"/>
    <w:basedOn w:val="a0"/>
    <w:rsid w:val="00AB143B"/>
    <w:rPr>
      <w:rFonts w:ascii="Times New Roman" w:hAnsi="Times New Roman" w:cs="Times New Roman" w:hint="default"/>
      <w:b/>
      <w:bCs/>
      <w:sz w:val="30"/>
      <w:szCs w:val="30"/>
    </w:rPr>
  </w:style>
  <w:style w:type="character" w:customStyle="1" w:styleId="FontStyle42">
    <w:name w:val="Font Style42"/>
    <w:basedOn w:val="a0"/>
    <w:rsid w:val="00AB143B"/>
    <w:rPr>
      <w:rFonts w:ascii="Times New Roman" w:hAnsi="Times New Roman" w:cs="Times New Roman" w:hint="default"/>
      <w:b/>
      <w:bCs/>
      <w:sz w:val="26"/>
      <w:szCs w:val="26"/>
    </w:rPr>
  </w:style>
  <w:style w:type="paragraph" w:styleId="a3">
    <w:name w:val="Balloon Text"/>
    <w:basedOn w:val="a"/>
    <w:link w:val="a4"/>
    <w:unhideWhenUsed/>
    <w:rsid w:val="00AB1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AB143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nhideWhenUsed/>
    <w:rsid w:val="000A4A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A4A91"/>
  </w:style>
  <w:style w:type="paragraph" w:styleId="a7">
    <w:name w:val="footer"/>
    <w:basedOn w:val="a"/>
    <w:link w:val="a8"/>
    <w:uiPriority w:val="99"/>
    <w:unhideWhenUsed/>
    <w:rsid w:val="000A4A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A4A91"/>
  </w:style>
  <w:style w:type="character" w:customStyle="1" w:styleId="10">
    <w:name w:val="Заголовок 1 Знак"/>
    <w:basedOn w:val="a0"/>
    <w:link w:val="1"/>
    <w:rsid w:val="000A4A9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0A4A9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A4A91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70">
    <w:name w:val="Заголовок 7 Знак"/>
    <w:basedOn w:val="a0"/>
    <w:link w:val="7"/>
    <w:rsid w:val="000A4A91"/>
    <w:rPr>
      <w:rFonts w:ascii="Calibri" w:eastAsia="Times New Roman" w:hAnsi="Calibri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0A4A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 Indent"/>
    <w:basedOn w:val="a"/>
    <w:link w:val="ab"/>
    <w:rsid w:val="000A4A91"/>
    <w:pPr>
      <w:autoSpaceDE w:val="0"/>
      <w:autoSpaceDN w:val="0"/>
      <w:adjustRightInd w:val="0"/>
      <w:spacing w:after="0" w:line="319" w:lineRule="auto"/>
      <w:ind w:firstLine="280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0A4A91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c">
    <w:name w:val="Body Text"/>
    <w:basedOn w:val="a"/>
    <w:link w:val="ad"/>
    <w:rsid w:val="000A4A9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Основной текст Знак"/>
    <w:basedOn w:val="a0"/>
    <w:link w:val="ac"/>
    <w:rsid w:val="000A4A9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Plain Text"/>
    <w:basedOn w:val="a"/>
    <w:link w:val="af"/>
    <w:rsid w:val="000A4A9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rsid w:val="000A4A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caption"/>
    <w:basedOn w:val="a"/>
    <w:next w:val="a"/>
    <w:qFormat/>
    <w:rsid w:val="000A4A91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List Paragraph"/>
    <w:basedOn w:val="a"/>
    <w:qFormat/>
    <w:rsid w:val="000A4A91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f2">
    <w:name w:val="footnote text"/>
    <w:basedOn w:val="a"/>
    <w:link w:val="af3"/>
    <w:semiHidden/>
    <w:rsid w:val="000A4A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Текст сноски Знак"/>
    <w:basedOn w:val="a0"/>
    <w:link w:val="af2"/>
    <w:semiHidden/>
    <w:rsid w:val="000A4A9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semiHidden/>
    <w:rsid w:val="000A4A91"/>
    <w:rPr>
      <w:vertAlign w:val="superscript"/>
    </w:rPr>
  </w:style>
  <w:style w:type="paragraph" w:customStyle="1" w:styleId="af5">
    <w:name w:val="ТУ"/>
    <w:basedOn w:val="3"/>
    <w:rsid w:val="000A4A91"/>
    <w:pPr>
      <w:shd w:val="clear" w:color="auto" w:fill="FFFFFF"/>
      <w:autoSpaceDE w:val="0"/>
      <w:autoSpaceDN w:val="0"/>
      <w:adjustRightInd w:val="0"/>
      <w:jc w:val="both"/>
    </w:pPr>
    <w:rPr>
      <w:bCs w:val="0"/>
      <w:sz w:val="32"/>
      <w:szCs w:val="28"/>
    </w:rPr>
  </w:style>
  <w:style w:type="paragraph" w:customStyle="1" w:styleId="31">
    <w:name w:val="Стиль Заголовок 3 + подчеркивание"/>
    <w:basedOn w:val="3"/>
    <w:rsid w:val="000A4A91"/>
    <w:rPr>
      <w:u w:val="single"/>
    </w:rPr>
  </w:style>
  <w:style w:type="paragraph" w:customStyle="1" w:styleId="11">
    <w:name w:val="Стиль1"/>
    <w:basedOn w:val="a"/>
    <w:rsid w:val="000A4A91"/>
    <w:pPr>
      <w:suppressAutoHyphens/>
      <w:spacing w:before="120" w:after="120" w:line="240" w:lineRule="auto"/>
    </w:pPr>
    <w:rPr>
      <w:rFonts w:ascii="Arial" w:eastAsia="Times New Roman" w:hAnsi="Arial" w:cs="Times New Roman"/>
      <w:b/>
      <w:sz w:val="32"/>
      <w:szCs w:val="24"/>
      <w:lang w:eastAsia="ar-SA"/>
    </w:rPr>
  </w:style>
  <w:style w:type="paragraph" w:customStyle="1" w:styleId="12">
    <w:name w:val="1"/>
    <w:basedOn w:val="1"/>
    <w:rsid w:val="000A4A91"/>
    <w:pPr>
      <w:suppressAutoHyphens/>
    </w:pPr>
    <w:rPr>
      <w:kern w:val="1"/>
      <w:lang w:eastAsia="ar-SA"/>
    </w:rPr>
  </w:style>
  <w:style w:type="character" w:styleId="af6">
    <w:name w:val="Hyperlink"/>
    <w:rsid w:val="000A4A91"/>
    <w:rPr>
      <w:color w:val="0000FF"/>
      <w:u w:val="single"/>
    </w:rPr>
  </w:style>
  <w:style w:type="paragraph" w:styleId="af7">
    <w:name w:val="Normal (Web)"/>
    <w:basedOn w:val="a"/>
    <w:uiPriority w:val="99"/>
    <w:rsid w:val="000A4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Strong"/>
    <w:qFormat/>
    <w:rsid w:val="000A4A91"/>
    <w:rPr>
      <w:b/>
      <w:bCs/>
    </w:rPr>
  </w:style>
  <w:style w:type="paragraph" w:customStyle="1" w:styleId="Style5">
    <w:name w:val="Style5"/>
    <w:basedOn w:val="a"/>
    <w:rsid w:val="00365BC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ifehacker.ru/2013/10/29/kak-uluchshit-zrenie-cherez-texniki-rasslableniya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8B3E7-2E76-4779-938E-E26BC5D6E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41</Pages>
  <Words>6692</Words>
  <Characters>38145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Ковалева</dc:creator>
  <cp:keywords/>
  <dc:description/>
  <cp:lastModifiedBy>Ajap</cp:lastModifiedBy>
  <cp:revision>16</cp:revision>
  <dcterms:created xsi:type="dcterms:W3CDTF">2018-03-13T02:05:00Z</dcterms:created>
  <dcterms:modified xsi:type="dcterms:W3CDTF">2018-04-01T07:53:00Z</dcterms:modified>
</cp:coreProperties>
</file>