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B85A" w14:textId="77777777" w:rsidR="00BC6DC4" w:rsidRDefault="00BC6DC4" w:rsidP="00BC6DC4">
      <w:r>
        <w:rPr>
          <w:rFonts w:hint="eastAsia"/>
        </w:rPr>
        <w:t>目前做的時間邏輯（思考）：</w:t>
      </w:r>
    </w:p>
    <w:p w14:paraId="32FE52CD" w14:textId="77777777" w:rsidR="00BC6DC4" w:rsidRDefault="00BC6DC4" w:rsidP="00BC6DC4">
      <w:r>
        <w:rPr>
          <w:rFonts w:hint="eastAsia"/>
        </w:rPr>
        <w:t xml:space="preserve">1/5 </w:t>
      </w:r>
      <w:r>
        <w:rPr>
          <w:rFonts w:hint="eastAsia"/>
        </w:rPr>
        <w:t>開始投資</w:t>
      </w:r>
      <w:r>
        <w:rPr>
          <w:rFonts w:hint="eastAsia"/>
        </w:rPr>
        <w:t>(</w:t>
      </w:r>
      <w:proofErr w:type="spellStart"/>
      <w:r>
        <w:rPr>
          <w:rFonts w:hint="eastAsia"/>
        </w:rPr>
        <w:t>start_day</w:t>
      </w:r>
      <w:proofErr w:type="spellEnd"/>
      <w:r>
        <w:rPr>
          <w:rFonts w:hint="eastAsia"/>
        </w:rPr>
        <w:t>)</w:t>
      </w:r>
    </w:p>
    <w:p w14:paraId="61BB50D9" w14:textId="77777777" w:rsidR="00BC6DC4" w:rsidRDefault="00BC6DC4" w:rsidP="00BC6DC4">
      <w:r>
        <w:rPr>
          <w:rFonts w:hint="eastAsia"/>
        </w:rPr>
        <w:t>* 1/5</w:t>
      </w:r>
      <w:r>
        <w:rPr>
          <w:rFonts w:hint="eastAsia"/>
        </w:rPr>
        <w:t>的收盤價，想像成</w:t>
      </w:r>
      <w:r>
        <w:rPr>
          <w:rFonts w:hint="eastAsia"/>
        </w:rPr>
        <w:t>1/6</w:t>
      </w:r>
      <w:r>
        <w:rPr>
          <w:rFonts w:hint="eastAsia"/>
        </w:rPr>
        <w:t>開盤價</w:t>
      </w:r>
      <w:r>
        <w:rPr>
          <w:rFonts w:hint="eastAsia"/>
        </w:rPr>
        <w:t xml:space="preserve"> </w:t>
      </w:r>
      <w:r>
        <w:rPr>
          <w:rFonts w:hint="eastAsia"/>
        </w:rPr>
        <w:t>因此其實是</w:t>
      </w:r>
      <w:r>
        <w:rPr>
          <w:rFonts w:hint="eastAsia"/>
        </w:rPr>
        <w:t>1/6</w:t>
      </w:r>
      <w:r>
        <w:rPr>
          <w:rFonts w:hint="eastAsia"/>
        </w:rPr>
        <w:t>開始投資，看到的報酬率則是當天漲跌</w:t>
      </w:r>
    </w:p>
    <w:p w14:paraId="6A196E85" w14:textId="77777777" w:rsidR="00BC6DC4" w:rsidRDefault="00BC6DC4" w:rsidP="00BC6DC4">
      <w:r>
        <w:rPr>
          <w:rFonts w:hint="eastAsia"/>
        </w:rPr>
        <w:t>（這樣比較好想像）（當天漲跌：前一天收盤價，到今天收盤價）（前一天收盤價想成今天開盤價）</w:t>
      </w:r>
    </w:p>
    <w:p w14:paraId="6CB1CE6A" w14:textId="77777777" w:rsidR="00BC6DC4" w:rsidRDefault="00BC6DC4" w:rsidP="00BC6DC4"/>
    <w:p w14:paraId="7C489A23" w14:textId="77777777" w:rsidR="00BC6DC4" w:rsidRDefault="00BC6DC4" w:rsidP="00BC6DC4">
      <w:r>
        <w:rPr>
          <w:rFonts w:hint="eastAsia"/>
        </w:rPr>
        <w:t>同時想像，假設－</w:t>
      </w:r>
      <w:r>
        <w:rPr>
          <w:rFonts w:hint="eastAsia"/>
        </w:rPr>
        <w:t>1/6</w:t>
      </w:r>
      <w:r>
        <w:rPr>
          <w:rFonts w:hint="eastAsia"/>
        </w:rPr>
        <w:t>的開盤價等同於</w:t>
      </w:r>
      <w:r>
        <w:rPr>
          <w:rFonts w:hint="eastAsia"/>
        </w:rPr>
        <w:t>1/5</w:t>
      </w:r>
      <w:r>
        <w:rPr>
          <w:rFonts w:hint="eastAsia"/>
        </w:rPr>
        <w:t>的收盤價（提醒：此時的</w:t>
      </w:r>
      <w:r>
        <w:rPr>
          <w:rFonts w:hint="eastAsia"/>
        </w:rPr>
        <w:t>1/6</w:t>
      </w:r>
      <w:r>
        <w:rPr>
          <w:rFonts w:hint="eastAsia"/>
        </w:rPr>
        <w:t>其實是資料裡的</w:t>
      </w:r>
      <w:r>
        <w:rPr>
          <w:rFonts w:hint="eastAsia"/>
        </w:rPr>
        <w:t>1/5</w:t>
      </w:r>
      <w:r>
        <w:rPr>
          <w:rFonts w:hint="eastAsia"/>
        </w:rPr>
        <w:t>）</w:t>
      </w:r>
    </w:p>
    <w:p w14:paraId="084E24A2" w14:textId="77777777" w:rsidR="00BC6DC4" w:rsidRDefault="00BC6DC4" w:rsidP="00BC6DC4">
      <w:r>
        <w:rPr>
          <w:rFonts w:hint="eastAsia"/>
        </w:rPr>
        <w:t>因此，我在抓取特徵值時，其實是抓</w:t>
      </w:r>
      <w:r>
        <w:rPr>
          <w:rFonts w:hint="eastAsia"/>
        </w:rPr>
        <w:t>1/5</w:t>
      </w:r>
      <w:r>
        <w:rPr>
          <w:rFonts w:hint="eastAsia"/>
        </w:rPr>
        <w:t>收盤價以前的收盤價去製作特徵值</w:t>
      </w:r>
    </w:p>
    <w:p w14:paraId="38E00E54" w14:textId="77777777" w:rsidR="00BC6DC4" w:rsidRDefault="00BC6DC4" w:rsidP="00BC6DC4">
      <w:r>
        <w:rPr>
          <w:rFonts w:hint="eastAsia"/>
        </w:rPr>
        <w:t>而這個</w:t>
      </w:r>
      <w:r>
        <w:rPr>
          <w:rFonts w:hint="eastAsia"/>
        </w:rPr>
        <w:t>1/5</w:t>
      </w:r>
      <w:r>
        <w:rPr>
          <w:rFonts w:hint="eastAsia"/>
        </w:rPr>
        <w:t>的收盤價，也就是想像裡的</w:t>
      </w:r>
      <w:r>
        <w:rPr>
          <w:rFonts w:hint="eastAsia"/>
        </w:rPr>
        <w:t>1/6</w:t>
      </w:r>
      <w:r>
        <w:rPr>
          <w:rFonts w:hint="eastAsia"/>
        </w:rPr>
        <w:t>開盤價，也就是資料中的</w:t>
      </w:r>
      <w:r>
        <w:rPr>
          <w:rFonts w:hint="eastAsia"/>
        </w:rPr>
        <w:t>1/5</w:t>
      </w:r>
      <w:r>
        <w:rPr>
          <w:rFonts w:hint="eastAsia"/>
        </w:rPr>
        <w:t>收盤價！</w:t>
      </w:r>
    </w:p>
    <w:p w14:paraId="06927E31" w14:textId="77777777" w:rsidR="00BC6DC4" w:rsidRDefault="00BC6DC4" w:rsidP="00BC6DC4"/>
    <w:p w14:paraId="3CFFD0D4" w14:textId="77777777" w:rsidR="00BC6DC4" w:rsidRDefault="00BC6DC4" w:rsidP="00BC6DC4">
      <w:r>
        <w:rPr>
          <w:rFonts w:hint="eastAsia"/>
        </w:rPr>
        <w:t>小結：在資料中，假設</w:t>
      </w:r>
      <w:r>
        <w:rPr>
          <w:rFonts w:hint="eastAsia"/>
        </w:rPr>
        <w:t>1/5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start_day</w:t>
      </w:r>
      <w:proofErr w:type="spellEnd"/>
      <w:r>
        <w:rPr>
          <w:rFonts w:hint="eastAsia"/>
        </w:rPr>
        <w:t>，可直接用</w:t>
      </w:r>
      <w:r>
        <w:rPr>
          <w:rFonts w:hint="eastAsia"/>
        </w:rPr>
        <w:t>1/5</w:t>
      </w:r>
      <w:r>
        <w:rPr>
          <w:rFonts w:hint="eastAsia"/>
        </w:rPr>
        <w:t>（含）當天以前做特徵值，同時</w:t>
      </w:r>
      <w:r>
        <w:rPr>
          <w:rFonts w:hint="eastAsia"/>
        </w:rPr>
        <w:t>1/5</w:t>
      </w:r>
      <w:r>
        <w:rPr>
          <w:rFonts w:hint="eastAsia"/>
        </w:rPr>
        <w:t>投資起點</w:t>
      </w:r>
    </w:p>
    <w:p w14:paraId="3CFB233E" w14:textId="77777777" w:rsidR="00BC6DC4" w:rsidRDefault="00BC6DC4" w:rsidP="00BC6DC4"/>
    <w:p w14:paraId="0983CD48" w14:textId="77777777" w:rsidR="00BC6DC4" w:rsidRDefault="00BC6DC4" w:rsidP="00BC6DC4">
      <w:r>
        <w:rPr>
          <w:rFonts w:hint="eastAsia"/>
        </w:rPr>
        <w:t>而對於下一個交易日，假設我的資料</w:t>
      </w:r>
      <w:r>
        <w:rPr>
          <w:rFonts w:hint="eastAsia"/>
        </w:rPr>
        <w:t>(Portfolio)</w:t>
      </w:r>
      <w:r>
        <w:rPr>
          <w:rFonts w:hint="eastAsia"/>
        </w:rPr>
        <w:t>計算到</w:t>
      </w:r>
      <w:r>
        <w:rPr>
          <w:rFonts w:hint="eastAsia"/>
        </w:rPr>
        <w:t>5/4</w:t>
      </w:r>
    </w:p>
    <w:p w14:paraId="2066E8C6" w14:textId="77777777" w:rsidR="00BC6DC4" w:rsidRDefault="00BC6DC4" w:rsidP="00BC6DC4">
      <w:r>
        <w:rPr>
          <w:rFonts w:hint="eastAsia"/>
        </w:rPr>
        <w:t>代表我有計算到</w:t>
      </w:r>
      <w:r>
        <w:rPr>
          <w:rFonts w:hint="eastAsia"/>
        </w:rPr>
        <w:t>5/4</w:t>
      </w:r>
      <w:r>
        <w:rPr>
          <w:rFonts w:hint="eastAsia"/>
        </w:rPr>
        <w:t>的報酬率，也就是</w:t>
      </w:r>
      <w:r>
        <w:rPr>
          <w:rFonts w:hint="eastAsia"/>
        </w:rPr>
        <w:t xml:space="preserve">from 5/3 </w:t>
      </w:r>
      <w:r>
        <w:rPr>
          <w:rFonts w:hint="eastAsia"/>
        </w:rPr>
        <w:t>收盤價</w:t>
      </w:r>
      <w:r>
        <w:rPr>
          <w:rFonts w:hint="eastAsia"/>
        </w:rPr>
        <w:t xml:space="preserve"> to 5/4 </w:t>
      </w:r>
      <w:r>
        <w:rPr>
          <w:rFonts w:hint="eastAsia"/>
        </w:rPr>
        <w:t>收盤價</w:t>
      </w:r>
    </w:p>
    <w:p w14:paraId="26FCAE73" w14:textId="77777777" w:rsidR="00BC6DC4" w:rsidRDefault="00BC6DC4" w:rsidP="00BC6DC4"/>
    <w:p w14:paraId="46BD464C" w14:textId="77777777" w:rsidR="00BC6DC4" w:rsidRDefault="00BC6DC4" w:rsidP="00BC6DC4">
      <w:r>
        <w:rPr>
          <w:rFonts w:hint="eastAsia"/>
        </w:rPr>
        <w:t>所以我的下一個</w:t>
      </w:r>
      <w:r>
        <w:rPr>
          <w:rFonts w:hint="eastAsia"/>
        </w:rPr>
        <w:t>start day</w:t>
      </w:r>
      <w:r>
        <w:rPr>
          <w:rFonts w:hint="eastAsia"/>
        </w:rPr>
        <w:t>應該要在</w:t>
      </w:r>
      <w:r>
        <w:rPr>
          <w:rFonts w:hint="eastAsia"/>
        </w:rPr>
        <w:t>5/4</w:t>
      </w:r>
    </w:p>
    <w:p w14:paraId="663EA740" w14:textId="77777777" w:rsidR="00BC6DC4" w:rsidRDefault="00BC6DC4" w:rsidP="00BC6DC4">
      <w:r>
        <w:rPr>
          <w:rFonts w:hint="eastAsia"/>
        </w:rPr>
        <w:t>因為我要拿</w:t>
      </w:r>
      <w:r>
        <w:rPr>
          <w:rFonts w:hint="eastAsia"/>
        </w:rPr>
        <w:t>5/4</w:t>
      </w:r>
      <w:r>
        <w:rPr>
          <w:rFonts w:hint="eastAsia"/>
        </w:rPr>
        <w:t>收盤當作下一個開盤，並且拿</w:t>
      </w:r>
      <w:r>
        <w:rPr>
          <w:rFonts w:hint="eastAsia"/>
        </w:rPr>
        <w:t>5/4</w:t>
      </w:r>
      <w:r>
        <w:rPr>
          <w:rFonts w:hint="eastAsia"/>
        </w:rPr>
        <w:t>收盤來做特徵值</w:t>
      </w:r>
    </w:p>
    <w:p w14:paraId="0CA333B2" w14:textId="77777777" w:rsidR="00BC6DC4" w:rsidRDefault="00BC6DC4" w:rsidP="00BC6DC4">
      <w:r>
        <w:rPr>
          <w:rFonts w:hint="eastAsia"/>
        </w:rPr>
        <w:t>這樣我也才能計算出</w:t>
      </w:r>
      <w:r>
        <w:rPr>
          <w:rFonts w:hint="eastAsia"/>
        </w:rPr>
        <w:t xml:space="preserve"> 5/4~5/5 </w:t>
      </w:r>
      <w:r>
        <w:rPr>
          <w:rFonts w:hint="eastAsia"/>
        </w:rPr>
        <w:t>的報酬率</w:t>
      </w:r>
    </w:p>
    <w:p w14:paraId="6C02E74A" w14:textId="77777777" w:rsidR="00BC6DC4" w:rsidRDefault="00BC6DC4" w:rsidP="00BC6DC4">
      <w:r>
        <w:t>'''</w:t>
      </w:r>
    </w:p>
    <w:p w14:paraId="466FE17E" w14:textId="77777777" w:rsidR="00BC6DC4" w:rsidRDefault="00BC6DC4" w:rsidP="00BC6DC4"/>
    <w:p w14:paraId="4D2A6FEC" w14:textId="77777777" w:rsidR="00BC6DC4" w:rsidRDefault="00BC6DC4" w:rsidP="00BC6DC4">
      <w:r>
        <w:t>'''</w:t>
      </w:r>
    </w:p>
    <w:p w14:paraId="70147FB5" w14:textId="77777777" w:rsidR="00BC6DC4" w:rsidRDefault="00BC6DC4" w:rsidP="00BC6DC4">
      <w:r>
        <w:rPr>
          <w:rFonts w:hint="eastAsia"/>
        </w:rPr>
        <w:t>停損的邏輯：</w:t>
      </w:r>
    </w:p>
    <w:p w14:paraId="5D742DD3" w14:textId="77777777" w:rsidR="00BC6DC4" w:rsidRDefault="00BC6DC4" w:rsidP="00BC6DC4">
      <w:r>
        <w:rPr>
          <w:rFonts w:hint="eastAsia"/>
        </w:rPr>
        <w:t xml:space="preserve">1 </w:t>
      </w:r>
      <w:r>
        <w:rPr>
          <w:rFonts w:hint="eastAsia"/>
        </w:rPr>
        <w:t>如果一天一天測試，再加起來，會跑太久！</w:t>
      </w:r>
    </w:p>
    <w:p w14:paraId="4D0EE738" w14:textId="77777777" w:rsidR="00BC6DC4" w:rsidRDefault="00BC6DC4" w:rsidP="00BC6DC4">
      <w:r>
        <w:rPr>
          <w:rFonts w:hint="eastAsia"/>
        </w:rPr>
        <w:t>我認為做回測和做</w:t>
      </w:r>
      <w:r>
        <w:rPr>
          <w:rFonts w:hint="eastAsia"/>
        </w:rPr>
        <w:t>live trade</w:t>
      </w:r>
      <w:r>
        <w:rPr>
          <w:rFonts w:hint="eastAsia"/>
        </w:rPr>
        <w:t>即時更新，寫停損的邏輯應該不同</w:t>
      </w:r>
    </w:p>
    <w:p w14:paraId="4FC93AF1" w14:textId="77777777" w:rsidR="00BC6DC4" w:rsidRDefault="00BC6DC4" w:rsidP="00BC6DC4">
      <w:r>
        <w:rPr>
          <w:rFonts w:hint="eastAsia"/>
        </w:rPr>
        <w:t>（</w:t>
      </w:r>
      <w:r>
        <w:rPr>
          <w:rFonts w:hint="eastAsia"/>
        </w:rPr>
        <w:t xml:space="preserve">live trade </w:t>
      </w:r>
      <w:r>
        <w:rPr>
          <w:rFonts w:hint="eastAsia"/>
        </w:rPr>
        <w:t>每天都要算是否碰停損等等資訊、回測只要一段時間有，回頭重跑就好）</w:t>
      </w:r>
    </w:p>
    <w:p w14:paraId="75E70318" w14:textId="77777777" w:rsidR="00BC6DC4" w:rsidRDefault="00BC6DC4" w:rsidP="00BC6DC4">
      <w:r>
        <w:rPr>
          <w:rFonts w:hint="eastAsia"/>
        </w:rPr>
        <w:t xml:space="preserve">2 </w:t>
      </w:r>
      <w:r>
        <w:rPr>
          <w:rFonts w:hint="eastAsia"/>
        </w:rPr>
        <w:t>停損的高點，應是前一次停損後從新計算（定期的不算）</w:t>
      </w:r>
    </w:p>
    <w:p w14:paraId="3A6E9DDD" w14:textId="77777777" w:rsidR="00BC6DC4" w:rsidRDefault="00BC6DC4" w:rsidP="00BC6DC4">
      <w:r>
        <w:rPr>
          <w:rFonts w:hint="eastAsia"/>
        </w:rPr>
        <w:t>自上一次被『被停損』的高點，之回撤</w:t>
      </w:r>
    </w:p>
    <w:p w14:paraId="40AB01B9" w14:textId="77777777" w:rsidR="00BC6DC4" w:rsidRDefault="00BC6DC4" w:rsidP="00BC6DC4"/>
    <w:p w14:paraId="7B6DF942" w14:textId="77777777" w:rsidR="00BC6DC4" w:rsidRDefault="00BC6DC4" w:rsidP="00BC6DC4">
      <w:r>
        <w:rPr>
          <w:rFonts w:hint="eastAsia"/>
        </w:rPr>
        <w:t>問題：其實停損後績效不會比較好！會變差</w:t>
      </w:r>
    </w:p>
    <w:p w14:paraId="45005E20" w14:textId="77777777" w:rsidR="00BC6DC4" w:rsidRDefault="00BC6DC4" w:rsidP="00BC6DC4">
      <w:r>
        <w:rPr>
          <w:rFonts w:hint="eastAsia"/>
        </w:rPr>
        <w:t>且一個下跌趨勢時，會一直停損，並用同樣的因子再去選</w:t>
      </w:r>
      <w:r>
        <w:rPr>
          <w:rFonts w:hint="eastAsia"/>
        </w:rPr>
        <w:t>n</w:t>
      </w:r>
      <w:r>
        <w:rPr>
          <w:rFonts w:hint="eastAsia"/>
        </w:rPr>
        <w:t>檔股票，沒什麼意義</w:t>
      </w:r>
    </w:p>
    <w:p w14:paraId="3A27C2EC" w14:textId="77777777" w:rsidR="00BC6DC4" w:rsidRDefault="00BC6DC4" w:rsidP="00BC6DC4">
      <w:r>
        <w:rPr>
          <w:rFonts w:hint="eastAsia"/>
        </w:rPr>
        <w:t xml:space="preserve">## </w:t>
      </w:r>
      <w:r>
        <w:rPr>
          <w:rFonts w:hint="eastAsia"/>
        </w:rPr>
        <w:t>我覺得，其實停損設置不適用單因子</w:t>
      </w:r>
    </w:p>
    <w:p w14:paraId="226DB4A6" w14:textId="77777777" w:rsidR="00BC6DC4" w:rsidRDefault="00BC6DC4" w:rsidP="00BC6DC4">
      <w:r>
        <w:rPr>
          <w:rFonts w:hint="eastAsia"/>
        </w:rPr>
        <w:t xml:space="preserve">## </w:t>
      </w:r>
      <w:r>
        <w:rPr>
          <w:rFonts w:hint="eastAsia"/>
        </w:rPr>
        <w:t>應該找到整體下跌時，仍會賺錢的方法</w:t>
      </w:r>
    </w:p>
    <w:p w14:paraId="65B800C5" w14:textId="77777777" w:rsidR="00BC6DC4" w:rsidRDefault="00BC6DC4" w:rsidP="00BC6DC4"/>
    <w:p w14:paraId="5F0275CF" w14:textId="77777777" w:rsidR="00BC6DC4" w:rsidRDefault="00BC6DC4" w:rsidP="00BC6DC4">
      <w:r>
        <w:rPr>
          <w:rFonts w:hint="eastAsia"/>
        </w:rPr>
        <w:t>未來：加入技術指標、雙因子、三因子，做更多的分析</w:t>
      </w:r>
    </w:p>
    <w:p w14:paraId="7C6E63C8" w14:textId="77777777" w:rsidR="00BC6DC4" w:rsidRDefault="00BC6DC4" w:rsidP="00BC6DC4"/>
    <w:p w14:paraId="31F6EAD7" w14:textId="34B636AC" w:rsidR="00BC6DC4" w:rsidRDefault="00BC6DC4" w:rsidP="00BC6DC4">
      <w:r>
        <w:rPr>
          <w:rFonts w:hint="eastAsia"/>
        </w:rPr>
        <w:t>報錯功能</w:t>
      </w:r>
      <w:r w:rsidR="00840E8D">
        <w:rPr>
          <w:rFonts w:hint="eastAsia"/>
        </w:rPr>
        <w:t xml:space="preserve"> </w:t>
      </w:r>
      <w:r w:rsidR="00840E8D">
        <w:rPr>
          <w:rFonts w:hint="eastAsia"/>
        </w:rPr>
        <w:t>先做！</w:t>
      </w:r>
    </w:p>
    <w:p w14:paraId="1DA7B169" w14:textId="5DAEF32E" w:rsidR="00872519" w:rsidRDefault="00872519" w:rsidP="00BC6DC4">
      <w:pPr>
        <w:rPr>
          <w:rFonts w:hint="eastAsia"/>
        </w:rPr>
      </w:pPr>
    </w:p>
    <w:sectPr w:rsidR="00872519" w:rsidSect="0031439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C4"/>
    <w:rsid w:val="00314397"/>
    <w:rsid w:val="00840E8D"/>
    <w:rsid w:val="00872519"/>
    <w:rsid w:val="00BC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F066A"/>
  <w15:chartTrackingRefBased/>
  <w15:docId w15:val="{3CA85C17-C502-4441-987F-58BEF4C2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Yu Hung</dc:creator>
  <cp:keywords/>
  <dc:description/>
  <cp:lastModifiedBy>Chiang Yu Hung</cp:lastModifiedBy>
  <cp:revision>2</cp:revision>
  <dcterms:created xsi:type="dcterms:W3CDTF">2021-06-12T13:37:00Z</dcterms:created>
  <dcterms:modified xsi:type="dcterms:W3CDTF">2021-06-14T07:51:00Z</dcterms:modified>
</cp:coreProperties>
</file>