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mbria" w:cs="Cambria" w:eastAsia="Cambria" w:hAnsi="Cambria"/>
          <w:b/>
          <w:bCs/>
          <w:color w:val="3A2F17"/>
          <w:sz w:val="96"/>
          <w:szCs w:val="96"/>
        </w:rPr>
        <w:t xml:space="preserve">SunLess</w:t>
      </w:r>
    </w:p>
    <w:p>
      <w:pPr>
        <w:spacing w:after="600"/>
        <w:jc w:val="center"/>
      </w:pPr>
      <w:r>
        <w:rPr>
          <w:rFonts w:ascii="Cambria" w:cs="Cambria" w:eastAsia="Cambria" w:hAnsi="Cambria"/>
          <w:i/>
          <w:iCs/>
          <w:color w:val="8A6A2A"/>
          <w:sz w:val="32"/>
          <w:szCs w:val="32"/>
        </w:rPr>
        <w:t xml:space="preserve">и тени помнят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Описание игры: жанр, принцип, сюжет, геймплей и механики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с кадрами из игры и разметкой механик</w:t>
      </w:r>
    </w:p>
    <w:p>
      <w:pPr>
        <w:spacing w:after="120" w:line="290"/>
        <w:jc w:val="center"/>
      </w:pPr>
      <w:r>
        <w:rPr>
          <w:rFonts w:ascii="Calibri" w:cs="Calibri" w:eastAsia="Calibri" w:hAnsi="Calibri"/>
          <w:color w:val="555555"/>
        </w:rPr>
        <w:t xml:space="preserve">Фанатская некоммерческая карточная игра по циклу романов «Shadow Slave» (Guiltythree). Движок Godot 4.7.2. Состояние на 26 сентября 2026 года: ветка gameplay/missions — главы «Первый Кошмар», «Академия» и «Забытый Берег».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Содержание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1. Об игре: жанр и категория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2. Принцип игры — основной цикл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3. Сюжет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4. Герои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5. Механики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6. Кадры из игры с разметкой механик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7. Интерфейс и управление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8. Содержимое игры в цифрах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9. Что дальше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Об игре: жанр и категория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SunLess</w:t>
      </w:r>
      <w:r>
        <w:rPr>
          <w:rFonts w:ascii="Calibri" w:cs="Calibri" w:eastAsia="Calibri" w:hAnsi="Calibri"/>
        </w:rPr>
        <w:t xml:space="preserve"> — мрачная карточная игра об отряде, который выживает в Царстве Снов. Игрок не сражается сам: он решает, </w:t>
      </w:r>
      <w:r>
        <w:rPr>
          <w:rFonts w:ascii="Calibri" w:cs="Calibri" w:eastAsia="Calibri" w:hAnsi="Calibri"/>
          <w:b/>
          <w:bCs/>
        </w:rPr>
        <w:t xml:space="preserve">кого, куда и с чем</w:t>
      </w:r>
      <w:r>
        <w:rPr>
          <w:rFonts w:ascii="Calibri" w:cs="Calibri" w:eastAsia="Calibri" w:hAnsi="Calibri"/>
        </w:rPr>
        <w:t xml:space="preserve"> отправить. Миссии лежат на карте главы картами; герои — тоже карты. Игрок собирает отряд, кладёт в кармашки усиления, отправляет его на миссию, а на месте выбирает, как действовать. Дальше исход решают характеристики, теги и автобой — прозрачно, с разбором «что решило исход». Смерть героя — навсегда.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Жанр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Жанр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Карточная стратегия-менеджмент отряда (squad management) с элементами roguelite и сюжетной RPG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Поджанры и влияния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Миссии «отправь отряд» (в духе Darkest Dungeon / Reigns / Cultist Simulator по подаче), автобой по тегам, лёгкий рогалик: смерть навсегда, случайные миссии и натиски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Время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Реальное игровое время с паузами на решения: отряды идут до места 5–15 с, отдыхают, миссии устаревают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Сеттинг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Тёмное фэнтези по «Shadow Slave»: Первый Кошмар, Академия Пробуждённых, Забытый Берег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Тон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Мрачный, серьёзный, выживание; гравюрная графика и приглушённая палитра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Категория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Одиночная офлайн-игра для ПК (Windows), фанатская некоммерческая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Платформа и движок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Godot 4.7.2, экран 1920×1080, мышь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Аудитория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Читатели «Shadow Slave» и игроки в тактические карточные игры; 14+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Сессия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Глава — 20–40 минут реального времени; прохождение трёх глав — 1,5–2 часа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Сохранение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Автоматическое после каждого действия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Главные особенности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Миссии-карты на живой карте главы.</w:t>
      </w:r>
      <w:r>
        <w:rPr>
          <w:rFonts w:ascii="Calibri" w:cs="Calibri" w:eastAsia="Calibri" w:hAnsi="Calibri"/>
        </w:rPr>
        <w:t xml:space="preserve"> Небо меняется (ночь, день, затмение, кровавая луна, шторм) и меняет шансы.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Прогноз словами, а не процентами:</w:t>
      </w:r>
      <w:r>
        <w:rPr>
          <w:rFonts w:ascii="Calibri" w:cs="Calibri" w:eastAsia="Calibri" w:hAnsi="Calibri"/>
        </w:rPr>
        <w:t xml:space="preserve"> «Безнадёжно», «Плохо», «Неясно», «Неплохо», «Хорошо», «Уверенно» — под конкретный состав отряда.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Бой по тегам:</w:t>
      </w:r>
      <w:r>
        <w:rPr>
          <w:rFonts w:ascii="Calibri" w:cs="Calibri" w:eastAsia="Calibri" w:hAnsi="Calibri"/>
        </w:rPr>
        <w:t xml:space="preserve"> «Цепь против мягкого тела +20%», «Узкий проход гасит стаю» — связи тегов открываются навсегда.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Живой отряд:</w:t>
      </w:r>
      <w:r>
        <w:rPr>
          <w:rFonts w:ascii="Calibri" w:cs="Calibri" w:eastAsia="Calibri" w:hAnsi="Calibri"/>
        </w:rPr>
        <w:t xml:space="preserve"> доверие между героями, связки пар, паника с реакциями по характеру.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Рост героев по тегам:</w:t>
      </w:r>
      <w:r>
        <w:rPr>
          <w:rFonts w:ascii="Calibri" w:cs="Calibri" w:eastAsia="Calibri" w:hAnsi="Calibri"/>
        </w:rPr>
        <w:t xml:space="preserve"> опытный тег, эволюция или редкая мутация (20%).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Честные последствия:</w:t>
      </w:r>
      <w:r>
        <w:rPr>
          <w:rFonts w:ascii="Calibri" w:cs="Calibri" w:eastAsia="Calibri" w:hAnsi="Calibri"/>
        </w:rPr>
        <w:t xml:space="preserve"> травмы, износ предметов, смерть навсегда; разбор после каждой миссии.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Сюжет по книге:</w:t>
      </w:r>
      <w:r>
        <w:rPr>
          <w:rFonts w:ascii="Calibri" w:cs="Calibri" w:eastAsia="Calibri" w:hAnsi="Calibri"/>
        </w:rPr>
        <w:t xml:space="preserve"> главы идут по событиям романа, у сюжетных миссий есть хитрые пути, как у героев книги.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Принцип игры — основной цикл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Игра идёт на карте главы. Часы тикают, пока игрок на карте. Весь цикл — это последовательность решений: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Выбрать миссию</w:t>
      </w:r>
      <w:r>
        <w:rPr>
          <w:rFonts w:ascii="Calibri" w:cs="Calibri" w:eastAsia="Calibri" w:hAnsi="Calibri"/>
        </w:rPr>
        <w:t xml:space="preserve"> на карте: прочитать брифинг — угрозу, слухи, вероятные теги врага и места.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Собрать отряд</w:t>
      </w:r>
      <w:r>
        <w:rPr>
          <w:rFonts w:ascii="Calibri" w:cs="Calibri" w:eastAsia="Calibri" w:hAnsi="Calibri"/>
        </w:rPr>
        <w:t xml:space="preserve"> (1–3 героя) и положить им в кармашки усиления. Прогноз шестью словами пересчитывается под состав.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Отправить отряд.</w:t>
      </w:r>
      <w:r>
        <w:rPr>
          <w:rFonts w:ascii="Calibri" w:cs="Calibri" w:eastAsia="Calibri" w:hAnsi="Calibri"/>
        </w:rPr>
        <w:t xml:space="preserve"> Над картой миссии идёт кольцо таймера. Несколько отрядов могут быть в пути одновременно.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На месте выбрать действие.</w:t>
      </w:r>
      <w:r>
        <w:rPr>
          <w:rFonts w:ascii="Calibri" w:cs="Calibri" w:eastAsia="Calibri" w:hAnsi="Calibri"/>
        </w:rPr>
        <w:t xml:space="preserve"> У каждого действия 1–3 этапа: проверка характеристик, бой или авто. Некоторые действия открываются тегами героев, доверием или требуют цену.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Этапы разыгрываются.</w:t>
      </w:r>
      <w:r>
        <w:rPr>
          <w:rFonts w:ascii="Calibri" w:cs="Calibri" w:eastAsia="Calibri" w:hAnsi="Calibri"/>
        </w:rPr>
        <w:t xml:space="preserve"> Проверка — бросок против шанса; бой — автобой до двух побед из трёх раундов. Посреди миссии может случиться развилка: идти дальше, другой путь или уйти с добытым.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Отчёт.</w:t>
      </w:r>
      <w:r>
        <w:rPr>
          <w:rFonts w:ascii="Calibri" w:cs="Calibri" w:eastAsia="Calibri" w:hAnsi="Calibri"/>
        </w:rPr>
        <w:t xml:space="preserve"> Исход, полученные карты, травмы, «что решило исход» с числами, доверие, рост тегов, подтверждённые слухи.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Восстановление.</w:t>
      </w:r>
      <w:r>
        <w:rPr>
          <w:rFonts w:ascii="Calibri" w:cs="Calibri" w:eastAsia="Calibri" w:hAnsi="Calibri"/>
        </w:rPr>
        <w:t xml:space="preserve"> Герои отдыхают по таймеру; травмы лечат у торговца, лёгкие проходят в лагере; усиления чинят и затачивают.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Новые миссии</w:t>
      </w:r>
      <w:r>
        <w:rPr>
          <w:rFonts w:ascii="Calibri" w:cs="Calibri" w:eastAsia="Calibri" w:hAnsi="Calibri"/>
        </w:rPr>
        <w:t xml:space="preserve"> открываются по сюжету и по счётчику; случайные приходят сами, натиски требуют ответа за 60 секунд. Сюжетная миссия с концом главы ведёт в следующую главу.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Цель игрока</w:t>
      </w:r>
      <w:r>
        <w:rPr>
          <w:rFonts w:ascii="Calibri" w:cs="Calibri" w:eastAsia="Calibri" w:hAnsi="Calibri"/>
        </w:rPr>
        <w:t xml:space="preserve"> — провести героев через главы книги, не потеряв тех, без кого сюжет не продолжить. Поражение — если погибли все герои или герой, без которого не пройти главу.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Как решается исход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Проверка.</w:t>
      </w:r>
      <w:r>
        <w:rPr>
          <w:rFonts w:ascii="Calibri" w:cs="Calibri" w:eastAsia="Calibri" w:hAnsi="Calibri"/>
        </w:rPr>
        <w:t xml:space="preserve"> Шанс = доля выполненных требований с учётом избытка: (сумма «не выше требования» + избыток/8) / сумма требований. Если все требования выполнены — 100%. В характеристики входят: стадия героя, постоянные прибавки, черты, способности, усиления из кармашка, временные эффекты, небо, связки, паника, рост тегов, заточка — минус травмы. Провал — травма; частичный успех (запас 20% над шансом) — травма с шансом.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Бой «Столкновение».</w:t>
      </w:r>
      <w:r>
        <w:rPr>
          <w:rFonts w:ascii="Calibri" w:cs="Calibri" w:eastAsia="Calibri" w:hAnsi="Calibri"/>
        </w:rPr>
        <w:t xml:space="preserve"> Сила героя против силы врага с учётом ранга, класса и тегов: симбиозы (свои теги дополняют друг друга), конфликты (теги героя против тегов врага), поле боя, карта раунда, намерение врага, приёмы, союзники в поддержке, небо, связки, доверие, ярость. Шанс раунда 5–95%, бой — до двух побед из трёх. Проигранный раунд — травма ведущему. Победа — осколки душ и шанс получить Эхо врага.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Сюжет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Игра повторяет путь Санни — юноши из трущоб, которого выбрало Заклинание Кошмара, — по первой книге «Shadow Slave». Сюжет разбит на главы; внутри главы сюжетные миссии идут цепочкой, побочные и случайные дополняют их.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Глава 1. Первый Кошмар (обучение: базовый цикл)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Врач сообщает Санни: Заклинание выбрало его, сон придёт через несколько часов. Санни просыпается рабом в караване на горной дороге. Рядом — молчаливый мечник Ауро, книжник Шолар и вертлявый Шифти.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Миссия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Суть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MS01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Заражение Заклинанием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Подготовиться к Кошмару (выбор первого знания)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MS02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Караван рабов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Понять, по каким правилам живёт караван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MS03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Личинки Горного Короля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Первая опасность у опрокинутой повозки; первая развилка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MS04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Разорванные цепи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Караван рассыпается — побег из цепей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MS05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Горный Король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Хозяин гор на тропе; босс в два захода, кровавая луна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MS06–MS08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Разрушенная дорога, Падение Шифти, Запах крови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Выжившие ссорятся, срываются в пропасть, делят еду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MS09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Последние слова Героя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Ауро требует жертву у храма; затмение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MS10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Храм Бога Теней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Ритуал, который выбрал Санни сам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MS11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Оценка Заклинания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Аспект, Недостаток, первые Воспоминания; конец главы</w:t>
            </w:r>
          </w:p>
        </w:tc>
      </w:tr>
    </w:tbl>
    <w:p>
      <w:pPr>
        <w:spacing w:after="120" w:line="290"/>
      </w:pPr>
      <w:r>
        <w:rPr>
          <w:rFonts w:ascii="Calibri" w:cs="Calibri" w:eastAsia="Calibri" w:hAnsi="Calibri"/>
        </w:rPr>
        <w:t xml:space="preserve">Побочные и случайные: разговор у костра, отставшие рабы и брошенный обоз (миссия-выбор), обыск повозки, выводок в расщелине, ночной холод, знахарь каравана.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Глава 2. Академия (обучение: новые механики)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Санни просыпается под надзором мастера Джет — теперь он Спящий. Академия Пробуждённых готовит Спящих к зимнему солнцестоянию, когда все они уснут и окажутся в Царстве Снов.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Миссия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Суть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MA12–MA13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Пробуждение под надзором Джет, Ворота Академии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Новая жизнь, Наследники и простые Спящие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MA14–MA16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Урок Рока, Выживание с Юлием, Кастер против Нефис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Три параллельные нити подготовки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MA17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Последний месяц подготовки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Выбор, во что вложить время; действие вдвоём открывается доверием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MA18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Зимнее солнцестояние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Зал капсул; переход в Царство Снов</w:t>
            </w:r>
          </w:p>
        </w:tc>
      </w:tr>
    </w:tbl>
    <w:p>
      <w:pPr>
        <w:spacing w:after="120" w:line="290"/>
      </w:pPr>
      <w:r>
        <w:rPr>
          <w:rFonts w:ascii="Calibri" w:cs="Calibri" w:eastAsia="Calibri" w:hAnsi="Calibri"/>
        </w:rPr>
        <w:t xml:space="preserve">Нити Касси (слепая провидица) и Кастера (спарринг), случайные миссии Академии и первый, учебный </w:t>
      </w:r>
      <w:r>
        <w:rPr>
          <w:rFonts w:ascii="Calibri" w:cs="Calibri" w:eastAsia="Calibri" w:hAnsi="Calibri"/>
          <w:b/>
          <w:bCs/>
        </w:rPr>
        <w:t xml:space="preserve">Натиск Кошмара</w:t>
      </w:r>
      <w:r>
        <w:rPr>
          <w:rFonts w:ascii="Calibri" w:cs="Calibri" w:eastAsia="Calibri" w:hAnsi="Calibri"/>
        </w:rPr>
        <w:t xml:space="preserve">: прорыв Врат на окраине и рой у ворот.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Глава 3. Забытый Берег (основной геймплей)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Санни просыпается один в чёрном море. Днём вода отступает и открывает Багровый Лабиринт кораллов; ночью море возвращается. В событии «Тень, Звезда и Оракул» к нему присоединяются Нефис и Касси; вместе они идут на запад, к замку из видения Касси.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Миссия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Суть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SH19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Беззвёздная Пустота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Пережить ночь на каменной платформе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SH20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Отлив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Развилка: вернуться к высоте или уйти глубже за находками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SH21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Первый Падальщик Карапакса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Пробить сочленение — Лазурный Клинок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SH22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Тень, Звезда и Оракул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Встреча с Нефис и Касси; доверие зависит от выбора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SH23–SH25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Видение замка, Охота, Сон Касси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Путь на запад, охота на панцирных тварей, пророчество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SH26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Эхо Падальщика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Первое Эхо — тварь, послушная убийце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SH27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Шторм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Прилив выше кораллов; небо «шторм», развилка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SH28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Смертельная ловушка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Центурион Карапакса: босс в два захода или ловушка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SH29–SH31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Бессмертное Пламя, Тяжесть пророчества, Тысяча ударов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Цена белого пламени, доверие к Касси, уроки меча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SH32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Тень Багрового Шпиля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Вид с Костяного хребта; конец главы</w:t>
            </w:r>
          </w:p>
        </w:tc>
      </w:tr>
    </w:tbl>
    <w:p>
      <w:pPr>
        <w:spacing w:after="120" w:line="290"/>
      </w:pPr>
      <w:r>
        <w:rPr>
          <w:rFonts w:ascii="Calibri" w:cs="Calibri" w:eastAsia="Calibri" w:hAnsi="Calibri"/>
        </w:rPr>
        <w:t xml:space="preserve">Побочные: «Обломки Легиона» и миссия-выбор «Чужой лагерь: помочь / забрать». Случайные: Падальщик в тупике, красные многоножки, щупальца в лужах, черви под полом. Натиски: прилив, стая Падальщиков, шторм с моря.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Дальше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Следующая глава — </w:t>
      </w:r>
      <w:r>
        <w:rPr>
          <w:rFonts w:ascii="Calibri" w:cs="Calibri" w:eastAsia="Calibri" w:hAnsi="Calibri"/>
          <w:b/>
          <w:bCs/>
        </w:rPr>
        <w:t xml:space="preserve">«Древо Души»</w:t>
      </w:r>
      <w:r>
        <w:rPr>
          <w:rFonts w:ascii="Calibri" w:cs="Calibri" w:eastAsia="Calibri" w:hAnsi="Calibri"/>
        </w:rPr>
        <w:t xml:space="preserve"> (события E33–E48): Пепельное море, Владыка Пепла, Древо Души и побег от него. Вместе с ней появятся Эхо-спутники. После неё по плану — «Мрачный город».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Герои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Герой — карта с тремя характеристиками (Сила, Воля, Хитрость), тегами, чертами, способностями и кармашком на три усиления. У Санни есть стадии: Раб → Спящий → Санлес.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1900"/>
        <w:gridCol w:w="3938"/>
      </w:tblGrid>
      <w:tr>
        <w:trPr>
          <w:tblHeader/>
        </w:trPr>
        <w:tc>
          <w:tcPr>
            <w:tcW w:type="dxa" w:w="13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Герой</w:t>
            </w:r>
          </w:p>
        </w:tc>
        <w:tc>
          <w:tcPr>
            <w:tcW w:type="dxa" w:w="25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Роль</w:t>
            </w:r>
          </w:p>
        </w:tc>
        <w:tc>
          <w:tcPr>
            <w:tcW w:type="dxa" w:w="19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С / В / Х</w:t>
            </w:r>
          </w:p>
        </w:tc>
        <w:tc>
          <w:tcPr>
            <w:tcW w:type="dxa" w:w="39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Теги</w:t>
            </w:r>
          </w:p>
        </w:tc>
      </w:tr>
      <w:tr>
        <w:tc>
          <w:tcPr>
            <w:tcW w:type="dxa" w:w="13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Санни</w:t>
            </w:r>
          </w:p>
        </w:tc>
        <w:tc>
          <w:tcPr>
            <w:tcW w:type="dxa" w:w="25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разведчик, интриган, выживальщик</w:t>
            </w:r>
          </w:p>
        </w:tc>
        <w:tc>
          <w:tcPr>
            <w:tcW w:type="dxa" w:w="19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3/5/6 (Раб), 4/7/8 (Спящий)</w:t>
            </w:r>
          </w:p>
        </w:tc>
        <w:tc>
          <w:tcPr>
            <w:tcW w:type="dxa" w:w="39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Хладнокровие, Импровизация, Скрытность, Чутьё, позже Тень</w:t>
            </w:r>
          </w:p>
        </w:tc>
      </w:tr>
      <w:tr>
        <w:tc>
          <w:tcPr>
            <w:tcW w:type="dxa" w:w="13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Нефис</w:t>
            </w:r>
          </w:p>
        </w:tc>
        <w:tc>
          <w:tcPr>
            <w:tcW w:type="dxa" w:w="25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Меняющаяся Звезда, мечница</w:t>
            </w:r>
          </w:p>
        </w:tc>
        <w:tc>
          <w:tcPr>
            <w:tcW w:type="dxa" w:w="19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9/9/6</w:t>
            </w:r>
          </w:p>
        </w:tc>
        <w:tc>
          <w:tcPr>
            <w:tcW w:type="dxa" w:w="39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Белое пламя, Дуэль, Сталь, Наследник, Решимость</w:t>
            </w:r>
          </w:p>
        </w:tc>
      </w:tr>
      <w:tr>
        <w:tc>
          <w:tcPr>
            <w:tcW w:type="dxa" w:w="13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Касси</w:t>
            </w:r>
          </w:p>
        </w:tc>
        <w:tc>
          <w:tcPr>
            <w:tcW w:type="dxa" w:w="25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оракул, провидица</w:t>
            </w:r>
          </w:p>
        </w:tc>
        <w:tc>
          <w:tcPr>
            <w:tcW w:type="dxa" w:w="19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2/8/9</w:t>
            </w:r>
          </w:p>
        </w:tc>
        <w:tc>
          <w:tcPr>
            <w:tcW w:type="dxa" w:w="39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Пророчество, Слепота, Чутьё, Разумный, Слабое тело</w:t>
            </w:r>
          </w:p>
        </w:tc>
      </w:tr>
      <w:tr>
        <w:tc>
          <w:tcPr>
            <w:tcW w:type="dxa" w:w="13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Кастер</w:t>
            </w:r>
          </w:p>
        </w:tc>
        <w:tc>
          <w:tcPr>
            <w:tcW w:type="dxa" w:w="25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Наследник, дуэлянт</w:t>
            </w:r>
          </w:p>
        </w:tc>
        <w:tc>
          <w:tcPr>
            <w:tcW w:type="dxa" w:w="19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8/6/7</w:t>
            </w:r>
          </w:p>
        </w:tc>
        <w:tc>
          <w:tcPr>
            <w:tcW w:type="dxa" w:w="39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Дуэль, Скорость, Первый удар, Гордыня</w:t>
            </w:r>
          </w:p>
        </w:tc>
      </w:tr>
      <w:tr>
        <w:tc>
          <w:tcPr>
            <w:tcW w:type="dxa" w:w="13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Ауро</w:t>
            </w:r>
          </w:p>
        </w:tc>
        <w:tc>
          <w:tcPr>
            <w:tcW w:type="dxa" w:w="25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мечник каравана</w:t>
            </w:r>
          </w:p>
        </w:tc>
        <w:tc>
          <w:tcPr>
            <w:tcW w:type="dxa" w:w="19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9/8/7</w:t>
            </w:r>
          </w:p>
        </w:tc>
        <w:tc>
          <w:tcPr>
            <w:tcW w:type="dxa" w:w="39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Дуэль, Сталь, Первый удар, Гордыня</w:t>
            </w:r>
          </w:p>
        </w:tc>
      </w:tr>
      <w:tr>
        <w:tc>
          <w:tcPr>
            <w:tcW w:type="dxa" w:w="13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Шолар</w:t>
            </w:r>
          </w:p>
        </w:tc>
        <w:tc>
          <w:tcPr>
            <w:tcW w:type="dxa" w:w="25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книжник</w:t>
            </w:r>
          </w:p>
        </w:tc>
        <w:tc>
          <w:tcPr>
            <w:tcW w:type="dxa" w:w="19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3/7/8</w:t>
            </w:r>
          </w:p>
        </w:tc>
        <w:tc>
          <w:tcPr>
            <w:tcW w:type="dxa" w:w="39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Разумный, Выслеживание, Слабое тело</w:t>
            </w:r>
          </w:p>
        </w:tc>
      </w:tr>
      <w:tr>
        <w:tc>
          <w:tcPr>
            <w:tcW w:type="dxa" w:w="13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Шифти</w:t>
            </w:r>
          </w:p>
        </w:tc>
        <w:tc>
          <w:tcPr>
            <w:tcW w:type="dxa" w:w="25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плут</w:t>
            </w:r>
          </w:p>
        </w:tc>
        <w:tc>
          <w:tcPr>
            <w:tcW w:type="dxa" w:w="19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4/4/8</w:t>
            </w:r>
          </w:p>
        </w:tc>
        <w:tc>
          <w:tcPr>
            <w:tcW w:type="dxa" w:w="39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Ложь, Бегство, Трус</w:t>
            </w:r>
          </w:p>
        </w:tc>
      </w:tr>
    </w:tbl>
    <w:p>
      <w:pPr>
        <w:spacing w:after="120" w:line="290"/>
      </w:pPr>
      <w:r>
        <w:rPr>
          <w:rFonts w:ascii="Calibri" w:cs="Calibri" w:eastAsia="Calibri" w:hAnsi="Calibri"/>
        </w:rPr>
        <w:t xml:space="preserve">Спутников Кошмара (Ауро, Шолар, Шифти) можно купить у торговца — купленные остаются с отрядом и после главы. Нефис, Касси и Кастер приходят по сюжету; на Берег Санни попадает один, Нефис и Касси возвращаются в SH22.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Механики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5.1. Карты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Где живёт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Герой отряда: характеристики, теги, черты, способности, кармашек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Ряд героев внизу экрана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Усиление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Предмет, Воспоминание, знание или Эхо; +характеристики и теги; изнашивается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Кармашек героя (до трёх)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Способность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Дар героя, работает сама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 герое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Травма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Минус к характеристикам; с третьей — шанс смерти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 герое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Противник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Ранг, класс, теги, добыча, возможное Эхо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Бой, бестиарий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Миссия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Задание на карте: брифинг, слухи, действия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Карта главы</w:t>
            </w:r>
          </w:p>
        </w:tc>
      </w:tr>
    </w:tbl>
    <w:p>
      <w:pPr>
        <w:spacing w:after="120" w:line="290"/>
      </w:pPr>
      <w:r>
        <w:rPr>
          <w:rFonts w:ascii="Calibri" w:cs="Calibri" w:eastAsia="Calibri" w:hAnsi="Calibri"/>
        </w:rPr>
        <w:t xml:space="preserve">У каждой карты есть </w:t>
      </w:r>
      <w:r>
        <w:rPr>
          <w:rFonts w:ascii="Calibri" w:cs="Calibri" w:eastAsia="Calibri" w:hAnsi="Calibri"/>
          <w:b/>
          <w:bCs/>
        </w:rPr>
        <w:t xml:space="preserve">планшет</w:t>
      </w:r>
      <w:r>
        <w:rPr>
          <w:rFonts w:ascii="Calibri" w:cs="Calibri" w:eastAsia="Calibri" w:hAnsi="Calibri"/>
        </w:rPr>
        <w:t xml:space="preserve"> (правый щелчок): вкладки «Описание» и «Сюжет» — «По книге» и «В вашем прохождении».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5.2. Миссии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Типы:</w:t>
      </w:r>
      <w:r>
        <w:rPr>
          <w:rFonts w:ascii="Calibri" w:cs="Calibri" w:eastAsia="Calibri" w:hAnsi="Calibri"/>
        </w:rPr>
        <w:t xml:space="preserve"> сюжетные (двигают главу), побочные (нити героев), случайные (приходят на места по таймеру), натиски (угроза с коротким сроком).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Брифинг:</w:t>
      </w:r>
      <w:r>
        <w:rPr>
          <w:rFonts w:ascii="Calibri" w:cs="Calibri" w:eastAsia="Calibri" w:hAnsi="Calibri"/>
        </w:rPr>
        <w:t xml:space="preserve"> угроза 1–5, время в пути, размер отряда, противники, слухи с намёками на теги, вероятные теги врага и места; скрытые теги «???» раскрывает разведчик (Выслеживание, Тень, связка «Тень и Оракул», развитые теги).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Действия:</w:t>
      </w:r>
      <w:r>
        <w:rPr>
          <w:rFonts w:ascii="Calibri" w:cs="Calibri" w:eastAsia="Calibri" w:hAnsi="Calibri"/>
        </w:rPr>
        <w:t xml:space="preserve"> 1–3 этапа; открываются тегами героев (requires_any), нужным героем, условиями или доверием пары; бывают с ценой (осколки, отдых, травма, жертва предмета).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Развилка на этапе:</w:t>
      </w:r>
      <w:r>
        <w:rPr>
          <w:rFonts w:ascii="Calibri" w:cs="Calibri" w:eastAsia="Calibri" w:hAnsi="Calibri"/>
        </w:rPr>
        <w:t xml:space="preserve"> продолжить, свернуть на другой путь со своими этапами или отступить с тем, что успели добыть.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Миссия-выбор:</w:t>
      </w:r>
      <w:r>
        <w:rPr>
          <w:rFonts w:ascii="Calibri" w:cs="Calibri" w:eastAsia="Calibri" w:hAnsi="Calibri"/>
        </w:rPr>
        <w:t xml:space="preserve"> выполнишь одну — пара закроется навсегда.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Устаревание:</w:t>
      </w:r>
      <w:r>
        <w:rPr>
          <w:rFonts w:ascii="Calibri" w:cs="Calibri" w:eastAsia="Calibri" w:hAnsi="Calibri"/>
        </w:rPr>
        <w:t xml:space="preserve"> побочные и случайные уходят по сроку (метка ⌛).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Боссы в несколько заходов:</w:t>
      </w:r>
      <w:r>
        <w:rPr>
          <w:rFonts w:ascii="Calibri" w:cs="Calibri" w:eastAsia="Calibri" w:hAnsi="Calibri"/>
        </w:rPr>
        <w:t xml:space="preserve"> победа снимает фазу, враг отступает раненым, раны сохраняются; следующий заход может идти под другим небом.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Отступление</w:t>
      </w:r>
      <w:r>
        <w:rPr>
          <w:rFonts w:ascii="Calibri" w:cs="Calibri" w:eastAsia="Calibri" w:hAnsi="Calibri"/>
        </w:rPr>
        <w:t xml:space="preserve"> — всегда без риска, но и без награды.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5.3. Прогноз и разбор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Прогноз — шесть слов вместо процентов; если есть скрытые теги и нет разведчика — прогноз размыт диапазоном слов. Риск для отряда — отдельное слово. После миссии — планшет </w:t>
      </w:r>
      <w:r>
        <w:rPr>
          <w:rFonts w:ascii="Calibri" w:cs="Calibri" w:eastAsia="Calibri" w:hAnsi="Calibri"/>
          <w:b/>
          <w:bCs/>
        </w:rPr>
        <w:t xml:space="preserve">«Что решило исход»</w:t>
      </w:r>
      <w:r>
        <w:rPr>
          <w:rFonts w:ascii="Calibri" w:cs="Calibri" w:eastAsia="Calibri" w:hAnsi="Calibri"/>
        </w:rPr>
        <w:t xml:space="preserve">: не больше трёх строк, сначала то, что подвело, с числами («не хватило: Воля 6 из 9 (Перелом −1)», «раунды 0:2 — Оживление трупов +20% у врага»).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5.4. Бой «Столкновение»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Автобой без вмешательства игрока, но с полным просмотром: экран боя показывает всё ровно так, как это посчитал резолвер.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Теги</w:t>
      </w:r>
      <w:r>
        <w:rPr>
          <w:rFonts w:ascii="Calibri" w:cs="Calibri" w:eastAsia="Calibri" w:hAnsi="Calibri"/>
        </w:rPr>
        <w:t xml:space="preserve"> (213): стихии, материалы, анатомия, тактика, мистика, разум, состояния, происхождение, чувства, поля, время.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Симбиозы</w:t>
      </w:r>
      <w:r>
        <w:rPr>
          <w:rFonts w:ascii="Calibri" w:cs="Calibri" w:eastAsia="Calibri" w:hAnsi="Calibri"/>
        </w:rPr>
        <w:t xml:space="preserve"> (44) и </w:t>
      </w:r>
      <w:r>
        <w:rPr>
          <w:rFonts w:ascii="Calibri" w:cs="Calibri" w:eastAsia="Calibri" w:hAnsi="Calibri"/>
          <w:b/>
          <w:bCs/>
        </w:rPr>
        <w:t xml:space="preserve">конфликты</w:t>
      </w:r>
      <w:r>
        <w:rPr>
          <w:rFonts w:ascii="Calibri" w:cs="Calibri" w:eastAsia="Calibri" w:hAnsi="Calibri"/>
        </w:rPr>
        <w:t xml:space="preserve"> (79) — связи тегов; открытая связь запоминается навсегда.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Поля боя</w:t>
      </w:r>
      <w:r>
        <w:rPr>
          <w:rFonts w:ascii="Calibri" w:cs="Calibri" w:eastAsia="Calibri" w:hAnsi="Calibri"/>
        </w:rPr>
        <w:t xml:space="preserve"> (32), </w:t>
      </w:r>
      <w:r>
        <w:rPr>
          <w:rFonts w:ascii="Calibri" w:cs="Calibri" w:eastAsia="Calibri" w:hAnsi="Calibri"/>
          <w:b/>
          <w:bCs/>
        </w:rPr>
        <w:t xml:space="preserve">карты раунда</w:t>
      </w:r>
      <w:r>
        <w:rPr>
          <w:rFonts w:ascii="Calibri" w:cs="Calibri" w:eastAsia="Calibri" w:hAnsi="Calibri"/>
        </w:rPr>
        <w:t xml:space="preserve"> (30), </w:t>
      </w:r>
      <w:r>
        <w:rPr>
          <w:rFonts w:ascii="Calibri" w:cs="Calibri" w:eastAsia="Calibri" w:hAnsi="Calibri"/>
          <w:b/>
          <w:bCs/>
        </w:rPr>
        <w:t xml:space="preserve">намерения врага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приёмы</w:t>
      </w:r>
      <w:r>
        <w:rPr>
          <w:rFonts w:ascii="Calibri" w:cs="Calibri" w:eastAsia="Calibri" w:hAnsi="Calibri"/>
        </w:rPr>
        <w:t xml:space="preserve"> (16): финт, сосредоточиться, держать удар, всё или ничего.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До двух побед из трёх; при 1:1 — раунд истощения. Проигранный раунд — травма; победа — осколки и шанс Эха.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5.5. Травмы, смерть, износ, отдых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Травмы</w:t>
      </w:r>
      <w:r>
        <w:rPr>
          <w:rFonts w:ascii="Calibri" w:cs="Calibri" w:eastAsia="Calibri" w:hAnsi="Calibri"/>
        </w:rPr>
        <w:t xml:space="preserve"> (10): физические, среды, ментальные; лёгкие, тяжёлые, критические. С третьей травмы каждая новая может убить (шанс растёт).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Смерть навсегда.</w:t>
      </w:r>
      <w:r>
        <w:rPr>
          <w:rFonts w:ascii="Calibri" w:cs="Calibri" w:eastAsia="Calibri" w:hAnsi="Calibri"/>
        </w:rPr>
        <w:t xml:space="preserve"> Конец игры — если героев не осталось или погиб ключевой герой главы.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Износ</w:t>
      </w:r>
      <w:r>
        <w:rPr>
          <w:rFonts w:ascii="Calibri" w:cs="Calibri" w:eastAsia="Calibri" w:hAnsi="Calibri"/>
        </w:rPr>
        <w:t xml:space="preserve"> усилений: 1% и +5% после каждого использования; сломанное исчезает. Знания и Эхо не изнашиваются.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Отдых</w:t>
      </w:r>
      <w:r>
        <w:rPr>
          <w:rFonts w:ascii="Calibri" w:cs="Calibri" w:eastAsia="Calibri" w:hAnsi="Calibri"/>
        </w:rPr>
        <w:t xml:space="preserve"> после миссии: база + 10 с за проваленный этап + 15 с за травму.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5.6. Экономика: осколки душ и торговец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Осколки душ</w:t>
      </w:r>
      <w:r>
        <w:rPr>
          <w:rFonts w:ascii="Calibri" w:cs="Calibri" w:eastAsia="Calibri" w:hAnsi="Calibri"/>
        </w:rPr>
        <w:t xml:space="preserve"> — единственная валюта: добыча с врагов, награды миссий.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Торговец главы:</w:t>
      </w:r>
      <w:r>
        <w:rPr>
          <w:rFonts w:ascii="Calibri" w:cs="Calibri" w:eastAsia="Calibri" w:hAnsi="Calibri"/>
        </w:rPr>
        <w:t xml:space="preserve"> 3–4 товара, новый ассортимент раз в 7 миссий; герои-спутники и усиления.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Услуги:</w:t>
      </w:r>
      <w:r>
        <w:rPr>
          <w:rFonts w:ascii="Calibri" w:cs="Calibri" w:eastAsia="Calibri" w:hAnsi="Calibri"/>
        </w:rPr>
        <w:t xml:space="preserve"> лечение травмы (5/10/20 ✧ по тяжести), заточка усиления (+1 к бонусу до конца главы, 8 ✧), починка износа (3 ✧).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5.7. Небо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Небо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Когда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Влияние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Ночь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Каждые 90 с игровых часов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Скрытность +1 Хитрость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День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Каждые 90 с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Выживание, погоня, подъём +1 Хитрость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Кровавая луна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Сюжет (миссии с sky)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Враги +10% в бою, добыча ×1,5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Затмение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Сюжет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Ритуалы и скрытность +1 Воля; Тень в бою +10%</w:t>
            </w:r>
          </w:p>
        </w:tc>
      </w:tr>
      <w:tr>
        <w:tc>
          <w:tcPr>
            <w:tcW w:type="dxa" w:w="24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Шторм</w:t>
            </w:r>
          </w:p>
        </w:tc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Забытый Берег</w:t>
            </w:r>
          </w:p>
        </w:tc>
        <w:tc>
          <w:tcPr>
            <w:tcW w:type="dxa" w:w="36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Подъём и погоня −1 Хитрость; непогода и выживание −1 Воля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5.8. Живой отряд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Доверие</w:t>
      </w:r>
      <w:r>
        <w:rPr>
          <w:rFonts w:ascii="Calibri" w:cs="Calibri" w:eastAsia="Calibri" w:hAnsi="Calibri"/>
        </w:rPr>
        <w:t xml:space="preserve"> пары −5…+5: успех вместе +1, провал −1, бегство и ссоры −1, сюжетные выборы. При +3 и выше — +5% в бою бок о бок и особые действия; при −3 и ниже — в один отряд не идут. В планшете — топ-5 «доверяет» и топ-5 «не доверяет» с причиной.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Связки</w:t>
      </w:r>
      <w:r>
        <w:rPr>
          <w:rFonts w:ascii="Calibri" w:cs="Calibri" w:eastAsia="Calibri" w:hAnsi="Calibri"/>
        </w:rPr>
        <w:t xml:space="preserve"> (8 пар): Тень и Оракул (раскрытие скрытого, +1 Хитрость), Тень и Звезда (+10% в бою), соперники Нефис и Кастер (+2 Сила, но ссоры) и другие.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Паника</w:t>
      </w:r>
      <w:r>
        <w:rPr>
          <w:rFonts w:ascii="Calibri" w:cs="Calibri" w:eastAsia="Calibri" w:hAnsi="Calibri"/>
        </w:rPr>
        <w:t xml:space="preserve"> 0–100: растёт от угрозы, провалов, травм, гибели товарищей; спадает на отдыхе и в лагере. С 60 срабатывает характер: Трус сбегает с этапа, Гордыня не даёт отступить, Ярость +10% в бою, Решимость на пределе +2 Воли, Хладнокровие — паника вдвое медленнее; остальные с 80 получают −1 ко всем проверкам.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5.9. Рост героев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Тег героя копит опыт, когда работает на миссии: проверка с этим тегом, связь в бою, этап в панике или просто удачная миссия.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 опыта — «опытный»:</w:t>
      </w:r>
      <w:r>
        <w:rPr>
          <w:rFonts w:ascii="Calibri" w:cs="Calibri" w:eastAsia="Calibri" w:hAnsi="Calibri"/>
        </w:rPr>
        <w:t xml:space="preserve"> +1 к характеристике тега в его проверках (или +3% в бою).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6 опыта — развитие:</w:t>
      </w:r>
      <w:r>
        <w:rPr>
          <w:rFonts w:ascii="Calibri" w:cs="Calibri" w:eastAsia="Calibri" w:hAnsi="Calibri"/>
        </w:rPr>
        <w:t xml:space="preserve"> эволюция (80%) или мутация (20%) — сильнее, но с изъяном. Примеры: Скрытность → «Тень среди теней» / «Бесследный»; Раб → «Сорвавший цепи» (тег становится «Свободный») / «Цепной пёс»; Решимость → «Несгибаемый» (один раз переживает бросок смерти) / «Фанатик».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5.10. Лагерь, журнал, натиск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Лагерь:</w:t>
      </w:r>
      <w:r>
        <w:rPr>
          <w:rFonts w:ascii="Calibri" w:cs="Calibri" w:eastAsia="Calibri" w:hAnsi="Calibri"/>
        </w:rPr>
        <w:t xml:space="preserve"> две койки — отдых и спад паники вдвое быстрее, лёгкая травма проходит за 90 с; доска слухов о будущих миссиях главы.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Журнал:</w:t>
      </w:r>
      <w:r>
        <w:rPr>
          <w:rFonts w:ascii="Calibri" w:cs="Calibri" w:eastAsia="Calibri" w:hAnsi="Calibri"/>
        </w:rPr>
        <w:t xml:space="preserve"> бестиарий (бои, победы, открытые теги; победа раскрывает все) и слухи, подтвердившиеся на миссиях.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Натиск Кошмара:</w:t>
      </w:r>
      <w:r>
        <w:rPr>
          <w:rFonts w:ascii="Calibri" w:cs="Calibri" w:eastAsia="Calibri" w:hAnsi="Calibri"/>
        </w:rPr>
        <w:t xml:space="preserve"> угроза приходит сама раз в несколько минут, срок ответа — 60 с. Отбили — награда и +1 доверия в отряде; не ответили — потеря осколков и паника.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5.11. Обучение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Постепенное:</w:t>
      </w:r>
      <w:r>
        <w:rPr>
          <w:rFonts w:ascii="Calibri" w:cs="Calibri" w:eastAsia="Calibri" w:hAnsi="Calibri"/>
        </w:rPr>
        <w:t xml:space="preserve"> в Первом Кошмаре — только базовый цикл; с Академии включаются доверие, связки, паника, рост и лагерь; Берег — вся игра.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Подсказки-прожектор</w:t>
      </w:r>
      <w:r>
        <w:rPr>
          <w:rFonts w:ascii="Calibri" w:cs="Calibri" w:eastAsia="Calibri" w:hAnsi="Calibri"/>
        </w:rPr>
        <w:t xml:space="preserve"> (23): при первом появлении механики экран на 2,4 с темнеет, нужное место остаётся светлым в золотой рамке, карточка подсказки встаёт рядом и указывает на него уголком. Один раз за прохождение; можно выключить.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Кадры из игры с разметкой механик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Номера на кадрах соответствуют строкам под ними. Кадры сняты автоматическим сценарием игры в разрешении 1920×1080.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Кадр 1. Карта главы (Первый Кошмар, ночь)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Главный экран. Миссии лежат картами у своих мест, внизу — герои и усиления.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01_map" descr="Карта главы (Первый Кошмар, ночь)" title="Карта главы (Первый Кошмар, ноч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Верхняя панель: глава, осколки душ (валюта), отряды в пути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Меню: карта, журнал, настройки (с Академии — лагерь)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Карта миссии на своём месте карты: щелчок — брифинг, можно бросить на неё героя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Торговец главы: товар и услуги; «новый товар» — ассортимент обновился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5. </w:t>
      </w:r>
      <w:r>
        <w:rPr>
          <w:rFonts w:ascii="Calibri" w:cs="Calibri" w:eastAsia="Calibri" w:hAnsi="Calibri"/>
        </w:rPr>
        <w:t xml:space="preserve">Небо: ночь и день сменяются по игровым часам и меняют шансы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6. </w:t>
      </w:r>
      <w:r>
        <w:rPr>
          <w:rFonts w:ascii="Calibri" w:cs="Calibri" w:eastAsia="Calibri" w:hAnsi="Calibri"/>
        </w:rPr>
        <w:t xml:space="preserve">Ряд героев и усилений: перетащить героя на миссию, усиление — на героя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7. </w:t>
      </w:r>
      <w:r>
        <w:rPr>
          <w:rFonts w:ascii="Calibri" w:cs="Calibri" w:eastAsia="Calibri" w:hAnsi="Calibri"/>
        </w:rPr>
        <w:t xml:space="preserve">Сообщения игры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2. Брифинг миссии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Здесь игрок читает миссию, собирает отряд и видит прогноз под выбранный состав.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02_brief" descr="Брифинг миссии" title="Брифинг мис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Карта миссии (рисунок события)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Описание — что происходит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Слухи: подчёркнутое — намёк на теги (помогут или помешают)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Угроза (1–5), время в пути, размер отряда, противники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5. </w:t>
      </w:r>
      <w:r>
        <w:rPr>
          <w:rFonts w:ascii="Calibri" w:cs="Calibri" w:eastAsia="Calibri" w:hAnsi="Calibri"/>
        </w:rPr>
        <w:t xml:space="preserve">Подсказка неба: что сейчас помогает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6. </w:t>
      </w:r>
      <w:r>
        <w:rPr>
          <w:rFonts w:ascii="Calibri" w:cs="Calibri" w:eastAsia="Calibri" w:hAnsi="Calibri"/>
        </w:rPr>
        <w:t xml:space="preserve">Вероятные теги врага и места; «???» — скрытые, раскроет разведчик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7. </w:t>
      </w:r>
      <w:r>
        <w:rPr>
          <w:rFonts w:ascii="Calibri" w:cs="Calibri" w:eastAsia="Calibri" w:hAnsi="Calibri"/>
        </w:rPr>
        <w:t xml:space="preserve">Место в отряде: сюда кладут героя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8. </w:t>
      </w:r>
      <w:r>
        <w:rPr>
          <w:rFonts w:ascii="Calibri" w:cs="Calibri" w:eastAsia="Calibri" w:hAnsi="Calibri"/>
        </w:rPr>
        <w:t xml:space="preserve">Свободные герои; занятые и отдыхающие — с пометкой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9. </w:t>
      </w:r>
      <w:r>
        <w:rPr>
          <w:rFonts w:ascii="Calibri" w:cs="Calibri" w:eastAsia="Calibri" w:hAnsi="Calibri"/>
        </w:rPr>
        <w:t xml:space="preserve">Прогноз шестью словами и риск для отряда — под этот состав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10. </w:t>
      </w:r>
      <w:r>
        <w:rPr>
          <w:rFonts w:ascii="Calibri" w:cs="Calibri" w:eastAsia="Calibri" w:hAnsi="Calibri"/>
        </w:rPr>
        <w:t xml:space="preserve">Отправить отряд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3. Два отряда в пути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Время идёт, пока игрок на карте; отряды движутся одновременно.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03_squads" descr="Два отряда в пути" title="Два отряда в пу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Кольцо таймера: отряд в пути (5–15 с игрового времени)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Второй отряд идёт одновременно на другую миссию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Сколько отрядов в пути и сколько прибыло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Герои на миссии помечены и в другой отряд не идут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4. Прибытие: выбор действия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04_arrival" descr="Прибытие: выбор действия" title="Прибытие: выбор действ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Что увидели на месте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Раскрытые теги места и врагов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Отряд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Действия отряда: у каждого свои этапы (проверки, бой, авто) и свой прогноз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5. </w:t>
      </w:r>
      <w:r>
        <w:rPr>
          <w:rFonts w:ascii="Calibri" w:cs="Calibri" w:eastAsia="Calibri" w:hAnsi="Calibri"/>
        </w:rPr>
        <w:t xml:space="preserve">Прогноз каждого действия словом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6. </w:t>
      </w:r>
      <w:r>
        <w:rPr>
          <w:rFonts w:ascii="Calibri" w:cs="Calibri" w:eastAsia="Calibri" w:hAnsi="Calibri"/>
        </w:rPr>
        <w:t xml:space="preserve">Особое действие: открывается тегами героя (Чутьё / Скрытность)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5. Развилка посреди миссии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05_fork" descr="Развилка посреди миссии" title="Развилка посреди мис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Уже пройденный этап и его исход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Что изменилось посреди миссии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Развилка: идти дальше, другой путь или уйти с добытым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Прогноз для каждого варианта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6. Отчёт после миссии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06_report" descr="Отчёт после миссии" title="Отчёт после мис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Этапы миссии: кто действовал, исход, текст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Посмотреть автобой ровно так, как он прошёл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Выбор на развилке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Разбор «Что решило исход»: не больше трёх строк с числами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5. </w:t>
      </w:r>
      <w:r>
        <w:rPr>
          <w:rFonts w:ascii="Calibri" w:cs="Calibri" w:eastAsia="Calibri" w:hAnsi="Calibri"/>
        </w:rPr>
        <w:t xml:space="preserve">Полученные карты и травмы — картами (под картой — кому)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6. </w:t>
      </w:r>
      <w:r>
        <w:rPr>
          <w:rFonts w:ascii="Calibri" w:cs="Calibri" w:eastAsia="Calibri" w:hAnsi="Calibri"/>
        </w:rPr>
        <w:t xml:space="preserve">Дальше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7. Экран автобоя «Столкновение»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Просмотр боя: всё, что посчитал резолвер, — по шагам.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07_combat" descr="Экран автобоя «Столкновение»" title="Экран автобоя «Столкновени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Карта раунда: меняет условия (здесь — Звёздный свет, Нефис +20%)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Противники и их теги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Намерение врага на раунд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Поле боя и его теги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5. </w:t>
      </w:r>
      <w:r>
        <w:rPr>
          <w:rFonts w:ascii="Calibri" w:cs="Calibri" w:eastAsia="Calibri" w:hAnsi="Calibri"/>
        </w:rPr>
        <w:t xml:space="preserve">Сила героя против силы врага и шанс раунда; связи тегов (симбиозы, конфликты)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6. </w:t>
      </w:r>
      <w:r>
        <w:rPr>
          <w:rFonts w:ascii="Calibri" w:cs="Calibri" w:eastAsia="Calibri" w:hAnsi="Calibri"/>
        </w:rPr>
        <w:t xml:space="preserve">Ведущий герой и его теги; союзники — в поддержке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7. </w:t>
      </w:r>
      <w:r>
        <w:rPr>
          <w:rFonts w:ascii="Calibri" w:cs="Calibri" w:eastAsia="Calibri" w:hAnsi="Calibri"/>
        </w:rPr>
        <w:t xml:space="preserve">Приёмы (тактика), которые выбирает автобой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8. </w:t>
      </w:r>
      <w:r>
        <w:rPr>
          <w:rFonts w:ascii="Calibri" w:cs="Calibri" w:eastAsia="Calibri" w:hAnsi="Calibri"/>
        </w:rPr>
        <w:t xml:space="preserve">Летопись силы: расчёт по шагам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8. Планшет героя: паника, доверие, кармашек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08_hero" descr="Планшет героя: паника, доверие, кармашек" title="Планшет героя: паника, доверие, кармаш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Сила, Воля, Хитрость (наведение — разбор слагаемых)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Паника 0–100 и её слово; реакция зависит от тегов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Доверие: лучшее и худшее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Подсказка доверия: топ-5 «доверяет» и топ-5 «не доверяет» с причиной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5. </w:t>
      </w:r>
      <w:r>
        <w:rPr>
          <w:rFonts w:ascii="Calibri" w:cs="Calibri" w:eastAsia="Calibri" w:hAnsi="Calibri"/>
        </w:rPr>
        <w:t xml:space="preserve">Теги героя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6. </w:t>
      </w:r>
      <w:r>
        <w:rPr>
          <w:rFonts w:ascii="Calibri" w:cs="Calibri" w:eastAsia="Calibri" w:hAnsi="Calibri"/>
        </w:rPr>
        <w:t xml:space="preserve">Полоска паники на карте героя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7. </w:t>
      </w:r>
      <w:r>
        <w:rPr>
          <w:rFonts w:ascii="Calibri" w:cs="Calibri" w:eastAsia="Calibri" w:hAnsi="Calibri"/>
        </w:rPr>
        <w:t xml:space="preserve">Кармашек: до трёх усилений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9. Рост тегов героя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09_growth" descr="Рост тегов героя" title="Рост тегов геро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Рост тегов: опыт каждого тега, «опытный», эволюция ✦ и мутация ✺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Подсказка роста: что даёт «опытный», эволюция (80%) и мутация (20%)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10. Торговец: услуги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10_services" descr="Торговец: услуги" title="Торговец: услу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Вкладки торговца: товар и услуги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Осколки душ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Лечение травм: 5 / 10 / 20 осколков по тяжести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Починка износа (и заточка — в Академии и на Берегу)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11. Лагерь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11_camp" descr="Лагерь" title="Лагер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Койки: отдых и спад паники вдвое быстрее, лёгкие травмы проходят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Свободные герои — щелчок укладывает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Доска слухов: намёки на будущие миссии главы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12. Журнал: бестиарий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12_journal" descr="Журнал: бестиарий" title="Журнал: бестиар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Бестиарий и слухи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Враг: сколько боёв и побед, где встречен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Открытые теги; «???» — раскроются победой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13. Затмение и босс на карте Кошмара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13_eclipse" descr="Затмение и босс на карте Кошмара" title="Затмение и босс на карте Кошм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Затмение: сюжет меняет небо (Тень сильнее)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Босс в несколько заходов (Горный Король)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Побочные и случайные миссии; ⌛ — миссия уйдёт по сроку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Метки травм на карте героя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14. Забытый Берег в шторм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14_shore" descr="Забытый Берег в шторм" title="Забытый Берег в штор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Шторм — небо Берега: дождь и молнии, подъём и погоня труднее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2. </w:t>
      </w:r>
      <w:r>
        <w:rPr>
          <w:rFonts w:ascii="Calibri" w:cs="Calibri" w:eastAsia="Calibri" w:hAnsi="Calibri"/>
        </w:rPr>
        <w:t xml:space="preserve">Сюжетная миссия «Шторм»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3. </w:t>
      </w:r>
      <w:r>
        <w:rPr>
          <w:rFonts w:ascii="Calibri" w:cs="Calibri" w:eastAsia="Calibri" w:hAnsi="Calibri"/>
        </w:rPr>
        <w:t xml:space="preserve">Случайная миссия со сроком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4. </w:t>
      </w:r>
      <w:r>
        <w:rPr>
          <w:rFonts w:ascii="Calibri" w:cs="Calibri" w:eastAsia="Calibri" w:hAnsi="Calibri"/>
        </w:rPr>
        <w:t xml:space="preserve">Разбитый алтарь — торговец Берега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5. </w:t>
      </w:r>
      <w:r>
        <w:rPr>
          <w:rFonts w:ascii="Calibri" w:cs="Calibri" w:eastAsia="Calibri" w:hAnsi="Calibri"/>
        </w:rPr>
        <w:t xml:space="preserve">Лагерь открыт с Академии</w:t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6. </w:t>
      </w:r>
      <w:r>
        <w:rPr>
          <w:rFonts w:ascii="Calibri" w:cs="Calibri" w:eastAsia="Calibri" w:hAnsi="Calibri"/>
        </w:rPr>
        <w:t xml:space="preserve">Отряд Берега: Нефис и Касси присоединились по сюжету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15. Подсказка обучения («прожектор»)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Экран ненадолго темнеет, в золотой рамке — то, о чём говорит подсказка (здесь — прогноз).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15_hint" descr="Подсказка обучения («прожектор»)" title="Подсказка обучения («прожектор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Подсказка обучения: карточка рядом с целью, уголок указывает на неё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Кадр 16. Конец главы</w:t>
      </w:r>
    </w:p>
    <w:p>
      <w:pPr>
        <w:spacing w:after="8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16_chapter" descr="Конец главы" title="Конец глав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/>
        <w:ind w:left="300"/>
      </w:pPr>
      <w:r>
        <w:rPr>
          <w:rFonts w:ascii="Calibri" w:cs="Calibri" w:eastAsia="Calibri" w:hAnsi="Calibri"/>
          <w:b/>
          <w:bCs/>
          <w:color w:val="8A6A2A"/>
        </w:rPr>
        <w:t xml:space="preserve">1. </w:t>
      </w:r>
      <w:r>
        <w:rPr>
          <w:rFonts w:ascii="Calibri" w:cs="Calibri" w:eastAsia="Calibri" w:hAnsi="Calibri"/>
        </w:rPr>
        <w:t xml:space="preserve">Конец главы: итог и переход к следующей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Интерфейс и управление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Как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Открыть миссию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Щелчок по карте миссии на карте главы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Отправить героя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Перетащить героя на карту миссии или в место отряда в брифинге; щелчок по свободному герою в брифинге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Положить усиление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Перетащить усиление на героя внизу или положить в кармашек в планшете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Планшет карты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Правый щелчок по любой карте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Подробности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Наведение на характеристику, тег, значок паники, доверия или строку роста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Посмотреть бой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«Смотреть бой ›» в отчёте; в бою — «Летопись силы», щелчок по полосе — сразу итог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Меню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Карта, лагерь, журнал, настройки, выход в главное меню; Esc закрывает окна</w:t>
            </w:r>
          </w:p>
        </w:tc>
      </w:tr>
      <w:tr>
        <w:tc>
          <w:tcPr>
            <w:tcW w:type="dxa" w:w="2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Настройки</w:t>
            </w:r>
          </w:p>
        </w:tc>
        <w:tc>
          <w:tcPr>
            <w:tcW w:type="dxa" w:w="7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Полный экран, скорость анимаций, меньше движения, монохромная шкала шанса, подсказки обучения, громкость по каналам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Содержимое игры в цифрах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Что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shd w:fill="2B26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DDA4"/>
                <w:sz w:val="19"/>
                <w:szCs w:val="19"/>
              </w:rPr>
              <w:t xml:space="preserve">Сколько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Главы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(Первый Кошмар, Академия, Забытый Берег)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Миссии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62: 32 сюжетные, 11 побочных, 14 случайных, 5 натисков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Места на картах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Герои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Усиления / способности / травмы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 / 7 / 10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Противники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Теги боя / симбиозы / конфликты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213 / 44 / 79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Поля боя / карты раунда / приёмы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 / 30 / 16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Связки героев / развитие тегов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/ 22 тега (эволюция и мутация у каждого)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Подсказки обучения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Рисунки карт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228 (без рисунка пока 21 побочная и случайная миссия)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Фоны неба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Горный путь — 4, Забытый Берег — 4, Академия — процедурный</w:t>
            </w:r>
          </w:p>
        </w:tc>
      </w:tr>
      <w:tr>
        <w:tc>
          <w:tcPr>
            <w:tcW w:type="dxa" w:w="3600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Автотесты</w:t>
            </w:r>
          </w:p>
        </w:tc>
        <w:tc>
          <w:tcPr>
            <w:tcW w:type="dxa" w:w="6038"/>
            <w:tcBorders>
              <w:top w:val="single" w:color="B9A77A" w:sz="4"/>
              <w:left w:val="single" w:color="B9A77A" w:sz="4"/>
              <w:bottom w:val="single" w:color="B9A77A" w:sz="4"/>
              <w:right w:val="single" w:color="B9A77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96, включая бот-прохождение 120 раз</w:t>
            </w:r>
          </w:p>
        </w:tc>
      </w:tr>
    </w:tbl>
    <w:p>
      <w:pPr>
        <w:spacing w:after="12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Баланс по боту (120 прохождений):</w:t>
      </w:r>
      <w:r>
        <w:rPr>
          <w:rFonts w:ascii="Calibri" w:cs="Calibri" w:eastAsia="Calibri" w:hAnsi="Calibri"/>
        </w:rPr>
        <w:t xml:space="preserve"> Первый Кошмар — 114, Академия — 114, Забытый Берег — 105; конец игры — 15. Бот играет как осторожный игрок: несюжетные миссии берёт только при хорошем прогнозе, лечится у торговца, отдыхает в лагере.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Что дальше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Эхо-спутники:</w:t>
      </w:r>
      <w:r>
        <w:rPr>
          <w:rFonts w:ascii="Calibri" w:cs="Calibri" w:eastAsia="Calibri" w:hAnsi="Calibri"/>
        </w:rPr>
        <w:t xml:space="preserve"> отдельное место в кармашке, одно Эхо на героя.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Глава «Древо Души»</w:t>
      </w:r>
      <w:r>
        <w:rPr>
          <w:rFonts w:ascii="Calibri" w:cs="Calibri" w:eastAsia="Calibri" w:hAnsi="Calibri"/>
        </w:rPr>
        <w:t xml:space="preserve"> (E33–E48): Пепельное море, Владыка Пепла, Древо Души, побег.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Фоны Академии (промпт готов), рисунки для 21 побочной и случайной миссии.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Формы редактора контента для развилок и боссов в несколько заходов.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SunLess — описание игры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mbria" w:cs="Cambria" w:eastAsia="Cambria" w:hAnsi="Cambria"/>
      <w:b/>
      <w:bCs/>
      <w:color w:val="3A2F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mbria" w:cs="Cambria" w:eastAsia="Cambria" w:hAnsi="Cambria"/>
      <w:b/>
      <w:bCs/>
      <w:color w:val="8A6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814cf2614f402e6e48933d7c3eb1fdca9ddfd20.jpg"/><Relationship Id="rId9" Type="http://schemas.openxmlformats.org/officeDocument/2006/relationships/image" Target="media/a45e0bf75c51ee6586137269db5bd85539759e31.jpg"/><Relationship Id="rId10" Type="http://schemas.openxmlformats.org/officeDocument/2006/relationships/image" Target="media/0c40886cdda467203e528a131835c9bb01f4fe0b.jpg"/><Relationship Id="rId11" Type="http://schemas.openxmlformats.org/officeDocument/2006/relationships/image" Target="media/a7f582fcdf0563d2134de43ead0818ea73a28f9f.jpg"/><Relationship Id="rId12" Type="http://schemas.openxmlformats.org/officeDocument/2006/relationships/image" Target="media/1def7016395cee1628e76133a19be95e337fb7a0.jpg"/><Relationship Id="rId13" Type="http://schemas.openxmlformats.org/officeDocument/2006/relationships/image" Target="media/ef41b6092b1d907b00c537ae73f52d7b158010dc.jpg"/><Relationship Id="rId14" Type="http://schemas.openxmlformats.org/officeDocument/2006/relationships/image" Target="media/fb564882ed62aabaaffd61dc2203e2ddad503a9b.jpg"/><Relationship Id="rId15" Type="http://schemas.openxmlformats.org/officeDocument/2006/relationships/image" Target="media/d9d7d3bf81e9e769b7be3962e1ae703cfc01bf42.jpg"/><Relationship Id="rId16" Type="http://schemas.openxmlformats.org/officeDocument/2006/relationships/image" Target="media/9199312d1710000b770db3f6fe87d3fb00d970a0.jpg"/><Relationship Id="rId17" Type="http://schemas.openxmlformats.org/officeDocument/2006/relationships/image" Target="media/0f9af9484a6f71d2648fa36705f448021b02c5a0.jpg"/><Relationship Id="rId18" Type="http://schemas.openxmlformats.org/officeDocument/2006/relationships/image" Target="media/8af48b4cabf46594f9d266ad6f10acc852a75231.jpg"/><Relationship Id="rId19" Type="http://schemas.openxmlformats.org/officeDocument/2006/relationships/image" Target="media/b86628a5f791303868c1a2e213ed23747406e41c.jpg"/><Relationship Id="rId20" Type="http://schemas.openxmlformats.org/officeDocument/2006/relationships/image" Target="media/5a816a96ebf6042c65565daadde1c0be67eb3b40.jpg"/><Relationship Id="rId21" Type="http://schemas.openxmlformats.org/officeDocument/2006/relationships/image" Target="media/d3108cecd28624e762875d5471f8133507f7f23e.jpg"/><Relationship Id="rId22" Type="http://schemas.openxmlformats.org/officeDocument/2006/relationships/image" Target="media/898e02a878d86396a03edd7ce39230aafee8d570.jpg"/><Relationship Id="rId23" Type="http://schemas.openxmlformats.org/officeDocument/2006/relationships/image" Target="media/b7df6d9b5e0c300efca141a3a898ee2bda677b91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SunLess — описание игры</dc:title>
  <dc:creator>SunLess</dc:creator>
  <dc:description>Жанр, принцип, сюжет, геймплей и механики с кадрами</dc:description>
  <cp:lastModifiedBy>Un-named</cp:lastModifiedBy>
  <cp:revision>1</cp:revision>
  <dcterms:created xsi:type="dcterms:W3CDTF">2026-09-26T15:15:54.875Z</dcterms:created>
  <dcterms:modified xsi:type="dcterms:W3CDTF">2026-09-26T15:15:54.875Z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