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5AA4" w14:textId="629ADF8A" w:rsidR="001619E0" w:rsidRPr="001619E0" w:rsidRDefault="001619E0">
      <w:pPr>
        <w:rPr>
          <w:rFonts w:ascii="Times New Roman" w:hAnsi="Times New Roman" w:cs="Times New Roman"/>
          <w:b/>
          <w:bCs/>
          <w:sz w:val="36"/>
          <w:szCs w:val="36"/>
        </w:rPr>
      </w:pPr>
      <w:r>
        <w:rPr>
          <w:rFonts w:ascii="Times New Roman" w:hAnsi="Times New Roman" w:cs="Times New Roman"/>
          <w:b/>
          <w:bCs/>
          <w:sz w:val="36"/>
          <w:szCs w:val="36"/>
        </w:rPr>
        <w:t xml:space="preserve">2.2 </w:t>
      </w:r>
      <w:r w:rsidRPr="001619E0">
        <w:rPr>
          <w:rFonts w:ascii="Times New Roman" w:hAnsi="Times New Roman" w:cs="Times New Roman"/>
          <w:b/>
          <w:bCs/>
          <w:sz w:val="36"/>
          <w:szCs w:val="36"/>
        </w:rPr>
        <w:t>Subsystem in PCB</w:t>
      </w:r>
    </w:p>
    <w:p w14:paraId="4CC0F0A8" w14:textId="0A894C22" w:rsidR="001619E0" w:rsidRDefault="001619E0">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.2.1 Power Supply Subsystem</w:t>
      </w:r>
    </w:p>
    <w:p w14:paraId="0654EC81" w14:textId="0A7B9D52" w:rsidR="00250094" w:rsidRPr="00CE392A" w:rsidRDefault="00250094">
      <w:pPr>
        <w:rPr>
          <w:rFonts w:ascii="Times New Roman" w:hAnsi="Times New Roman" w:cs="Times New Roman"/>
          <w:b/>
          <w:bCs/>
          <w:sz w:val="24"/>
          <w:szCs w:val="24"/>
        </w:rPr>
      </w:pPr>
      <w:r w:rsidRPr="00CE392A">
        <w:rPr>
          <w:rFonts w:ascii="Times New Roman" w:hAnsi="Times New Roman" w:cs="Times New Roman" w:hint="eastAsia"/>
          <w:b/>
          <w:bCs/>
          <w:sz w:val="24"/>
          <w:szCs w:val="24"/>
        </w:rPr>
        <w:t>D</w:t>
      </w:r>
      <w:r w:rsidRPr="00CE392A">
        <w:rPr>
          <w:rFonts w:ascii="Times New Roman" w:hAnsi="Times New Roman" w:cs="Times New Roman"/>
          <w:b/>
          <w:bCs/>
          <w:sz w:val="24"/>
          <w:szCs w:val="24"/>
        </w:rPr>
        <w:t>escription:</w:t>
      </w:r>
    </w:p>
    <w:p w14:paraId="5E40F56D" w14:textId="0C423869" w:rsidR="001619E0" w:rsidRDefault="007B1127">
      <w:pPr>
        <w:rPr>
          <w:rFonts w:ascii="Times New Roman" w:hAnsi="Times New Roman" w:cs="Times New Roman"/>
          <w:sz w:val="24"/>
          <w:szCs w:val="24"/>
        </w:rPr>
      </w:pPr>
      <w:r w:rsidRPr="005D7F93">
        <w:rPr>
          <w:rFonts w:ascii="Times New Roman" w:eastAsia="MS PGothic" w:hAnsi="Times New Roman" w:cs="Times New Roman"/>
          <w:sz w:val="24"/>
          <w:szCs w:val="24"/>
        </w:rPr>
        <w:t>To enable the PCB and the attached components to work, t</w:t>
      </w:r>
      <w:r w:rsidRPr="005D7F93">
        <w:rPr>
          <w:rFonts w:ascii="Times New Roman" w:eastAsia="MS PGothic" w:hAnsi="Times New Roman" w:cs="Times New Roman"/>
          <w:sz w:val="24"/>
          <w:szCs w:val="24"/>
        </w:rPr>
        <w:t xml:space="preserve">he power </w:t>
      </w:r>
      <w:r w:rsidRPr="005D7F93">
        <w:rPr>
          <w:rFonts w:ascii="Times New Roman" w:eastAsia="MS PGothic" w:hAnsi="Times New Roman" w:cs="Times New Roman"/>
          <w:sz w:val="24"/>
          <w:szCs w:val="24"/>
        </w:rPr>
        <w:t>supply subsystem</w:t>
      </w:r>
      <w:r w:rsidRPr="005D7F93">
        <w:rPr>
          <w:rFonts w:ascii="Times New Roman" w:eastAsia="MS PGothic" w:hAnsi="Times New Roman" w:cs="Times New Roman"/>
          <w:sz w:val="24"/>
          <w:szCs w:val="24"/>
        </w:rPr>
        <w:t xml:space="preserve"> </w:t>
      </w:r>
      <w:proofErr w:type="gramStart"/>
      <w:r w:rsidR="005D7F93" w:rsidRPr="005D7F93">
        <w:rPr>
          <w:rFonts w:ascii="Times New Roman" w:eastAsia="MS PGothic" w:hAnsi="Times New Roman" w:cs="Times New Roman"/>
          <w:sz w:val="24"/>
          <w:szCs w:val="24"/>
        </w:rPr>
        <w:t>is conside</w:t>
      </w:r>
      <w:r w:rsidR="005D7F93">
        <w:rPr>
          <w:rFonts w:ascii="Times New Roman" w:eastAsia="MS PGothic" w:hAnsi="Times New Roman" w:cs="Times New Roman"/>
          <w:sz w:val="24"/>
          <w:szCs w:val="24"/>
        </w:rPr>
        <w:t>r</w:t>
      </w:r>
      <w:r w:rsidR="005D7F93" w:rsidRPr="005D7F93">
        <w:rPr>
          <w:rFonts w:ascii="Times New Roman" w:eastAsia="MS PGothic" w:hAnsi="Times New Roman" w:cs="Times New Roman"/>
          <w:sz w:val="24"/>
          <w:szCs w:val="24"/>
        </w:rPr>
        <w:t>ed to be</w:t>
      </w:r>
      <w:proofErr w:type="gramEnd"/>
      <w:r w:rsidR="005D7F93" w:rsidRPr="005D7F93">
        <w:rPr>
          <w:rFonts w:ascii="Times New Roman" w:eastAsia="MS PGothic" w:hAnsi="Times New Roman" w:cs="Times New Roman"/>
          <w:sz w:val="24"/>
          <w:szCs w:val="24"/>
        </w:rPr>
        <w:t xml:space="preserve"> </w:t>
      </w:r>
      <w:r w:rsidRPr="005D7F93">
        <w:rPr>
          <w:rFonts w:ascii="Times New Roman" w:eastAsia="MS PGothic" w:hAnsi="Times New Roman" w:cs="Times New Roman"/>
          <w:sz w:val="24"/>
          <w:szCs w:val="24"/>
        </w:rPr>
        <w:t>consist</w:t>
      </w:r>
      <w:r w:rsidR="005D7F93" w:rsidRPr="005D7F93">
        <w:rPr>
          <w:rFonts w:ascii="Times New Roman" w:eastAsia="MS PGothic" w:hAnsi="Times New Roman" w:cs="Times New Roman"/>
          <w:sz w:val="24"/>
          <w:szCs w:val="24"/>
        </w:rPr>
        <w:t>ed</w:t>
      </w:r>
      <w:r w:rsidRPr="005D7F93">
        <w:rPr>
          <w:rFonts w:ascii="Times New Roman" w:eastAsia="MS PGothic" w:hAnsi="Times New Roman" w:cs="Times New Roman"/>
          <w:sz w:val="24"/>
          <w:szCs w:val="24"/>
        </w:rPr>
        <w:t xml:space="preserve"> of two</w:t>
      </w:r>
      <w:r w:rsidR="00F1136F">
        <w:rPr>
          <w:rFonts w:ascii="Times New Roman" w:eastAsia="MS PGothic" w:hAnsi="Times New Roman" w:cs="Times New Roman"/>
          <w:sz w:val="24"/>
          <w:szCs w:val="24"/>
        </w:rPr>
        <w:t xml:space="preserve"> 5V</w:t>
      </w:r>
      <w:r w:rsidRPr="005D7F93">
        <w:rPr>
          <w:rFonts w:ascii="Times New Roman" w:eastAsia="MS PGothic" w:hAnsi="Times New Roman" w:cs="Times New Roman"/>
          <w:sz w:val="24"/>
          <w:szCs w:val="24"/>
        </w:rPr>
        <w:t xml:space="preserve"> Batteries </w:t>
      </w:r>
      <w:r w:rsidR="00F1136F">
        <w:rPr>
          <w:rFonts w:ascii="Times New Roman" w:eastAsia="MS PGothic" w:hAnsi="Times New Roman" w:cs="Times New Roman"/>
          <w:sz w:val="24"/>
          <w:szCs w:val="24"/>
        </w:rPr>
        <w:t xml:space="preserve">as the power supply </w:t>
      </w:r>
      <w:r w:rsidRPr="005D7F93">
        <w:rPr>
          <w:rFonts w:ascii="Times New Roman" w:eastAsia="MS PGothic" w:hAnsi="Times New Roman" w:cs="Times New Roman"/>
          <w:sz w:val="24"/>
          <w:szCs w:val="24"/>
        </w:rPr>
        <w:t>and a voltage regulator.</w:t>
      </w:r>
      <w:r w:rsidR="005D7F93" w:rsidRPr="005D7F93">
        <w:rPr>
          <w:rFonts w:ascii="Times New Roman" w:hAnsi="Times New Roman" w:cs="Times New Roman"/>
          <w:sz w:val="24"/>
          <w:szCs w:val="24"/>
        </w:rPr>
        <w:t xml:space="preserve"> The</w:t>
      </w:r>
      <w:r w:rsidR="005D7F93" w:rsidRPr="005D7F93">
        <w:rPr>
          <w:rFonts w:ascii="Times New Roman" w:hAnsi="Times New Roman" w:cs="Times New Roman"/>
          <w:sz w:val="24"/>
          <w:szCs w:val="24"/>
        </w:rPr>
        <w:t xml:space="preserve"> voltage regulator will convert input voltage to voltages usable by the corresponding components</w:t>
      </w:r>
      <w:r w:rsidR="005D7F93">
        <w:rPr>
          <w:rFonts w:ascii="Times New Roman" w:hAnsi="Times New Roman" w:cs="Times New Roman"/>
          <w:sz w:val="24"/>
          <w:szCs w:val="24"/>
        </w:rPr>
        <w:t>.</w:t>
      </w:r>
    </w:p>
    <w:p w14:paraId="637ACC30" w14:textId="77777777" w:rsidR="00171547" w:rsidRPr="005D7F93" w:rsidRDefault="00171547">
      <w:pPr>
        <w:rPr>
          <w:rFonts w:ascii="Times New Roman" w:hAnsi="Times New Roman" w:cs="Times New Roman"/>
          <w:sz w:val="24"/>
          <w:szCs w:val="24"/>
        </w:rPr>
      </w:pPr>
    </w:p>
    <w:p w14:paraId="02D6E8EC" w14:textId="2F23BCF7" w:rsidR="001619E0" w:rsidRPr="005D7F93" w:rsidRDefault="00CE392A">
      <w:pPr>
        <w:rPr>
          <w:rFonts w:ascii="Times New Roman" w:hAnsi="Times New Roman" w:cs="Times New Roman"/>
          <w:b/>
          <w:bCs/>
          <w:sz w:val="24"/>
          <w:szCs w:val="24"/>
        </w:rPr>
      </w:pPr>
      <w:r w:rsidRPr="005D7F93">
        <w:rPr>
          <w:rFonts w:ascii="Times New Roman" w:hAnsi="Times New Roman" w:cs="Times New Roman"/>
          <w:b/>
          <w:bCs/>
          <w:sz w:val="24"/>
          <w:szCs w:val="24"/>
        </w:rPr>
        <w:t>R</w:t>
      </w:r>
      <w:r w:rsidR="001619E0" w:rsidRPr="005D7F93">
        <w:rPr>
          <w:rFonts w:ascii="Times New Roman" w:hAnsi="Times New Roman" w:cs="Times New Roman"/>
          <w:b/>
          <w:bCs/>
          <w:sz w:val="24"/>
          <w:szCs w:val="24"/>
        </w:rPr>
        <w:t>equirement:</w:t>
      </w:r>
    </w:p>
    <w:p w14:paraId="18C3B023" w14:textId="370113A2" w:rsidR="001619E0" w:rsidRDefault="00E32EE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available working time of power supply should exceed the time for a vehicle’s test period on a road, which means </w:t>
      </w:r>
      <w:r w:rsidR="005E3A22">
        <w:rPr>
          <w:rFonts w:ascii="Times New Roman" w:hAnsi="Times New Roman" w:cs="Times New Roman"/>
          <w:sz w:val="24"/>
          <w:szCs w:val="24"/>
        </w:rPr>
        <w:t>we need to check the batteries’ capability. And it could support all the voltage supply requirement of the sensor components. Besides, the power supply subsystem should be fixed well somewhere near PCB to avoid sliding or poor connection when the vehicle is driving.</w:t>
      </w:r>
      <w:r>
        <w:rPr>
          <w:rFonts w:ascii="Times New Roman" w:hAnsi="Times New Roman" w:cs="Times New Roman"/>
          <w:sz w:val="24"/>
          <w:szCs w:val="24"/>
        </w:rPr>
        <w:t xml:space="preserve"> </w:t>
      </w:r>
    </w:p>
    <w:p w14:paraId="4CB429A9" w14:textId="36AF22A5" w:rsidR="001619E0" w:rsidRDefault="001619E0">
      <w:pPr>
        <w:rPr>
          <w:rFonts w:ascii="Times New Roman" w:hAnsi="Times New Roman" w:cs="Times New Roman"/>
          <w:sz w:val="24"/>
          <w:szCs w:val="24"/>
        </w:rPr>
      </w:pPr>
    </w:p>
    <w:p w14:paraId="77D0DD25" w14:textId="16DFF633" w:rsidR="001619E0" w:rsidRPr="00CE392A" w:rsidRDefault="001619E0">
      <w:pPr>
        <w:rPr>
          <w:rFonts w:ascii="Times New Roman" w:hAnsi="Times New Roman" w:cs="Times New Roman"/>
          <w:b/>
          <w:bCs/>
          <w:sz w:val="24"/>
          <w:szCs w:val="24"/>
        </w:rPr>
      </w:pPr>
      <w:r w:rsidRPr="00CE392A">
        <w:rPr>
          <w:rFonts w:ascii="Times New Roman" w:hAnsi="Times New Roman" w:cs="Times New Roman"/>
          <w:b/>
          <w:bCs/>
          <w:sz w:val="24"/>
          <w:szCs w:val="24"/>
        </w:rPr>
        <w:t xml:space="preserve">2.2.2 Location </w:t>
      </w:r>
      <w:r w:rsidR="001F15C3">
        <w:rPr>
          <w:rFonts w:ascii="Times New Roman" w:hAnsi="Times New Roman" w:cs="Times New Roman"/>
          <w:b/>
          <w:bCs/>
          <w:sz w:val="24"/>
          <w:szCs w:val="24"/>
        </w:rPr>
        <w:t>Tracking</w:t>
      </w:r>
      <w:r w:rsidRPr="00CE392A">
        <w:rPr>
          <w:rFonts w:ascii="Times New Roman" w:hAnsi="Times New Roman" w:cs="Times New Roman"/>
          <w:b/>
          <w:bCs/>
          <w:sz w:val="24"/>
          <w:szCs w:val="24"/>
        </w:rPr>
        <w:t xml:space="preserve"> Subsystem</w:t>
      </w:r>
    </w:p>
    <w:p w14:paraId="3A5BD93A" w14:textId="77777777" w:rsidR="00250094" w:rsidRPr="00CE392A" w:rsidRDefault="00250094" w:rsidP="00250094">
      <w:pPr>
        <w:rPr>
          <w:rFonts w:ascii="Times New Roman" w:hAnsi="Times New Roman" w:cs="Times New Roman"/>
          <w:b/>
          <w:bCs/>
          <w:sz w:val="24"/>
          <w:szCs w:val="24"/>
        </w:rPr>
      </w:pPr>
      <w:r w:rsidRPr="00CE392A">
        <w:rPr>
          <w:rFonts w:ascii="Times New Roman" w:hAnsi="Times New Roman" w:cs="Times New Roman" w:hint="eastAsia"/>
          <w:b/>
          <w:bCs/>
          <w:sz w:val="24"/>
          <w:szCs w:val="24"/>
        </w:rPr>
        <w:t>D</w:t>
      </w:r>
      <w:r w:rsidRPr="00CE392A">
        <w:rPr>
          <w:rFonts w:ascii="Times New Roman" w:hAnsi="Times New Roman" w:cs="Times New Roman"/>
          <w:b/>
          <w:bCs/>
          <w:sz w:val="24"/>
          <w:szCs w:val="24"/>
        </w:rPr>
        <w:t>escription:</w:t>
      </w:r>
    </w:p>
    <w:p w14:paraId="43515705" w14:textId="0BC6CF0C" w:rsidR="00CE392A" w:rsidRDefault="008B2895">
      <w:pPr>
        <w:rPr>
          <w:rFonts w:ascii="Times New Roman" w:hAnsi="Times New Roman" w:cs="Times New Roman"/>
          <w:sz w:val="24"/>
          <w:szCs w:val="24"/>
        </w:rPr>
      </w:pPr>
      <w:r>
        <w:rPr>
          <w:rFonts w:ascii="Times New Roman" w:hAnsi="Times New Roman" w:cs="Times New Roman"/>
          <w:sz w:val="24"/>
          <w:szCs w:val="24"/>
        </w:rPr>
        <w:t xml:space="preserve">To fetch the location information of the vehicle, our group consider </w:t>
      </w:r>
      <w:r w:rsidR="00977F6E">
        <w:rPr>
          <w:rFonts w:ascii="Times New Roman" w:hAnsi="Times New Roman" w:cs="Times New Roman"/>
          <w:sz w:val="24"/>
          <w:szCs w:val="24"/>
        </w:rPr>
        <w:t>set</w:t>
      </w:r>
      <w:r w:rsidR="00597951">
        <w:rPr>
          <w:rFonts w:ascii="Times New Roman" w:hAnsi="Times New Roman" w:cs="Times New Roman"/>
          <w:sz w:val="24"/>
          <w:szCs w:val="24"/>
        </w:rPr>
        <w:t>ting</w:t>
      </w:r>
      <w:r w:rsidR="00977F6E">
        <w:rPr>
          <w:rFonts w:ascii="Times New Roman" w:hAnsi="Times New Roman" w:cs="Times New Roman"/>
          <w:sz w:val="24"/>
          <w:szCs w:val="24"/>
        </w:rPr>
        <w:t xml:space="preserve"> a GPS module into the PCB. By using NEO-6M GPS module, we can use the </w:t>
      </w:r>
      <w:proofErr w:type="spellStart"/>
      <w:r w:rsidR="00977F6E">
        <w:rPr>
          <w:rFonts w:ascii="Times New Roman" w:hAnsi="Times New Roman" w:cs="Times New Roman"/>
          <w:sz w:val="24"/>
          <w:szCs w:val="24"/>
        </w:rPr>
        <w:t>TinyGPS</w:t>
      </w:r>
      <w:proofErr w:type="spellEnd"/>
      <w:r w:rsidR="00977F6E">
        <w:rPr>
          <w:rFonts w:ascii="Times New Roman" w:hAnsi="Times New Roman" w:cs="Times New Roman"/>
          <w:sz w:val="24"/>
          <w:szCs w:val="24"/>
        </w:rPr>
        <w:t xml:space="preserve"> library provided by this module to get varieties of location data we need, such as la</w:t>
      </w:r>
      <w:r w:rsidR="00CE392A">
        <w:rPr>
          <w:rFonts w:ascii="Times New Roman" w:hAnsi="Times New Roman" w:cs="Times New Roman"/>
          <w:sz w:val="24"/>
          <w:szCs w:val="24"/>
        </w:rPr>
        <w:t xml:space="preserve">titude, </w:t>
      </w:r>
      <w:proofErr w:type="gramStart"/>
      <w:r w:rsidR="00CE392A">
        <w:rPr>
          <w:rFonts w:ascii="Times New Roman" w:hAnsi="Times New Roman" w:cs="Times New Roman"/>
          <w:sz w:val="24"/>
          <w:szCs w:val="24"/>
        </w:rPr>
        <w:t>longitude</w:t>
      </w:r>
      <w:proofErr w:type="gramEnd"/>
      <w:r w:rsidR="00CE392A">
        <w:rPr>
          <w:rFonts w:ascii="Times New Roman" w:hAnsi="Times New Roman" w:cs="Times New Roman"/>
          <w:sz w:val="24"/>
          <w:szCs w:val="24"/>
        </w:rPr>
        <w:t xml:space="preserve"> and altitude along with time. And we can save these data and upload them into the server by </w:t>
      </w:r>
      <w:proofErr w:type="spellStart"/>
      <w:r w:rsidR="00CE392A">
        <w:rPr>
          <w:rFonts w:ascii="Times New Roman" w:hAnsi="Times New Roman" w:cs="Times New Roman"/>
          <w:sz w:val="24"/>
          <w:szCs w:val="24"/>
        </w:rPr>
        <w:t>WiFi</w:t>
      </w:r>
      <w:proofErr w:type="spellEnd"/>
      <w:r w:rsidR="00CE392A">
        <w:rPr>
          <w:rFonts w:ascii="Times New Roman" w:hAnsi="Times New Roman" w:cs="Times New Roman"/>
          <w:sz w:val="24"/>
          <w:szCs w:val="24"/>
        </w:rPr>
        <w:t xml:space="preserve"> module for further use.</w:t>
      </w:r>
    </w:p>
    <w:p w14:paraId="6501AC77" w14:textId="77777777" w:rsidR="00171547" w:rsidRDefault="00171547">
      <w:pPr>
        <w:rPr>
          <w:rFonts w:ascii="Times New Roman" w:hAnsi="Times New Roman" w:cs="Times New Roman" w:hint="eastAsia"/>
          <w:sz w:val="24"/>
          <w:szCs w:val="24"/>
        </w:rPr>
      </w:pPr>
    </w:p>
    <w:p w14:paraId="66D63BED" w14:textId="2C34DF63" w:rsidR="00CE392A" w:rsidRPr="00CE392A" w:rsidRDefault="00CE392A">
      <w:pPr>
        <w:rPr>
          <w:rFonts w:ascii="Times New Roman" w:hAnsi="Times New Roman" w:cs="Times New Roman"/>
          <w:b/>
          <w:bCs/>
          <w:sz w:val="24"/>
          <w:szCs w:val="24"/>
        </w:rPr>
      </w:pPr>
      <w:r w:rsidRPr="00CE392A">
        <w:rPr>
          <w:rFonts w:ascii="Times New Roman" w:hAnsi="Times New Roman" w:cs="Times New Roman" w:hint="eastAsia"/>
          <w:b/>
          <w:bCs/>
          <w:sz w:val="24"/>
          <w:szCs w:val="24"/>
        </w:rPr>
        <w:t>R</w:t>
      </w:r>
      <w:r w:rsidRPr="00CE392A">
        <w:rPr>
          <w:rFonts w:ascii="Times New Roman" w:hAnsi="Times New Roman" w:cs="Times New Roman"/>
          <w:b/>
          <w:bCs/>
          <w:sz w:val="24"/>
          <w:szCs w:val="24"/>
        </w:rPr>
        <w:t>equirement:</w:t>
      </w:r>
    </w:p>
    <w:p w14:paraId="18E1DF01" w14:textId="01709FF6" w:rsidR="00CE392A" w:rsidRDefault="001F15C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GPS module should be capable to do location tracking on the vehicle in real time, meanwhile providing location data in enough accuracy to allow us to </w:t>
      </w:r>
      <w:r w:rsidR="005B7420">
        <w:rPr>
          <w:rFonts w:ascii="Times New Roman" w:hAnsi="Times New Roman" w:cs="Times New Roman"/>
          <w:sz w:val="24"/>
          <w:szCs w:val="24"/>
        </w:rPr>
        <w:t xml:space="preserve">detect the vehicle’ real-time position on a road. </w:t>
      </w:r>
      <w:r>
        <w:rPr>
          <w:rFonts w:ascii="Times New Roman" w:hAnsi="Times New Roman" w:cs="Times New Roman"/>
          <w:sz w:val="24"/>
          <w:szCs w:val="24"/>
        </w:rPr>
        <w:t xml:space="preserve">  </w:t>
      </w:r>
    </w:p>
    <w:p w14:paraId="55897D12" w14:textId="77777777" w:rsidR="005543FF" w:rsidRDefault="005543FF">
      <w:pPr>
        <w:rPr>
          <w:rFonts w:ascii="Times New Roman" w:hAnsi="Times New Roman" w:cs="Times New Roman" w:hint="eastAsia"/>
          <w:sz w:val="24"/>
          <w:szCs w:val="24"/>
        </w:rPr>
      </w:pPr>
    </w:p>
    <w:p w14:paraId="3DF0939D" w14:textId="640694C9" w:rsidR="005B7420" w:rsidRDefault="005B7420" w:rsidP="005B7420">
      <w:pPr>
        <w:rPr>
          <w:rFonts w:ascii="Times New Roman" w:hAnsi="Times New Roman" w:cs="Times New Roman"/>
          <w:b/>
          <w:bCs/>
          <w:sz w:val="24"/>
          <w:szCs w:val="24"/>
        </w:rPr>
      </w:pPr>
      <w:r w:rsidRPr="005B7420">
        <w:rPr>
          <w:rFonts w:ascii="Times New Roman" w:hAnsi="Times New Roman" w:cs="Times New Roman" w:hint="eastAsia"/>
          <w:b/>
          <w:bCs/>
          <w:sz w:val="24"/>
          <w:szCs w:val="24"/>
        </w:rPr>
        <w:t>2</w:t>
      </w:r>
      <w:r w:rsidRPr="005B7420">
        <w:rPr>
          <w:rFonts w:ascii="Times New Roman" w:hAnsi="Times New Roman" w:cs="Times New Roman"/>
          <w:b/>
          <w:bCs/>
          <w:sz w:val="24"/>
          <w:szCs w:val="24"/>
        </w:rPr>
        <w:t>.2.3 Road Anomalies Detection Subsystem</w:t>
      </w:r>
    </w:p>
    <w:p w14:paraId="6B86C8EB" w14:textId="3FB01C6A" w:rsidR="005543FF" w:rsidRPr="005543FF" w:rsidRDefault="005543FF" w:rsidP="005B7420">
      <w:pPr>
        <w:rPr>
          <w:rFonts w:ascii="Times New Roman" w:hAnsi="Times New Roman" w:cs="Times New Roman" w:hint="eastAsia"/>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escription</w:t>
      </w:r>
      <w:r>
        <w:rPr>
          <w:rFonts w:ascii="Times New Roman" w:hAnsi="Times New Roman" w:cs="Times New Roman" w:hint="eastAsia"/>
          <w:b/>
          <w:bCs/>
          <w:sz w:val="24"/>
          <w:szCs w:val="24"/>
        </w:rPr>
        <w:t>:</w:t>
      </w:r>
    </w:p>
    <w:p w14:paraId="115F9DA6" w14:textId="1CE45F71" w:rsidR="00497CE0" w:rsidRPr="005543FF" w:rsidRDefault="00497CE0" w:rsidP="005543FF">
      <w:pPr>
        <w:pStyle w:val="a7"/>
        <w:numPr>
          <w:ilvl w:val="0"/>
          <w:numId w:val="1"/>
        </w:numPr>
        <w:ind w:firstLineChars="0"/>
        <w:rPr>
          <w:rFonts w:ascii="Times New Roman" w:hAnsi="Times New Roman" w:cs="Times New Roman"/>
          <w:b/>
          <w:sz w:val="24"/>
          <w:szCs w:val="24"/>
        </w:rPr>
      </w:pPr>
      <w:r w:rsidRPr="005543FF">
        <w:rPr>
          <w:rFonts w:ascii="Times New Roman" w:hAnsi="Times New Roman" w:cs="Times New Roman"/>
          <w:b/>
          <w:sz w:val="24"/>
          <w:szCs w:val="24"/>
        </w:rPr>
        <w:t>Accelerometer</w:t>
      </w:r>
      <w:r w:rsidR="005543FF" w:rsidRPr="005543FF">
        <w:rPr>
          <w:rFonts w:ascii="Times New Roman" w:hAnsi="Times New Roman" w:cs="Times New Roman"/>
          <w:b/>
          <w:sz w:val="24"/>
          <w:szCs w:val="24"/>
        </w:rPr>
        <w:t>:</w:t>
      </w:r>
    </w:p>
    <w:p w14:paraId="1C2FAB9E" w14:textId="77777777" w:rsidR="00497CE0" w:rsidRDefault="00497CE0" w:rsidP="00497CE0">
      <w:pPr>
        <w:rPr>
          <w:rFonts w:ascii="Times New Roman" w:hAnsi="Times New Roman" w:cs="Times New Roman"/>
          <w:sz w:val="24"/>
          <w:szCs w:val="24"/>
        </w:rPr>
      </w:pPr>
      <w:r>
        <w:rPr>
          <w:rFonts w:ascii="Times New Roman" w:hAnsi="Times New Roman" w:cs="Times New Roman"/>
          <w:sz w:val="24"/>
          <w:szCs w:val="24"/>
        </w:rPr>
        <w:t xml:space="preserve">To measure road quality, the first kind of sensor to be applied is the accelerometer. The sensor can detect real-time acceleration data in 3-D space. What we need is the acceleration in vertical direction or z-axis, and greater vibration amplitude and frequency occurring in such signal denotes worse road condition for vehicles. </w:t>
      </w:r>
    </w:p>
    <w:p w14:paraId="6BD79CB8" w14:textId="77777777" w:rsidR="00497CE0" w:rsidRDefault="00497CE0" w:rsidP="00497CE0">
      <w:pPr>
        <w:rPr>
          <w:rFonts w:ascii="Times New Roman" w:hAnsi="Times New Roman" w:cs="Times New Roman"/>
          <w:sz w:val="24"/>
          <w:szCs w:val="24"/>
        </w:rPr>
      </w:pPr>
      <w:r w:rsidRPr="003902D3">
        <w:rPr>
          <w:rFonts w:ascii="Times New Roman" w:hAnsi="Times New Roman" w:cs="Times New Roman"/>
          <w:sz w:val="24"/>
          <w:szCs w:val="24"/>
        </w:rPr>
        <w:t>According to Newton's second law: A (acce</w:t>
      </w:r>
      <w:r>
        <w:rPr>
          <w:rFonts w:ascii="Times New Roman" w:hAnsi="Times New Roman" w:cs="Times New Roman"/>
          <w:sz w:val="24"/>
          <w:szCs w:val="24"/>
        </w:rPr>
        <w:t>leration) =F (force) /M(mass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 can obtain</w:t>
      </w:r>
      <w:r w:rsidRPr="003902D3">
        <w:rPr>
          <w:rFonts w:ascii="Times New Roman" w:hAnsi="Times New Roman" w:cs="Times New Roman"/>
          <w:sz w:val="24"/>
          <w:szCs w:val="24"/>
        </w:rPr>
        <w:t xml:space="preserve"> the acceleration of a given </w:t>
      </w:r>
      <w:r>
        <w:rPr>
          <w:rFonts w:ascii="Times New Roman" w:hAnsi="Times New Roman" w:cs="Times New Roman"/>
          <w:sz w:val="24"/>
          <w:szCs w:val="24"/>
        </w:rPr>
        <w:t xml:space="preserve">mass by measuring the force F with </w:t>
      </w:r>
      <w:proofErr w:type="spellStart"/>
      <w:r w:rsidRPr="00F0178A">
        <w:rPr>
          <w:rFonts w:ascii="Times New Roman" w:hAnsi="Times New Roman" w:cs="Times New Roman"/>
          <w:sz w:val="24"/>
          <w:szCs w:val="24"/>
        </w:rPr>
        <w:t>piezoresistor</w:t>
      </w:r>
      <w:r>
        <w:rPr>
          <w:rFonts w:ascii="Times New Roman" w:hAnsi="Times New Roman" w:cs="Times New Roman"/>
          <w:sz w:val="24"/>
          <w:szCs w:val="24"/>
        </w:rPr>
        <w:t>s</w:t>
      </w:r>
      <w:proofErr w:type="spellEnd"/>
      <w:r>
        <w:rPr>
          <w:rFonts w:ascii="Times New Roman" w:hAnsi="Times New Roman" w:cs="Times New Roman"/>
          <w:sz w:val="24"/>
          <w:szCs w:val="24"/>
        </w:rPr>
        <w:t xml:space="preserve">. The </w:t>
      </w:r>
      <w:r w:rsidRPr="003902D3">
        <w:rPr>
          <w:rFonts w:ascii="Times New Roman" w:hAnsi="Times New Roman" w:cs="Times New Roman"/>
          <w:sz w:val="24"/>
          <w:szCs w:val="24"/>
        </w:rPr>
        <w:t>essence of the acceleration sensor is to cause the deformation of sensitive components inside the sensor through the force, and the corresponding acceleration signal can be obtained by measuring its deformation and converting it into voltage output with the relevant circuit.</w:t>
      </w:r>
      <w:r>
        <w:rPr>
          <w:rFonts w:ascii="Times New Roman" w:hAnsi="Times New Roman" w:cs="Times New Roman"/>
          <w:sz w:val="24"/>
          <w:szCs w:val="24"/>
        </w:rPr>
        <w:t xml:space="preserve"> Our accelerometer will consist of a movable mass, some reed that connect and constrain the mass to balance the force F, and electrodes to convert force to electric signals.</w:t>
      </w:r>
    </w:p>
    <w:p w14:paraId="49A43442" w14:textId="77777777" w:rsidR="00497CE0" w:rsidRDefault="00497CE0" w:rsidP="00497CE0">
      <w:pPr>
        <w:rPr>
          <w:rFonts w:ascii="Times New Roman" w:hAnsi="Times New Roman" w:cs="Times New Roman"/>
          <w:sz w:val="24"/>
          <w:szCs w:val="24"/>
        </w:rPr>
      </w:pPr>
      <w:r>
        <w:rPr>
          <w:rFonts w:ascii="Times New Roman" w:hAnsi="Times New Roman" w:cs="Times New Roman"/>
          <w:sz w:val="24"/>
          <w:szCs w:val="24"/>
        </w:rPr>
        <w:lastRenderedPageBreak/>
        <w:t>Since the initial state of our accelerometer will still have acceleration of g, we need to exclude this factor with initialization. It can be explained by the formula below.</w:t>
      </w:r>
    </w:p>
    <w:p w14:paraId="3B7593BB" w14:textId="77777777" w:rsidR="00497CE0" w:rsidRPr="001A672F" w:rsidRDefault="00497CE0" w:rsidP="00497CE0">
      <w:pPr>
        <w:jc w:val="center"/>
        <w:rPr>
          <w:rFonts w:ascii="Times New Roman" w:hAnsi="Times New Roman" w:cs="Times New Roman"/>
          <w:sz w:val="24"/>
          <w:szCs w:val="24"/>
        </w:rPr>
      </w:pPr>
      <w:r>
        <w:rPr>
          <w:rFonts w:ascii="Times New Roman" w:hAnsi="Times New Roman" w:cs="Times New Roman"/>
          <w:sz w:val="24"/>
          <w:szCs w:val="24"/>
        </w:rPr>
        <w:t>Gx = (</w:t>
      </w:r>
      <w:proofErr w:type="spellStart"/>
      <w:r w:rsidRPr="001A672F">
        <w:rPr>
          <w:rFonts w:ascii="Times New Roman" w:hAnsi="Times New Roman" w:cs="Times New Roman"/>
          <w:sz w:val="24"/>
          <w:szCs w:val="24"/>
        </w:rPr>
        <w:t>ADCx</w:t>
      </w:r>
      <w:proofErr w:type="spellEnd"/>
      <w:r>
        <w:rPr>
          <w:rFonts w:ascii="Times New Roman" w:hAnsi="Times New Roman" w:cs="Times New Roman"/>
          <w:sz w:val="24"/>
          <w:szCs w:val="24"/>
        </w:rPr>
        <w:t>-offset)/K (</w:t>
      </w:r>
      <w:proofErr w:type="spellStart"/>
      <w:r>
        <w:rPr>
          <w:rFonts w:ascii="Times New Roman" w:hAnsi="Times New Roman" w:cs="Times New Roman"/>
          <w:sz w:val="24"/>
          <w:szCs w:val="24"/>
        </w:rPr>
        <w:t>unit:m</w:t>
      </w:r>
      <w:proofErr w:type="spellEnd"/>
      <w:r>
        <w:rPr>
          <w:rFonts w:ascii="Times New Roman" w:hAnsi="Times New Roman" w:cs="Times New Roman"/>
          <w:sz w:val="24"/>
          <w:szCs w:val="24"/>
        </w:rPr>
        <w:t>/s^2)</w:t>
      </w:r>
    </w:p>
    <w:p w14:paraId="31E12387" w14:textId="002E217C" w:rsidR="00497CE0" w:rsidRDefault="00497CE0" w:rsidP="00497CE0">
      <w:pPr>
        <w:rPr>
          <w:rFonts w:ascii="Times New Roman" w:hAnsi="Times New Roman" w:cs="Times New Roman"/>
          <w:sz w:val="24"/>
          <w:szCs w:val="24"/>
        </w:rPr>
      </w:pPr>
      <w:proofErr w:type="spellStart"/>
      <w:r w:rsidRPr="001A672F">
        <w:rPr>
          <w:rFonts w:ascii="Times New Roman" w:hAnsi="Times New Roman" w:cs="Times New Roman"/>
          <w:sz w:val="24"/>
          <w:szCs w:val="24"/>
        </w:rPr>
        <w:t>ADCx</w:t>
      </w:r>
      <w:proofErr w:type="spellEnd"/>
      <w:r w:rsidRPr="001A672F">
        <w:rPr>
          <w:rFonts w:ascii="Times New Roman" w:hAnsi="Times New Roman" w:cs="Times New Roman"/>
          <w:sz w:val="24"/>
          <w:szCs w:val="24"/>
        </w:rPr>
        <w:t xml:space="preserve"> </w:t>
      </w:r>
      <w:r>
        <w:rPr>
          <w:rFonts w:ascii="Times New Roman" w:hAnsi="Times New Roman" w:cs="Times New Roman"/>
          <w:sz w:val="24"/>
          <w:szCs w:val="24"/>
        </w:rPr>
        <w:t>means sensor output, Gx stands for true acceleration, offset denotes o</w:t>
      </w:r>
      <w:r w:rsidRPr="001A672F">
        <w:rPr>
          <w:rFonts w:ascii="Times New Roman" w:hAnsi="Times New Roman" w:cs="Times New Roman"/>
          <w:sz w:val="24"/>
          <w:szCs w:val="24"/>
        </w:rPr>
        <w:t>utput of sensor when Offset acceleration is 0g</w:t>
      </w:r>
      <w:r>
        <w:rPr>
          <w:rFonts w:ascii="Times New Roman" w:hAnsi="Times New Roman" w:cs="Times New Roman"/>
          <w:sz w:val="24"/>
          <w:szCs w:val="24"/>
        </w:rPr>
        <w:t>, and</w:t>
      </w:r>
      <w:r>
        <w:rPr>
          <w:rFonts w:ascii="Times New Roman" w:hAnsi="Times New Roman" w:cs="Times New Roman" w:hint="eastAsia"/>
          <w:sz w:val="24"/>
          <w:szCs w:val="24"/>
        </w:rPr>
        <w:t xml:space="preserve"> </w:t>
      </w:r>
      <w:r w:rsidRPr="001A672F">
        <w:rPr>
          <w:rFonts w:ascii="Times New Roman" w:hAnsi="Times New Roman" w:cs="Times New Roman"/>
          <w:sz w:val="24"/>
          <w:szCs w:val="24"/>
        </w:rPr>
        <w:t xml:space="preserve">K </w:t>
      </w:r>
      <w:r>
        <w:rPr>
          <w:rFonts w:ascii="Times New Roman" w:hAnsi="Times New Roman" w:cs="Times New Roman"/>
          <w:sz w:val="24"/>
          <w:szCs w:val="24"/>
        </w:rPr>
        <w:t xml:space="preserve">is the </w:t>
      </w:r>
      <w:r w:rsidRPr="001A672F">
        <w:rPr>
          <w:rFonts w:ascii="Times New Roman" w:hAnsi="Times New Roman" w:cs="Times New Roman"/>
          <w:sz w:val="24"/>
          <w:szCs w:val="24"/>
        </w:rPr>
        <w:t>scale factor</w:t>
      </w:r>
      <w:r>
        <w:rPr>
          <w:rFonts w:ascii="Times New Roman" w:hAnsi="Times New Roman" w:cs="Times New Roman"/>
          <w:sz w:val="24"/>
          <w:szCs w:val="24"/>
        </w:rPr>
        <w:t>.</w:t>
      </w:r>
    </w:p>
    <w:p w14:paraId="04C744B4" w14:textId="77777777" w:rsidR="005543FF" w:rsidRDefault="005543FF" w:rsidP="00497CE0">
      <w:pPr>
        <w:rPr>
          <w:rFonts w:ascii="Times New Roman" w:hAnsi="Times New Roman" w:cs="Times New Roman" w:hint="eastAsia"/>
          <w:sz w:val="24"/>
          <w:szCs w:val="24"/>
        </w:rPr>
      </w:pPr>
    </w:p>
    <w:p w14:paraId="251CC690" w14:textId="2AE54127" w:rsidR="00497CE0" w:rsidRPr="005543FF" w:rsidRDefault="00497CE0" w:rsidP="005543FF">
      <w:pPr>
        <w:pStyle w:val="a7"/>
        <w:numPr>
          <w:ilvl w:val="0"/>
          <w:numId w:val="1"/>
        </w:numPr>
        <w:ind w:firstLineChars="0"/>
        <w:rPr>
          <w:rFonts w:ascii="Times New Roman" w:hAnsi="Times New Roman" w:cs="Times New Roman"/>
          <w:b/>
          <w:sz w:val="24"/>
          <w:szCs w:val="24"/>
        </w:rPr>
      </w:pPr>
      <w:r w:rsidRPr="005543FF">
        <w:rPr>
          <w:rFonts w:ascii="Times New Roman" w:hAnsi="Times New Roman" w:cs="Times New Roman"/>
          <w:b/>
          <w:sz w:val="24"/>
          <w:szCs w:val="24"/>
        </w:rPr>
        <w:t>Gyroscope</w:t>
      </w:r>
      <w:r w:rsidR="005543FF" w:rsidRPr="005543FF">
        <w:rPr>
          <w:rFonts w:ascii="Times New Roman" w:hAnsi="Times New Roman" w:cs="Times New Roman"/>
          <w:b/>
          <w:sz w:val="24"/>
          <w:szCs w:val="24"/>
        </w:rPr>
        <w:t>:</w:t>
      </w:r>
    </w:p>
    <w:p w14:paraId="5BFA57F4" w14:textId="77777777" w:rsidR="00497CE0" w:rsidRDefault="00497CE0" w:rsidP="00497CE0">
      <w:pPr>
        <w:rPr>
          <w:rFonts w:ascii="Times New Roman" w:hAnsi="Times New Roman" w:cs="Times New Roman"/>
          <w:sz w:val="24"/>
          <w:szCs w:val="24"/>
        </w:rPr>
      </w:pPr>
      <w:r>
        <w:rPr>
          <w:rFonts w:ascii="Times New Roman" w:hAnsi="Times New Roman" w:cs="Times New Roman"/>
          <w:sz w:val="24"/>
          <w:szCs w:val="24"/>
        </w:rPr>
        <w:t xml:space="preserve">While the vehicle is static or in a uniform linear motion, the accelerometer itself serves as an ideal inclinometer. In that the vehicle does not always keep its z-axis upright when swerving, however, a gyroscope should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to normalize signals given by accelerometer. The device detects inclining angles of our measuring board in different directions and uses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w:t>
      </w:r>
      <w:r w:rsidRPr="001A672F">
        <w:rPr>
          <w:rFonts w:ascii="Times New Roman" w:hAnsi="Times New Roman" w:cs="Times New Roman"/>
          <w:sz w:val="24"/>
          <w:szCs w:val="24"/>
        </w:rPr>
        <w:t xml:space="preserve"> algorithm</w:t>
      </w:r>
      <w:r>
        <w:rPr>
          <w:rFonts w:ascii="Times New Roman" w:hAnsi="Times New Roman" w:cs="Times New Roman" w:hint="eastAsia"/>
          <w:sz w:val="24"/>
          <w:szCs w:val="24"/>
        </w:rPr>
        <w:t>,</w:t>
      </w:r>
      <w:r>
        <w:rPr>
          <w:rFonts w:ascii="Times New Roman" w:hAnsi="Times New Roman" w:cs="Times New Roman"/>
          <w:sz w:val="24"/>
          <w:szCs w:val="24"/>
        </w:rPr>
        <w:t xml:space="preserve"> which would be applied in our filter module [1]. This process is called reorientation.</w:t>
      </w:r>
    </w:p>
    <w:p w14:paraId="2E0D1D15" w14:textId="77777777" w:rsidR="00497CE0" w:rsidRDefault="00497CE0" w:rsidP="00497CE0">
      <w:pPr>
        <w:rPr>
          <w:rFonts w:ascii="Times New Roman" w:hAnsi="Times New Roman" w:cs="Times New Roman"/>
          <w:sz w:val="24"/>
          <w:szCs w:val="24"/>
        </w:rPr>
      </w:pPr>
      <w:r>
        <w:rPr>
          <w:rFonts w:ascii="Times New Roman" w:hAnsi="Times New Roman" w:cs="Times New Roman"/>
          <w:sz w:val="24"/>
          <w:szCs w:val="24"/>
        </w:rPr>
        <w:t>Without a need for offset, the values of gyroscope can be more easily calculated.</w:t>
      </w:r>
    </w:p>
    <w:p w14:paraId="4821889E" w14:textId="77777777" w:rsidR="00497CE0" w:rsidRDefault="00497CE0" w:rsidP="00497CE0">
      <w:pPr>
        <w:jc w:val="center"/>
        <w:rPr>
          <w:rFonts w:ascii="Times New Roman" w:hAnsi="Times New Roman" w:cs="Times New Roman"/>
          <w:sz w:val="24"/>
          <w:szCs w:val="24"/>
        </w:rPr>
      </w:pPr>
      <w:r>
        <w:rPr>
          <w:rFonts w:ascii="Times New Roman" w:hAnsi="Times New Roman" w:cs="Times New Roman"/>
          <w:sz w:val="24"/>
          <w:szCs w:val="24"/>
        </w:rPr>
        <w:t xml:space="preserve">R = </w:t>
      </w:r>
      <w:proofErr w:type="spellStart"/>
      <w:r>
        <w:rPr>
          <w:rFonts w:ascii="Times New Roman" w:hAnsi="Times New Roman" w:cs="Times New Roman"/>
          <w:sz w:val="24"/>
          <w:szCs w:val="24"/>
        </w:rPr>
        <w:t>ADCrate</w:t>
      </w:r>
      <w:proofErr w:type="spellEnd"/>
      <w:r>
        <w:rPr>
          <w:rFonts w:ascii="Times New Roman" w:hAnsi="Times New Roman" w:cs="Times New Roman"/>
          <w:sz w:val="24"/>
          <w:szCs w:val="24"/>
        </w:rPr>
        <w:t>/K (</w:t>
      </w:r>
      <w:proofErr w:type="spellStart"/>
      <w:proofErr w:type="gramStart"/>
      <w:r>
        <w:rPr>
          <w:rFonts w:ascii="Times New Roman" w:hAnsi="Times New Roman" w:cs="Times New Roman"/>
          <w:sz w:val="24"/>
          <w:szCs w:val="24"/>
        </w:rPr>
        <w:t>unit:degree</w:t>
      </w:r>
      <w:proofErr w:type="spellEnd"/>
      <w:proofErr w:type="gramEnd"/>
      <w:r>
        <w:rPr>
          <w:rFonts w:ascii="Times New Roman" w:hAnsi="Times New Roman" w:cs="Times New Roman"/>
          <w:sz w:val="24"/>
          <w:szCs w:val="24"/>
        </w:rPr>
        <w:t>/s)</w:t>
      </w:r>
    </w:p>
    <w:p w14:paraId="749192A8" w14:textId="5AE6EC47" w:rsidR="005543FF" w:rsidRDefault="00497CE0" w:rsidP="00497CE0">
      <w:pPr>
        <w:jc w:val="left"/>
        <w:rPr>
          <w:rFonts w:ascii="Times New Roman" w:hAnsi="Times New Roman" w:cs="Times New Roman"/>
          <w:sz w:val="24"/>
          <w:szCs w:val="24"/>
        </w:rPr>
      </w:pPr>
      <w:proofErr w:type="spellStart"/>
      <w:r>
        <w:rPr>
          <w:rFonts w:ascii="Times New Roman" w:hAnsi="Times New Roman" w:cs="Times New Roman"/>
          <w:sz w:val="24"/>
          <w:szCs w:val="24"/>
        </w:rPr>
        <w:t>ADCrate</w:t>
      </w:r>
      <w:proofErr w:type="spellEnd"/>
      <w:r>
        <w:rPr>
          <w:rFonts w:ascii="Times New Roman" w:hAnsi="Times New Roman" w:cs="Times New Roman"/>
          <w:sz w:val="24"/>
          <w:szCs w:val="24"/>
        </w:rPr>
        <w:t xml:space="preserve"> means sensor output, R means angular rate, K stands for scale factor.</w:t>
      </w:r>
    </w:p>
    <w:p w14:paraId="68035487" w14:textId="77777777" w:rsidR="005543FF" w:rsidRDefault="005543FF" w:rsidP="00497CE0">
      <w:pPr>
        <w:jc w:val="left"/>
        <w:rPr>
          <w:rFonts w:ascii="Times New Roman" w:hAnsi="Times New Roman" w:cs="Times New Roman" w:hint="eastAsia"/>
          <w:sz w:val="24"/>
          <w:szCs w:val="24"/>
        </w:rPr>
      </w:pPr>
    </w:p>
    <w:p w14:paraId="12F3465A" w14:textId="513E4820" w:rsidR="00497CE0" w:rsidRPr="005543FF" w:rsidRDefault="00497CE0" w:rsidP="005543FF">
      <w:pPr>
        <w:pStyle w:val="a7"/>
        <w:numPr>
          <w:ilvl w:val="0"/>
          <w:numId w:val="1"/>
        </w:numPr>
        <w:ind w:firstLineChars="0"/>
        <w:rPr>
          <w:rFonts w:ascii="Times New Roman" w:hAnsi="Times New Roman" w:cs="Times New Roman"/>
          <w:b/>
          <w:sz w:val="24"/>
          <w:szCs w:val="24"/>
        </w:rPr>
      </w:pPr>
      <w:r w:rsidRPr="005543FF">
        <w:rPr>
          <w:rFonts w:ascii="Times New Roman" w:hAnsi="Times New Roman" w:cs="Times New Roman" w:hint="eastAsia"/>
          <w:b/>
          <w:sz w:val="24"/>
          <w:szCs w:val="24"/>
        </w:rPr>
        <w:t>Mag</w:t>
      </w:r>
      <w:r w:rsidRPr="005543FF">
        <w:rPr>
          <w:rFonts w:ascii="Times New Roman" w:hAnsi="Times New Roman" w:cs="Times New Roman"/>
          <w:b/>
          <w:sz w:val="24"/>
          <w:szCs w:val="24"/>
        </w:rPr>
        <w:t>netometer</w:t>
      </w:r>
    </w:p>
    <w:p w14:paraId="489029B2" w14:textId="0FB4324B" w:rsidR="000E1FC5" w:rsidRDefault="00497CE0">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agnetometer is an optional sensor that could be applied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exclude interference in horizontal directions or x-y plane. It is obvious that gyroscope data variation caused by taking turns will not contribute to our detection for road condition. But if the vehicle wobbles due to potholes on the road surface, the changes of gyroscope then become meaningful. Magnetometer can monitor changes in the horizontal direction based on </w:t>
      </w:r>
      <w:proofErr w:type="spellStart"/>
      <w:r>
        <w:rPr>
          <w:rFonts w:ascii="Times New Roman" w:hAnsi="Times New Roman" w:cs="Times New Roman"/>
          <w:sz w:val="24"/>
          <w:szCs w:val="24"/>
        </w:rPr>
        <w:t>mistors</w:t>
      </w:r>
      <w:proofErr w:type="spellEnd"/>
      <w:r>
        <w:rPr>
          <w:rFonts w:ascii="Times New Roman" w:hAnsi="Times New Roman" w:cs="Times New Roman"/>
          <w:sz w:val="24"/>
          <w:szCs w:val="24"/>
        </w:rPr>
        <w:t xml:space="preserve"> whose value will change according to its relative direction to geomagnetic field. Since nowadays 6-axes sensor modules that combine two kinds of sensors (accelerometer and gyroscope) are more prevalent and convenient, the application of magnetometer can be tedious and fallible to some extent. Also, GPS system can provide similar information alternatively. Therefore, the magnetometer is optional and not necessary. </w:t>
      </w:r>
    </w:p>
    <w:p w14:paraId="0EFA1315" w14:textId="77777777" w:rsidR="005543FF" w:rsidRDefault="005543FF">
      <w:pPr>
        <w:rPr>
          <w:rFonts w:ascii="Times New Roman" w:hAnsi="Times New Roman" w:cs="Times New Roman" w:hint="eastAsia"/>
          <w:sz w:val="24"/>
          <w:szCs w:val="24"/>
        </w:rPr>
      </w:pPr>
    </w:p>
    <w:p w14:paraId="3750AE61" w14:textId="274E2A0C" w:rsidR="005543FF" w:rsidRPr="00CE392A" w:rsidRDefault="005B7420" w:rsidP="005543FF">
      <w:pPr>
        <w:rPr>
          <w:rFonts w:ascii="Times New Roman" w:hAnsi="Times New Roman" w:cs="Times New Roman"/>
          <w:b/>
          <w:bCs/>
          <w:sz w:val="24"/>
          <w:szCs w:val="24"/>
        </w:rPr>
      </w:pPr>
      <w:r w:rsidRPr="005B7420">
        <w:rPr>
          <w:rFonts w:ascii="Times New Roman" w:hAnsi="Times New Roman" w:cs="Times New Roman"/>
          <w:b/>
          <w:bCs/>
          <w:sz w:val="24"/>
          <w:szCs w:val="24"/>
        </w:rPr>
        <w:t>Requirement:</w:t>
      </w:r>
      <w:r w:rsidR="005543FF">
        <w:rPr>
          <w:rFonts w:ascii="Times New Roman" w:hAnsi="Times New Roman" w:cs="Times New Roman"/>
          <w:b/>
          <w:bCs/>
          <w:sz w:val="24"/>
          <w:szCs w:val="24"/>
        </w:rPr>
        <w:t xml:space="preserve"> </w:t>
      </w:r>
    </w:p>
    <w:p w14:paraId="2D3E9C60" w14:textId="771839F6" w:rsidR="005543FF" w:rsidRPr="005543FF" w:rsidRDefault="005543FF" w:rsidP="005543FF">
      <w:pPr>
        <w:pStyle w:val="a7"/>
        <w:numPr>
          <w:ilvl w:val="0"/>
          <w:numId w:val="2"/>
        </w:numPr>
        <w:ind w:firstLineChars="0"/>
        <w:rPr>
          <w:rFonts w:ascii="Times New Roman" w:hAnsi="Times New Roman" w:cs="Times New Roman"/>
          <w:b/>
          <w:sz w:val="24"/>
          <w:szCs w:val="24"/>
        </w:rPr>
      </w:pPr>
      <w:r w:rsidRPr="005543FF">
        <w:rPr>
          <w:rFonts w:ascii="Times New Roman" w:hAnsi="Times New Roman" w:cs="Times New Roman"/>
          <w:b/>
          <w:sz w:val="24"/>
          <w:szCs w:val="24"/>
        </w:rPr>
        <w:t>Interference Immunity</w:t>
      </w:r>
    </w:p>
    <w:p w14:paraId="5601E03F" w14:textId="77777777" w:rsidR="005543FF" w:rsidRDefault="005543FF" w:rsidP="005543FF">
      <w:pPr>
        <w:rPr>
          <w:rFonts w:ascii="Times New Roman" w:hAnsi="Times New Roman" w:cs="Times New Roman"/>
          <w:bCs/>
          <w:sz w:val="24"/>
          <w:szCs w:val="24"/>
        </w:rPr>
      </w:pPr>
      <w:r>
        <w:rPr>
          <w:rFonts w:ascii="Times New Roman" w:hAnsi="Times New Roman" w:cs="Times New Roman" w:hint="eastAsia"/>
          <w:bCs/>
          <w:sz w:val="24"/>
          <w:szCs w:val="24"/>
        </w:rPr>
        <w:t>W</w:t>
      </w:r>
      <w:r>
        <w:rPr>
          <w:rFonts w:ascii="Times New Roman" w:hAnsi="Times New Roman" w:cs="Times New Roman"/>
          <w:bCs/>
          <w:sz w:val="24"/>
          <w:szCs w:val="24"/>
        </w:rPr>
        <w:t>e consider two types of interferences: environmental and kinematical.</w:t>
      </w:r>
    </w:p>
    <w:p w14:paraId="702B5842" w14:textId="62CEBF18" w:rsidR="005543FF" w:rsidRDefault="005543FF" w:rsidP="005543FF">
      <w:pPr>
        <w:rPr>
          <w:rFonts w:ascii="Times New Roman" w:hAnsi="Times New Roman" w:cs="Times New Roman"/>
          <w:bCs/>
          <w:sz w:val="24"/>
          <w:szCs w:val="24"/>
        </w:rPr>
      </w:pPr>
      <w:r>
        <w:rPr>
          <w:rFonts w:ascii="Times New Roman" w:hAnsi="Times New Roman" w:cs="Times New Roman"/>
          <w:bCs/>
          <w:sz w:val="24"/>
          <w:szCs w:val="24"/>
        </w:rPr>
        <w:t>One of the factors that count for the accuracy of accelerometers most is temperature. Capacity accelerometers are more immune to temperature changes, thus becoming a better choice. Meanwhile, the application of gyroscope and filter algorithm lowers the error of vehicle motion as far as possible kinematically.</w:t>
      </w:r>
    </w:p>
    <w:p w14:paraId="3085E5D2" w14:textId="77777777" w:rsidR="005543FF" w:rsidRPr="005543FF" w:rsidRDefault="005543FF" w:rsidP="005543FF">
      <w:pPr>
        <w:rPr>
          <w:rFonts w:ascii="Times New Roman" w:hAnsi="Times New Roman" w:cs="Times New Roman" w:hint="eastAsia"/>
          <w:bCs/>
          <w:sz w:val="24"/>
          <w:szCs w:val="24"/>
        </w:rPr>
      </w:pPr>
    </w:p>
    <w:p w14:paraId="49E5DC67" w14:textId="41D71098" w:rsidR="005543FF" w:rsidRPr="005543FF" w:rsidRDefault="005543FF" w:rsidP="005543FF">
      <w:pPr>
        <w:pStyle w:val="a7"/>
        <w:numPr>
          <w:ilvl w:val="0"/>
          <w:numId w:val="2"/>
        </w:numPr>
        <w:ind w:firstLineChars="0"/>
        <w:rPr>
          <w:rFonts w:ascii="Times New Roman" w:hAnsi="Times New Roman" w:cs="Times New Roman"/>
          <w:b/>
          <w:bCs/>
          <w:sz w:val="24"/>
          <w:szCs w:val="24"/>
        </w:rPr>
      </w:pPr>
      <w:r w:rsidRPr="005543FF">
        <w:rPr>
          <w:rFonts w:ascii="Times New Roman" w:hAnsi="Times New Roman" w:cs="Times New Roman"/>
          <w:b/>
          <w:bCs/>
          <w:sz w:val="24"/>
          <w:szCs w:val="24"/>
        </w:rPr>
        <w:t>Low cost</w:t>
      </w:r>
    </w:p>
    <w:p w14:paraId="12454226" w14:textId="77777777" w:rsidR="005543FF" w:rsidRDefault="005543FF" w:rsidP="005543FF">
      <w:pPr>
        <w:rPr>
          <w:rFonts w:ascii="Times New Roman" w:hAnsi="Times New Roman" w:cs="Times New Roman"/>
          <w:b/>
          <w:bCs/>
          <w:sz w:val="24"/>
          <w:szCs w:val="24"/>
        </w:rPr>
      </w:pPr>
      <w:r>
        <w:rPr>
          <w:rFonts w:ascii="Times New Roman" w:hAnsi="Times New Roman" w:cs="Times New Roman" w:hint="eastAsia"/>
          <w:bCs/>
          <w:sz w:val="24"/>
          <w:szCs w:val="24"/>
        </w:rPr>
        <w:t>W</w:t>
      </w:r>
      <w:r>
        <w:rPr>
          <w:rFonts w:ascii="Times New Roman" w:hAnsi="Times New Roman" w:cs="Times New Roman"/>
          <w:bCs/>
          <w:sz w:val="24"/>
          <w:szCs w:val="24"/>
        </w:rPr>
        <w:t>e consider cost of sensors and further how sensor usage contributes to cost of our whole project.</w:t>
      </w:r>
    </w:p>
    <w:p w14:paraId="06076069" w14:textId="77777777" w:rsidR="005543FF" w:rsidRPr="001A672F" w:rsidRDefault="005543FF" w:rsidP="005543FF">
      <w:pPr>
        <w:rPr>
          <w:rFonts w:ascii="Times New Roman" w:hAnsi="Times New Roman" w:cs="Times New Roman"/>
          <w:bCs/>
          <w:sz w:val="24"/>
          <w:szCs w:val="24"/>
        </w:rPr>
      </w:pPr>
      <w:r>
        <w:rPr>
          <w:rFonts w:ascii="Times New Roman" w:hAnsi="Times New Roman" w:cs="Times New Roman"/>
          <w:bCs/>
          <w:sz w:val="24"/>
          <w:szCs w:val="24"/>
        </w:rPr>
        <w:t xml:space="preserve">6-axis sensors in China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relatively cheap. For example, MPU-6050 that contains a 3-axis capacity </w:t>
      </w:r>
      <w:proofErr w:type="gramStart"/>
      <w:r>
        <w:rPr>
          <w:rFonts w:ascii="Times New Roman" w:hAnsi="Times New Roman" w:cs="Times New Roman"/>
          <w:bCs/>
          <w:sz w:val="24"/>
          <w:szCs w:val="24"/>
        </w:rPr>
        <w:t>accelerometer</w:t>
      </w:r>
      <w:proofErr w:type="gramEnd"/>
      <w:r>
        <w:rPr>
          <w:rFonts w:ascii="Times New Roman" w:hAnsi="Times New Roman" w:cs="Times New Roman"/>
          <w:bCs/>
          <w:sz w:val="24"/>
          <w:szCs w:val="24"/>
        </w:rPr>
        <w:t xml:space="preserve"> and a 3-axis gyroscope is sold for no more than 100 yuan. More budget though an extra magnetometer requires, it can raise overall accuracy of </w:t>
      </w:r>
      <w:r>
        <w:rPr>
          <w:rFonts w:ascii="Times New Roman" w:hAnsi="Times New Roman" w:cs="Times New Roman"/>
          <w:bCs/>
          <w:sz w:val="24"/>
          <w:szCs w:val="24"/>
        </w:rPr>
        <w:lastRenderedPageBreak/>
        <w:t xml:space="preserve">our detection, thus available to be attached to transportations of lower cost, such as </w:t>
      </w:r>
      <w:proofErr w:type="spellStart"/>
      <w:r>
        <w:rPr>
          <w:rFonts w:ascii="Times New Roman" w:hAnsi="Times New Roman" w:cs="Times New Roman"/>
          <w:bCs/>
          <w:sz w:val="24"/>
          <w:szCs w:val="24"/>
        </w:rPr>
        <w:t>electromobiles</w:t>
      </w:r>
      <w:proofErr w:type="spellEnd"/>
      <w:r>
        <w:rPr>
          <w:rFonts w:ascii="Times New Roman" w:hAnsi="Times New Roman" w:cs="Times New Roman"/>
          <w:bCs/>
          <w:sz w:val="24"/>
          <w:szCs w:val="24"/>
        </w:rPr>
        <w:t xml:space="preserve"> and bicycles. Therefore, the cost requirement can be achieved.</w:t>
      </w:r>
    </w:p>
    <w:p w14:paraId="50930B0C" w14:textId="54F63836" w:rsidR="005543FF" w:rsidRPr="005543FF" w:rsidRDefault="005543FF" w:rsidP="005543FF">
      <w:pPr>
        <w:pStyle w:val="a7"/>
        <w:numPr>
          <w:ilvl w:val="0"/>
          <w:numId w:val="2"/>
        </w:numPr>
        <w:ind w:firstLineChars="0"/>
        <w:rPr>
          <w:rFonts w:ascii="Times New Roman" w:hAnsi="Times New Roman" w:cs="Times New Roman"/>
          <w:b/>
          <w:bCs/>
          <w:sz w:val="24"/>
          <w:szCs w:val="24"/>
        </w:rPr>
      </w:pPr>
      <w:r w:rsidRPr="005543FF">
        <w:rPr>
          <w:rFonts w:ascii="Times New Roman" w:hAnsi="Times New Roman" w:cs="Times New Roman" w:hint="eastAsia"/>
          <w:b/>
          <w:bCs/>
          <w:sz w:val="24"/>
          <w:szCs w:val="24"/>
        </w:rPr>
        <w:t>A</w:t>
      </w:r>
      <w:r w:rsidRPr="005543FF">
        <w:rPr>
          <w:rFonts w:ascii="Times New Roman" w:hAnsi="Times New Roman" w:cs="Times New Roman"/>
          <w:b/>
          <w:bCs/>
          <w:sz w:val="24"/>
          <w:szCs w:val="24"/>
        </w:rPr>
        <w:t>ppropriate sensitivity</w:t>
      </w:r>
    </w:p>
    <w:p w14:paraId="341BAF17" w14:textId="77777777" w:rsidR="005543FF" w:rsidRDefault="005543FF" w:rsidP="005543FF">
      <w:pPr>
        <w:rPr>
          <w:rFonts w:ascii="Times New Roman" w:hAnsi="Times New Roman" w:cs="Times New Roman"/>
          <w:bCs/>
          <w:sz w:val="24"/>
          <w:szCs w:val="24"/>
        </w:rPr>
      </w:pPr>
      <w:r>
        <w:rPr>
          <w:rFonts w:ascii="Times New Roman" w:hAnsi="Times New Roman" w:cs="Times New Roman"/>
          <w:bCs/>
          <w:sz w:val="24"/>
          <w:szCs w:val="24"/>
        </w:rPr>
        <w:t xml:space="preserve">High sensitivity does not necessarily mean high accuracy of </w:t>
      </w:r>
      <w:proofErr w:type="gramStart"/>
      <w:r>
        <w:rPr>
          <w:rFonts w:ascii="Times New Roman" w:hAnsi="Times New Roman" w:cs="Times New Roman"/>
          <w:bCs/>
          <w:sz w:val="24"/>
          <w:szCs w:val="24"/>
        </w:rPr>
        <w:t>final results</w:t>
      </w:r>
      <w:proofErr w:type="gramEnd"/>
      <w:r>
        <w:rPr>
          <w:rFonts w:ascii="Times New Roman" w:hAnsi="Times New Roman" w:cs="Times New Roman"/>
          <w:bCs/>
          <w:sz w:val="24"/>
          <w:szCs w:val="24"/>
        </w:rPr>
        <w:t xml:space="preserve">, since it might record too many undesired signals. </w:t>
      </w:r>
    </w:p>
    <w:p w14:paraId="2518D621" w14:textId="1BCE648F" w:rsidR="005543FF" w:rsidRDefault="005543FF" w:rsidP="005543FF">
      <w:pPr>
        <w:rPr>
          <w:rFonts w:ascii="Times New Roman" w:hAnsi="Times New Roman" w:cs="Times New Roman"/>
          <w:bCs/>
          <w:sz w:val="24"/>
          <w:szCs w:val="24"/>
        </w:rPr>
      </w:pPr>
      <w:r>
        <w:rPr>
          <w:rFonts w:ascii="Times New Roman" w:hAnsi="Times New Roman" w:cs="Times New Roman"/>
          <w:bCs/>
          <w:sz w:val="24"/>
          <w:szCs w:val="24"/>
        </w:rPr>
        <w:t xml:space="preserve">The sensitivity of capacity accelerometer lies between </w:t>
      </w:r>
      <w:r w:rsidRPr="001A672F">
        <w:rPr>
          <w:rFonts w:ascii="Times New Roman" w:hAnsi="Times New Roman" w:cs="Times New Roman"/>
          <w:bCs/>
          <w:sz w:val="24"/>
          <w:szCs w:val="24"/>
        </w:rPr>
        <w:t>piezoelectric</w:t>
      </w:r>
      <w:r>
        <w:rPr>
          <w:rFonts w:ascii="Times New Roman" w:hAnsi="Times New Roman" w:cs="Times New Roman"/>
          <w:bCs/>
          <w:sz w:val="24"/>
          <w:szCs w:val="24"/>
        </w:rPr>
        <w:t xml:space="preserve"> accelerometer and servo accelerometer. Due to lower sensitivity, p</w:t>
      </w:r>
      <w:r w:rsidRPr="001A672F">
        <w:rPr>
          <w:rFonts w:ascii="Times New Roman" w:hAnsi="Times New Roman" w:cs="Times New Roman"/>
          <w:bCs/>
          <w:sz w:val="24"/>
          <w:szCs w:val="24"/>
        </w:rPr>
        <w:t>iezoelectric</w:t>
      </w:r>
      <w:r>
        <w:rPr>
          <w:rFonts w:ascii="Times New Roman" w:hAnsi="Times New Roman" w:cs="Times New Roman"/>
          <w:bCs/>
          <w:sz w:val="24"/>
          <w:szCs w:val="24"/>
        </w:rPr>
        <w:t xml:space="preserve"> accelerometer can hardly monitor continuous variation of acceleration. Worse still, </w:t>
      </w:r>
      <w:r w:rsidRPr="001A672F">
        <w:rPr>
          <w:rFonts w:ascii="Times New Roman" w:hAnsi="Times New Roman" w:cs="Times New Roman"/>
          <w:sz w:val="24"/>
          <w:szCs w:val="24"/>
        </w:rPr>
        <w:t>all three-axis acceleration data were close to 0 g when the vehicle was in temporary freefall while entering or exiting the potholes</w:t>
      </w:r>
      <w:r>
        <w:rPr>
          <w:rFonts w:ascii="Times New Roman" w:hAnsi="Times New Roman" w:cs="Times New Roman"/>
          <w:sz w:val="24"/>
          <w:szCs w:val="24"/>
        </w:rPr>
        <w:t xml:space="preserve">, but in that case a </w:t>
      </w:r>
      <w:r>
        <w:rPr>
          <w:rFonts w:ascii="Times New Roman" w:hAnsi="Times New Roman" w:cs="Times New Roman"/>
          <w:bCs/>
          <w:sz w:val="24"/>
          <w:szCs w:val="24"/>
        </w:rPr>
        <w:t>p</w:t>
      </w:r>
      <w:r w:rsidRPr="001A672F">
        <w:rPr>
          <w:rFonts w:ascii="Times New Roman" w:hAnsi="Times New Roman" w:cs="Times New Roman"/>
          <w:bCs/>
          <w:sz w:val="24"/>
          <w:szCs w:val="24"/>
        </w:rPr>
        <w:t>iezoelectric</w:t>
      </w:r>
      <w:r>
        <w:rPr>
          <w:rFonts w:ascii="Times New Roman" w:hAnsi="Times New Roman" w:cs="Times New Roman"/>
          <w:bCs/>
          <w:sz w:val="24"/>
          <w:szCs w:val="24"/>
        </w:rPr>
        <w:t xml:space="preserve"> accelerometer will be out of function [2]. by contrast, the sensitivity of servo accelerometer can be too high to come to an effective result. In conclusion, the capacity accelerometer widely used in mobile phones is also optimal in terms of sensitivity consideration.</w:t>
      </w:r>
    </w:p>
    <w:p w14:paraId="57F48F6D" w14:textId="77777777" w:rsidR="005543FF" w:rsidRPr="001A672F" w:rsidRDefault="005543FF" w:rsidP="005543FF">
      <w:pPr>
        <w:rPr>
          <w:rFonts w:ascii="Times New Roman" w:hAnsi="Times New Roman" w:cs="Times New Roman"/>
          <w:bCs/>
          <w:sz w:val="24"/>
          <w:szCs w:val="24"/>
        </w:rPr>
      </w:pPr>
    </w:p>
    <w:p w14:paraId="3D2CBF0B" w14:textId="574AC576" w:rsidR="005543FF" w:rsidRPr="005543FF" w:rsidRDefault="005543FF" w:rsidP="005543FF">
      <w:pPr>
        <w:pStyle w:val="a7"/>
        <w:numPr>
          <w:ilvl w:val="0"/>
          <w:numId w:val="2"/>
        </w:numPr>
        <w:ind w:firstLineChars="0"/>
        <w:rPr>
          <w:rFonts w:ascii="Times New Roman" w:hAnsi="Times New Roman" w:cs="Times New Roman"/>
          <w:sz w:val="24"/>
          <w:szCs w:val="24"/>
        </w:rPr>
      </w:pPr>
      <w:r w:rsidRPr="005543FF">
        <w:rPr>
          <w:rFonts w:ascii="Times New Roman" w:hAnsi="Times New Roman" w:cs="Times New Roman"/>
          <w:b/>
          <w:bCs/>
          <w:sz w:val="24"/>
          <w:szCs w:val="24"/>
        </w:rPr>
        <w:t>Space Limit</w:t>
      </w:r>
      <w:r w:rsidRPr="005543FF">
        <w:rPr>
          <w:rFonts w:ascii="Times New Roman" w:hAnsi="Times New Roman" w:cs="Times New Roman"/>
          <w:sz w:val="24"/>
          <w:szCs w:val="24"/>
        </w:rPr>
        <w:t xml:space="preserve"> </w:t>
      </w:r>
    </w:p>
    <w:p w14:paraId="78A9D8DE" w14:textId="77777777" w:rsidR="005543FF" w:rsidRDefault="005543FF" w:rsidP="005543FF">
      <w:pPr>
        <w:rPr>
          <w:rFonts w:ascii="Times New Roman" w:hAnsi="Times New Roman" w:cs="Times New Roman"/>
          <w:sz w:val="24"/>
          <w:szCs w:val="24"/>
        </w:rPr>
      </w:pPr>
      <w:r>
        <w:rPr>
          <w:rFonts w:ascii="Times New Roman" w:hAnsi="Times New Roman" w:cs="Times New Roman"/>
          <w:sz w:val="24"/>
          <w:szCs w:val="24"/>
        </w:rPr>
        <w:t xml:space="preserve">Undoubtedly, the volume of sensors cannot be too large for our vehicle. </w:t>
      </w:r>
    </w:p>
    <w:p w14:paraId="1BAB9B1F" w14:textId="30D3196F" w:rsidR="003207DA" w:rsidRPr="005543FF" w:rsidRDefault="005543FF">
      <w:pPr>
        <w:rPr>
          <w:rFonts w:ascii="Times New Roman" w:hAnsi="Times New Roman" w:cs="Times New Roman" w:hint="eastAsia"/>
          <w:sz w:val="24"/>
          <w:szCs w:val="24"/>
        </w:rPr>
      </w:pPr>
      <w:r>
        <w:rPr>
          <w:rFonts w:ascii="Times New Roman" w:hAnsi="Times New Roman" w:cs="Times New Roman"/>
          <w:sz w:val="24"/>
          <w:szCs w:val="24"/>
        </w:rPr>
        <w:t xml:space="preserve">We would like to limit the size of 6-axis sensors, so that it occupies less space. MPU-6050, for instance, is a rational option. It has super mini package size, which is </w:t>
      </w:r>
      <w:r w:rsidRPr="001A672F">
        <w:rPr>
          <w:rFonts w:ascii="Times New Roman" w:hAnsi="Times New Roman" w:cs="Times New Roman"/>
          <w:sz w:val="24"/>
          <w:szCs w:val="24"/>
        </w:rPr>
        <w:t>4x4x0.9mm</w:t>
      </w:r>
      <w:r>
        <w:rPr>
          <w:rFonts w:ascii="Times New Roman" w:hAnsi="Times New Roman" w:cs="Times New Roman"/>
          <w:sz w:val="24"/>
          <w:szCs w:val="24"/>
        </w:rPr>
        <w:t>, about the same size of any used chip on the PCB board.</w:t>
      </w:r>
    </w:p>
    <w:p w14:paraId="25AD59A8" w14:textId="77777777" w:rsidR="00CA266F" w:rsidRPr="00CA266F" w:rsidRDefault="00CA266F">
      <w:pPr>
        <w:rPr>
          <w:rFonts w:ascii="Times New Roman" w:hAnsi="Times New Roman" w:cs="Times New Roman"/>
          <w:sz w:val="24"/>
          <w:szCs w:val="24"/>
        </w:rPr>
      </w:pPr>
    </w:p>
    <w:p w14:paraId="133634E5" w14:textId="2DD3E8CA" w:rsidR="003207DA" w:rsidRDefault="003207DA">
      <w:r w:rsidRPr="005B7420">
        <w:rPr>
          <w:rFonts w:ascii="Times New Roman" w:hAnsi="Times New Roman" w:cs="Times New Roman" w:hint="eastAsia"/>
          <w:b/>
          <w:bCs/>
          <w:sz w:val="24"/>
          <w:szCs w:val="24"/>
        </w:rPr>
        <w:t>2</w:t>
      </w:r>
      <w:r w:rsidRPr="005B7420">
        <w:rPr>
          <w:rFonts w:ascii="Times New Roman" w:hAnsi="Times New Roman" w:cs="Times New Roman"/>
          <w:b/>
          <w:bCs/>
          <w:sz w:val="24"/>
          <w:szCs w:val="24"/>
        </w:rPr>
        <w:t>.2.</w:t>
      </w:r>
      <w:r>
        <w:rPr>
          <w:rFonts w:ascii="Times New Roman" w:hAnsi="Times New Roman" w:cs="Times New Roman"/>
          <w:b/>
          <w:bCs/>
          <w:sz w:val="24"/>
          <w:szCs w:val="24"/>
        </w:rPr>
        <w:t>4</w:t>
      </w:r>
      <w:r w:rsidRPr="005B7420">
        <w:rPr>
          <w:rFonts w:ascii="Times New Roman" w:hAnsi="Times New Roman" w:cs="Times New Roman"/>
          <w:b/>
          <w:bCs/>
          <w:sz w:val="24"/>
          <w:szCs w:val="24"/>
        </w:rPr>
        <w:t xml:space="preserve"> </w:t>
      </w:r>
      <w:r>
        <w:rPr>
          <w:rFonts w:ascii="Times New Roman" w:hAnsi="Times New Roman" w:cs="Times New Roman"/>
          <w:b/>
          <w:bCs/>
          <w:sz w:val="24"/>
          <w:szCs w:val="24"/>
        </w:rPr>
        <w:t>Control</w:t>
      </w:r>
      <w:r w:rsidRPr="005B7420">
        <w:rPr>
          <w:rFonts w:ascii="Times New Roman" w:hAnsi="Times New Roman" w:cs="Times New Roman"/>
          <w:b/>
          <w:bCs/>
          <w:sz w:val="24"/>
          <w:szCs w:val="24"/>
        </w:rPr>
        <w:t xml:space="preserve"> Subsystem</w:t>
      </w:r>
    </w:p>
    <w:p w14:paraId="3A712A80" w14:textId="77777777" w:rsidR="003207DA" w:rsidRDefault="003207DA" w:rsidP="003207DA">
      <w:pPr>
        <w:rPr>
          <w:rFonts w:ascii="Times New Roman" w:hAnsi="Times New Roman" w:cs="Times New Roman"/>
          <w:b/>
          <w:bCs/>
          <w:sz w:val="24"/>
          <w:szCs w:val="24"/>
        </w:rPr>
      </w:pPr>
      <w:r>
        <w:rPr>
          <w:rFonts w:ascii="Times New Roman" w:hAnsi="Times New Roman" w:cs="Times New Roman"/>
          <w:b/>
          <w:bCs/>
          <w:sz w:val="24"/>
          <w:szCs w:val="24"/>
        </w:rPr>
        <w:t>Description:</w:t>
      </w:r>
    </w:p>
    <w:p w14:paraId="4D375166" w14:textId="6AF0E0A5" w:rsidR="00BF0A9E" w:rsidRDefault="00BF0A9E" w:rsidP="00BF0A9E">
      <w:pPr>
        <w:rPr>
          <w:rFonts w:ascii="Times New Roman" w:hAnsi="Times New Roman" w:cs="Times New Roman"/>
          <w:sz w:val="24"/>
          <w:szCs w:val="24"/>
        </w:rPr>
      </w:pPr>
      <w:r>
        <w:rPr>
          <w:rFonts w:ascii="Times New Roman" w:hAnsi="Times New Roman" w:cs="Times New Roman"/>
          <w:sz w:val="24"/>
          <w:szCs w:val="24"/>
        </w:rPr>
        <w:t>For better interface with the cloud server, o</w:t>
      </w:r>
      <w:r w:rsidRPr="00CA266F">
        <w:rPr>
          <w:rFonts w:ascii="Times New Roman" w:hAnsi="Times New Roman" w:cs="Times New Roman"/>
          <w:sz w:val="24"/>
          <w:szCs w:val="24"/>
        </w:rPr>
        <w:t>ur group consider us</w:t>
      </w:r>
      <w:r>
        <w:rPr>
          <w:rFonts w:ascii="Times New Roman" w:hAnsi="Times New Roman" w:cs="Times New Roman"/>
          <w:sz w:val="24"/>
          <w:szCs w:val="24"/>
        </w:rPr>
        <w:t>ing a mini controller to</w:t>
      </w:r>
      <w:r w:rsidRPr="00CA266F">
        <w:rPr>
          <w:rFonts w:ascii="Times New Roman" w:hAnsi="Times New Roman" w:cs="Times New Roman"/>
          <w:sz w:val="24"/>
          <w:szCs w:val="24"/>
        </w:rPr>
        <w:t xml:space="preserve"> </w:t>
      </w:r>
      <w:r>
        <w:rPr>
          <w:rFonts w:ascii="Times New Roman" w:hAnsi="Times New Roman" w:cs="Times New Roman"/>
          <w:sz w:val="24"/>
          <w:szCs w:val="24"/>
        </w:rPr>
        <w:t>communicate with all the sensor subsystem and the WIFI module.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We can use a </w:t>
      </w:r>
      <w:r w:rsidRPr="00CA266F">
        <w:rPr>
          <w:rFonts w:ascii="Times New Roman" w:hAnsi="Times New Roman" w:cs="Times New Roman"/>
          <w:sz w:val="24"/>
          <w:szCs w:val="24"/>
        </w:rPr>
        <w:t>ATmega328 controller</w:t>
      </w:r>
      <w:r>
        <w:rPr>
          <w:rFonts w:ascii="Times New Roman" w:hAnsi="Times New Roman" w:cs="Times New Roman"/>
          <w:sz w:val="24"/>
          <w:szCs w:val="24"/>
        </w:rPr>
        <w:t xml:space="preserve"> to receive the data from </w:t>
      </w:r>
      <w:r w:rsidR="00AF055F">
        <w:rPr>
          <w:rFonts w:ascii="Times New Roman" w:hAnsi="Times New Roman" w:cs="Times New Roman"/>
          <w:sz w:val="24"/>
          <w:szCs w:val="24"/>
        </w:rPr>
        <w:t xml:space="preserve">the </w:t>
      </w:r>
      <w:r w:rsidR="00AF055F" w:rsidRPr="00AF055F">
        <w:rPr>
          <w:rFonts w:ascii="Times New Roman" w:hAnsi="Times New Roman" w:cs="Times New Roman"/>
          <w:sz w:val="24"/>
          <w:szCs w:val="24"/>
        </w:rPr>
        <w:t>accelerometer</w:t>
      </w:r>
      <w:r w:rsidR="00AF055F">
        <w:rPr>
          <w:rFonts w:ascii="Times New Roman" w:hAnsi="Times New Roman" w:cs="Times New Roman"/>
          <w:sz w:val="24"/>
          <w:szCs w:val="24"/>
        </w:rPr>
        <w:t xml:space="preserve"> and GPS module and </w:t>
      </w:r>
    </w:p>
    <w:p w14:paraId="227852CF" w14:textId="6523976D" w:rsidR="003207DA" w:rsidRPr="00BF0A9E" w:rsidRDefault="00BF0A9E" w:rsidP="00BF0A9E">
      <w:pPr>
        <w:rPr>
          <w:rFonts w:ascii="Times New Roman" w:hAnsi="Times New Roman" w:cs="Times New Roman"/>
          <w:sz w:val="24"/>
          <w:szCs w:val="24"/>
        </w:rPr>
      </w:pPr>
      <w:r w:rsidRPr="00CA266F">
        <w:rPr>
          <w:rFonts w:ascii="Times New Roman" w:hAnsi="Times New Roman" w:cs="Times New Roman"/>
          <w:sz w:val="24"/>
          <w:szCs w:val="24"/>
        </w:rPr>
        <w:t xml:space="preserve">send the data to </w:t>
      </w:r>
      <w:r w:rsidR="00AF055F">
        <w:rPr>
          <w:rFonts w:ascii="Times New Roman" w:hAnsi="Times New Roman" w:cs="Times New Roman"/>
          <w:sz w:val="24"/>
          <w:szCs w:val="24"/>
        </w:rPr>
        <w:t xml:space="preserve">the backend service </w:t>
      </w:r>
      <w:r w:rsidRPr="00CA266F">
        <w:rPr>
          <w:rFonts w:ascii="Times New Roman" w:hAnsi="Times New Roman" w:cs="Times New Roman"/>
          <w:sz w:val="24"/>
          <w:szCs w:val="24"/>
        </w:rPr>
        <w:t>using the</w:t>
      </w:r>
      <w:r w:rsidR="00AF055F">
        <w:rPr>
          <w:rFonts w:ascii="Times New Roman" w:hAnsi="Times New Roman" w:cs="Times New Roman"/>
          <w:sz w:val="24"/>
          <w:szCs w:val="24"/>
        </w:rPr>
        <w:t xml:space="preserve"> </w:t>
      </w:r>
      <w:proofErr w:type="spellStart"/>
      <w:r w:rsidRPr="00CA266F">
        <w:rPr>
          <w:rFonts w:ascii="Times New Roman" w:hAnsi="Times New Roman" w:cs="Times New Roman"/>
          <w:sz w:val="24"/>
          <w:szCs w:val="24"/>
        </w:rPr>
        <w:t>WiFi</w:t>
      </w:r>
      <w:proofErr w:type="spellEnd"/>
      <w:r w:rsidRPr="00CA266F">
        <w:rPr>
          <w:rFonts w:ascii="Times New Roman" w:hAnsi="Times New Roman" w:cs="Times New Roman"/>
          <w:sz w:val="24"/>
          <w:szCs w:val="24"/>
        </w:rPr>
        <w:t xml:space="preserve"> module.</w:t>
      </w:r>
    </w:p>
    <w:p w14:paraId="7D0D8EA9" w14:textId="77777777" w:rsidR="003207DA" w:rsidRDefault="003207DA" w:rsidP="003207DA">
      <w:pPr>
        <w:rPr>
          <w:rFonts w:ascii="Times New Roman" w:hAnsi="Times New Roman" w:cs="Times New Roman"/>
          <w:sz w:val="24"/>
          <w:szCs w:val="24"/>
        </w:rPr>
      </w:pPr>
    </w:p>
    <w:p w14:paraId="0C26E3D5" w14:textId="77777777" w:rsidR="003207DA" w:rsidRDefault="003207DA" w:rsidP="003207DA">
      <w:pPr>
        <w:rPr>
          <w:rFonts w:ascii="Times New Roman" w:hAnsi="Times New Roman" w:cs="Times New Roman"/>
          <w:b/>
          <w:bCs/>
          <w:sz w:val="24"/>
          <w:szCs w:val="24"/>
        </w:rPr>
      </w:pPr>
      <w:r>
        <w:rPr>
          <w:rFonts w:ascii="Times New Roman" w:hAnsi="Times New Roman" w:cs="Times New Roman"/>
          <w:b/>
          <w:bCs/>
          <w:sz w:val="24"/>
          <w:szCs w:val="24"/>
        </w:rPr>
        <w:t>Requirement:</w:t>
      </w:r>
    </w:p>
    <w:p w14:paraId="7E92F894" w14:textId="07ED3379" w:rsidR="002E527D" w:rsidRPr="00CA266F" w:rsidRDefault="002E527D" w:rsidP="002E527D">
      <w:pPr>
        <w:rPr>
          <w:rFonts w:ascii="Times New Roman" w:hAnsi="Times New Roman" w:cs="Times New Roman"/>
          <w:sz w:val="24"/>
          <w:szCs w:val="24"/>
        </w:rPr>
      </w:pPr>
      <w:r>
        <w:rPr>
          <w:rFonts w:ascii="Times New Roman" w:hAnsi="Times New Roman" w:cs="Times New Roman"/>
          <w:sz w:val="24"/>
          <w:szCs w:val="24"/>
        </w:rPr>
        <w:t>The control module could c</w:t>
      </w:r>
      <w:r w:rsidRPr="00CA266F">
        <w:rPr>
          <w:rFonts w:ascii="Times New Roman" w:hAnsi="Times New Roman" w:cs="Times New Roman"/>
          <w:sz w:val="24"/>
          <w:szCs w:val="24"/>
        </w:rPr>
        <w:t xml:space="preserve">apture data from the sensors and </w:t>
      </w:r>
      <w:r>
        <w:rPr>
          <w:rFonts w:ascii="Times New Roman" w:hAnsi="Times New Roman" w:cs="Times New Roman"/>
          <w:sz w:val="24"/>
          <w:szCs w:val="24"/>
        </w:rPr>
        <w:t>c</w:t>
      </w:r>
      <w:r w:rsidRPr="00CA266F">
        <w:rPr>
          <w:rFonts w:ascii="Times New Roman" w:hAnsi="Times New Roman" w:cs="Times New Roman"/>
          <w:sz w:val="24"/>
          <w:szCs w:val="24"/>
        </w:rPr>
        <w:t>heck if sensor readings are within certain thresholds</w:t>
      </w:r>
      <w:r>
        <w:rPr>
          <w:rFonts w:ascii="Times New Roman" w:hAnsi="Times New Roman" w:cs="Times New Roman"/>
          <w:sz w:val="24"/>
          <w:szCs w:val="24"/>
        </w:rPr>
        <w:t>. I</w:t>
      </w:r>
      <w:r w:rsidRPr="00CA266F">
        <w:rPr>
          <w:rFonts w:ascii="Times New Roman" w:hAnsi="Times New Roman" w:cs="Times New Roman"/>
          <w:sz w:val="24"/>
          <w:szCs w:val="24"/>
        </w:rPr>
        <w:t xml:space="preserve">f </w:t>
      </w:r>
      <w:r>
        <w:rPr>
          <w:rFonts w:ascii="Times New Roman" w:hAnsi="Times New Roman" w:cs="Times New Roman"/>
          <w:sz w:val="24"/>
          <w:szCs w:val="24"/>
        </w:rPr>
        <w:t>the data is not in rational range, the connected LED would turn into red to indicate a failed status in receiving data. And the control module should work well with the WIFI module to enable the connection to the cloud server.</w:t>
      </w:r>
      <w:r w:rsidR="00171547">
        <w:rPr>
          <w:rFonts w:ascii="Times New Roman" w:hAnsi="Times New Roman" w:cs="Times New Roman"/>
          <w:sz w:val="24"/>
          <w:szCs w:val="24"/>
        </w:rPr>
        <w:t xml:space="preserve"> And another thing worth to be noticed is the control ship mush have enough pins to support all the sensors and module we need.</w:t>
      </w:r>
    </w:p>
    <w:p w14:paraId="0FA79648" w14:textId="77777777" w:rsidR="00497CE0" w:rsidRDefault="00497CE0" w:rsidP="003207DA">
      <w:pPr>
        <w:rPr>
          <w:rFonts w:ascii="Times New Roman" w:hAnsi="Times New Roman" w:cs="Times New Roman"/>
          <w:b/>
          <w:bCs/>
          <w:sz w:val="24"/>
          <w:szCs w:val="24"/>
        </w:rPr>
      </w:pPr>
    </w:p>
    <w:p w14:paraId="4DEB528D" w14:textId="725706AA" w:rsidR="003207DA" w:rsidRPr="005B7420" w:rsidRDefault="003207DA" w:rsidP="003207DA">
      <w:pPr>
        <w:rPr>
          <w:rFonts w:ascii="Times New Roman" w:hAnsi="Times New Roman" w:cs="Times New Roman"/>
          <w:b/>
          <w:bCs/>
          <w:sz w:val="24"/>
          <w:szCs w:val="24"/>
        </w:rPr>
      </w:pPr>
      <w:r w:rsidRPr="005B7420">
        <w:rPr>
          <w:rFonts w:ascii="Times New Roman" w:hAnsi="Times New Roman" w:cs="Times New Roman" w:hint="eastAsia"/>
          <w:b/>
          <w:bCs/>
          <w:sz w:val="24"/>
          <w:szCs w:val="24"/>
        </w:rPr>
        <w:t>2</w:t>
      </w:r>
      <w:r w:rsidRPr="005B7420">
        <w:rPr>
          <w:rFonts w:ascii="Times New Roman" w:hAnsi="Times New Roman" w:cs="Times New Roman"/>
          <w:b/>
          <w:bCs/>
          <w:sz w:val="24"/>
          <w:szCs w:val="24"/>
        </w:rPr>
        <w:t>.2.</w:t>
      </w:r>
      <w:r>
        <w:rPr>
          <w:rFonts w:ascii="Times New Roman" w:hAnsi="Times New Roman" w:cs="Times New Roman"/>
          <w:b/>
          <w:bCs/>
          <w:sz w:val="24"/>
          <w:szCs w:val="24"/>
        </w:rPr>
        <w:t>5</w:t>
      </w:r>
      <w:r w:rsidRPr="005B7420">
        <w:rPr>
          <w:rFonts w:ascii="Times New Roman" w:hAnsi="Times New Roman" w:cs="Times New Roman"/>
          <w:b/>
          <w:bCs/>
          <w:sz w:val="24"/>
          <w:szCs w:val="24"/>
        </w:rPr>
        <w:t xml:space="preserve"> </w:t>
      </w:r>
      <w:r w:rsidR="00F1136F">
        <w:rPr>
          <w:rFonts w:ascii="Times New Roman" w:hAnsi="Times New Roman" w:cs="Times New Roman"/>
          <w:b/>
          <w:bCs/>
          <w:sz w:val="24"/>
          <w:szCs w:val="24"/>
        </w:rPr>
        <w:t>WIFI</w:t>
      </w:r>
      <w:r w:rsidRPr="005B7420">
        <w:rPr>
          <w:rFonts w:ascii="Times New Roman" w:hAnsi="Times New Roman" w:cs="Times New Roman"/>
          <w:b/>
          <w:bCs/>
          <w:sz w:val="24"/>
          <w:szCs w:val="24"/>
        </w:rPr>
        <w:t xml:space="preserve"> Subsystem</w:t>
      </w:r>
    </w:p>
    <w:p w14:paraId="7878AEEA" w14:textId="0D2307C3" w:rsidR="003207DA" w:rsidRPr="003207DA" w:rsidRDefault="003207DA">
      <w:pPr>
        <w:rPr>
          <w:rFonts w:ascii="Times New Roman" w:hAnsi="Times New Roman" w:cs="Times New Roman"/>
          <w:b/>
          <w:bCs/>
          <w:sz w:val="24"/>
          <w:szCs w:val="24"/>
        </w:rPr>
      </w:pPr>
      <w:r w:rsidRPr="005B7420">
        <w:rPr>
          <w:rFonts w:ascii="Times New Roman" w:hAnsi="Times New Roman" w:cs="Times New Roman" w:hint="eastAsia"/>
          <w:b/>
          <w:bCs/>
          <w:sz w:val="24"/>
          <w:szCs w:val="24"/>
        </w:rPr>
        <w:t>D</w:t>
      </w:r>
      <w:r w:rsidRPr="005B7420">
        <w:rPr>
          <w:rFonts w:ascii="Times New Roman" w:hAnsi="Times New Roman" w:cs="Times New Roman"/>
          <w:b/>
          <w:bCs/>
          <w:sz w:val="24"/>
          <w:szCs w:val="24"/>
        </w:rPr>
        <w:t>escription:</w:t>
      </w:r>
    </w:p>
    <w:p w14:paraId="2C8060F7" w14:textId="5DC15DDD" w:rsidR="003207DA" w:rsidRDefault="003207DA" w:rsidP="003207DA">
      <w:pPr>
        <w:rPr>
          <w:rFonts w:ascii="Times New Roman" w:hAnsi="Times New Roman" w:cs="Times New Roman"/>
          <w:sz w:val="24"/>
          <w:szCs w:val="24"/>
        </w:rPr>
      </w:pPr>
      <w:r w:rsidRPr="003207DA">
        <w:rPr>
          <w:rFonts w:ascii="Times New Roman" w:hAnsi="Times New Roman" w:cs="Times New Roman"/>
          <w:sz w:val="24"/>
          <w:szCs w:val="24"/>
        </w:rPr>
        <w:t>To enabl</w:t>
      </w:r>
      <w:r>
        <w:rPr>
          <w:rFonts w:ascii="Times New Roman" w:hAnsi="Times New Roman" w:cs="Times New Roman"/>
          <w:sz w:val="24"/>
          <w:szCs w:val="24"/>
        </w:rPr>
        <w:t>e</w:t>
      </w:r>
      <w:r w:rsidRPr="003207DA">
        <w:rPr>
          <w:rFonts w:ascii="Times New Roman" w:hAnsi="Times New Roman" w:cs="Times New Roman"/>
          <w:sz w:val="24"/>
          <w:szCs w:val="24"/>
        </w:rPr>
        <w:t xml:space="preserve"> connect </w:t>
      </w:r>
      <w:r>
        <w:rPr>
          <w:rFonts w:ascii="Times New Roman" w:hAnsi="Times New Roman" w:cs="Times New Roman"/>
          <w:sz w:val="24"/>
          <w:szCs w:val="24"/>
        </w:rPr>
        <w:t>with</w:t>
      </w:r>
      <w:r w:rsidRPr="003207DA">
        <w:rPr>
          <w:rFonts w:ascii="Times New Roman" w:hAnsi="Times New Roman" w:cs="Times New Roman"/>
          <w:sz w:val="24"/>
          <w:szCs w:val="24"/>
        </w:rPr>
        <w:t xml:space="preserve"> the </w:t>
      </w:r>
      <w:r w:rsidR="00597951">
        <w:rPr>
          <w:rFonts w:ascii="Times New Roman" w:hAnsi="Times New Roman" w:cs="Times New Roman"/>
          <w:sz w:val="24"/>
          <w:szCs w:val="24"/>
        </w:rPr>
        <w:t>cloud</w:t>
      </w:r>
      <w:r>
        <w:rPr>
          <w:rFonts w:ascii="Times New Roman" w:hAnsi="Times New Roman" w:cs="Times New Roman"/>
          <w:sz w:val="24"/>
          <w:szCs w:val="24"/>
        </w:rPr>
        <w:t xml:space="preserve"> server</w:t>
      </w:r>
      <w:r w:rsidRPr="003207DA">
        <w:rPr>
          <w:rFonts w:ascii="Times New Roman" w:hAnsi="Times New Roman" w:cs="Times New Roman"/>
          <w:sz w:val="24"/>
          <w:szCs w:val="24"/>
        </w:rPr>
        <w:t>, our</w:t>
      </w:r>
      <w:r>
        <w:rPr>
          <w:rFonts w:ascii="Times New Roman" w:hAnsi="Times New Roman" w:cs="Times New Roman"/>
          <w:sz w:val="24"/>
          <w:szCs w:val="24"/>
        </w:rPr>
        <w:t xml:space="preserve"> group consider us</w:t>
      </w:r>
      <w:r w:rsidR="00597951">
        <w:rPr>
          <w:rFonts w:ascii="Times New Roman" w:hAnsi="Times New Roman" w:cs="Times New Roman"/>
          <w:sz w:val="24"/>
          <w:szCs w:val="24"/>
        </w:rPr>
        <w:t>ing</w:t>
      </w:r>
      <w:r>
        <w:rPr>
          <w:rFonts w:ascii="Times New Roman" w:hAnsi="Times New Roman" w:cs="Times New Roman"/>
          <w:sz w:val="24"/>
          <w:szCs w:val="24"/>
        </w:rPr>
        <w:t xml:space="preserve"> </w:t>
      </w:r>
      <w:r w:rsidRPr="003207DA">
        <w:rPr>
          <w:rFonts w:ascii="Times New Roman" w:hAnsi="Times New Roman" w:cs="Times New Roman"/>
          <w:sz w:val="24"/>
          <w:szCs w:val="24"/>
        </w:rPr>
        <w:t xml:space="preserve">ESP8266 microchip </w:t>
      </w:r>
      <w:r>
        <w:rPr>
          <w:rFonts w:ascii="Times New Roman" w:hAnsi="Times New Roman" w:cs="Times New Roman"/>
          <w:sz w:val="24"/>
          <w:szCs w:val="24"/>
        </w:rPr>
        <w:t xml:space="preserve">to </w:t>
      </w:r>
      <w:r w:rsidRPr="003207DA">
        <w:rPr>
          <w:rFonts w:ascii="Times New Roman" w:hAnsi="Times New Roman" w:cs="Times New Roman"/>
          <w:sz w:val="24"/>
          <w:szCs w:val="24"/>
        </w:rPr>
        <w:t>interface with the</w:t>
      </w:r>
      <w:r>
        <w:rPr>
          <w:rFonts w:ascii="Times New Roman" w:hAnsi="Times New Roman" w:cs="Times New Roman"/>
          <w:sz w:val="24"/>
          <w:szCs w:val="24"/>
        </w:rPr>
        <w:t xml:space="preserve"> </w:t>
      </w:r>
      <w:r w:rsidR="00597951">
        <w:rPr>
          <w:rFonts w:ascii="Times New Roman" w:hAnsi="Times New Roman" w:cs="Times New Roman"/>
          <w:sz w:val="24"/>
          <w:szCs w:val="24"/>
        </w:rPr>
        <w:t>control subsystem.</w:t>
      </w:r>
      <w:r w:rsidR="00597951">
        <w:rPr>
          <w:rFonts w:ascii="Times New Roman" w:hAnsi="Times New Roman" w:cs="Times New Roman" w:hint="eastAsia"/>
          <w:sz w:val="24"/>
          <w:szCs w:val="24"/>
        </w:rPr>
        <w:t xml:space="preserve"> </w:t>
      </w:r>
      <w:r w:rsidR="00597951">
        <w:rPr>
          <w:rFonts w:ascii="Times New Roman" w:hAnsi="Times New Roman" w:cs="Times New Roman"/>
          <w:sz w:val="24"/>
          <w:szCs w:val="24"/>
        </w:rPr>
        <w:t>T</w:t>
      </w:r>
      <w:r w:rsidRPr="003207DA">
        <w:rPr>
          <w:rFonts w:ascii="Times New Roman" w:hAnsi="Times New Roman" w:cs="Times New Roman"/>
          <w:sz w:val="24"/>
          <w:szCs w:val="24"/>
        </w:rPr>
        <w:t>his</w:t>
      </w:r>
      <w:r w:rsidR="00597951">
        <w:rPr>
          <w:rFonts w:ascii="Times New Roman" w:hAnsi="Times New Roman" w:cs="Times New Roman"/>
          <w:sz w:val="24"/>
          <w:szCs w:val="24"/>
        </w:rPr>
        <w:t xml:space="preserve"> module could</w:t>
      </w:r>
      <w:r w:rsidRPr="003207DA">
        <w:rPr>
          <w:rFonts w:ascii="Times New Roman" w:hAnsi="Times New Roman" w:cs="Times New Roman"/>
          <w:sz w:val="24"/>
          <w:szCs w:val="24"/>
        </w:rPr>
        <w:t xml:space="preserve"> transmit the </w:t>
      </w:r>
      <w:r w:rsidR="00597951">
        <w:rPr>
          <w:rFonts w:ascii="Times New Roman" w:hAnsi="Times New Roman" w:cs="Times New Roman"/>
          <w:sz w:val="24"/>
          <w:szCs w:val="24"/>
        </w:rPr>
        <w:t>data</w:t>
      </w:r>
      <w:r w:rsidRPr="003207DA">
        <w:rPr>
          <w:rFonts w:ascii="Times New Roman" w:hAnsi="Times New Roman" w:cs="Times New Roman"/>
          <w:sz w:val="24"/>
          <w:szCs w:val="24"/>
        </w:rPr>
        <w:t xml:space="preserve"> from the</w:t>
      </w:r>
      <w:r w:rsidR="00597951">
        <w:rPr>
          <w:rFonts w:ascii="Times New Roman" w:hAnsi="Times New Roman" w:cs="Times New Roman" w:hint="eastAsia"/>
          <w:sz w:val="24"/>
          <w:szCs w:val="24"/>
        </w:rPr>
        <w:t xml:space="preserve"> </w:t>
      </w:r>
      <w:r w:rsidRPr="003207DA">
        <w:rPr>
          <w:rFonts w:ascii="Times New Roman" w:hAnsi="Times New Roman" w:cs="Times New Roman"/>
          <w:sz w:val="24"/>
          <w:szCs w:val="24"/>
        </w:rPr>
        <w:t>microcontroller to the</w:t>
      </w:r>
      <w:r w:rsidR="00597951">
        <w:rPr>
          <w:rFonts w:ascii="Times New Roman" w:hAnsi="Times New Roman" w:cs="Times New Roman"/>
          <w:sz w:val="24"/>
          <w:szCs w:val="24"/>
        </w:rPr>
        <w:t xml:space="preserve"> internet server.</w:t>
      </w:r>
    </w:p>
    <w:p w14:paraId="5E3AD820" w14:textId="77777777" w:rsidR="00597951" w:rsidRPr="00597951" w:rsidRDefault="00597951" w:rsidP="003207DA">
      <w:pPr>
        <w:rPr>
          <w:rFonts w:ascii="Times New Roman" w:hAnsi="Times New Roman" w:cs="Times New Roman"/>
          <w:sz w:val="24"/>
          <w:szCs w:val="24"/>
        </w:rPr>
      </w:pPr>
    </w:p>
    <w:p w14:paraId="6A27446C" w14:textId="77777777" w:rsidR="00597951" w:rsidRPr="005D5DCC" w:rsidRDefault="003207DA" w:rsidP="003207DA">
      <w:pPr>
        <w:rPr>
          <w:rFonts w:ascii="Times New Roman" w:hAnsi="Times New Roman" w:cs="Times New Roman"/>
          <w:b/>
          <w:bCs/>
          <w:sz w:val="24"/>
          <w:szCs w:val="24"/>
        </w:rPr>
      </w:pPr>
      <w:r w:rsidRPr="005D5DCC">
        <w:rPr>
          <w:rFonts w:ascii="Times New Roman" w:hAnsi="Times New Roman" w:cs="Times New Roman"/>
          <w:b/>
          <w:bCs/>
          <w:sz w:val="24"/>
          <w:szCs w:val="24"/>
        </w:rPr>
        <w:t>Requirement</w:t>
      </w:r>
      <w:r w:rsidR="00597951" w:rsidRPr="005D5DCC">
        <w:rPr>
          <w:rFonts w:ascii="Times New Roman" w:hAnsi="Times New Roman" w:cs="Times New Roman"/>
          <w:b/>
          <w:bCs/>
          <w:sz w:val="24"/>
          <w:szCs w:val="24"/>
        </w:rPr>
        <w:t>:</w:t>
      </w:r>
    </w:p>
    <w:p w14:paraId="1F9830BF" w14:textId="4D8E2DA7" w:rsidR="003207DA" w:rsidRDefault="00597951" w:rsidP="003207DA">
      <w:pPr>
        <w:rPr>
          <w:rFonts w:ascii="Times New Roman" w:hAnsi="Times New Roman" w:cs="Times New Roman"/>
          <w:sz w:val="24"/>
          <w:szCs w:val="24"/>
        </w:rPr>
      </w:pPr>
      <w:r>
        <w:rPr>
          <w:rFonts w:ascii="Times New Roman" w:hAnsi="Times New Roman" w:cs="Times New Roman"/>
          <w:sz w:val="24"/>
          <w:szCs w:val="24"/>
        </w:rPr>
        <w:t>The WIFI module could i</w:t>
      </w:r>
      <w:r w:rsidR="003207DA" w:rsidRPr="003207DA">
        <w:rPr>
          <w:rFonts w:ascii="Times New Roman" w:hAnsi="Times New Roman" w:cs="Times New Roman"/>
          <w:sz w:val="24"/>
          <w:szCs w:val="24"/>
        </w:rPr>
        <w:t xml:space="preserve">nterface with the microcontroller to allow </w:t>
      </w:r>
      <w:r>
        <w:rPr>
          <w:rFonts w:ascii="Times New Roman" w:hAnsi="Times New Roman" w:cs="Times New Roman"/>
          <w:sz w:val="24"/>
          <w:szCs w:val="24"/>
        </w:rPr>
        <w:t>varieties of data to transmit to the server</w:t>
      </w:r>
      <w:r w:rsidR="005D5DCC">
        <w:rPr>
          <w:rFonts w:ascii="Times New Roman" w:hAnsi="Times New Roman" w:cs="Times New Roman"/>
          <w:sz w:val="24"/>
          <w:szCs w:val="24"/>
        </w:rPr>
        <w:t xml:space="preserve">, which means the working frequency of this module should be </w:t>
      </w:r>
      <w:r w:rsidR="005D5DCC">
        <w:rPr>
          <w:rFonts w:ascii="Times New Roman" w:hAnsi="Times New Roman" w:cs="Times New Roman"/>
          <w:sz w:val="24"/>
          <w:szCs w:val="24"/>
        </w:rPr>
        <w:lastRenderedPageBreak/>
        <w:t xml:space="preserve">consistent with the frequency of the Mini controller. Besides, </w:t>
      </w:r>
      <w:r w:rsidR="005D5DCC">
        <w:rPr>
          <w:rFonts w:ascii="Times New Roman" w:hAnsi="Times New Roman" w:cs="Times New Roman" w:hint="eastAsia"/>
          <w:sz w:val="24"/>
          <w:szCs w:val="24"/>
        </w:rPr>
        <w:t>t</w:t>
      </w:r>
      <w:r w:rsidR="003207DA" w:rsidRPr="003207DA">
        <w:rPr>
          <w:rFonts w:ascii="Times New Roman" w:hAnsi="Times New Roman" w:cs="Times New Roman"/>
          <w:sz w:val="24"/>
          <w:szCs w:val="24"/>
        </w:rPr>
        <w:t>he ESP8266 would be programmed to run a HTTP server,</w:t>
      </w:r>
      <w:r w:rsidR="005D5DCC">
        <w:rPr>
          <w:rFonts w:ascii="Times New Roman" w:hAnsi="Times New Roman" w:cs="Times New Roman"/>
          <w:sz w:val="24"/>
          <w:szCs w:val="24"/>
        </w:rPr>
        <w:t xml:space="preserve"> and we can c</w:t>
      </w:r>
      <w:r w:rsidR="003207DA" w:rsidRPr="003207DA">
        <w:rPr>
          <w:rFonts w:ascii="Times New Roman" w:hAnsi="Times New Roman" w:cs="Times New Roman"/>
          <w:sz w:val="24"/>
          <w:szCs w:val="24"/>
        </w:rPr>
        <w:t xml:space="preserve">ommunicate over </w:t>
      </w:r>
      <w:r w:rsidR="005D5DCC">
        <w:rPr>
          <w:rFonts w:ascii="Times New Roman" w:hAnsi="Times New Roman" w:cs="Times New Roman"/>
          <w:sz w:val="24"/>
          <w:szCs w:val="24"/>
        </w:rPr>
        <w:t>the cloud server</w:t>
      </w:r>
      <w:r w:rsidR="003207DA" w:rsidRPr="003207DA">
        <w:rPr>
          <w:rFonts w:ascii="Times New Roman" w:hAnsi="Times New Roman" w:cs="Times New Roman"/>
          <w:sz w:val="24"/>
          <w:szCs w:val="24"/>
        </w:rPr>
        <w:t xml:space="preserve"> to the backend service </w:t>
      </w:r>
      <w:r w:rsidR="00573DA8">
        <w:rPr>
          <w:rFonts w:ascii="Times New Roman" w:hAnsi="Times New Roman" w:cs="Times New Roman"/>
          <w:sz w:val="24"/>
          <w:szCs w:val="24"/>
        </w:rPr>
        <w:t xml:space="preserve">by </w:t>
      </w:r>
      <w:r w:rsidR="003207DA" w:rsidRPr="003207DA">
        <w:rPr>
          <w:rFonts w:ascii="Times New Roman" w:hAnsi="Times New Roman" w:cs="Times New Roman"/>
          <w:sz w:val="24"/>
          <w:szCs w:val="24"/>
        </w:rPr>
        <w:t>transmit</w:t>
      </w:r>
      <w:r w:rsidR="00573DA8">
        <w:rPr>
          <w:rFonts w:ascii="Times New Roman" w:hAnsi="Times New Roman" w:cs="Times New Roman"/>
          <w:sz w:val="24"/>
          <w:szCs w:val="24"/>
        </w:rPr>
        <w:t>ting</w:t>
      </w:r>
      <w:r w:rsidR="003207DA" w:rsidRPr="003207DA">
        <w:rPr>
          <w:rFonts w:ascii="Times New Roman" w:hAnsi="Times New Roman" w:cs="Times New Roman"/>
          <w:sz w:val="24"/>
          <w:szCs w:val="24"/>
        </w:rPr>
        <w:t xml:space="preserve"> the</w:t>
      </w:r>
      <w:r w:rsidR="00573DA8">
        <w:rPr>
          <w:rFonts w:ascii="Times New Roman" w:hAnsi="Times New Roman" w:cs="Times New Roman" w:hint="eastAsia"/>
          <w:sz w:val="24"/>
          <w:szCs w:val="24"/>
        </w:rPr>
        <w:t xml:space="preserve"> </w:t>
      </w:r>
      <w:r w:rsidR="003207DA" w:rsidRPr="003207DA">
        <w:rPr>
          <w:rFonts w:ascii="Times New Roman" w:hAnsi="Times New Roman" w:cs="Times New Roman"/>
          <w:sz w:val="24"/>
          <w:szCs w:val="24"/>
        </w:rPr>
        <w:t>data in the required format.</w:t>
      </w:r>
    </w:p>
    <w:p w14:paraId="627A4532" w14:textId="07BD6DBA" w:rsidR="00497CE0" w:rsidRDefault="00497CE0" w:rsidP="003207DA">
      <w:pPr>
        <w:rPr>
          <w:rFonts w:ascii="Times New Roman" w:hAnsi="Times New Roman" w:cs="Times New Roman"/>
          <w:sz w:val="24"/>
          <w:szCs w:val="24"/>
        </w:rPr>
      </w:pPr>
    </w:p>
    <w:p w14:paraId="770E6F05" w14:textId="5AB9F63E" w:rsidR="00497CE0" w:rsidRDefault="00497CE0" w:rsidP="003207DA">
      <w:pPr>
        <w:rPr>
          <w:rFonts w:ascii="Times New Roman" w:hAnsi="Times New Roman" w:cs="Times New Roman"/>
          <w:b/>
          <w:bCs/>
          <w:sz w:val="24"/>
          <w:szCs w:val="24"/>
        </w:rPr>
      </w:pPr>
      <w:r w:rsidRPr="00497CE0">
        <w:rPr>
          <w:rFonts w:ascii="Times New Roman" w:hAnsi="Times New Roman" w:cs="Times New Roman"/>
          <w:b/>
          <w:bCs/>
          <w:sz w:val="24"/>
          <w:szCs w:val="24"/>
        </w:rPr>
        <w:t>Reference</w:t>
      </w:r>
    </w:p>
    <w:p w14:paraId="2B2880F1" w14:textId="7BFEAB34" w:rsidR="00497CE0" w:rsidRDefault="00497CE0" w:rsidP="003207DA">
      <w:pPr>
        <w:rPr>
          <w:rFonts w:ascii="Times New Roman" w:hAnsi="Times New Roman" w:cs="Times New Roman"/>
          <w:sz w:val="24"/>
          <w:szCs w:val="24"/>
        </w:rPr>
      </w:pPr>
      <w:r w:rsidRPr="00497CE0">
        <w:rPr>
          <w:rFonts w:ascii="Times New Roman" w:hAnsi="Times New Roman" w:cs="Times New Roman" w:hint="eastAsia"/>
          <w:sz w:val="24"/>
          <w:szCs w:val="24"/>
        </w:rPr>
        <w:t>[</w:t>
      </w:r>
      <w:r w:rsidRPr="00497CE0">
        <w:rPr>
          <w:rFonts w:ascii="Times New Roman" w:hAnsi="Times New Roman" w:cs="Times New Roman"/>
          <w:sz w:val="24"/>
          <w:szCs w:val="24"/>
        </w:rPr>
        <w:t>1]</w:t>
      </w:r>
      <w:r w:rsidRPr="00497CE0">
        <w:t xml:space="preserve"> </w:t>
      </w:r>
      <w:r w:rsidRPr="00497CE0">
        <w:rPr>
          <w:rFonts w:ascii="Times New Roman" w:hAnsi="Times New Roman" w:cs="Times New Roman"/>
          <w:sz w:val="24"/>
          <w:szCs w:val="24"/>
        </w:rPr>
        <w:t>UART GPS NEO-6M User Manual</w:t>
      </w:r>
      <w:r w:rsidRPr="00497CE0">
        <w:rPr>
          <w:rFonts w:ascii="Times New Roman" w:hAnsi="Times New Roman" w:cs="Times New Roman"/>
          <w:sz w:val="24"/>
          <w:szCs w:val="24"/>
        </w:rPr>
        <w:cr/>
        <w:t>https://www.terraelectronica.ru/pdf/show?pdf_file=%2Fz%2FDatasheet%2FU%2FUART+GPS+NEO-6M+User+Manual.pdf</w:t>
      </w:r>
    </w:p>
    <w:p w14:paraId="7C74C691" w14:textId="6BEC39A8" w:rsidR="00171547" w:rsidRDefault="00171547" w:rsidP="00171547">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 </w:t>
      </w:r>
      <w:r w:rsidRPr="001A672F">
        <w:rPr>
          <w:rFonts w:ascii="Times New Roman" w:hAnsi="Times New Roman" w:cs="Times New Roman"/>
          <w:sz w:val="24"/>
          <w:szCs w:val="24"/>
        </w:rPr>
        <w:t>William Franklin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1A672F">
        <w:rPr>
          <w:rFonts w:ascii="Times New Roman" w:hAnsi="Times New Roman" w:cs="Times New Roman"/>
          <w:sz w:val="24"/>
          <w:szCs w:val="24"/>
        </w:rPr>
        <w:t>Kalman Filter Explained Simply</w:t>
      </w:r>
      <w:r>
        <w:rPr>
          <w:rFonts w:ascii="Times New Roman" w:hAnsi="Times New Roman" w:cs="Times New Roman"/>
          <w:sz w:val="24"/>
          <w:szCs w:val="24"/>
        </w:rPr>
        <w:t xml:space="preserve">. </w:t>
      </w:r>
      <w:hyperlink r:id="rId7" w:history="1">
        <w:r w:rsidRPr="007E4CCD">
          <w:rPr>
            <w:rStyle w:val="a8"/>
            <w:rFonts w:ascii="Times New Roman" w:hAnsi="Times New Roman" w:cs="Times New Roman"/>
            <w:sz w:val="24"/>
            <w:szCs w:val="24"/>
          </w:rPr>
          <w:t>https://thekalmanfilter.com/kalman-filter-explained-simply/</w:t>
        </w:r>
      </w:hyperlink>
    </w:p>
    <w:p w14:paraId="26F2AEE0" w14:textId="48925330" w:rsidR="00171547" w:rsidRPr="001A672F" w:rsidRDefault="00171547" w:rsidP="00171547">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sidRPr="001A672F">
        <w:rPr>
          <w:rFonts w:ascii="Times New Roman" w:hAnsi="Times New Roman" w:cs="Times New Roman"/>
          <w:sz w:val="24"/>
          <w:szCs w:val="24"/>
        </w:rPr>
        <w:t>Mednis</w:t>
      </w:r>
      <w:proofErr w:type="spellEnd"/>
      <w:r w:rsidRPr="001A672F">
        <w:rPr>
          <w:rFonts w:ascii="Times New Roman" w:hAnsi="Times New Roman" w:cs="Times New Roman"/>
          <w:sz w:val="24"/>
          <w:szCs w:val="24"/>
        </w:rPr>
        <w:t xml:space="preserve">, A.; </w:t>
      </w:r>
      <w:proofErr w:type="spellStart"/>
      <w:r w:rsidRPr="001A672F">
        <w:rPr>
          <w:rFonts w:ascii="Times New Roman" w:hAnsi="Times New Roman" w:cs="Times New Roman"/>
          <w:sz w:val="24"/>
          <w:szCs w:val="24"/>
        </w:rPr>
        <w:t>Strazdins</w:t>
      </w:r>
      <w:proofErr w:type="spellEnd"/>
      <w:r w:rsidRPr="001A672F">
        <w:rPr>
          <w:rFonts w:ascii="Times New Roman" w:hAnsi="Times New Roman" w:cs="Times New Roman"/>
          <w:sz w:val="24"/>
          <w:szCs w:val="24"/>
        </w:rPr>
        <w:t xml:space="preserve">, G.; </w:t>
      </w:r>
      <w:proofErr w:type="spellStart"/>
      <w:r w:rsidRPr="001A672F">
        <w:rPr>
          <w:rFonts w:ascii="Times New Roman" w:hAnsi="Times New Roman" w:cs="Times New Roman"/>
          <w:sz w:val="24"/>
          <w:szCs w:val="24"/>
        </w:rPr>
        <w:t>Zviedris</w:t>
      </w:r>
      <w:proofErr w:type="spellEnd"/>
      <w:r w:rsidRPr="001A672F">
        <w:rPr>
          <w:rFonts w:ascii="Times New Roman" w:hAnsi="Times New Roman" w:cs="Times New Roman"/>
          <w:sz w:val="24"/>
          <w:szCs w:val="24"/>
        </w:rPr>
        <w:t>, R. Real Time Pothole Detection using Android Smartphones with Accelerometers Research domain Road infrastructure as blood vessels. In Proceedings of the 2011 International Conference on Distributed Computing in Sensor Systems and Workshops (DCOSS), Barcelona, Spain, 27–29 June 2011.</w:t>
      </w:r>
    </w:p>
    <w:p w14:paraId="73FAED76" w14:textId="77777777" w:rsidR="00171547" w:rsidRPr="00171547" w:rsidRDefault="00171547" w:rsidP="003207DA">
      <w:pPr>
        <w:rPr>
          <w:rFonts w:ascii="Times New Roman" w:hAnsi="Times New Roman" w:cs="Times New Roman" w:hint="eastAsia"/>
          <w:sz w:val="24"/>
          <w:szCs w:val="24"/>
        </w:rPr>
      </w:pPr>
    </w:p>
    <w:sectPr w:rsidR="00171547" w:rsidRPr="001715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CE61D" w14:textId="77777777" w:rsidR="005E72E0" w:rsidRDefault="005E72E0" w:rsidP="001619E0">
      <w:r>
        <w:separator/>
      </w:r>
    </w:p>
  </w:endnote>
  <w:endnote w:type="continuationSeparator" w:id="0">
    <w:p w14:paraId="5631AF00" w14:textId="77777777" w:rsidR="005E72E0" w:rsidRDefault="005E72E0" w:rsidP="0016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4A73" w14:textId="77777777" w:rsidR="005E72E0" w:rsidRDefault="005E72E0" w:rsidP="001619E0">
      <w:r>
        <w:separator/>
      </w:r>
    </w:p>
  </w:footnote>
  <w:footnote w:type="continuationSeparator" w:id="0">
    <w:p w14:paraId="05294BAA" w14:textId="77777777" w:rsidR="005E72E0" w:rsidRDefault="005E72E0" w:rsidP="00161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1B3C"/>
    <w:multiLevelType w:val="hybridMultilevel"/>
    <w:tmpl w:val="1948488A"/>
    <w:lvl w:ilvl="0" w:tplc="33A0E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734DB4"/>
    <w:multiLevelType w:val="hybridMultilevel"/>
    <w:tmpl w:val="3DDCA784"/>
    <w:lvl w:ilvl="0" w:tplc="8252F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33"/>
    <w:rsid w:val="000E1FC5"/>
    <w:rsid w:val="001619E0"/>
    <w:rsid w:val="00171547"/>
    <w:rsid w:val="001F15C3"/>
    <w:rsid w:val="001F3052"/>
    <w:rsid w:val="0021725D"/>
    <w:rsid w:val="00250094"/>
    <w:rsid w:val="002E527D"/>
    <w:rsid w:val="003207DA"/>
    <w:rsid w:val="003B775E"/>
    <w:rsid w:val="00497CE0"/>
    <w:rsid w:val="005543FF"/>
    <w:rsid w:val="00573DA8"/>
    <w:rsid w:val="00597951"/>
    <w:rsid w:val="005B7420"/>
    <w:rsid w:val="005D5DCC"/>
    <w:rsid w:val="005D7F93"/>
    <w:rsid w:val="005E233C"/>
    <w:rsid w:val="005E3A22"/>
    <w:rsid w:val="005E72E0"/>
    <w:rsid w:val="006B52AE"/>
    <w:rsid w:val="007B1127"/>
    <w:rsid w:val="00891E33"/>
    <w:rsid w:val="008B2895"/>
    <w:rsid w:val="00977F6E"/>
    <w:rsid w:val="00AF055F"/>
    <w:rsid w:val="00BF0A9E"/>
    <w:rsid w:val="00CA266F"/>
    <w:rsid w:val="00CE392A"/>
    <w:rsid w:val="00E32EEC"/>
    <w:rsid w:val="00F11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86C05"/>
  <w15:chartTrackingRefBased/>
  <w15:docId w15:val="{F81BFCB4-AE34-4BB1-AD05-F6538470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9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19E0"/>
    <w:rPr>
      <w:sz w:val="18"/>
      <w:szCs w:val="18"/>
    </w:rPr>
  </w:style>
  <w:style w:type="paragraph" w:styleId="a5">
    <w:name w:val="footer"/>
    <w:basedOn w:val="a"/>
    <w:link w:val="a6"/>
    <w:uiPriority w:val="99"/>
    <w:unhideWhenUsed/>
    <w:rsid w:val="001619E0"/>
    <w:pPr>
      <w:tabs>
        <w:tab w:val="center" w:pos="4153"/>
        <w:tab w:val="right" w:pos="8306"/>
      </w:tabs>
      <w:snapToGrid w:val="0"/>
      <w:jc w:val="left"/>
    </w:pPr>
    <w:rPr>
      <w:sz w:val="18"/>
      <w:szCs w:val="18"/>
    </w:rPr>
  </w:style>
  <w:style w:type="character" w:customStyle="1" w:styleId="a6">
    <w:name w:val="页脚 字符"/>
    <w:basedOn w:val="a0"/>
    <w:link w:val="a5"/>
    <w:uiPriority w:val="99"/>
    <w:rsid w:val="001619E0"/>
    <w:rPr>
      <w:sz w:val="18"/>
      <w:szCs w:val="18"/>
    </w:rPr>
  </w:style>
  <w:style w:type="paragraph" w:styleId="a7">
    <w:name w:val="List Paragraph"/>
    <w:basedOn w:val="a"/>
    <w:uiPriority w:val="34"/>
    <w:qFormat/>
    <w:rsid w:val="005543FF"/>
    <w:pPr>
      <w:ind w:firstLineChars="200" w:firstLine="420"/>
    </w:pPr>
  </w:style>
  <w:style w:type="character" w:styleId="a8">
    <w:name w:val="Hyperlink"/>
    <w:basedOn w:val="a0"/>
    <w:uiPriority w:val="99"/>
    <w:unhideWhenUsed/>
    <w:rsid w:val="00171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2578">
      <w:bodyDiv w:val="1"/>
      <w:marLeft w:val="0"/>
      <w:marRight w:val="0"/>
      <w:marTop w:val="0"/>
      <w:marBottom w:val="0"/>
      <w:divBdr>
        <w:top w:val="none" w:sz="0" w:space="0" w:color="auto"/>
        <w:left w:val="none" w:sz="0" w:space="0" w:color="auto"/>
        <w:bottom w:val="none" w:sz="0" w:space="0" w:color="auto"/>
        <w:right w:val="none" w:sz="0" w:space="0" w:color="auto"/>
      </w:divBdr>
    </w:div>
    <w:div w:id="9181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kalmanfilter.com/kalman-filter-explained-sim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陈 宇航</cp:lastModifiedBy>
  <cp:revision>4</cp:revision>
  <dcterms:created xsi:type="dcterms:W3CDTF">2022-03-13T00:13:00Z</dcterms:created>
  <dcterms:modified xsi:type="dcterms:W3CDTF">2022-03-14T06:00:00Z</dcterms:modified>
</cp:coreProperties>
</file>