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ajorEastAsia"/>
          <w:lang w:val="en-US" w:eastAsia="zh-CN"/>
        </w:rPr>
      </w:pPr>
      <w:r>
        <w:rPr>
          <w:rFonts w:hint="eastAsia"/>
          <w:lang w:eastAsia="zh-CN"/>
        </w:rPr>
        <w:t>《</w:t>
      </w:r>
      <w:r>
        <w:rPr>
          <w:rFonts w:hint="eastAsia"/>
          <w:lang w:val="en-US" w:eastAsia="zh-CN"/>
        </w:rPr>
        <w:t>智能衣橱</w:t>
      </w:r>
      <w:r>
        <w:rPr>
          <w:rFonts w:hint="eastAsia"/>
          <w:lang w:eastAsia="zh-CN"/>
        </w:rPr>
        <w:t>》</w:t>
      </w:r>
      <w:r>
        <w:rPr>
          <w:rFonts w:hint="eastAsia"/>
          <w:lang w:val="en-US" w:eastAsia="zh-CN"/>
        </w:rPr>
        <w:t>软件设计说明书</w:t>
      </w:r>
    </w:p>
    <w:p>
      <w:pPr>
        <w:pStyle w:val="2"/>
        <w:numPr>
          <w:ilvl w:val="0"/>
          <w:numId w:val="1"/>
        </w:numPr>
        <w:rPr>
          <w:rFonts w:hint="eastAsia"/>
        </w:rPr>
      </w:pPr>
      <w:r>
        <w:rPr>
          <w:rFonts w:hint="eastAsia"/>
        </w:rPr>
        <w:t>软件系统总体结构</w:t>
      </w:r>
      <w:bookmarkStart w:id="0" w:name="_GoBack"/>
      <w:bookmarkEnd w:id="0"/>
    </w:p>
    <w:p>
      <w:pPr>
        <w:rPr>
          <w:rFonts w:hint="eastAsia"/>
          <w:lang w:val="en-US" w:eastAsia="zh-CN"/>
        </w:rPr>
      </w:pPr>
      <w:r>
        <w:rPr>
          <w:rFonts w:hint="eastAsia"/>
          <w:lang w:val="en-US" w:eastAsia="zh-CN"/>
        </w:rPr>
        <w:t>软件总体结构图如下：</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68595" cy="4936490"/>
            <wp:effectExtent l="0" t="0" r="0" b="0"/>
            <wp:docPr id="1" name="图片 1" descr="总体结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总体结构设计"/>
                    <pic:cNvPicPr>
                      <a:picLocks noChangeAspect="1"/>
                    </pic:cNvPicPr>
                  </pic:nvPicPr>
                  <pic:blipFill>
                    <a:blip r:embed="rId4"/>
                    <a:stretch>
                      <a:fillRect/>
                    </a:stretch>
                  </pic:blipFill>
                  <pic:spPr>
                    <a:xfrm>
                      <a:off x="0" y="0"/>
                      <a:ext cx="5268595" cy="4936490"/>
                    </a:xfrm>
                    <a:prstGeom prst="rect">
                      <a:avLst/>
                    </a:prstGeom>
                  </pic:spPr>
                </pic:pic>
              </a:graphicData>
            </a:graphic>
          </wp:inline>
        </w:drawing>
      </w:r>
    </w:p>
    <w:p>
      <w:pPr>
        <w:jc w:val="center"/>
        <w:rPr>
          <w:rFonts w:hint="eastAsia"/>
          <w:lang w:val="en-US" w:eastAsia="zh-CN"/>
        </w:rPr>
      </w:pPr>
      <w:r>
        <w:rPr>
          <w:rFonts w:hint="eastAsia"/>
          <w:lang w:val="en-US" w:eastAsia="zh-CN"/>
        </w:rPr>
        <w:t>图1-1</w:t>
      </w:r>
    </w:p>
    <w:p>
      <w:pPr>
        <w:jc w:val="center"/>
        <w:rPr>
          <w:rFonts w:hint="eastAsia"/>
          <w:lang w:val="en-US" w:eastAsia="zh-CN"/>
        </w:rPr>
      </w:pPr>
    </w:p>
    <w:p>
      <w:pPr>
        <w:ind w:firstLine="420" w:firstLineChars="200"/>
        <w:rPr>
          <w:rFonts w:hint="default"/>
          <w:lang w:val="en-US" w:eastAsia="zh-CN"/>
        </w:rPr>
      </w:pPr>
      <w:r>
        <w:rPr>
          <w:rFonts w:hint="eastAsia"/>
          <w:lang w:val="en-US" w:eastAsia="zh-CN"/>
        </w:rPr>
        <w:t>软件总体结构图如图1-1所示，共有首页，推荐，商场，我的四个模块，分别对其进行阐述：</w:t>
      </w:r>
    </w:p>
    <w:p>
      <w:pPr>
        <w:numPr>
          <w:ilvl w:val="0"/>
          <w:numId w:val="2"/>
        </w:numPr>
        <w:ind w:firstLine="420" w:firstLineChars="200"/>
        <w:rPr>
          <w:rFonts w:hint="eastAsia"/>
          <w:lang w:val="en-US" w:eastAsia="zh-CN"/>
        </w:rPr>
      </w:pPr>
      <w:r>
        <w:rPr>
          <w:rFonts w:hint="eastAsia"/>
          <w:lang w:val="en-US" w:eastAsia="zh-CN"/>
        </w:rPr>
        <w:t>在“首页”部分，显示软件功能介绍和多张时尚穿搭图翻转展示；</w:t>
      </w:r>
    </w:p>
    <w:p>
      <w:pPr>
        <w:numPr>
          <w:ilvl w:val="0"/>
          <w:numId w:val="2"/>
        </w:numPr>
        <w:ind w:firstLine="420" w:firstLineChars="200"/>
        <w:rPr>
          <w:rFonts w:hint="eastAsia"/>
          <w:lang w:val="en-US" w:eastAsia="zh-CN"/>
        </w:rPr>
      </w:pPr>
      <w:r>
        <w:rPr>
          <w:rFonts w:hint="eastAsia"/>
          <w:lang w:val="en-US" w:eastAsia="zh-CN"/>
        </w:rPr>
        <w:t>在“推荐”模块中， 包含天气，活动，心情，身材四个子模块，能根据天气温度推荐合适的穿搭；依据活动的不同类型有上学、上班、聚餐、约会、运动、开会、打球、逛街、爬山、宴会推荐适合不同场合的最好穿搭 ，此部分还有导航功能，用户可以选择任意目的地，导航将根据路况推荐最好的出行路线；也能依据用户当时情绪有开心、生气、无感、难过，推荐适合用户心情的最佳穿搭；依据用户身材的实际情况有较高、较矮、正常、微胖、偏瘦推荐适合用户身材的最佳穿搭；</w:t>
      </w:r>
    </w:p>
    <w:p>
      <w:pPr>
        <w:numPr>
          <w:ilvl w:val="0"/>
          <w:numId w:val="2"/>
        </w:numPr>
        <w:ind w:firstLine="420" w:firstLineChars="200"/>
        <w:rPr>
          <w:rFonts w:hint="eastAsia"/>
          <w:lang w:val="en-US" w:eastAsia="zh-CN"/>
        </w:rPr>
      </w:pPr>
      <w:r>
        <w:rPr>
          <w:rFonts w:hint="eastAsia"/>
          <w:lang w:val="en-US" w:eastAsia="zh-CN"/>
        </w:rPr>
        <w:t>在“商场”模块中，用户可以浏览大量的商品，我们已经将商品信息链接到淘宝官网上，用户可以任意购买中意的商品；</w:t>
      </w:r>
    </w:p>
    <w:p>
      <w:pPr>
        <w:numPr>
          <w:ilvl w:val="0"/>
          <w:numId w:val="2"/>
        </w:numPr>
        <w:ind w:firstLine="420" w:firstLineChars="200"/>
        <w:rPr>
          <w:rFonts w:hint="eastAsia"/>
          <w:lang w:val="en-US" w:eastAsia="zh-CN"/>
        </w:rPr>
      </w:pPr>
      <w:r>
        <w:rPr>
          <w:rFonts w:hint="eastAsia"/>
          <w:lang w:val="en-US" w:eastAsia="zh-CN"/>
        </w:rPr>
        <w:t>在“我的”这一模块中， 能完善并展示用户的个人信息，以及切换其他用户功能。</w:t>
      </w:r>
    </w:p>
    <w:p>
      <w:pPr>
        <w:rPr>
          <w:rFonts w:hint="default"/>
          <w:lang w:val="en-US" w:eastAsia="zh-CN"/>
        </w:rPr>
      </w:pPr>
    </w:p>
    <w:p>
      <w:pPr>
        <w:pStyle w:val="2"/>
        <w:numPr>
          <w:ilvl w:val="0"/>
          <w:numId w:val="1"/>
        </w:numPr>
        <w:rPr>
          <w:rFonts w:hint="default"/>
          <w:lang w:val="en-US" w:eastAsia="zh-CN"/>
        </w:rPr>
      </w:pPr>
      <w:r>
        <w:rPr>
          <w:rFonts w:hint="eastAsia"/>
        </w:rPr>
        <w:t>软件系统数据库逻辑结构</w:t>
      </w:r>
    </w:p>
    <w:p>
      <w:pPr>
        <w:rPr>
          <w:rFonts w:hint="eastAsia" w:eastAsiaTheme="minorEastAsia"/>
          <w:lang w:val="en-US" w:eastAsia="zh-CN"/>
        </w:rPr>
      </w:pPr>
      <w:r>
        <w:rPr>
          <w:rFonts w:hint="eastAsia" w:eastAsiaTheme="minorEastAsia"/>
          <w:lang w:val="en-US" w:eastAsia="zh-CN"/>
        </w:rPr>
        <w:drawing>
          <wp:inline distT="0" distB="0" distL="114300" distR="114300">
            <wp:extent cx="5267325" cy="3640455"/>
            <wp:effectExtent l="0" t="0" r="0" b="0"/>
            <wp:docPr id="2" name="图片 2" descr="数据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图2"/>
                    <pic:cNvPicPr>
                      <a:picLocks noChangeAspect="1"/>
                    </pic:cNvPicPr>
                  </pic:nvPicPr>
                  <pic:blipFill>
                    <a:blip r:embed="rId5"/>
                    <a:stretch>
                      <a:fillRect/>
                    </a:stretch>
                  </pic:blipFill>
                  <pic:spPr>
                    <a:xfrm>
                      <a:off x="0" y="0"/>
                      <a:ext cx="5267325" cy="364045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图2-1</w:t>
      </w:r>
    </w:p>
    <w:p>
      <w:pPr>
        <w:numPr>
          <w:ilvl w:val="0"/>
          <w:numId w:val="0"/>
        </w:numPr>
        <w:jc w:val="center"/>
        <w:rPr>
          <w:rFonts w:hint="eastAsia"/>
          <w:lang w:val="en-US" w:eastAsia="zh-CN"/>
        </w:rPr>
      </w:pPr>
    </w:p>
    <w:p>
      <w:pPr>
        <w:ind w:firstLine="420" w:firstLineChars="200"/>
        <w:rPr>
          <w:rFonts w:hint="eastAsia"/>
        </w:rPr>
      </w:pPr>
      <w:r>
        <w:rPr>
          <w:rFonts w:hint="eastAsia"/>
          <w:lang w:val="en-US" w:eastAsia="zh-CN"/>
        </w:rPr>
        <w:t>数据逻辑结构图如图2-1所示，资源库主要包含在首页模块中，设计多张时尚穿搭图片翻转展示，显示具体的功能介绍；根据天气的不同温度，活动的类型有上学、上班、聚餐、约会、运动、开会、打球、逛街、爬山、宴会，情绪状态有开心、生气、无感、难过，身材的实际情况有较高、较矮、正常、微胖、偏瘦推荐合适，时尚的穿搭建议，在活动部分加上导航功能，用户可以选择任意目的地，能满足为用户推荐最好出行路线的需求。在商场这一模块，能提供大量的商品进行浏览且能进入到淘宝官网中，供用户进行购买；在我的这部分中，完善且显示用户的个人信息以及能切换到其他用户的功能。</w:t>
      </w:r>
    </w:p>
    <w:p>
      <w:pPr>
        <w:pStyle w:val="2"/>
        <w:rPr>
          <w:rFonts w:hint="eastAsia"/>
        </w:rPr>
      </w:pPr>
      <w:r>
        <w:rPr>
          <w:rFonts w:hint="eastAsia"/>
        </w:rPr>
        <w:t>3．</w:t>
      </w:r>
      <w:r>
        <w:t>软件重用方案</w:t>
      </w:r>
    </w:p>
    <w:p>
      <w:pPr>
        <w:pStyle w:val="4"/>
        <w:rPr>
          <w:rFonts w:hint="eastAsia"/>
        </w:rPr>
      </w:pPr>
      <w:r>
        <w:rPr>
          <w:rFonts w:hint="eastAsia"/>
        </w:rPr>
        <w:t>3.1什么是软件重用</w:t>
      </w:r>
    </w:p>
    <w:p>
      <w:pPr>
        <w:ind w:firstLine="420" w:firstLineChars="200"/>
        <w:rPr>
          <w:rFonts w:hint="eastAsia"/>
        </w:rPr>
      </w:pPr>
      <w:r>
        <w:rPr>
          <w:rFonts w:hint="eastAsia"/>
        </w:rPr>
        <w:t>软件重用，是指在两次或多次不同的软件开发过程中重复使用相同或相似软件元素的过程。软件元素包括程序代码、</w:t>
      </w:r>
      <w:r>
        <w:rPr>
          <w:rFonts w:hint="eastAsia"/>
        </w:rPr>
        <w:fldChar w:fldCharType="begin"/>
      </w:r>
      <w:r>
        <w:rPr>
          <w:rFonts w:hint="eastAsia"/>
        </w:rPr>
        <w:instrText xml:space="preserve"> HYPERLINK "https://baike.baidu.com/item/%E6%B5%8B%E8%AF%95%E7%94%A8%E4%BE%8B/1928697" \t "_blank" </w:instrText>
      </w:r>
      <w:r>
        <w:rPr>
          <w:rFonts w:hint="eastAsia"/>
        </w:rPr>
        <w:fldChar w:fldCharType="separate"/>
      </w:r>
      <w:r>
        <w:rPr>
          <w:rFonts w:hint="eastAsia"/>
        </w:rPr>
        <w:t>测试用例</w:t>
      </w:r>
      <w:r>
        <w:rPr>
          <w:rFonts w:hint="eastAsia"/>
        </w:rPr>
        <w:fldChar w:fldCharType="end"/>
      </w:r>
      <w:r>
        <w:rPr>
          <w:rFonts w:hint="eastAsia"/>
        </w:rPr>
        <w:t>、设计文档、设计过程、需求分析文档甚至领域知识。通常，可重用的元素也称作</w:t>
      </w:r>
      <w:r>
        <w:rPr>
          <w:rFonts w:hint="eastAsia"/>
        </w:rPr>
        <w:fldChar w:fldCharType="begin"/>
      </w:r>
      <w:r>
        <w:rPr>
          <w:rFonts w:hint="eastAsia"/>
        </w:rPr>
        <w:instrText xml:space="preserve"> HYPERLINK "https://baike.baidu.com/item/%E8%BD%AF%E6%9E%84%E4%BB%B6" \t "_blank" </w:instrText>
      </w:r>
      <w:r>
        <w:rPr>
          <w:rFonts w:hint="eastAsia"/>
        </w:rPr>
        <w:fldChar w:fldCharType="separate"/>
      </w:r>
      <w:r>
        <w:rPr>
          <w:rFonts w:hint="eastAsia"/>
        </w:rPr>
        <w:t>软构件</w:t>
      </w:r>
      <w:r>
        <w:rPr>
          <w:rFonts w:hint="eastAsia"/>
        </w:rPr>
        <w:fldChar w:fldCharType="end"/>
      </w:r>
      <w:r>
        <w:rPr>
          <w:rFonts w:hint="eastAsia"/>
        </w:rPr>
        <w:t>，可重用的软构件越大，重用的粒度越大。</w:t>
      </w:r>
    </w:p>
    <w:p>
      <w:pPr>
        <w:pStyle w:val="4"/>
        <w:rPr>
          <w:rFonts w:hint="eastAsia"/>
        </w:rPr>
      </w:pPr>
      <w:r>
        <w:rPr>
          <w:rFonts w:hint="eastAsia"/>
        </w:rPr>
        <w:t>3.2软件重用层次</w:t>
      </w:r>
    </w:p>
    <w:p>
      <w:pPr>
        <w:widowControl/>
        <w:jc w:val="left"/>
      </w:pPr>
      <w:r>
        <w:t>（1）知识重用（例如，</w:t>
      </w:r>
      <w:r>
        <w:fldChar w:fldCharType="begin"/>
      </w:r>
      <w:r>
        <w:instrText xml:space="preserve"> HYPERLINK "https://baike.baidu.com/item/%E8%BD%AF%E4%BB%B6%E5%B7%A5%E7%A8%8B" \t "_blank" </w:instrText>
      </w:r>
      <w:r>
        <w:fldChar w:fldCharType="separate"/>
      </w:r>
      <w:r>
        <w:t>软件工程</w:t>
      </w:r>
      <w:r>
        <w:fldChar w:fldCharType="end"/>
      </w:r>
      <w:r>
        <w:t>知识的重用）。</w:t>
      </w:r>
    </w:p>
    <w:p>
      <w:pPr>
        <w:widowControl/>
        <w:jc w:val="left"/>
      </w:pPr>
      <w:r>
        <w:t>（2）方法和标准的重用（例如，面向对象方法或国家制定的软件开发规范的重用）。</w:t>
      </w:r>
    </w:p>
    <w:p>
      <w:pPr>
        <w:widowControl/>
        <w:jc w:val="left"/>
        <w:rPr>
          <w:rFonts w:hint="eastAsia"/>
        </w:rPr>
      </w:pPr>
      <w:r>
        <w:t>（3）软件成分的重用。</w:t>
      </w:r>
    </w:p>
    <w:p>
      <w:pPr>
        <w:pStyle w:val="4"/>
        <w:rPr>
          <w:rFonts w:hint="eastAsia"/>
        </w:rPr>
      </w:pPr>
      <w:r>
        <w:rPr>
          <w:rFonts w:hint="eastAsia"/>
        </w:rPr>
        <w:t>3.3重用方案</w:t>
      </w:r>
    </w:p>
    <w:p>
      <w:pPr>
        <w:ind w:firstLine="420" w:firstLineChars="200"/>
        <w:rPr>
          <w:rFonts w:hint="eastAsia"/>
        </w:rPr>
      </w:pPr>
      <w:r>
        <w:rPr>
          <w:rFonts w:hint="eastAsia"/>
        </w:rPr>
        <w:t>本次我们组的团队项目是智能衣橱微信小程序，我们利用了微信小程序制作平台，这个平台支持在线设计，发布，同时提供了一些参考模板，随做随保存，在线浏览，界面协调。这在软件重用时无需考虑代码复用，重点考虑设计重用和分析重用就可以，在设计重这方面采用多人设计，设计组合，阶段试用，及时收集反馈，响应反馈，不断迭代设计。</w:t>
      </w:r>
    </w:p>
    <w:p>
      <w:pPr>
        <w:pStyle w:val="4"/>
        <w:rPr>
          <w:rFonts w:hint="eastAsia"/>
          <w:b w:val="0"/>
          <w:bCs w:val="0"/>
        </w:rPr>
      </w:pPr>
      <w:r>
        <w:rPr>
          <w:rFonts w:hint="eastAsia"/>
          <w:b w:val="0"/>
          <w:bCs w:val="0"/>
        </w:rPr>
        <w:t>3.4软件重用的好处</w:t>
      </w:r>
    </w:p>
    <w:p>
      <w:pPr>
        <w:ind w:firstLine="420" w:firstLineChars="200"/>
        <w:rPr>
          <w:rFonts w:hint="eastAsia"/>
        </w:rPr>
      </w:pPr>
      <w:r>
        <w:rPr>
          <w:rFonts w:hint="eastAsia"/>
        </w:rPr>
        <w:t>使用软件重用技术可以减少软件开发活动中大量的重复性工作，这样就能提高软件生产率，降低开发成本，缩短开发周期。同时，由于</w:t>
      </w:r>
      <w:r>
        <w:rPr>
          <w:rFonts w:hint="eastAsia"/>
        </w:rPr>
        <w:fldChar w:fldCharType="begin"/>
      </w:r>
      <w:r>
        <w:rPr>
          <w:rFonts w:hint="eastAsia"/>
        </w:rPr>
        <w:instrText xml:space="preserve"> HYPERLINK "https://baike.baidu.com/item/%E8%BD%AF%E6%9E%84%E4%BB%B6" \t "_blank" </w:instrText>
      </w:r>
      <w:r>
        <w:rPr>
          <w:rFonts w:hint="eastAsia"/>
        </w:rPr>
        <w:fldChar w:fldCharType="separate"/>
      </w:r>
      <w:r>
        <w:rPr>
          <w:rFonts w:hint="eastAsia"/>
        </w:rPr>
        <w:t>软构件</w:t>
      </w:r>
      <w:r>
        <w:rPr>
          <w:rFonts w:hint="eastAsia"/>
        </w:rPr>
        <w:fldChar w:fldCharType="end"/>
      </w:r>
      <w:r>
        <w:rPr>
          <w:rFonts w:hint="eastAsia"/>
        </w:rPr>
        <w:t>大都经过严格的质量认证，并在实际运行环境中得到校验，因此，重用软构件有助于改善</w:t>
      </w:r>
      <w:r>
        <w:rPr>
          <w:rFonts w:hint="eastAsia"/>
        </w:rPr>
        <w:fldChar w:fldCharType="begin"/>
      </w:r>
      <w:r>
        <w:rPr>
          <w:rFonts w:hint="eastAsia"/>
        </w:rPr>
        <w:instrText xml:space="preserve"> HYPERLINK "https://baike.baidu.com/item/%E8%BD%AF%E4%BB%B6%E8%B4%A8%E9%87%8F" \t "_blank" </w:instrText>
      </w:r>
      <w:r>
        <w:rPr>
          <w:rFonts w:hint="eastAsia"/>
        </w:rPr>
        <w:fldChar w:fldCharType="separate"/>
      </w:r>
      <w:r>
        <w:rPr>
          <w:rFonts w:hint="eastAsia"/>
        </w:rPr>
        <w:t>软件质量</w:t>
      </w:r>
      <w:r>
        <w:rPr>
          <w:rFonts w:hint="eastAsia"/>
        </w:rPr>
        <w:fldChar w:fldCharType="end"/>
      </w:r>
      <w:r>
        <w:rPr>
          <w:rFonts w:hint="eastAsia"/>
        </w:rPr>
        <w:t>。此外，大量使用软构件，软件的灵活性和标准化程度也可望得到提高。</w:t>
      </w:r>
    </w:p>
    <w:p/>
    <w:p>
      <w:pPr>
        <w:pStyle w:val="2"/>
        <w:rPr>
          <w:rFonts w:hint="eastAsia"/>
        </w:rPr>
      </w:pPr>
      <w:r>
        <w:t>4</w:t>
      </w:r>
      <w:r>
        <w:rPr>
          <w:rFonts w:hint="eastAsia"/>
        </w:rPr>
        <w:t>．</w:t>
      </w:r>
      <w:r>
        <w:t>设计关键类的重点服务</w:t>
      </w:r>
    </w:p>
    <w:p>
      <w:pPr>
        <w:ind w:firstLine="420"/>
        <w:rPr>
          <w:rFonts w:hint="eastAsia"/>
        </w:rPr>
      </w:pPr>
      <w:r>
        <w:rPr>
          <w:rFonts w:hint="eastAsia"/>
        </w:rPr>
        <w:t>在本次设计中，我们主要分了三个模块：首页，推荐，我的。</w:t>
      </w:r>
    </w:p>
    <w:p>
      <w:pPr>
        <w:pStyle w:val="4"/>
        <w:rPr>
          <w:rFonts w:hint="eastAsia"/>
        </w:rPr>
      </w:pPr>
      <w:r>
        <w:rPr>
          <w:rFonts w:hint="eastAsia"/>
        </w:rPr>
        <w:t>4.1首页设计</w:t>
      </w:r>
    </w:p>
    <w:p>
      <w:pPr>
        <w:ind w:firstLine="420" w:firstLineChars="200"/>
        <w:rPr>
          <w:rFonts w:hint="eastAsia"/>
        </w:rPr>
      </w:pPr>
      <w:r>
        <w:rPr>
          <w:rFonts w:hint="eastAsia"/>
        </w:rPr>
        <w:t>首页设计我们的主打是浏览衣服</w:t>
      </w:r>
      <w:r>
        <w:rPr>
          <w:rFonts w:hint="eastAsia"/>
        </w:rPr>
        <w:t>。在这个界面中，我们将为大家呈现大量的衣服，这里为大家推荐衣服的种类会依据个人信息进行推荐。如果你注册时选择的女性，他就会为你推荐女性的衣服，若为男性，会为你推荐男性的衣服。在首页的设计中，我们初步打算是只为大家呈现海量的衣服，如果后续进行的顺利，我们还想为大家提供加入购物车，购买等功能，来充实自我衣橱。这款小程序不仅为大家提供穿搭推荐，还为大家提供在线购买功能，让大家不仅看的到，还可以买的到，最后还可以摸得到。</w:t>
      </w:r>
    </w:p>
    <w:p>
      <w:pPr>
        <w:pStyle w:val="4"/>
        <w:rPr>
          <w:rFonts w:hint="eastAsia"/>
        </w:rPr>
      </w:pPr>
      <w:r>
        <w:rPr>
          <w:rFonts w:hint="eastAsia"/>
        </w:rPr>
        <w:t>4.</w:t>
      </w:r>
      <w:r>
        <w:rPr>
          <w:rFonts w:hint="eastAsia"/>
          <w:lang w:val="en-US" w:eastAsia="zh-CN"/>
        </w:rPr>
        <w:t>2</w:t>
      </w:r>
      <w:r>
        <w:rPr>
          <w:rFonts w:hint="eastAsia"/>
        </w:rPr>
        <w:t>推荐设计</w:t>
      </w:r>
    </w:p>
    <w:p>
      <w:pPr>
        <w:ind w:firstLine="420" w:firstLineChars="200"/>
        <w:rPr>
          <w:rFonts w:hint="eastAsia"/>
        </w:rPr>
      </w:pPr>
      <w:r>
        <w:rPr>
          <w:rFonts w:hint="eastAsia"/>
        </w:rPr>
        <w:t>推荐</w:t>
      </w:r>
      <w:r>
        <w:t>设计我们的主打是根据用户不同的选择</w:t>
      </w:r>
      <w:r>
        <w:rPr>
          <w:rFonts w:hint="eastAsia"/>
        </w:rPr>
        <w:t>，</w:t>
      </w:r>
      <w:r>
        <w:t>为你推荐适合的衣服</w:t>
      </w:r>
      <w:r>
        <w:rPr>
          <w:rFonts w:hint="eastAsia"/>
        </w:rPr>
        <w:t>。在这个模块中主要包括天气，活动，心情，身材几种推荐种类。在天气分类，他会根据今天的温度，从你的衣橱中，推荐适合你穿搭的衣服；在活动分类中，我们进一步进行细化，我们又设计了上学，开会，上班，打球，聚餐，逛街，约会，爬山，运动，宴会分类，当你点击不同的按钮时都会为你推荐不同的衣服，同时在分类中，我们还为大家准备了小惊喜-穿搭要令；在心情分类中，我们进一步进行细化，我们又设计了开心，无感，难过等几种心情的穿搭分类，当你点击不同的按钮时都会为你推荐不同的衣服，同时在分类中，我们还为大家准备了小惊喜-穿搭要令；在身材分类中，我们进一步进行细化，我们又设计了高，矮，胖，瘦等几种身材的穿搭分类，当你点击不同的按钮时都会为你推荐不同的衣服，同时在分类中，我们还为大家准备了小惊喜-穿搭要令；</w:t>
      </w:r>
    </w:p>
    <w:p>
      <w:pPr>
        <w:ind w:firstLine="420" w:firstLineChars="200"/>
        <w:rPr>
          <w:rFonts w:hint="eastAsia"/>
        </w:rPr>
      </w:pPr>
      <w:r>
        <w:rPr>
          <w:rFonts w:hint="eastAsia"/>
        </w:rPr>
        <w:t>在前期的设计中，我们只是为用户提供了单条件推荐穿搭，在后续设计中，我们团队将多因素综合在一起为用户推荐穿搭。</w:t>
      </w:r>
    </w:p>
    <w:p>
      <w:pPr>
        <w:pStyle w:val="4"/>
        <w:rPr>
          <w:rFonts w:hint="eastAsia"/>
        </w:rPr>
      </w:pPr>
      <w:r>
        <w:rPr>
          <w:rFonts w:hint="eastAsia"/>
        </w:rPr>
        <w:t>4.</w:t>
      </w:r>
      <w:r>
        <w:rPr>
          <w:rFonts w:hint="eastAsia"/>
          <w:lang w:val="en-US" w:eastAsia="zh-CN"/>
        </w:rPr>
        <w:t>3</w:t>
      </w:r>
      <w:r>
        <w:rPr>
          <w:rFonts w:hint="eastAsia"/>
        </w:rPr>
        <w:t>我的设计</w:t>
      </w:r>
    </w:p>
    <w:p>
      <w:pPr>
        <w:ind w:firstLine="420" w:firstLineChars="200"/>
        <w:rPr>
          <w:rFonts w:hint="eastAsia"/>
        </w:rPr>
      </w:pPr>
      <w:r>
        <w:rPr>
          <w:rFonts w:hint="eastAsia"/>
        </w:rPr>
        <w:t>在我的模块设计中，主要为用户提供了编辑个人信息等功能。若购买插件添加成功，这里我们还将为大家提供购物车，待收款，待付款，评价，我的订单等信息。</w:t>
      </w:r>
    </w:p>
    <w:p>
      <w:pPr>
        <w:rPr>
          <w:rFonts w:hint="eastAsia"/>
        </w:rPr>
      </w:pPr>
    </w:p>
    <w:p>
      <w:pPr>
        <w:ind w:firstLine="420" w:firstLineChars="200"/>
        <w:rPr>
          <w:rFonts w:hint="eastAsia"/>
        </w:rPr>
      </w:pPr>
    </w:p>
    <w:p>
      <w:pPr>
        <w:ind w:firstLine="420" w:firstLineChars="200"/>
      </w:pPr>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E190"/>
    <w:multiLevelType w:val="singleLevel"/>
    <w:tmpl w:val="0D96E190"/>
    <w:lvl w:ilvl="0" w:tentative="0">
      <w:start w:val="1"/>
      <w:numFmt w:val="decimal"/>
      <w:suff w:val="nothing"/>
      <w:lvlText w:val="（%1）"/>
      <w:lvlJc w:val="left"/>
    </w:lvl>
  </w:abstractNum>
  <w:abstractNum w:abstractNumId="1">
    <w:nsid w:val="1B2173CC"/>
    <w:multiLevelType w:val="singleLevel"/>
    <w:tmpl w:val="1B2173C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F9"/>
    <w:rsid w:val="0027744C"/>
    <w:rsid w:val="00462EE3"/>
    <w:rsid w:val="005A52F9"/>
    <w:rsid w:val="00686BC4"/>
    <w:rsid w:val="00917AC8"/>
    <w:rsid w:val="00AB6D4B"/>
    <w:rsid w:val="00B03072"/>
    <w:rsid w:val="0F491CB8"/>
    <w:rsid w:val="17005880"/>
    <w:rsid w:val="172B62F8"/>
    <w:rsid w:val="255336CE"/>
    <w:rsid w:val="25FD3EB3"/>
    <w:rsid w:val="275560EF"/>
    <w:rsid w:val="2C18203C"/>
    <w:rsid w:val="49CA657E"/>
    <w:rsid w:val="52504F05"/>
    <w:rsid w:val="573807C5"/>
    <w:rsid w:val="58AB5409"/>
    <w:rsid w:val="5C1C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uiPriority w:val="99"/>
    <w:rPr>
      <w:color w:val="0000FF"/>
      <w:u w:val="single"/>
    </w:rPr>
  </w:style>
  <w:style w:type="character" w:customStyle="1" w:styleId="9">
    <w:name w:val="标题 2 Char"/>
    <w:basedOn w:val="7"/>
    <w:link w:val="2"/>
    <w:uiPriority w:val="9"/>
    <w:rPr>
      <w:rFonts w:asciiTheme="majorHAnsi" w:hAnsiTheme="majorHAnsi" w:eastAsiaTheme="majorEastAsia" w:cstheme="majorBidi"/>
      <w:b/>
      <w:bCs/>
      <w:sz w:val="32"/>
      <w:szCs w:val="32"/>
    </w:rPr>
  </w:style>
  <w:style w:type="character" w:customStyle="1" w:styleId="10">
    <w:name w:val="标题 3 Char"/>
    <w:basedOn w:val="7"/>
    <w:link w:val="3"/>
    <w:uiPriority w:val="9"/>
    <w:rPr>
      <w:b/>
      <w:bCs/>
      <w:sz w:val="32"/>
      <w:szCs w:val="32"/>
    </w:rPr>
  </w:style>
  <w:style w:type="character" w:customStyle="1" w:styleId="11">
    <w:name w:val="标题 4 Char"/>
    <w:basedOn w:val="7"/>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266</Words>
  <Characters>1517</Characters>
  <Lines>12</Lines>
  <Paragraphs>3</Paragraphs>
  <TotalTime>27</TotalTime>
  <ScaleCrop>false</ScaleCrop>
  <LinksUpToDate>false</LinksUpToDate>
  <CharactersWithSpaces>1780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2020-06-03T09:33:00Z</dcterms:created>
  <dc:creator>ASUS</dc:creator>
  <cp:lastModifiedBy>黔南布依</cp:lastModifiedBy>
  <dcterms:modified xsi:type="dcterms:W3CDTF">2020-06-04T07:43:02Z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