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FFFF00"/>
          <w:highlight w:val="red"/>
          <w:lang w:val="en-US" w:eastAsia="zh-CN"/>
        </w:rPr>
      </w:pPr>
      <w:r>
        <w:rPr>
          <w:rFonts w:hint="eastAsia"/>
          <w:b/>
          <w:bCs/>
          <w:color w:val="FFFF00"/>
          <w:highlight w:val="red"/>
          <w:lang w:val="en-US" w:eastAsia="zh-CN"/>
        </w:rPr>
        <w:t>题型、编译问题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关于题型：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机考共三题，</w:t>
      </w:r>
      <w:r>
        <w:rPr>
          <w:rFonts w:hint="eastAsia"/>
          <w:lang w:val="en-US" w:eastAsia="zh-CN"/>
        </w:rPr>
        <w:t>前</w:t>
      </w:r>
      <w:r>
        <w:rPr>
          <w:rFonts w:hint="default"/>
          <w:lang w:val="en-US" w:eastAsia="zh-CN"/>
        </w:rPr>
        <w:t>两道简单题目各100分，</w:t>
      </w:r>
      <w:r>
        <w:rPr>
          <w:rFonts w:hint="eastAsia"/>
          <w:lang w:val="en-US" w:eastAsia="zh-CN"/>
        </w:rPr>
        <w:t>最后</w:t>
      </w:r>
      <w:r>
        <w:rPr>
          <w:rFonts w:hint="default"/>
          <w:lang w:val="en-US" w:eastAsia="zh-CN"/>
        </w:rPr>
        <w:t>一道较难题目200分，满分400，150分及以上通过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0000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00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自己可以推算出成绩，看三道题的用例通过率，比如三道题的通过率是100%，90%，90%就考了370分</w:t>
      </w:r>
    </w:p>
    <w:p>
      <w:pPr>
        <w:rPr>
          <w:rFonts w:hint="default"/>
          <w:b/>
          <w:bCs/>
          <w:color w:val="0000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00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100+90+90*2,如果不会把用例通过率往上凑就</w:t>
      </w:r>
      <w:r>
        <w:rPr>
          <w:rFonts w:hint="eastAsia"/>
          <w:b/>
          <w:bCs/>
          <w:color w:val="0000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行</w:t>
      </w:r>
      <w:r>
        <w:rPr>
          <w:rFonts w:hint="default"/>
          <w:b/>
          <w:bCs/>
          <w:color w:val="0000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lang w:val="en-US" w:eastAsia="zh-CN"/>
        </w:rPr>
        <w:t>题库：这是牛客网题库 可以练习一下输入输出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www.newcoder.com/ta/huawei刷中等和较难难度的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题型：三道题是中等+中等+较难 难度的题型。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第一二题可能会是循环、数组、字符串、栈这些，第三题会难一点，二分查找、动态规划、DFS、BFS这些。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参考资料：可看一下leetcode网的典型练习题目，编号如下：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字符串：3，49，30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线性表：86，16，27，732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队列：641，406，899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栈：946，116，117，895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哈希表：61，729，25，554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dfs：105，112，98，494，547，1254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bfs：1091，1129，102，101，752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关于</w:t>
      </w:r>
      <w:r>
        <w:rPr>
          <w:rFonts w:hint="eastAsia"/>
          <w:b/>
          <w:bCs/>
          <w:lang w:val="en-US" w:eastAsia="zh-CN"/>
        </w:rPr>
        <w:t>编译：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1.建议人选</w:t>
      </w:r>
      <w:r>
        <w:rPr>
          <w:rFonts w:hint="eastAsia"/>
          <w:b/>
          <w:bCs/>
          <w:u w:val="single"/>
          <w:lang w:val="en-US" w:eastAsia="zh-CN"/>
        </w:rPr>
        <w:t>使用牛客网编译器</w:t>
      </w:r>
      <w:r>
        <w:rPr>
          <w:rFonts w:hint="eastAsia"/>
          <w:u w:val="single"/>
          <w:lang w:val="en-US" w:eastAsia="zh-CN"/>
        </w:rPr>
        <w:t>，因为牛客网没有快捷键，如果使用本地编译器则需要经常调试编译环境，否则就算本地跑通复制到牛客网后也会出现用例不通过的情况。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2.人选一定要注意审题，按照题目要求做题，比如题目要求使用树，则必须用树的知识点进行解题，若用其他技术点就算跑通最后得分也是0。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如果像算法题没有明确的要求使用某技术点，则可以用数学思维进行解题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  <w:b/>
          <w:bCs/>
          <w:color w:val="FFFF00"/>
          <w:highlight w:val="red"/>
          <w:lang w:val="en-US" w:eastAsia="zh-CN"/>
        </w:rPr>
        <w:t>实在没有</w:t>
      </w:r>
      <w:r>
        <w:rPr>
          <w:rFonts w:hint="eastAsia"/>
          <w:lang w:val="en-US" w:eastAsia="zh-CN"/>
        </w:rPr>
        <w:t>解题思路，且题中没有具体的解题要求，可以尝试暴力拆解，最终得分要看具体情况。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FF00"/>
          <w:highlight w:val="red"/>
        </w:rPr>
      </w:pPr>
      <w:r>
        <w:rPr>
          <w:rFonts w:hint="eastAsia"/>
          <w:b/>
          <w:bCs/>
          <w:color w:val="FFFF00"/>
          <w:highlight w:val="red"/>
        </w:rPr>
        <w:t>二、 判分标准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1、代码规范及可读性</w:t>
      </w:r>
    </w:p>
    <w:p>
      <w:pPr>
        <w:rPr>
          <w:rFonts w:hint="eastAsia"/>
        </w:rPr>
      </w:pPr>
      <w:r>
        <w:rPr>
          <w:rFonts w:hint="eastAsia"/>
        </w:rPr>
        <w:t>最基本的要求，需要大家都能保证。不要随意命名、建议使用一种命名风格。禁止出现如下这种将代码写到一行的。完成代码后，将代码里面多余的注释、不用的代码等删掉再提交。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2、基本测试用例通过率</w:t>
      </w:r>
    </w:p>
    <w:p>
      <w:pPr>
        <w:rPr>
          <w:rFonts w:hint="eastAsia"/>
        </w:rPr>
      </w:pPr>
      <w:r>
        <w:rPr>
          <w:rFonts w:hint="eastAsia"/>
        </w:rPr>
        <w:t>保证基本的用例能通过。算法实现后自测相关数据。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3、边缘测试用例通过率</w:t>
      </w:r>
    </w:p>
    <w:p>
      <w:pPr>
        <w:rPr>
          <w:rFonts w:hint="eastAsia"/>
        </w:rPr>
      </w:pPr>
      <w:r>
        <w:rPr>
          <w:rFonts w:hint="eastAsia"/>
        </w:rPr>
        <w:t>算法实现后需要根据题目去自测边缘的相关数据。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FF00"/>
          <w:highlight w:val="red"/>
        </w:rPr>
      </w:pPr>
      <w:r>
        <w:rPr>
          <w:rFonts w:hint="eastAsia"/>
          <w:b/>
          <w:bCs/>
          <w:color w:val="FFFF00"/>
          <w:highlight w:val="red"/>
        </w:rPr>
        <w:t>三、 做题方法</w:t>
      </w:r>
    </w:p>
    <w:p>
      <w:pPr>
        <w:rPr>
          <w:rFonts w:hint="eastAsia"/>
        </w:rPr>
      </w:pPr>
      <w:r>
        <w:rPr>
          <w:rFonts w:hint="eastAsia"/>
        </w:rPr>
        <w:t>牛客网的题目与leetcode等网站不一样，leetcode会给一个接口名，考生只需要实现该接口即可，而牛客网的题目不仅需要实现题目本身的算法内容，还需要接收输入和打印输出。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1、处理输入：</w:t>
      </w:r>
      <w:r>
        <w:rPr>
          <w:rFonts w:hint="eastAsia"/>
        </w:rPr>
        <w:t>将题目中描述的输入存入到变量中，大家可以提前熟悉下怎么获取输入。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2、接口实现：</w:t>
      </w:r>
      <w:r>
        <w:rPr>
          <w:rFonts w:hint="eastAsia"/>
        </w:rPr>
        <w:t>（建议：可以独立一个接口出来实现，将输入的数据传入这个接口处理，然后该接口返回输出数据。这种做法便于后续测试，测试时可以独立测试这个接口。）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3、处理输出：</w:t>
      </w:r>
      <w:r>
        <w:rPr>
          <w:rFonts w:hint="eastAsia"/>
        </w:rPr>
        <w:t>一般是将数据输出到控制台。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color w:val="FF0000"/>
          <w:highlight w:val="yellow"/>
        </w:rPr>
        <w:t xml:space="preserve">考试注意事项（可以在系统里看到详细考前须知）： </w:t>
      </w:r>
      <w:r>
        <w:rPr>
          <w:rFonts w:hint="eastAsia"/>
          <w:b/>
          <w:bCs/>
        </w:rPr>
        <w:t xml:space="preserve"> 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请使用最新版 chrome 浏览器作答（72 版本以上） ，</w:t>
      </w:r>
      <w:r>
        <w:rPr>
          <w:rFonts w:hint="eastAsia"/>
          <w:color w:val="FF0000"/>
        </w:rPr>
        <w:t>考试需开启摄像头，请确保电脑 带有摄像头</w:t>
      </w:r>
      <w:r>
        <w:rPr>
          <w:rFonts w:hint="eastAsia"/>
        </w:rPr>
        <w:t xml:space="preserve">；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  <w:color w:val="FF0000"/>
        </w:rPr>
        <w:t>考生只能在笔试页面在线编写和调试代码，手机监控，电脑摄像头都要打开，考试过程中不要故意取消监控。考试前关闭网页 QQ，网页微信等其它网站，考试过程中不要访问百度等其他网站</w:t>
      </w:r>
      <w:r>
        <w:rPr>
          <w:rFonts w:hint="eastAsia"/>
          <w:color w:val="FF0000"/>
          <w:lang w:eastAsia="zh-CN"/>
        </w:rPr>
        <w:t>，否则判定作弊成绩会作废</w:t>
      </w:r>
      <w:r>
        <w:rPr>
          <w:rFonts w:hint="eastAsia"/>
          <w:color w:val="FF0000"/>
        </w:rPr>
        <w:t>。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3、考试答题时间 150 分钟，尽量在早上和安静情况下答题。  </w:t>
      </w:r>
    </w:p>
    <w:p>
      <w:pPr>
        <w:rPr>
          <w:rFonts w:hint="eastAsia"/>
        </w:rPr>
      </w:pPr>
      <w:r>
        <w:rPr>
          <w:rFonts w:hint="eastAsia"/>
        </w:rPr>
        <w:t xml:space="preserve">4、考试共三道编程题，考察更多的是基础知识和代码的规范性。答题前请注意查看示例（计 入 考试时长），代码完成后请务必点击【保存并调试】按扭，否则答案不作保存，不限制提 交运行次数（以提交中最高得分计分），调试完成点击【提交本题型】按钮，最后交卷；  </w:t>
      </w:r>
    </w:p>
    <w:p>
      <w:pPr>
        <w:rPr>
          <w:rFonts w:hint="eastAsia"/>
        </w:rPr>
      </w:pPr>
      <w:r>
        <w:rPr>
          <w:rFonts w:hint="eastAsia"/>
        </w:rPr>
        <w:t xml:space="preserve">5、考试时允许使用草稿纸，请提前准备纸笔。考试过程中允许上厕所等短暂离开，但请控制离开时间；  </w:t>
      </w:r>
    </w:p>
    <w:p>
      <w:pPr>
        <w:rPr>
          <w:rFonts w:hint="eastAsia"/>
        </w:rPr>
      </w:pPr>
      <w:r>
        <w:rPr>
          <w:rFonts w:hint="eastAsia"/>
        </w:rPr>
        <w:t xml:space="preserve">6、考试期间如遇到断电、断网、死机等问题，可以关闭浏览器重新打开试卷链接即可继续做题；  </w:t>
      </w:r>
    </w:p>
    <w:p>
      <w:pPr>
        <w:rPr>
          <w:rFonts w:hint="eastAsia"/>
        </w:rPr>
      </w:pPr>
      <w:r>
        <w:rPr>
          <w:rFonts w:hint="eastAsia"/>
        </w:rPr>
        <w:t xml:space="preserve">7、遇到问题请即时反馈给考试主办方。  </w:t>
      </w:r>
    </w:p>
    <w:p>
      <w:pPr>
        <w:rPr>
          <w:rFonts w:hint="eastAsia"/>
        </w:rPr>
      </w:pPr>
      <w:r>
        <w:rPr>
          <w:rFonts w:hint="eastAsia"/>
        </w:rPr>
        <w:t>8、机考链接为一周有效期，机考参加后半年之内不能再考</w:t>
      </w:r>
      <w:r>
        <w:rPr>
          <w:rFonts w:hint="eastAsia"/>
          <w:lang w:eastAsia="zh-CN"/>
        </w:rPr>
        <w:t>，如果通过，一年内沿用此次成绩。</w:t>
      </w:r>
      <w:r>
        <w:rPr>
          <w:rFonts w:hint="eastAsia"/>
        </w:rPr>
        <w:t xml:space="preserve">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请提前登陆以下网址：熟悉题目方向、考点、试题难度，及所用编译包能否跑通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https://www.nowcoder.com/ta/huawei/ </w:t>
      </w:r>
    </w:p>
    <w:p>
      <w:pPr>
        <w:numPr>
          <w:ilvl w:val="0"/>
          <w:numId w:val="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提升通过率链接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"https://www.bilibili.com/video/BV1n5411t7WL?from=search&amp;seid=8904837019105257491"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lang w:val="en-US" w:eastAsia="zh-CN"/>
        </w:rPr>
        <w:t>https://www.bilibili.com/video/BV1n5411t7WL?from=search&amp;seid=8904837019105257491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如果基础稍弱些：可以去搜</w:t>
      </w:r>
      <w:r>
        <w:rPr>
          <w:rFonts w:hint="default"/>
          <w:b/>
          <w:bCs/>
          <w:color w:val="FF0000"/>
          <w:lang w:val="en-US" w:eastAsia="zh-CN"/>
        </w:rPr>
        <w:t>文章"</w:t>
      </w:r>
      <w:r>
        <w:rPr>
          <w:rFonts w:hint="default"/>
          <w:b/>
          <w:bCs/>
          <w:i w:val="0"/>
          <w:iCs w:val="0"/>
          <w:color w:val="FF0000"/>
          <w:u w:val="single"/>
          <w:lang w:val="en-US" w:eastAsia="zh-CN"/>
        </w:rPr>
        <w:t>牛客网剑指offer</w:t>
      </w:r>
      <w:r>
        <w:rPr>
          <w:rFonts w:hint="default"/>
          <w:b/>
          <w:bCs/>
          <w:color w:val="FF0000"/>
          <w:lang w:val="en-US" w:eastAsia="zh-CN"/>
        </w:rPr>
        <w:t>+自己选择的编程语言"（例：牛客网剑指offer66题Java试题），也可以直接搜牛客网剑指offer+自己不太会的题型，这些文章上面都有详细的注解和编码步骤分析，可以自己关注一下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9FF0E"/>
    <w:multiLevelType w:val="singleLevel"/>
    <w:tmpl w:val="8729FF0E"/>
    <w:lvl w:ilvl="0" w:tentative="0">
      <w:start w:val="9"/>
      <w:numFmt w:val="decimal"/>
      <w:suff w:val="nothing"/>
      <w:lvlText w:val="%1、"/>
      <w:lvlJc w:val="left"/>
    </w:lvl>
  </w:abstractNum>
  <w:abstractNum w:abstractNumId="1">
    <w:nsid w:val="8E291266"/>
    <w:multiLevelType w:val="singleLevel"/>
    <w:tmpl w:val="8E2912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1250788"/>
    <w:multiLevelType w:val="singleLevel"/>
    <w:tmpl w:val="D125078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BC07388"/>
    <w:multiLevelType w:val="singleLevel"/>
    <w:tmpl w:val="7BC0738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yMTQ5YTg2Mzg1OWQyMGY2NjU3NmQ3OTYwZjJjMDAifQ=="/>
  </w:docVars>
  <w:rsids>
    <w:rsidRoot w:val="00000000"/>
    <w:rsid w:val="03712C00"/>
    <w:rsid w:val="07876C6B"/>
    <w:rsid w:val="132456D8"/>
    <w:rsid w:val="13746A89"/>
    <w:rsid w:val="15D33BC0"/>
    <w:rsid w:val="23C34DA4"/>
    <w:rsid w:val="256F0D48"/>
    <w:rsid w:val="267C155A"/>
    <w:rsid w:val="26FB67A0"/>
    <w:rsid w:val="27990690"/>
    <w:rsid w:val="319C452A"/>
    <w:rsid w:val="35CA2C12"/>
    <w:rsid w:val="3F5D1E9A"/>
    <w:rsid w:val="41683262"/>
    <w:rsid w:val="47425BA0"/>
    <w:rsid w:val="49352538"/>
    <w:rsid w:val="509A0128"/>
    <w:rsid w:val="50E940E4"/>
    <w:rsid w:val="541C1227"/>
    <w:rsid w:val="556E0C2A"/>
    <w:rsid w:val="5DC15E86"/>
    <w:rsid w:val="69CD0BAB"/>
    <w:rsid w:val="73511AA5"/>
    <w:rsid w:val="749D3FBF"/>
    <w:rsid w:val="79AB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2021-04-16T09:15:00Z</dcterms:created>
  <dc:creator>admin</dc:creator>
  <cp:lastModifiedBy>世事如书</cp:lastModifiedBy>
  <dcterms:modified xsi:type="dcterms:W3CDTF">2023-02-20T07:48:18Z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933064FF652A4A48B13BFBE9E87AE1F1</vt:lpwstr>
  </property>
</Properties>
</file>