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Correções - API Node.js</w:t>
      </w:r>
    </w:p>
    <w:p>
      <w:r>
        <w:t>Este relatório detalha todas as divergências e erros encontrados no código do projeto (arquivos enviados), bem como as respectivas soluções aplicadas para restaurar o funcionamento da API e a comunicação com o banco de dados.</w:t>
      </w:r>
    </w:p>
    <w:p>
      <w:pPr>
        <w:pStyle w:val="Heading2"/>
      </w:pPr>
      <w:r>
        <w:t>1. Erro de Conexão no Thunder Client (Connection Refused)</w:t>
      </w:r>
    </w:p>
    <w:p>
      <w:r>
        <w:t>Divergência: O testador de API exibia "Connection was refused by the server", indicando que o servidor não estava rodando na porta 3000.</w:t>
        <w:br/>
        <w:t>Causa e Solução: O servidor Node.js não chegava a iniciar o `app.listen` devido a vários erros fatais de sintaxe e lógica nos arquivos importados (Models, Controllers e Rotas). Ao corrigir os arquivos adjacentes, o servidor passa a iniciar corretamente.</w:t>
      </w:r>
    </w:p>
    <w:p>
      <w:pPr>
        <w:pStyle w:val="Heading2"/>
      </w:pPr>
      <w:r>
        <w:t>2. Correções nos Controllers</w:t>
      </w:r>
    </w:p>
    <w:p>
      <w:r>
        <w:rPr>
          <w:b/>
        </w:rPr>
        <w:t>ClienteController e ProdutoController:</w:t>
        <w:br/>
      </w:r>
      <w:r>
        <w:t>- Chamadas Incorretas: Métodos inexistentes como "filndById" foram corrigidos para "listarUm".</w:t>
        <w:br/>
      </w:r>
      <w:r>
        <w:t>- Erros de Digitação (Typos): Variável declarada como "iten" e chamada como "item" na verificação (corrigido para "item").</w:t>
        <w:br/>
      </w:r>
      <w:r>
        <w:t>- Sensibilidade a Letras (Case Sensitive): Tentativa de chamar "cliente.deletar" (minúsculo) corrigida para referenciar a classe "Cliente.deletar".</w:t>
      </w:r>
    </w:p>
    <w:p>
      <w:r>
        <w:rPr>
          <w:b/>
        </w:rPr>
        <w:t>UsuarioController:</w:t>
        <w:br/>
      </w:r>
      <w:r>
        <w:t>- Funções Duplicadas: Métodos "consultar", "alterar" e "delete" estavam declarados duas vezes consecutivas, o que gerava sobrescrita e erro de lógica.</w:t>
        <w:br/>
      </w:r>
      <w:r>
        <w:t>- Palavras Reservadas: O método "delete" foi renomeado para "deletar" para evitar conflito com a palavra reservada do JavaScript.</w:t>
      </w:r>
    </w:p>
    <w:p>
      <w:pPr>
        <w:pStyle w:val="Heading2"/>
      </w:pPr>
      <w:r>
        <w:t>3. Correções nos Models (Banco de Dados)</w:t>
      </w:r>
    </w:p>
    <w:p>
      <w:r>
        <w:rPr>
          <w:b/>
        </w:rPr>
        <w:t>Sintaxe SQL (Cliente.js, Produto.js, Usuario.js):</w:t>
        <w:br/>
      </w:r>
      <w:r>
        <w:t>- Palavras-chave: Correção de "VALUE" para "VALUES", "were" para "WHERE", e "UPDATED" para "UPDATE".</w:t>
        <w:br/>
      </w:r>
      <w:r>
        <w:t>- Parâmetros e Placeholders: Correção nas chaves SQL para evitar erros de leitura ($1, $2, etc.), inclusive o ID "1$" corrigido para "$1".</w:t>
        <w:br/>
      </w:r>
      <w:r>
        <w:t>- Contexto (this): Métodos estáticos (static async) não possuem acesso ao "this". O código foi alterado para receber o "id" por parâmetro nas chamadas de atualização e exclusão.</w:t>
      </w:r>
    </w:p>
    <w:p>
      <w:r>
        <w:rPr>
          <w:b/>
        </w:rPr>
        <w:t>Lógica de Transação (Pedido.js):</w:t>
        <w:br/>
      </w:r>
      <w:r>
        <w:t>- Instância da Conexão: "pool.connect()" retorna uma Promise, por isso foi adicionado o "await" (const client = await pool.connect()).</w:t>
        <w:br/>
      </w:r>
      <w:r>
        <w:t>- Variáveis Inconsistentes: "pdedidoRes" foi uniformizado, e a referência a "cliente.query" foi alterada para "client.query" para utilizar o pool da transação corretamente.</w:t>
        <w:br/>
      </w:r>
      <w:r>
        <w:t>- Inserção de Produtos: Estruturado o laço "for (let prod of this.produtos)" para iterar corretamente sobre o JSON enviado na requisição.</w:t>
      </w:r>
    </w:p>
    <w:p>
      <w:pPr>
        <w:pStyle w:val="Heading2"/>
      </w:pPr>
      <w:r>
        <w:t>4. Correções nas Rotas</w:t>
      </w:r>
    </w:p>
    <w:p>
      <w:r>
        <w:rPr>
          <w:b/>
        </w:rPr>
        <w:t>produtosRoutes.js:</w:t>
        <w:br/>
      </w:r>
      <w:r>
        <w:t>- Correção Crítica: O caractere de parâmetro de rota na exclusão estava como ponto e vírgula (;id). Foi corrigido para dois pontos (:id).</w:t>
      </w:r>
    </w:p>
    <w:p>
      <w:r>
        <w:rPr>
          <w:b/>
        </w:rPr>
        <w:t>usuarioRoutes.js:</w:t>
        <w:br/>
      </w:r>
      <w:r>
        <w:t>- Parâmetros de Rota: Corrigida a declaração de rotas dinâmicas de "/usuario/id" para "/usuario/:id". Sem os dois pontos, o Express considera "id" como uma string literal e não uma variável.</w:t>
        <w:br/>
      </w:r>
      <w:r>
        <w:t>- Rota Duplicada: Removida a duplicação da rota POST "/usuario".</w:t>
        <w:br/>
      </w:r>
      <w:r>
        <w:t>- Método Exclusão: Atualizado o roteamento de exclusão para chamar "controller.deletar".</w:t>
      </w:r>
    </w:p>
    <w:p>
      <w:pPr>
        <w:pStyle w:val="Heading2"/>
      </w:pPr>
      <w:r>
        <w:t>5. Instruções Finais</w:t>
      </w:r>
    </w:p>
    <w:p>
      <w:r>
        <w:t>Todos os arquivos foram alinhados sob a arquitetura MVC. O "app.js" e o ".env" já estavam estruturalmente corretos.</w:t>
        <w:br/>
        <w:t>Para testar o servidor após aplicar todas as modificações documentadas acima, execute o comando:</w:t>
        <w:br/>
        <w:t>node app.js</w:t>
        <w:br/>
        <w:br/>
        <w:t>Ao visualizar a mensagem "Servidor rodando com sucesso na porta 3000", as requisições no testador de API estarão prontas para processamento.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