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  <w:r>
        <w:rPr>
          <w:color w:val="000000"/>
        </w:rPr>
        <w:t>Федерального государственного бюджетного образовательного учреждения высшего образования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  <w:r>
        <w:rPr>
          <w:color w:val="000000"/>
        </w:rPr>
        <w:t>«Казанский национальный исследовательский технологический университет»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  <w:r>
        <w:rPr>
          <w:color w:val="000000"/>
        </w:rPr>
        <w:t>(ФГБОУ ВО «КНИТУ»)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  <w:r>
        <w:rPr>
          <w:color w:val="000000"/>
        </w:rPr>
        <w:t>Кафедра интеллектуальных систем и управления информационными ресурсами</w:t>
      </w: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20"/>
        <w:jc w:val="center"/>
        <w:rPr>
          <w:color w:val="000000"/>
          <w:sz w:val="40"/>
          <w:szCs w:val="40"/>
        </w:rPr>
      </w:pPr>
      <w:bookmarkStart w:id="0" w:name="_gjdgxs" w:colFirst="0" w:colLast="0"/>
      <w:bookmarkEnd w:id="0"/>
      <w:r>
        <w:rPr>
          <w:b/>
          <w:color w:val="000000"/>
          <w:sz w:val="40"/>
          <w:szCs w:val="40"/>
        </w:rPr>
        <w:t>ЛАБОРАТОРНАЯ РАБОТА №1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по </w:t>
      </w:r>
      <w:proofErr w:type="gramStart"/>
      <w:r>
        <w:rPr>
          <w:color w:val="000000"/>
          <w:sz w:val="36"/>
          <w:szCs w:val="36"/>
        </w:rPr>
        <w:t>курсу</w:t>
      </w:r>
      <w:r>
        <w:rPr>
          <w:color w:val="000000"/>
          <w:sz w:val="40"/>
          <w:szCs w:val="40"/>
        </w:rPr>
        <w:br/>
        <w:t>«</w:t>
      </w:r>
      <w:proofErr w:type="gramEnd"/>
      <w:r>
        <w:rPr>
          <w:b/>
          <w:sz w:val="40"/>
          <w:szCs w:val="40"/>
        </w:rPr>
        <w:t>Разработка пользовательского интерфейса</w:t>
      </w:r>
      <w:r>
        <w:rPr>
          <w:color w:val="000000"/>
          <w:sz w:val="40"/>
          <w:szCs w:val="40"/>
        </w:rPr>
        <w:t>»</w:t>
      </w: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20"/>
        <w:jc w:val="center"/>
        <w:rPr>
          <w:color w:val="000000"/>
          <w:sz w:val="40"/>
          <w:szCs w:val="40"/>
        </w:rPr>
      </w:pP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2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firstLine="72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«Планирование и организация проекта по разработке программного средства. Организация инфраструктуры разработки проекта</w:t>
      </w:r>
      <w:r>
        <w:rPr>
          <w:color w:val="000000"/>
          <w:sz w:val="40"/>
          <w:szCs w:val="40"/>
        </w:rPr>
        <w:t>»</w:t>
      </w: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53" w:firstLine="720"/>
        <w:jc w:val="left"/>
        <w:rPr>
          <w:color w:val="000000"/>
        </w:rPr>
      </w:pPr>
      <w:r>
        <w:rPr>
          <w:color w:val="000000"/>
        </w:rPr>
        <w:t>Выполнил: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53" w:firstLine="720"/>
        <w:jc w:val="left"/>
        <w:rPr>
          <w:color w:val="000000"/>
        </w:rPr>
      </w:pPr>
      <w:r>
        <w:rPr>
          <w:color w:val="000000"/>
        </w:rPr>
        <w:t>студент группы 4311-21</w:t>
      </w:r>
    </w:p>
    <w:p w:rsidR="00C73EBC" w:rsidRDefault="00474617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53" w:firstLine="720"/>
        <w:jc w:val="left"/>
        <w:rPr>
          <w:color w:val="000000"/>
        </w:rPr>
      </w:pPr>
      <w:proofErr w:type="spellStart"/>
      <w:r>
        <w:rPr>
          <w:color w:val="000000"/>
        </w:rPr>
        <w:t>Демешкин</w:t>
      </w:r>
      <w:proofErr w:type="spellEnd"/>
      <w:r>
        <w:rPr>
          <w:color w:val="000000"/>
        </w:rPr>
        <w:t xml:space="preserve"> А.С</w:t>
      </w:r>
      <w:r w:rsidR="00F82FC3">
        <w:rPr>
          <w:color w:val="000000"/>
        </w:rPr>
        <w:t>.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53" w:firstLine="720"/>
        <w:jc w:val="left"/>
        <w:rPr>
          <w:color w:val="000000"/>
        </w:rPr>
      </w:pPr>
      <w:r>
        <w:rPr>
          <w:color w:val="000000"/>
        </w:rPr>
        <w:t xml:space="preserve">Проверил: 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53" w:firstLine="720"/>
        <w:jc w:val="left"/>
        <w:rPr>
          <w:color w:val="000000"/>
        </w:rPr>
      </w:pPr>
      <w:r>
        <w:rPr>
          <w:color w:val="000000"/>
        </w:rPr>
        <w:t>доцент кафедры ИСУИР</w:t>
      </w: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953" w:firstLine="720"/>
        <w:jc w:val="left"/>
        <w:rPr>
          <w:color w:val="000000"/>
        </w:rPr>
      </w:pPr>
      <w:proofErr w:type="spellStart"/>
      <w:r>
        <w:rPr>
          <w:color w:val="000000"/>
        </w:rPr>
        <w:t>Вотякова</w:t>
      </w:r>
      <w:proofErr w:type="spellEnd"/>
      <w:r>
        <w:rPr>
          <w:color w:val="000000"/>
        </w:rPr>
        <w:t xml:space="preserve"> Л.Р.</w:t>
      </w: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color w:val="000000"/>
        </w:rPr>
      </w:pPr>
      <w:r>
        <w:rPr>
          <w:color w:val="000000"/>
        </w:rPr>
        <w:t>Казань, 2023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083514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5051" w:rsidRDefault="00D75051" w:rsidP="00CE7CF5">
          <w:pPr>
            <w:pStyle w:val="ab"/>
            <w:spacing w:before="0" w:line="360" w:lineRule="auto"/>
            <w:ind w:firstLine="720"/>
            <w:rPr>
              <w:rFonts w:ascii="Times New Roman" w:eastAsia="Times New Roman" w:hAnsi="Times New Roman" w:cs="Times New Roman"/>
              <w:color w:val="auto"/>
              <w:sz w:val="28"/>
              <w:szCs w:val="28"/>
            </w:rPr>
          </w:pPr>
        </w:p>
        <w:p w:rsidR="00F45069" w:rsidRDefault="00F45069" w:rsidP="00CE7CF5">
          <w:pPr>
            <w:pStyle w:val="ab"/>
            <w:spacing w:before="0" w:line="360" w:lineRule="auto"/>
            <w:ind w:firstLine="720"/>
          </w:pPr>
          <w:r>
            <w:t>Оглав</w:t>
          </w:r>
          <w:bookmarkStart w:id="1" w:name="_GoBack"/>
          <w:bookmarkEnd w:id="1"/>
          <w:r>
            <w:t>ление</w:t>
          </w:r>
        </w:p>
        <w:p w:rsidR="007C5D0C" w:rsidRDefault="00F4506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368857" w:history="1">
            <w:r w:rsidR="007C5D0C" w:rsidRPr="00AE5A6C">
              <w:rPr>
                <w:rStyle w:val="ac"/>
                <w:rFonts w:eastAsiaTheme="majorEastAsia"/>
                <w:noProof/>
              </w:rPr>
              <w:t>1.Анализ предметной области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_Toc150368857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3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58" w:history="1">
            <w:r w:rsidR="007C5D0C" w:rsidRPr="00AE5A6C">
              <w:rPr>
                <w:rStyle w:val="ac"/>
                <w:rFonts w:eastAsiaTheme="majorEastAsia"/>
                <w:noProof/>
              </w:rPr>
              <w:t>1.1 Анализ бизнеса и его продукта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_Toc150368858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3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2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59" w:history="1">
            <w:r w:rsidR="007C5D0C" w:rsidRPr="00AE5A6C">
              <w:rPr>
                <w:rStyle w:val="ac"/>
                <w:rFonts w:eastAsiaTheme="majorEastAsia"/>
                <w:noProof/>
              </w:rPr>
              <w:t>1.2 Анализ заинтересованных сторон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_Toc150368859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4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2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0" w:history="1">
            <w:r w:rsidR="007C5D0C" w:rsidRPr="00AE5A6C">
              <w:rPr>
                <w:rStyle w:val="ac"/>
                <w:rFonts w:eastAsiaTheme="majorEastAsia"/>
                <w:noProof/>
              </w:rPr>
              <w:t>1.3 Реестр заинтересованных сторон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_Toc150368860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5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2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1" w:history="1">
            <w:r w:rsidR="007C5D0C" w:rsidRPr="00AE5A6C">
              <w:rPr>
                <w:rStyle w:val="ac"/>
                <w:rFonts w:eastAsiaTheme="majorEastAsia"/>
                <w:noProof/>
              </w:rPr>
              <w:t>1.4 Описание проблемы разработки: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_Toc150368861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7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2" w:history="1">
            <w:r w:rsidR="007C5D0C" w:rsidRPr="00AE5A6C">
              <w:rPr>
                <w:rStyle w:val="ac"/>
                <w:rFonts w:eastAsiaTheme="majorEastAsia"/>
                <w:noProof/>
              </w:rPr>
              <w:t xml:space="preserve">2. </w:t>
            </w:r>
            <w:r w:rsidR="007C5D0C" w:rsidRPr="00AE5A6C">
              <w:rPr>
                <w:rStyle w:val="ac"/>
                <w:rFonts w:eastAsiaTheme="majorEastAsia"/>
                <w:noProof/>
                <w:lang w:val="en-US"/>
              </w:rPr>
              <w:t>SMART-</w:t>
            </w:r>
            <w:r w:rsidR="007C5D0C" w:rsidRPr="00AE5A6C">
              <w:rPr>
                <w:rStyle w:val="ac"/>
                <w:rFonts w:eastAsiaTheme="majorEastAsia"/>
                <w:noProof/>
              </w:rPr>
              <w:t>Цель: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_Toc150368862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7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3" w:history="1">
            <w:r w:rsidR="007C5D0C" w:rsidRPr="00AE5A6C">
              <w:rPr>
                <w:rStyle w:val="ac"/>
                <w:rFonts w:eastAsiaTheme="majorEastAsia"/>
                <w:noProof/>
              </w:rPr>
              <w:t>3. Перечень задач, необходимых для реализации проекта по разработке программного средства: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_Toc150368863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8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4" w:history="1">
            <w:r w:rsidR="007C5D0C" w:rsidRPr="00AE5A6C">
              <w:rPr>
                <w:rStyle w:val="ac"/>
                <w:rFonts w:eastAsiaTheme="majorEastAsia"/>
                <w:noProof/>
              </w:rPr>
              <w:t>4. Обоснование выбора методологии разработки программного средства: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_Toc150368864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8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5" w:history="1">
            <w:r w:rsidR="007C5D0C" w:rsidRPr="00AE5A6C">
              <w:rPr>
                <w:rStyle w:val="ac"/>
                <w:rFonts w:eastAsiaTheme="majorEastAsia"/>
                <w:noProof/>
              </w:rPr>
              <w:t>5. Описание инфраструктуры по разработке программного средства: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_Toc150368865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9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7C5D0C" w:rsidRDefault="00964449" w:rsidP="00CE7CF5">
          <w:pPr>
            <w:pStyle w:val="10"/>
            <w:tabs>
              <w:tab w:val="right" w:leader="dot" w:pos="9627"/>
            </w:tabs>
            <w:spacing w:after="0" w:line="360" w:lineRule="auto"/>
            <w:ind w:firstLine="7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0368866" w:history="1">
            <w:r w:rsidR="007C5D0C" w:rsidRPr="00AE5A6C">
              <w:rPr>
                <w:rStyle w:val="ac"/>
                <w:rFonts w:eastAsiaTheme="majorEastAsia"/>
                <w:noProof/>
                <w:highlight w:val="white"/>
              </w:rPr>
              <w:t>6. Вывод:</w:t>
            </w:r>
            <w:r w:rsidR="007C5D0C">
              <w:rPr>
                <w:noProof/>
                <w:webHidden/>
              </w:rPr>
              <w:tab/>
            </w:r>
            <w:r w:rsidR="007C5D0C">
              <w:rPr>
                <w:noProof/>
                <w:webHidden/>
              </w:rPr>
              <w:fldChar w:fldCharType="begin"/>
            </w:r>
            <w:r w:rsidR="007C5D0C">
              <w:rPr>
                <w:noProof/>
                <w:webHidden/>
              </w:rPr>
              <w:instrText xml:space="preserve"> PAGEREF _Toc150368866 \h </w:instrText>
            </w:r>
            <w:r w:rsidR="007C5D0C">
              <w:rPr>
                <w:noProof/>
                <w:webHidden/>
              </w:rPr>
            </w:r>
            <w:r w:rsidR="007C5D0C">
              <w:rPr>
                <w:noProof/>
                <w:webHidden/>
              </w:rPr>
              <w:fldChar w:fldCharType="separate"/>
            </w:r>
            <w:r w:rsidR="009D0B3F">
              <w:rPr>
                <w:noProof/>
                <w:webHidden/>
              </w:rPr>
              <w:t>9</w:t>
            </w:r>
            <w:r w:rsidR="007C5D0C">
              <w:rPr>
                <w:noProof/>
                <w:webHidden/>
              </w:rPr>
              <w:fldChar w:fldCharType="end"/>
            </w:r>
          </w:hyperlink>
        </w:p>
        <w:p w:rsidR="00F45069" w:rsidRDefault="00F45069" w:rsidP="00CE7CF5">
          <w:pPr>
            <w:spacing w:line="360" w:lineRule="auto"/>
            <w:ind w:firstLine="720"/>
          </w:pPr>
          <w:r>
            <w:rPr>
              <w:b/>
              <w:bCs/>
            </w:rPr>
            <w:fldChar w:fldCharType="end"/>
          </w:r>
        </w:p>
      </w:sdtContent>
    </w:sdt>
    <w:p w:rsidR="00C73EBC" w:rsidRDefault="00F82FC3" w:rsidP="00CE7CF5">
      <w:pPr>
        <w:spacing w:line="360" w:lineRule="auto"/>
        <w:ind w:firstLine="720"/>
      </w:pPr>
      <w:r>
        <w:br w:type="page"/>
      </w:r>
    </w:p>
    <w:p w:rsidR="00C73EBC" w:rsidRDefault="00C73EBC" w:rsidP="00CE7CF5">
      <w:pPr>
        <w:spacing w:line="360" w:lineRule="auto"/>
        <w:ind w:firstLine="720"/>
      </w:pPr>
    </w:p>
    <w:p w:rsidR="00C73EBC" w:rsidRDefault="00426DA2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Вариант 8</w:t>
      </w:r>
    </w:p>
    <w:p w:rsidR="00C73EBC" w:rsidRDefault="00D16CE6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rPr>
          <w:color w:val="000000"/>
        </w:rPr>
        <w:t xml:space="preserve">Проектирование и разработка программного средства реализации мобильного сервиса внутренней навигации в </w:t>
      </w:r>
      <w:proofErr w:type="spellStart"/>
      <w:r>
        <w:rPr>
          <w:color w:val="000000"/>
        </w:rPr>
        <w:t>помещениию</w:t>
      </w:r>
      <w:proofErr w:type="spellEnd"/>
    </w:p>
    <w:p w:rsidR="00F45069" w:rsidRPr="00474617" w:rsidRDefault="00474617" w:rsidP="00CE7CF5">
      <w:pPr>
        <w:pStyle w:val="ab"/>
        <w:tabs>
          <w:tab w:val="center" w:pos="4818"/>
          <w:tab w:val="left" w:pos="8115"/>
        </w:tabs>
        <w:spacing w:before="0" w:line="360" w:lineRule="auto"/>
        <w:ind w:firstLine="720"/>
        <w:outlineLvl w:val="0"/>
        <w:rPr>
          <w:color w:val="auto"/>
        </w:rPr>
      </w:pPr>
      <w:bookmarkStart w:id="2" w:name="_30j0zll"/>
      <w:bookmarkEnd w:id="2"/>
      <w:r w:rsidRPr="00474617">
        <w:rPr>
          <w:color w:val="auto"/>
        </w:rPr>
        <w:tab/>
      </w:r>
      <w:bookmarkStart w:id="3" w:name="_Toc150368857"/>
      <w:r w:rsidR="00F45069" w:rsidRPr="00474617">
        <w:rPr>
          <w:color w:val="auto"/>
        </w:rPr>
        <w:t>1.Анализ предметной области</w:t>
      </w:r>
      <w:bookmarkEnd w:id="3"/>
      <w:r w:rsidRPr="00474617">
        <w:rPr>
          <w:color w:val="auto"/>
        </w:rPr>
        <w:tab/>
      </w:r>
    </w:p>
    <w:p w:rsidR="00C73EBC" w:rsidRDefault="00F82FC3" w:rsidP="00CE7CF5">
      <w:pPr>
        <w:pStyle w:val="1"/>
        <w:spacing w:before="0" w:after="0" w:line="360" w:lineRule="auto"/>
        <w:ind w:firstLine="720"/>
        <w:jc w:val="center"/>
      </w:pPr>
      <w:bookmarkStart w:id="4" w:name="_Toc150368858"/>
      <w:r>
        <w:rPr>
          <w:b w:val="0"/>
        </w:rPr>
        <w:t>1.1</w:t>
      </w:r>
      <w:r>
        <w:t xml:space="preserve"> </w:t>
      </w:r>
      <w:hyperlink r:id="rId8">
        <w:r>
          <w:rPr>
            <w:b w:val="0"/>
            <w:color w:val="000000"/>
          </w:rPr>
          <w:t>Анализ бизнеса и его продукта</w:t>
        </w:r>
        <w:bookmarkEnd w:id="4"/>
      </w:hyperlink>
    </w:p>
    <w:p w:rsidR="00426DA2" w:rsidRDefault="00426DA2" w:rsidP="00CE7CF5">
      <w:pPr>
        <w:pStyle w:val="a9"/>
        <w:spacing w:before="0" w:beforeAutospacing="0" w:after="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1. Определение потребностей клиентов: изучение требований пользователей во внутренней навигации в помещении для повседневных и экстренных ситуаций. </w:t>
      </w:r>
    </w:p>
    <w:p w:rsidR="00426DA2" w:rsidRDefault="00426DA2" w:rsidP="00CE7CF5">
      <w:pPr>
        <w:pStyle w:val="a9"/>
        <w:spacing w:before="0" w:beforeAutospacing="0" w:after="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2. Анализ конкурентов: исследование программные средства, уже используемые в ресторанной сфере внутренней навигации в помещении. Определение их преимущества и недостатки, чтобы понять, каким образом ваше программное средство может быть конкурентоспособным. </w:t>
      </w:r>
    </w:p>
    <w:p w:rsidR="00426DA2" w:rsidRDefault="00426DA2" w:rsidP="00CE7CF5">
      <w:pPr>
        <w:pStyle w:val="a9"/>
        <w:spacing w:before="0" w:beforeAutospacing="0" w:after="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3. Определение функциональности: визуальный 3D навигатор, наглядный и простой интерфейс использования, обширная база данных архитектурного плана помещения. </w:t>
      </w:r>
    </w:p>
    <w:p w:rsidR="00426DA2" w:rsidRDefault="00426DA2" w:rsidP="00CE7CF5">
      <w:pPr>
        <w:pStyle w:val="a9"/>
        <w:spacing w:before="0" w:beforeAutospacing="0" w:after="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4. Оценка рисков: определите потенциальные риски и препятствия, которые могут возникнуть в ходе разработки и внедрения программного средства. Рассмотрите возможные стратегии управления рисками, чтобы минимизировать их влияние на проект. </w:t>
      </w:r>
    </w:p>
    <w:p w:rsidR="00426DA2" w:rsidRDefault="00426DA2" w:rsidP="00CE7CF5">
      <w:pPr>
        <w:pStyle w:val="a9"/>
        <w:spacing w:before="0" w:beforeAutospacing="0" w:after="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5. Планирование времени и ресурсов: определите ожидаемое время, требуемое для разработки программного средства, а также необходимые ресурсы, включая команду разработчиков, оборудование и финансы. </w:t>
      </w:r>
    </w:p>
    <w:p w:rsidR="00426DA2" w:rsidRDefault="00426DA2" w:rsidP="00CE7CF5">
      <w:pPr>
        <w:pStyle w:val="a9"/>
        <w:spacing w:before="0" w:beforeAutospacing="0" w:after="0" w:afterAutospacing="0" w:line="360" w:lineRule="auto"/>
        <w:ind w:left="720" w:firstLine="720"/>
        <w:jc w:val="both"/>
      </w:pPr>
      <w:r>
        <w:rPr>
          <w:color w:val="000000"/>
          <w:sz w:val="28"/>
          <w:szCs w:val="28"/>
        </w:rPr>
        <w:t>7. Составление бизнес-плана: формулирование бизнес-план, включающий цели проекта, план маркетинга и продвижения, а также ожидаемую прибыльность</w:t>
      </w: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bookmarkStart w:id="5" w:name="_3znysh7" w:colFirst="0" w:colLast="0"/>
      <w:bookmarkEnd w:id="5"/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Pr="00426DA2" w:rsidRDefault="00426DA2" w:rsidP="00CE7CF5">
      <w:pPr>
        <w:spacing w:line="360" w:lineRule="auto"/>
        <w:ind w:firstLine="720"/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C73EBC" w:rsidRDefault="00F82FC3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  <w:bookmarkStart w:id="6" w:name="_Toc150368859"/>
      <w:r>
        <w:rPr>
          <w:b w:val="0"/>
        </w:rPr>
        <w:t>1.2 Анализ заинтересованных сторон</w:t>
      </w:r>
      <w:bookmarkEnd w:id="6"/>
    </w:p>
    <w:p w:rsidR="00426DA2" w:rsidRDefault="00426DA2" w:rsidP="00CE7CF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</w:pPr>
      <w:r>
        <w:t>Ж</w:t>
      </w:r>
      <w:r w:rsidR="0005733A">
        <w:t>ильцы помещения</w:t>
      </w:r>
      <w:r>
        <w:t>: они заинтересованы в наглядной и доступной форме пользоваться средством навигации в жилом помещении для ориентации в нём в бытовых и экстренных ситуациях.</w:t>
      </w:r>
    </w:p>
    <w:p w:rsidR="00C73EBC" w:rsidRDefault="00426DA2" w:rsidP="00CE7CF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</w:pPr>
      <w:r>
        <w:t>Посетители и гости помещений: заинтересованы в наглядной и доступной форме пользоваться средством навигации в помещении для удобства перемещения в бытовых и экстренных случаях.</w:t>
      </w:r>
    </w:p>
    <w:p w:rsidR="00426DA2" w:rsidRDefault="00426DA2" w:rsidP="00CE7CF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</w:pPr>
      <w:r>
        <w:t>Оперативные службы (Полиция, МЧС, Скорая помощь): заинтересованы в наглядной и доступной форме пользоваться средством навигации для определения плана действий с минимальными затратами времени.</w:t>
      </w:r>
    </w:p>
    <w:p w:rsidR="00C73EBC" w:rsidRDefault="00F82FC3" w:rsidP="00CE7CF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</w:pPr>
      <w:r>
        <w:t>IT-специалисты: они занимаются разработкой и внедрением программного средства. Анализируйте их требования к инфраструктуре, технологиям и инструментам разработки, чтобы создать удобное и эффективное программное средство.</w:t>
      </w:r>
    </w:p>
    <w:p w:rsidR="00426DA2" w:rsidRDefault="00426DA2" w:rsidP="00CE7CF5">
      <w:pPr>
        <w:pStyle w:val="a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left"/>
      </w:pPr>
      <w:r>
        <w:t>Риелтор: заинтересован в наглядной и доступной форме пользоваться средством для полного изучения здания и помещения для представления потенциальным покупателям полной и правдивой информации.</w:t>
      </w: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Pr="00426DA2" w:rsidRDefault="00426DA2" w:rsidP="00CE7CF5">
      <w:pPr>
        <w:spacing w:line="360" w:lineRule="auto"/>
        <w:ind w:firstLine="720"/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426DA2" w:rsidRDefault="00426DA2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</w:p>
    <w:p w:rsidR="00C73EBC" w:rsidRDefault="00F82FC3" w:rsidP="00CE7CF5">
      <w:pPr>
        <w:pStyle w:val="2"/>
        <w:spacing w:before="0" w:after="0" w:line="360" w:lineRule="auto"/>
        <w:ind w:firstLine="720"/>
        <w:jc w:val="center"/>
        <w:rPr>
          <w:b w:val="0"/>
        </w:rPr>
      </w:pPr>
      <w:bookmarkStart w:id="7" w:name="_Toc150368860"/>
      <w:r>
        <w:rPr>
          <w:b w:val="0"/>
        </w:rPr>
        <w:t>1.3 Реестр заинтересованных сторон</w:t>
      </w:r>
      <w:bookmarkEnd w:id="7"/>
    </w:p>
    <w:tbl>
      <w:tblPr>
        <w:tblStyle w:val="a6"/>
        <w:tblW w:w="89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6"/>
        <w:gridCol w:w="4361"/>
      </w:tblGrid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ID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1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Имя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Фамилия и имя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 xml:space="preserve">Роль 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Спонсор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Должность</w:t>
            </w:r>
          </w:p>
        </w:tc>
        <w:tc>
          <w:tcPr>
            <w:tcW w:w="4361" w:type="dxa"/>
          </w:tcPr>
          <w:p w:rsidR="00C73EBC" w:rsidRDefault="00F82FC3" w:rsidP="00CE7CF5">
            <w:pPr>
              <w:tabs>
                <w:tab w:val="left" w:pos="2565"/>
              </w:tabs>
              <w:spacing w:line="360" w:lineRule="auto"/>
              <w:ind w:firstLine="720"/>
            </w:pPr>
            <w:r>
              <w:t>Руководитель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Отдел/подразделение</w:t>
            </w:r>
          </w:p>
        </w:tc>
        <w:tc>
          <w:tcPr>
            <w:tcW w:w="4361" w:type="dxa"/>
          </w:tcPr>
          <w:p w:rsidR="00C73EBC" w:rsidRDefault="00B87FC2" w:rsidP="00CE7CF5">
            <w:pPr>
              <w:spacing w:line="360" w:lineRule="auto"/>
              <w:ind w:firstLine="720"/>
            </w:pPr>
            <w:r>
              <w:t>Навигация жилых и коммерческих помещений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Непосредственный начальник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-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Контактная информация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 xml:space="preserve">Номер телефона, мессенджеры 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Предпочитаемый вид коммуникации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Живое общение, телефон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Главные ожидания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 xml:space="preserve">Обеспечить удобства </w:t>
            </w:r>
            <w:r w:rsidR="00B87FC2">
              <w:t>людей в ориентации помещений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Главные требования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Соответствие бизнес-плану создания сайта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Влияние на проект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10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Отношение к проекту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Сторонник</w:t>
            </w:r>
          </w:p>
        </w:tc>
      </w:tr>
      <w:tr w:rsidR="00C73EBC">
        <w:tc>
          <w:tcPr>
            <w:tcW w:w="4546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Интерес к проекту</w:t>
            </w:r>
          </w:p>
        </w:tc>
        <w:tc>
          <w:tcPr>
            <w:tcW w:w="4361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Создатель бизнес-плана</w:t>
            </w:r>
          </w:p>
        </w:tc>
      </w:tr>
    </w:tbl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</w:pPr>
    </w:p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tbl>
      <w:tblPr>
        <w:tblStyle w:val="a7"/>
        <w:tblW w:w="89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0"/>
        <w:gridCol w:w="4367"/>
      </w:tblGrid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ID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2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Имя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Фамилия и имя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lastRenderedPageBreak/>
              <w:t xml:space="preserve">Роль 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Пользователь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Должность</w:t>
            </w:r>
          </w:p>
        </w:tc>
        <w:tc>
          <w:tcPr>
            <w:tcW w:w="4367" w:type="dxa"/>
          </w:tcPr>
          <w:p w:rsidR="00C73EBC" w:rsidRDefault="00B87FC2" w:rsidP="00CE7CF5">
            <w:pPr>
              <w:spacing w:line="360" w:lineRule="auto"/>
              <w:ind w:firstLine="720"/>
            </w:pPr>
            <w:r>
              <w:t>Жилец жилого комплекса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Отдел/подразделение</w:t>
            </w:r>
          </w:p>
        </w:tc>
        <w:tc>
          <w:tcPr>
            <w:tcW w:w="4367" w:type="dxa"/>
          </w:tcPr>
          <w:p w:rsidR="00C73EBC" w:rsidRDefault="00B87FC2" w:rsidP="00CE7CF5">
            <w:pPr>
              <w:spacing w:line="360" w:lineRule="auto"/>
              <w:ind w:firstLine="720"/>
            </w:pPr>
            <w:r>
              <w:t>Жилой комплекс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Непосредственный начальник</w:t>
            </w:r>
          </w:p>
        </w:tc>
        <w:tc>
          <w:tcPr>
            <w:tcW w:w="4367" w:type="dxa"/>
          </w:tcPr>
          <w:p w:rsidR="00C73EBC" w:rsidRDefault="00B87FC2" w:rsidP="00CE7CF5">
            <w:pPr>
              <w:spacing w:line="360" w:lineRule="auto"/>
              <w:ind w:firstLine="720"/>
            </w:pPr>
            <w:r>
              <w:t>-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Контактная информация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 xml:space="preserve">Номер телефона, мессенджеры 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Предпочитаемый вид коммуникации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Телефон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Главные ожидания</w:t>
            </w:r>
          </w:p>
        </w:tc>
        <w:tc>
          <w:tcPr>
            <w:tcW w:w="4367" w:type="dxa"/>
          </w:tcPr>
          <w:p w:rsidR="00C73EBC" w:rsidRDefault="00B87FC2" w:rsidP="00CE7CF5">
            <w:pPr>
              <w:spacing w:line="360" w:lineRule="auto"/>
              <w:ind w:firstLine="720"/>
            </w:pPr>
            <w:r>
              <w:t>Удобная навигация жилых помещений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Главные требования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Качественная разработка сайта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Влияние на проект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4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Отношение к проекту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Сторонник</w:t>
            </w:r>
          </w:p>
        </w:tc>
      </w:tr>
      <w:tr w:rsidR="00C73EBC">
        <w:tc>
          <w:tcPr>
            <w:tcW w:w="4540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Интерес к проекту</w:t>
            </w:r>
          </w:p>
        </w:tc>
        <w:tc>
          <w:tcPr>
            <w:tcW w:w="4367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Хочет принять участие в проекте как пользователь сайта</w:t>
            </w:r>
          </w:p>
        </w:tc>
      </w:tr>
    </w:tbl>
    <w:p w:rsidR="00C73EBC" w:rsidRDefault="00C73EBC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tbl>
      <w:tblPr>
        <w:tblStyle w:val="a8"/>
        <w:tblW w:w="89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4372"/>
      </w:tblGrid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ID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3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Имя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Фамилия и имя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 xml:space="preserve">Роль 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Создатель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Должность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Программисты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Отдел/подразделение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Отдел создания веб-сайта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Непосредственный начальник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Владелец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Контактная информация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 xml:space="preserve">Номер телефона, мессенджеры 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Предпочитаемый вид коммуникации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Живое общение, телефон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Главные ожидания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Создать качественный сайт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lastRenderedPageBreak/>
              <w:t>Главные требования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Постановка конкретной задачи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Влияние на проект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10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Отношение к проекту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Сторонник</w:t>
            </w:r>
          </w:p>
        </w:tc>
      </w:tr>
      <w:tr w:rsidR="00C73EBC">
        <w:tc>
          <w:tcPr>
            <w:tcW w:w="4535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Интерес к проекту</w:t>
            </w:r>
          </w:p>
        </w:tc>
        <w:tc>
          <w:tcPr>
            <w:tcW w:w="4372" w:type="dxa"/>
          </w:tcPr>
          <w:p w:rsidR="00C73EBC" w:rsidRDefault="00F82FC3" w:rsidP="00CE7CF5">
            <w:pPr>
              <w:spacing w:line="360" w:lineRule="auto"/>
              <w:ind w:firstLine="720"/>
            </w:pPr>
            <w:r>
              <w:t>Хочет принять участие в проекте как создатель</w:t>
            </w:r>
          </w:p>
        </w:tc>
      </w:tr>
    </w:tbl>
    <w:p w:rsidR="00C73EBC" w:rsidRDefault="00C73EBC" w:rsidP="00CE7CF5">
      <w:pPr>
        <w:pStyle w:val="2"/>
        <w:spacing w:before="0" w:after="0" w:line="360" w:lineRule="auto"/>
        <w:ind w:firstLine="720"/>
        <w:rPr>
          <w:color w:val="000000"/>
        </w:rPr>
      </w:pPr>
    </w:p>
    <w:p w:rsidR="00C73EBC" w:rsidRPr="00B87FC2" w:rsidRDefault="00F82FC3" w:rsidP="00CE7CF5">
      <w:pPr>
        <w:pStyle w:val="2"/>
        <w:spacing w:before="0" w:after="0" w:line="360" w:lineRule="auto"/>
        <w:ind w:firstLine="720"/>
        <w:jc w:val="center"/>
        <w:rPr>
          <w:b w:val="0"/>
          <w:i w:val="0"/>
          <w:u w:val="single"/>
        </w:rPr>
      </w:pPr>
      <w:bookmarkStart w:id="8" w:name="_Toc150368861"/>
      <w:r w:rsidRPr="00B87FC2">
        <w:rPr>
          <w:b w:val="0"/>
          <w:i w:val="0"/>
          <w:u w:val="single"/>
        </w:rPr>
        <w:t>1.4 Описание проблемы разработки:</w:t>
      </w:r>
      <w:bookmarkEnd w:id="8"/>
    </w:p>
    <w:p w:rsidR="00B87FC2" w:rsidRPr="00B87FC2" w:rsidRDefault="00B87FC2" w:rsidP="00CE7CF5">
      <w:pPr>
        <w:spacing w:line="360" w:lineRule="auto"/>
        <w:ind w:firstLine="720"/>
      </w:pPr>
      <w:r>
        <w:t xml:space="preserve">Отсутствие наглядного и удобного средства навигации и ориентации в жилых и коммерческих помещениях </w:t>
      </w:r>
    </w:p>
    <w:p w:rsidR="00B87FC2" w:rsidRPr="00B87FC2" w:rsidRDefault="00B87FC2" w:rsidP="00CE7CF5">
      <w:pPr>
        <w:spacing w:line="360" w:lineRule="auto"/>
        <w:ind w:firstLine="720"/>
      </w:pPr>
    </w:p>
    <w:p w:rsidR="00C73EBC" w:rsidRDefault="00F82FC3" w:rsidP="00CE7CF5">
      <w:pPr>
        <w:pStyle w:val="1"/>
        <w:spacing w:before="0" w:after="0" w:line="360" w:lineRule="auto"/>
        <w:ind w:firstLine="720"/>
        <w:jc w:val="center"/>
        <w:rPr>
          <w:b w:val="0"/>
          <w:u w:val="single"/>
        </w:rPr>
      </w:pPr>
      <w:bookmarkStart w:id="9" w:name="_Toc150368862"/>
      <w:r>
        <w:rPr>
          <w:b w:val="0"/>
          <w:u w:val="single"/>
        </w:rPr>
        <w:t xml:space="preserve">2. </w:t>
      </w:r>
      <w:r w:rsidR="00D75051">
        <w:rPr>
          <w:b w:val="0"/>
          <w:u w:val="single"/>
          <w:lang w:val="en-US"/>
        </w:rPr>
        <w:t>SMART</w:t>
      </w:r>
      <w:r w:rsidR="00D75051" w:rsidRPr="00D16CE6">
        <w:rPr>
          <w:b w:val="0"/>
          <w:u w:val="single"/>
        </w:rPr>
        <w:t>-</w:t>
      </w:r>
      <w:r>
        <w:rPr>
          <w:b w:val="0"/>
          <w:u w:val="single"/>
        </w:rPr>
        <w:t>Цел</w:t>
      </w:r>
      <w:r w:rsidR="00B87FC2">
        <w:rPr>
          <w:b w:val="0"/>
          <w:u w:val="single"/>
        </w:rPr>
        <w:t>ь</w:t>
      </w:r>
      <w:r>
        <w:rPr>
          <w:b w:val="0"/>
          <w:u w:val="single"/>
        </w:rPr>
        <w:t>:</w:t>
      </w:r>
      <w:bookmarkEnd w:id="9"/>
    </w:p>
    <w:p w:rsidR="00C73EBC" w:rsidRDefault="00F82FC3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rPr>
          <w:color w:val="000000"/>
        </w:rPr>
        <w:t>Разработка программного средства</w:t>
      </w:r>
      <w:r>
        <w:t xml:space="preserve"> </w:t>
      </w:r>
      <w:r w:rsidR="00B87FC2">
        <w:t>навигации в жилых и коммерческих помещениях доступная для всех.</w:t>
      </w:r>
    </w:p>
    <w:p w:rsidR="00D75051" w:rsidRDefault="00D75051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5"/>
        <w:gridCol w:w="3240"/>
        <w:gridCol w:w="5202"/>
      </w:tblGrid>
      <w:tr w:rsidR="00D75051" w:rsidTr="00D75051">
        <w:tc>
          <w:tcPr>
            <w:tcW w:w="562" w:type="dxa"/>
          </w:tcPr>
          <w:p w:rsidR="00D75051" w:rsidRPr="00D75051" w:rsidRDefault="00D75051" w:rsidP="00CE7CF5">
            <w:pPr>
              <w:spacing w:line="360" w:lineRule="auto"/>
              <w:ind w:firstLine="72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402" w:type="dxa"/>
          </w:tcPr>
          <w:p w:rsidR="00D75051" w:rsidRPr="00D75051" w:rsidRDefault="00D75051" w:rsidP="00CE7CF5">
            <w:pPr>
              <w:spacing w:line="360" w:lineRule="auto"/>
              <w:ind w:firstLine="720"/>
            </w:pPr>
            <w:r>
              <w:rPr>
                <w:lang w:val="en-US"/>
              </w:rPr>
              <w:t>Specific (</w:t>
            </w:r>
            <w:r>
              <w:t>Конкретная)</w:t>
            </w:r>
          </w:p>
        </w:tc>
        <w:tc>
          <w:tcPr>
            <w:tcW w:w="5663" w:type="dxa"/>
          </w:tcPr>
          <w:p w:rsidR="00D75051" w:rsidRDefault="00D75051" w:rsidP="00CE7C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20"/>
            </w:pPr>
            <w:r>
              <w:rPr>
                <w:color w:val="000000"/>
              </w:rPr>
              <w:t>Разработать программное средство</w:t>
            </w:r>
            <w:r>
              <w:t xml:space="preserve"> навигации в жилых и коммерческих помещениях доступная для всех.</w:t>
            </w:r>
          </w:p>
          <w:p w:rsidR="00D75051" w:rsidRDefault="00D75051" w:rsidP="00CE7CF5">
            <w:pPr>
              <w:spacing w:line="360" w:lineRule="auto"/>
              <w:ind w:firstLine="720"/>
            </w:pPr>
          </w:p>
        </w:tc>
      </w:tr>
      <w:tr w:rsidR="00D75051" w:rsidTr="00D75051">
        <w:tc>
          <w:tcPr>
            <w:tcW w:w="562" w:type="dxa"/>
          </w:tcPr>
          <w:p w:rsidR="00D75051" w:rsidRPr="00D75051" w:rsidRDefault="00D75051" w:rsidP="00CE7CF5">
            <w:pPr>
              <w:spacing w:line="360" w:lineRule="auto"/>
              <w:ind w:firstLine="72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3402" w:type="dxa"/>
          </w:tcPr>
          <w:p w:rsidR="00D75051" w:rsidRPr="00D75051" w:rsidRDefault="00D75051" w:rsidP="00CE7CF5">
            <w:pPr>
              <w:spacing w:line="360" w:lineRule="auto"/>
              <w:ind w:firstLine="720"/>
            </w:pPr>
            <w:r>
              <w:rPr>
                <w:lang w:val="en-US"/>
              </w:rPr>
              <w:t>Measurable</w:t>
            </w:r>
            <w:r>
              <w:t xml:space="preserve"> (Измеримая)</w:t>
            </w:r>
          </w:p>
        </w:tc>
        <w:tc>
          <w:tcPr>
            <w:tcW w:w="5663" w:type="dxa"/>
          </w:tcPr>
          <w:p w:rsidR="00D75051" w:rsidRDefault="00D75051" w:rsidP="00CE7CF5">
            <w:pPr>
              <w:spacing w:line="360" w:lineRule="auto"/>
              <w:ind w:firstLine="720"/>
            </w:pPr>
            <w:r>
              <w:t>Охват пользователей – 60-75% населения</w:t>
            </w:r>
          </w:p>
        </w:tc>
      </w:tr>
      <w:tr w:rsidR="00D75051" w:rsidTr="00D75051">
        <w:tc>
          <w:tcPr>
            <w:tcW w:w="562" w:type="dxa"/>
          </w:tcPr>
          <w:p w:rsidR="00D75051" w:rsidRPr="00D75051" w:rsidRDefault="00D75051" w:rsidP="00CE7CF5">
            <w:pPr>
              <w:spacing w:line="360" w:lineRule="auto"/>
              <w:ind w:firstLine="72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402" w:type="dxa"/>
          </w:tcPr>
          <w:p w:rsidR="00D75051" w:rsidRPr="00D75051" w:rsidRDefault="00D75051" w:rsidP="00CE7CF5">
            <w:pPr>
              <w:spacing w:line="360" w:lineRule="auto"/>
              <w:ind w:firstLine="720"/>
            </w:pPr>
            <w:r>
              <w:rPr>
                <w:lang w:val="en-US"/>
              </w:rPr>
              <w:t>Achievable</w:t>
            </w:r>
            <w:r>
              <w:t xml:space="preserve"> (Достижимая)</w:t>
            </w:r>
          </w:p>
        </w:tc>
        <w:tc>
          <w:tcPr>
            <w:tcW w:w="5663" w:type="dxa"/>
          </w:tcPr>
          <w:p w:rsidR="00D75051" w:rsidRDefault="00D75051" w:rsidP="00CE7CF5">
            <w:pPr>
              <w:spacing w:line="360" w:lineRule="auto"/>
              <w:ind w:firstLine="720"/>
            </w:pPr>
            <w:r>
              <w:t>При помощи создания мобильного приложения доступного каждому</w:t>
            </w:r>
          </w:p>
        </w:tc>
      </w:tr>
      <w:tr w:rsidR="00D75051" w:rsidTr="00D75051">
        <w:tc>
          <w:tcPr>
            <w:tcW w:w="562" w:type="dxa"/>
          </w:tcPr>
          <w:p w:rsidR="00D75051" w:rsidRPr="00D75051" w:rsidRDefault="00D75051" w:rsidP="00CE7CF5">
            <w:pPr>
              <w:spacing w:line="360" w:lineRule="auto"/>
              <w:ind w:firstLine="72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402" w:type="dxa"/>
          </w:tcPr>
          <w:p w:rsidR="00D75051" w:rsidRPr="00D75051" w:rsidRDefault="00D75051" w:rsidP="00CE7CF5">
            <w:pPr>
              <w:spacing w:line="360" w:lineRule="auto"/>
              <w:ind w:firstLine="720"/>
            </w:pPr>
            <w:r>
              <w:rPr>
                <w:lang w:val="en-US"/>
              </w:rPr>
              <w:t>Relevant</w:t>
            </w:r>
            <w:r>
              <w:t xml:space="preserve"> (Актуальная)</w:t>
            </w:r>
          </w:p>
        </w:tc>
        <w:tc>
          <w:tcPr>
            <w:tcW w:w="5663" w:type="dxa"/>
          </w:tcPr>
          <w:p w:rsidR="00D75051" w:rsidRDefault="00D75051" w:rsidP="00CE7CF5">
            <w:pPr>
              <w:spacing w:line="360" w:lineRule="auto"/>
              <w:ind w:firstLine="720"/>
            </w:pPr>
            <w:r>
              <w:t xml:space="preserve">В связи с </w:t>
            </w:r>
            <w:r w:rsidR="00BC3609">
              <w:t>ростом и так огромной инфраструктуры и новых моделей планировки зданий приложение будет очень полезным и актуальным</w:t>
            </w:r>
          </w:p>
        </w:tc>
      </w:tr>
      <w:tr w:rsidR="00D75051" w:rsidTr="00D75051">
        <w:tc>
          <w:tcPr>
            <w:tcW w:w="562" w:type="dxa"/>
          </w:tcPr>
          <w:p w:rsidR="00D75051" w:rsidRPr="00D75051" w:rsidRDefault="00D75051" w:rsidP="00CE7CF5">
            <w:pPr>
              <w:spacing w:line="360" w:lineRule="auto"/>
              <w:ind w:firstLine="720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3402" w:type="dxa"/>
          </w:tcPr>
          <w:p w:rsidR="00D75051" w:rsidRPr="00D75051" w:rsidRDefault="00D75051" w:rsidP="00CE7CF5">
            <w:pPr>
              <w:spacing w:line="360" w:lineRule="auto"/>
              <w:ind w:firstLine="720"/>
            </w:pPr>
            <w:r>
              <w:rPr>
                <w:lang w:val="en-US"/>
              </w:rPr>
              <w:t>Time</w:t>
            </w:r>
            <w:r w:rsidRPr="00D75051">
              <w:t>-</w:t>
            </w:r>
            <w:r>
              <w:rPr>
                <w:lang w:val="en-US"/>
              </w:rPr>
              <w:t>framed</w:t>
            </w:r>
            <w:r>
              <w:t xml:space="preserve"> (Ограничения во времени)</w:t>
            </w:r>
          </w:p>
        </w:tc>
        <w:tc>
          <w:tcPr>
            <w:tcW w:w="5663" w:type="dxa"/>
          </w:tcPr>
          <w:p w:rsidR="00D75051" w:rsidRDefault="00BC3609" w:rsidP="00CE7CF5">
            <w:pPr>
              <w:spacing w:line="360" w:lineRule="auto"/>
              <w:ind w:firstLine="720"/>
            </w:pPr>
            <w:r>
              <w:t>Создать программное средство до 2024 года. И выпустить готовое приложение в общий доступ в 15.01.2023</w:t>
            </w:r>
          </w:p>
        </w:tc>
      </w:tr>
    </w:tbl>
    <w:p w:rsidR="00D75051" w:rsidRDefault="00D75051" w:rsidP="00CE7C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:rsidR="00C73EBC" w:rsidRDefault="00F82FC3" w:rsidP="00CE7CF5">
      <w:pPr>
        <w:pStyle w:val="1"/>
        <w:spacing w:before="0" w:after="0" w:line="360" w:lineRule="auto"/>
        <w:ind w:firstLine="720"/>
        <w:jc w:val="center"/>
        <w:rPr>
          <w:b w:val="0"/>
          <w:u w:val="single"/>
        </w:rPr>
      </w:pPr>
      <w:bookmarkStart w:id="10" w:name="_Toc150368863"/>
      <w:r>
        <w:rPr>
          <w:b w:val="0"/>
          <w:u w:val="single"/>
        </w:rPr>
        <w:t>3. Перечень задач, необходимых для реализации проекта по разработке программного средства:</w:t>
      </w:r>
      <w:bookmarkEnd w:id="10"/>
    </w:p>
    <w:p w:rsidR="00C73EBC" w:rsidRDefault="0005733A" w:rsidP="00CE7CF5">
      <w:pPr>
        <w:spacing w:line="360" w:lineRule="auto"/>
        <w:ind w:firstLine="720"/>
      </w:pPr>
      <w:r>
        <w:t>1) занесение планировки зданий</w:t>
      </w:r>
      <w:r w:rsidR="00F82FC3">
        <w:t xml:space="preserve"> в базу данных;</w:t>
      </w:r>
    </w:p>
    <w:p w:rsidR="0005733A" w:rsidRDefault="0005733A" w:rsidP="00CE7CF5">
      <w:pPr>
        <w:spacing w:line="360" w:lineRule="auto"/>
        <w:ind w:firstLine="720"/>
      </w:pPr>
      <w:r>
        <w:t>2) создание 3</w:t>
      </w:r>
      <w:r>
        <w:rPr>
          <w:lang w:val="en-US"/>
        </w:rPr>
        <w:t>D</w:t>
      </w:r>
      <w:r>
        <w:t xml:space="preserve"> интерфейса для визуальной </w:t>
      </w:r>
      <w:r>
        <w:rPr>
          <w:lang w:val="en-US"/>
        </w:rPr>
        <w:t>Online</w:t>
      </w:r>
      <w:r>
        <w:t xml:space="preserve"> новигации</w:t>
      </w:r>
      <w:r w:rsidRPr="0005733A">
        <w:t>;</w:t>
      </w:r>
      <w:r>
        <w:t xml:space="preserve"> </w:t>
      </w:r>
    </w:p>
    <w:p w:rsidR="00C73EBC" w:rsidRDefault="0005733A" w:rsidP="00CE7CF5">
      <w:pPr>
        <w:spacing w:line="360" w:lineRule="auto"/>
        <w:ind w:firstLine="720"/>
      </w:pPr>
      <w:r>
        <w:t xml:space="preserve"> </w:t>
      </w:r>
      <w:r w:rsidR="00F82FC3">
        <w:t>3) создание личной страницы для каждого пользователя;</w:t>
      </w:r>
    </w:p>
    <w:p w:rsidR="00C73EBC" w:rsidRDefault="00F82FC3" w:rsidP="00CE7CF5">
      <w:pPr>
        <w:spacing w:line="360" w:lineRule="auto"/>
        <w:ind w:firstLine="720"/>
      </w:pPr>
      <w:r>
        <w:t xml:space="preserve">4) </w:t>
      </w:r>
      <w:r w:rsidR="0005733A">
        <w:t xml:space="preserve">создать вариативные интерфейсы для простых </w:t>
      </w:r>
      <w:r w:rsidR="0005733A">
        <w:rPr>
          <w:lang w:val="en-US"/>
        </w:rPr>
        <w:t>USER</w:t>
      </w:r>
      <w:r w:rsidR="0005733A" w:rsidRPr="0005733A">
        <w:t>-</w:t>
      </w:r>
      <w:r w:rsidR="0005733A">
        <w:t>ов и для сотрудников экстренных служб</w:t>
      </w:r>
    </w:p>
    <w:p w:rsidR="0005733A" w:rsidRPr="0005733A" w:rsidRDefault="0005733A" w:rsidP="00CE7CF5">
      <w:pPr>
        <w:spacing w:line="360" w:lineRule="auto"/>
        <w:ind w:firstLine="720"/>
      </w:pPr>
      <w:r>
        <w:t xml:space="preserve">5) создать поле изменения данных для каждого пользователя </w:t>
      </w:r>
    </w:p>
    <w:p w:rsidR="00C73EBC" w:rsidRDefault="00964449" w:rsidP="00CE7CF5">
      <w:pPr>
        <w:pStyle w:val="1"/>
        <w:spacing w:before="0" w:after="0" w:line="360" w:lineRule="auto"/>
        <w:ind w:firstLine="720"/>
        <w:jc w:val="center"/>
        <w:rPr>
          <w:b w:val="0"/>
        </w:rPr>
      </w:pPr>
      <w:hyperlink r:id="rId9">
        <w:bookmarkStart w:id="11" w:name="_Toc150368864"/>
        <w:r w:rsidR="00F82FC3">
          <w:rPr>
            <w:b w:val="0"/>
            <w:color w:val="000000"/>
            <w:u w:val="single"/>
          </w:rPr>
          <w:t>4. Обоснование выбора методологии разработки программного средства:</w:t>
        </w:r>
        <w:bookmarkEnd w:id="11"/>
      </w:hyperlink>
    </w:p>
    <w:p w:rsidR="00C73EBC" w:rsidRDefault="00F82FC3" w:rsidP="00CE7CF5">
      <w:pPr>
        <w:spacing w:line="360" w:lineRule="auto"/>
        <w:ind w:firstLine="720"/>
      </w:pPr>
      <w:r>
        <w:t xml:space="preserve">Метод </w:t>
      </w:r>
      <w:proofErr w:type="spellStart"/>
      <w:r>
        <w:t>MoSCoW</w:t>
      </w:r>
      <w:proofErr w:type="spellEnd"/>
    </w:p>
    <w:p w:rsidR="0005733A" w:rsidRDefault="00F82FC3" w:rsidP="00CE7CF5">
      <w:pPr>
        <w:spacing w:line="360" w:lineRule="auto"/>
        <w:ind w:firstLine="720"/>
      </w:pPr>
      <w:r>
        <w:t xml:space="preserve">1. Гибкость и изменчивость требований: </w:t>
      </w:r>
      <w:r w:rsidR="0005733A">
        <w:t xml:space="preserve">создание, открытие и изменения помещений в наше время </w:t>
      </w:r>
      <w:r w:rsidR="00D75051">
        <w:t xml:space="preserve">- </w:t>
      </w:r>
      <w:r w:rsidR="0005733A">
        <w:t>это обычное дело. Следует учесть, что все данные должны быть актуальными.</w:t>
      </w:r>
    </w:p>
    <w:p w:rsidR="00C73EBC" w:rsidRDefault="00F82FC3" w:rsidP="00CE7CF5">
      <w:pPr>
        <w:spacing w:line="360" w:lineRule="auto"/>
        <w:ind w:firstLine="720"/>
      </w:pPr>
      <w:r>
        <w:t xml:space="preserve">2. Взаимодействие с пользователем: в разработке программного средства </w:t>
      </w:r>
      <w:r w:rsidR="0005733A">
        <w:t>навигации</w:t>
      </w:r>
      <w:r>
        <w:t xml:space="preserve"> важна непрерывная обратная связь </w:t>
      </w:r>
      <w:r w:rsidR="0005733A">
        <w:t>с пользователями</w:t>
      </w:r>
      <w:r>
        <w:t xml:space="preserve">, чтобы лучше понять их потребности и ожидания. </w:t>
      </w:r>
      <w:r>
        <w:br/>
        <w:t xml:space="preserve">         3. Сокращение времен</w:t>
      </w:r>
      <w:r w:rsidR="0005733A">
        <w:t xml:space="preserve">и вывода на рынок: в </w:t>
      </w:r>
      <w:r>
        <w:t xml:space="preserve">индустрии конкуренция может быть высокой, и важно иметь возможность быстро предоставить заказчику программное средство, которое может немедленно использоваться в организации управления персоналом. </w:t>
      </w:r>
    </w:p>
    <w:p w:rsidR="00C73EBC" w:rsidRDefault="00F82FC3" w:rsidP="00CE7CF5">
      <w:pPr>
        <w:spacing w:line="360" w:lineRule="auto"/>
        <w:ind w:firstLine="720"/>
      </w:pPr>
      <w:r>
        <w:t xml:space="preserve">4. Коммуникация и сотрудничество в команде: разработка программного средства может включать работу различных специалистов, важна эффективная коммуникация и сотрудничество в команде. </w:t>
      </w:r>
    </w:p>
    <w:p w:rsidR="00C73EBC" w:rsidRDefault="00F82FC3" w:rsidP="00CE7CF5">
      <w:pPr>
        <w:pStyle w:val="1"/>
        <w:spacing w:before="0" w:after="0" w:line="360" w:lineRule="auto"/>
        <w:ind w:firstLine="720"/>
        <w:jc w:val="center"/>
        <w:rPr>
          <w:b w:val="0"/>
          <w:u w:val="single"/>
        </w:rPr>
      </w:pPr>
      <w:bookmarkStart w:id="12" w:name="_Toc150368865"/>
      <w:r>
        <w:rPr>
          <w:b w:val="0"/>
          <w:u w:val="single"/>
        </w:rPr>
        <w:lastRenderedPageBreak/>
        <w:t>5. Описание инфраструктуры по разработке программного средства:</w:t>
      </w:r>
      <w:bookmarkEnd w:id="12"/>
    </w:p>
    <w:p w:rsidR="00C73EBC" w:rsidRDefault="00F82FC3" w:rsidP="00CE7CF5">
      <w:pPr>
        <w:spacing w:line="360" w:lineRule="auto"/>
        <w:ind w:firstLine="7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Инфраструктура разработки программного средства </w:t>
      </w:r>
      <w:r w:rsidR="0005733A">
        <w:rPr>
          <w:color w:val="000000"/>
          <w:highlight w:val="white"/>
        </w:rPr>
        <w:t xml:space="preserve">навигации в помещении </w:t>
      </w:r>
      <w:r>
        <w:rPr>
          <w:color w:val="000000"/>
          <w:highlight w:val="white"/>
        </w:rPr>
        <w:t>должна быть гибкой, эффективной и обеспечивать комфортную работу команды разработчиков.</w:t>
      </w:r>
    </w:p>
    <w:p w:rsidR="00C73EBC" w:rsidRDefault="00F82FC3" w:rsidP="00CE7CF5">
      <w:pPr>
        <w:pStyle w:val="1"/>
        <w:spacing w:before="0" w:after="0" w:line="360" w:lineRule="auto"/>
        <w:ind w:firstLine="720"/>
        <w:jc w:val="center"/>
        <w:rPr>
          <w:b w:val="0"/>
          <w:highlight w:val="white"/>
          <w:u w:val="single"/>
        </w:rPr>
      </w:pPr>
      <w:bookmarkStart w:id="13" w:name="_Toc150368866"/>
      <w:r>
        <w:rPr>
          <w:b w:val="0"/>
          <w:highlight w:val="white"/>
          <w:u w:val="single"/>
        </w:rPr>
        <w:t>6. Вывод:</w:t>
      </w:r>
      <w:bookmarkEnd w:id="13"/>
    </w:p>
    <w:p w:rsidR="00C73EBC" w:rsidRDefault="00F82FC3" w:rsidP="00CE7CF5">
      <w:pPr>
        <w:spacing w:line="360" w:lineRule="auto"/>
        <w:ind w:firstLine="720"/>
      </w:pPr>
      <w:r>
        <w:rPr>
          <w:color w:val="000000"/>
          <w:highlight w:val="white"/>
        </w:rPr>
        <w:t>Важно отметить, что планирование и организация проекта должны быть гибкими и включать механизмы для обнаружения и управления изменениями требований и рисков в ходе разработки. Коммуникация и сотрудничество со всеми заинтересованными сторонами также являются ключевыми элементами успешного проекта.</w:t>
      </w:r>
    </w:p>
    <w:sectPr w:rsidR="00C73E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449" w:rsidRDefault="00964449">
      <w:r>
        <w:separator/>
      </w:r>
    </w:p>
  </w:endnote>
  <w:endnote w:type="continuationSeparator" w:id="0">
    <w:p w:rsidR="00964449" w:rsidRDefault="0096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BC" w:rsidRDefault="00C73EBC">
    <w:pPr>
      <w:pBdr>
        <w:top w:val="single" w:sz="4" w:space="1" w:color="000000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BC" w:rsidRDefault="0005733A">
    <w:pPr>
      <w:pBdr>
        <w:top w:val="single" w:sz="4" w:space="1" w:color="000000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  <w:proofErr w:type="spellStart"/>
    <w:r>
      <w:rPr>
        <w:rFonts w:ascii="Arial" w:eastAsia="Arial" w:hAnsi="Arial" w:cs="Arial"/>
        <w:i/>
        <w:color w:val="000000"/>
        <w:sz w:val="16"/>
        <w:szCs w:val="16"/>
      </w:rPr>
      <w:t>Демешкин</w:t>
    </w:r>
    <w:proofErr w:type="spellEnd"/>
    <w:r>
      <w:rPr>
        <w:rFonts w:ascii="Arial" w:eastAsia="Arial" w:hAnsi="Arial" w:cs="Arial"/>
        <w:i/>
        <w:color w:val="000000"/>
        <w:sz w:val="16"/>
        <w:szCs w:val="16"/>
      </w:rPr>
      <w:t xml:space="preserve"> А.С</w:t>
    </w:r>
    <w:r w:rsidR="00F82FC3">
      <w:rPr>
        <w:rFonts w:ascii="Arial" w:eastAsia="Arial" w:hAnsi="Arial" w:cs="Arial"/>
        <w:i/>
        <w:color w:val="000000"/>
        <w:sz w:val="16"/>
        <w:szCs w:val="16"/>
      </w:rPr>
      <w:t xml:space="preserve">. студент, 4311-21группа, КНИТУ, кафедра </w:t>
    </w:r>
    <w:proofErr w:type="gramStart"/>
    <w:r w:rsidR="00F82FC3">
      <w:rPr>
        <w:rFonts w:ascii="Arial" w:eastAsia="Arial" w:hAnsi="Arial" w:cs="Arial"/>
        <w:i/>
        <w:color w:val="000000"/>
        <w:sz w:val="16"/>
        <w:szCs w:val="16"/>
      </w:rPr>
      <w:t>ИСУИР,  Казань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BC" w:rsidRDefault="00C73EBC">
    <w:pPr>
      <w:pBdr>
        <w:top w:val="single" w:sz="4" w:space="1" w:color="000000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449" w:rsidRDefault="00964449">
      <w:r>
        <w:separator/>
      </w:r>
    </w:p>
  </w:footnote>
  <w:footnote w:type="continuationSeparator" w:id="0">
    <w:p w:rsidR="00964449" w:rsidRDefault="00964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BC" w:rsidRDefault="00C73EBC">
    <w:pPr>
      <w:pBdr>
        <w:top w:val="nil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BC" w:rsidRDefault="00F82FC3">
    <w:pPr>
      <w:pBdr>
        <w:top w:val="nil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  <w:r>
      <w:rPr>
        <w:rFonts w:ascii="Arial" w:eastAsia="Arial" w:hAnsi="Arial" w:cs="Arial"/>
        <w:i/>
        <w:color w:val="000000"/>
        <w:sz w:val="16"/>
        <w:szCs w:val="16"/>
      </w:rPr>
      <w:t>Курс «</w:t>
    </w:r>
    <w:r>
      <w:rPr>
        <w:rFonts w:ascii="Arial" w:eastAsia="Arial" w:hAnsi="Arial" w:cs="Arial"/>
        <w:i/>
        <w:sz w:val="16"/>
        <w:szCs w:val="16"/>
      </w:rPr>
      <w:t>Разработка пользовательского интерфейса</w:t>
    </w:r>
    <w:r>
      <w:rPr>
        <w:rFonts w:ascii="Arial" w:eastAsia="Arial" w:hAnsi="Arial" w:cs="Arial"/>
        <w:i/>
        <w:color w:val="000000"/>
        <w:sz w:val="16"/>
        <w:szCs w:val="16"/>
      </w:rPr>
      <w:t>». «</w:t>
    </w:r>
    <w:r>
      <w:rPr>
        <w:rFonts w:ascii="Arial" w:eastAsia="Arial" w:hAnsi="Arial" w:cs="Arial"/>
        <w:color w:val="000000"/>
        <w:sz w:val="16"/>
        <w:szCs w:val="16"/>
      </w:rPr>
      <w:t xml:space="preserve">Планирование и </w:t>
    </w:r>
    <w:proofErr w:type="gramStart"/>
    <w:r>
      <w:rPr>
        <w:rFonts w:ascii="Arial" w:eastAsia="Arial" w:hAnsi="Arial" w:cs="Arial"/>
        <w:color w:val="000000"/>
        <w:sz w:val="16"/>
        <w:szCs w:val="16"/>
      </w:rPr>
      <w:t>организация</w:t>
    </w:r>
    <w:r>
      <w:rPr>
        <w:rFonts w:ascii="Arial" w:eastAsia="Arial" w:hAnsi="Arial" w:cs="Arial"/>
        <w:i/>
        <w:color w:val="000000"/>
        <w:sz w:val="16"/>
        <w:szCs w:val="16"/>
      </w:rPr>
      <w:t>»</w:t>
    </w:r>
    <w:r>
      <w:rPr>
        <w:rFonts w:ascii="Arial" w:eastAsia="Arial" w:hAnsi="Arial" w:cs="Arial"/>
        <w:i/>
        <w:color w:val="000000"/>
        <w:sz w:val="16"/>
        <w:szCs w:val="16"/>
      </w:rPr>
      <w:tab/>
    </w:r>
    <w:proofErr w:type="gramEnd"/>
    <w:r>
      <w:rPr>
        <w:rFonts w:ascii="Arial" w:eastAsia="Arial" w:hAnsi="Arial" w:cs="Arial"/>
        <w:i/>
        <w:color w:val="000000"/>
        <w:sz w:val="16"/>
        <w:szCs w:val="16"/>
      </w:rPr>
      <w:fldChar w:fldCharType="begin"/>
    </w:r>
    <w:r>
      <w:rPr>
        <w:rFonts w:ascii="Arial" w:eastAsia="Arial" w:hAnsi="Arial" w:cs="Arial"/>
        <w:i/>
        <w:color w:val="000000"/>
        <w:sz w:val="16"/>
        <w:szCs w:val="16"/>
      </w:rPr>
      <w:instrText>PAGE</w:instrText>
    </w:r>
    <w:r>
      <w:rPr>
        <w:rFonts w:ascii="Arial" w:eastAsia="Arial" w:hAnsi="Arial" w:cs="Arial"/>
        <w:i/>
        <w:color w:val="000000"/>
        <w:sz w:val="16"/>
        <w:szCs w:val="16"/>
      </w:rPr>
      <w:fldChar w:fldCharType="separate"/>
    </w:r>
    <w:r w:rsidR="009D0B3F">
      <w:rPr>
        <w:rFonts w:ascii="Arial" w:eastAsia="Arial" w:hAnsi="Arial" w:cs="Arial"/>
        <w:i/>
        <w:noProof/>
        <w:color w:val="000000"/>
        <w:sz w:val="16"/>
        <w:szCs w:val="16"/>
      </w:rPr>
      <w:t>9</w:t>
    </w:r>
    <w:r>
      <w:rPr>
        <w:rFonts w:ascii="Arial" w:eastAsia="Arial" w:hAnsi="Arial" w:cs="Arial"/>
        <w:i/>
        <w:color w:val="000000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3EBC" w:rsidRDefault="00C73EBC">
    <w:pPr>
      <w:pBdr>
        <w:top w:val="nil"/>
        <w:left w:val="nil"/>
        <w:bottom w:val="nil"/>
        <w:right w:val="nil"/>
        <w:between w:val="nil"/>
      </w:pBdr>
      <w:ind w:hanging="2"/>
      <w:jc w:val="left"/>
      <w:rPr>
        <w:rFonts w:ascii="Arial" w:eastAsia="Arial" w:hAnsi="Arial" w:cs="Arial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B18AD"/>
    <w:multiLevelType w:val="hybridMultilevel"/>
    <w:tmpl w:val="6D4A2D34"/>
    <w:lvl w:ilvl="0" w:tplc="6158EA84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55881B2C"/>
    <w:multiLevelType w:val="hybridMultilevel"/>
    <w:tmpl w:val="44DAAAD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5CF749FA"/>
    <w:multiLevelType w:val="hybridMultilevel"/>
    <w:tmpl w:val="A2E6D08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679B7628"/>
    <w:multiLevelType w:val="hybridMultilevel"/>
    <w:tmpl w:val="4D3ED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BC"/>
    <w:rsid w:val="0005733A"/>
    <w:rsid w:val="001128D4"/>
    <w:rsid w:val="00130D24"/>
    <w:rsid w:val="0030389F"/>
    <w:rsid w:val="00426DA2"/>
    <w:rsid w:val="00474617"/>
    <w:rsid w:val="005422D8"/>
    <w:rsid w:val="007C5D0C"/>
    <w:rsid w:val="00964449"/>
    <w:rsid w:val="009D0B3F"/>
    <w:rsid w:val="00B87FC2"/>
    <w:rsid w:val="00BC3609"/>
    <w:rsid w:val="00C73EBC"/>
    <w:rsid w:val="00CE7CF5"/>
    <w:rsid w:val="00D16CE6"/>
    <w:rsid w:val="00D75051"/>
    <w:rsid w:val="00F45069"/>
    <w:rsid w:val="00F8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1D789-11C8-4360-8D97-417FAAE2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240"/>
      <w:jc w:val="left"/>
      <w:outlineLvl w:val="0"/>
    </w:pPr>
    <w:rPr>
      <w:b/>
      <w:smallCaps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  <w:i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F450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4506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F4506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426DA2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426DA2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F450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b">
    <w:name w:val="TOC Heading"/>
    <w:basedOn w:val="1"/>
    <w:next w:val="a"/>
    <w:uiPriority w:val="39"/>
    <w:unhideWhenUsed/>
    <w:qFormat/>
    <w:rsid w:val="00F45069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50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45069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F4506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F450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F450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d">
    <w:name w:val="Table Grid"/>
    <w:basedOn w:val="a1"/>
    <w:uiPriority w:val="39"/>
    <w:rsid w:val="00D75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2518E-F489-4C29-AB3D-4557F4C2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7</cp:revision>
  <dcterms:created xsi:type="dcterms:W3CDTF">2023-11-05T14:40:00Z</dcterms:created>
  <dcterms:modified xsi:type="dcterms:W3CDTF">2023-11-11T01:41:00Z</dcterms:modified>
</cp:coreProperties>
</file>