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93D" w:rsidRPr="00D90E97" w:rsidRDefault="002D193D" w:rsidP="00D90E97">
      <w:pPr>
        <w:shd w:val="clear" w:color="auto" w:fill="FEFEFE"/>
        <w:spacing w:after="120" w:line="360" w:lineRule="auto"/>
        <w:jc w:val="center"/>
        <w:outlineLvl w:val="3"/>
        <w:rPr>
          <w:rFonts w:eastAsia="Times New Roman" w:cs="Times New Roman"/>
          <w:szCs w:val="28"/>
          <w:lang w:eastAsia="ru-RU"/>
        </w:rPr>
      </w:pPr>
      <w:r w:rsidRPr="00D90E97">
        <w:rPr>
          <w:rFonts w:eastAsia="Times New Roman" w:cs="Times New Roman"/>
          <w:b/>
          <w:bCs/>
          <w:szCs w:val="28"/>
          <w:lang w:eastAsia="ru-RU"/>
        </w:rPr>
        <w:t>Политика в отношении обработки персональных данных</w:t>
      </w:r>
    </w:p>
    <w:p w:rsidR="002D193D" w:rsidRPr="00D90E97" w:rsidRDefault="002D193D" w:rsidP="00D90E97">
      <w:pPr>
        <w:shd w:val="clear" w:color="auto" w:fill="FEFEFE"/>
        <w:spacing w:after="360" w:line="360" w:lineRule="auto"/>
        <w:outlineLvl w:val="4"/>
        <w:rPr>
          <w:rFonts w:eastAsia="Times New Roman" w:cs="Times New Roman"/>
          <w:szCs w:val="28"/>
          <w:lang w:eastAsia="ru-RU"/>
        </w:rPr>
      </w:pPr>
      <w:r w:rsidRPr="00D90E97">
        <w:rPr>
          <w:rFonts w:eastAsia="Times New Roman" w:cs="Times New Roman"/>
          <w:szCs w:val="28"/>
          <w:lang w:eastAsia="ru-RU"/>
        </w:rPr>
        <w:t>1. Общие положения</w:t>
      </w:r>
    </w:p>
    <w:p w:rsidR="002D193D" w:rsidRPr="00D90E97" w:rsidRDefault="002D193D" w:rsidP="00D90E97">
      <w:pPr>
        <w:shd w:val="clear" w:color="auto" w:fill="FEFEFE"/>
        <w:spacing w:line="360" w:lineRule="auto"/>
        <w:rPr>
          <w:rFonts w:eastAsia="Times New Roman" w:cs="Times New Roman"/>
          <w:szCs w:val="28"/>
          <w:lang w:eastAsia="ru-RU"/>
        </w:rPr>
      </w:pPr>
      <w:r w:rsidRPr="00D90E97">
        <w:rPr>
          <w:rFonts w:eastAsia="Times New Roman" w:cs="Times New Roman"/>
          <w:szCs w:val="28"/>
          <w:lang w:eastAsia="ru-RU"/>
        </w:rPr>
        <w:t>Настоящая политика обработки персональных данных составлена в соответствии с требованиями Федерального закона от 27.07.2006.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w:t>
      </w:r>
      <w:r w:rsidR="00D90E97">
        <w:rPr>
          <w:rFonts w:cs="Times New Roman"/>
          <w:szCs w:val="28"/>
        </w:rPr>
        <w:t>ИП Грищенко Александр Алексеевич ИНН 745116925545 ОГРНИП 320745600035739</w:t>
      </w:r>
      <w:r w:rsidRPr="00D90E97">
        <w:rPr>
          <w:rFonts w:eastAsia="Times New Roman" w:cs="Times New Roman"/>
          <w:szCs w:val="28"/>
          <w:lang w:eastAsia="ru-RU"/>
        </w:rPr>
        <w:t> (далее – Оператор).</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rsidR="002D193D" w:rsidRPr="00D90E97" w:rsidRDefault="002D193D" w:rsidP="00D90E97">
      <w:pPr>
        <w:shd w:val="clear" w:color="auto" w:fill="FEFEFE"/>
        <w:spacing w:line="360" w:lineRule="auto"/>
        <w:rPr>
          <w:rFonts w:eastAsia="Times New Roman" w:cs="Times New Roman"/>
          <w:szCs w:val="28"/>
          <w:lang w:eastAsia="ru-RU"/>
        </w:rPr>
      </w:pPr>
      <w:r w:rsidRPr="00D90E97">
        <w:rPr>
          <w:rFonts w:eastAsia="Times New Roman" w:cs="Times New Roman"/>
          <w:szCs w:val="28"/>
          <w:lang w:eastAsia="ru-RU"/>
        </w:rPr>
        <w:t>1.2. Настоящая политика Оператора в отношении обработки персональных данных (далее – Политика) применяется ко всей информации, которую Оператор может п</w:t>
      </w:r>
      <w:r w:rsidR="00D90E97">
        <w:rPr>
          <w:rFonts w:eastAsia="Times New Roman" w:cs="Times New Roman"/>
          <w:szCs w:val="28"/>
          <w:lang w:eastAsia="ru-RU"/>
        </w:rPr>
        <w:t>олучить о посетителях веб-сайта www.bustail.online</w:t>
      </w:r>
      <w:r w:rsidRPr="00D90E97">
        <w:rPr>
          <w:rFonts w:eastAsia="Times New Roman" w:cs="Times New Roman"/>
          <w:szCs w:val="28"/>
          <w:lang w:eastAsia="ru-RU"/>
        </w:rPr>
        <w:t>.</w:t>
      </w:r>
    </w:p>
    <w:p w:rsidR="002D193D" w:rsidRPr="00D90E97" w:rsidRDefault="002D193D" w:rsidP="00D90E97">
      <w:pPr>
        <w:shd w:val="clear" w:color="auto" w:fill="FEFEFE"/>
        <w:spacing w:after="360" w:line="360" w:lineRule="auto"/>
        <w:outlineLvl w:val="4"/>
        <w:rPr>
          <w:rFonts w:eastAsia="Times New Roman" w:cs="Times New Roman"/>
          <w:szCs w:val="28"/>
          <w:lang w:eastAsia="ru-RU"/>
        </w:rPr>
      </w:pPr>
      <w:r w:rsidRPr="00D90E97">
        <w:rPr>
          <w:rFonts w:eastAsia="Times New Roman" w:cs="Times New Roman"/>
          <w:szCs w:val="28"/>
          <w:lang w:eastAsia="ru-RU"/>
        </w:rPr>
        <w:t>2. Основные понятия, используемые в Политике</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2.1. Автоматизированная обработка персональных данных – обработка персональных данных с помощью средств вычислительной техники.</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r w:rsidR="00D90E97">
        <w:rPr>
          <w:rFonts w:eastAsia="Times New Roman" w:cs="Times New Roman"/>
          <w:szCs w:val="28"/>
          <w:lang w:eastAsia="ru-RU"/>
        </w:rPr>
        <w:t>www.bustail.online</w:t>
      </w:r>
      <w:r w:rsidRPr="00D90E97">
        <w:rPr>
          <w:rFonts w:eastAsia="Times New Roman" w:cs="Times New Roman"/>
          <w:szCs w:val="28"/>
          <w:lang w:eastAsia="ru-RU"/>
        </w:rPr>
        <w:t>.</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lastRenderedPageBreak/>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2.7. Оператор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2.8. Персональные данные – любая информация, относящаяся прямо или косвенно к определенному или определяемому Пользователю веб-сайта </w:t>
      </w:r>
      <w:r w:rsidR="00D90E97">
        <w:rPr>
          <w:rFonts w:eastAsia="Times New Roman" w:cs="Times New Roman"/>
          <w:szCs w:val="28"/>
          <w:lang w:eastAsia="ru-RU"/>
        </w:rPr>
        <w:t>www.bustail.online</w:t>
      </w:r>
      <w:r w:rsidRPr="00D90E97">
        <w:rPr>
          <w:rFonts w:eastAsia="Times New Roman" w:cs="Times New Roman"/>
          <w:szCs w:val="28"/>
          <w:lang w:eastAsia="ru-RU"/>
        </w:rPr>
        <w:t>.</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2.10. Пользователь – любой посетитель веб-сайта </w:t>
      </w:r>
      <w:r w:rsidR="00D90E97">
        <w:rPr>
          <w:rFonts w:eastAsia="Times New Roman" w:cs="Times New Roman"/>
          <w:szCs w:val="28"/>
          <w:lang w:eastAsia="ru-RU"/>
        </w:rPr>
        <w:t>www.bustail.online</w:t>
      </w:r>
      <w:r w:rsidRPr="00D90E97">
        <w:rPr>
          <w:rFonts w:eastAsia="Times New Roman" w:cs="Times New Roman"/>
          <w:szCs w:val="28"/>
          <w:lang w:eastAsia="ru-RU"/>
        </w:rPr>
        <w:t>.</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lastRenderedPageBreak/>
        <w:t>2.11. Предоставление персональных данных – действия, направленные на раскрытие персональных данных определенному лицу или определенному кругу лиц.</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rsidR="002D193D" w:rsidRPr="00D90E97" w:rsidRDefault="002D193D" w:rsidP="00D90E97">
      <w:pPr>
        <w:shd w:val="clear" w:color="auto" w:fill="FEFEFE"/>
        <w:spacing w:line="360" w:lineRule="auto"/>
        <w:rPr>
          <w:rFonts w:eastAsia="Times New Roman" w:cs="Times New Roman"/>
          <w:szCs w:val="28"/>
          <w:lang w:eastAsia="ru-RU"/>
        </w:rPr>
      </w:pPr>
      <w:r w:rsidRPr="00D90E97">
        <w:rPr>
          <w:rFonts w:eastAsia="Times New Roman" w:cs="Times New Roman"/>
          <w:szCs w:val="28"/>
          <w:lang w:eastAsia="ru-RU"/>
        </w:rPr>
        <w:t>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(или) уничтожаются материальные носители персональных данных.</w:t>
      </w:r>
    </w:p>
    <w:p w:rsidR="002D193D" w:rsidRPr="00D90E97" w:rsidRDefault="002D193D" w:rsidP="00D90E97">
      <w:pPr>
        <w:shd w:val="clear" w:color="auto" w:fill="FEFEFE"/>
        <w:spacing w:after="360" w:line="360" w:lineRule="auto"/>
        <w:outlineLvl w:val="4"/>
        <w:rPr>
          <w:rFonts w:eastAsia="Times New Roman" w:cs="Times New Roman"/>
          <w:szCs w:val="28"/>
          <w:lang w:eastAsia="ru-RU"/>
        </w:rPr>
      </w:pPr>
      <w:r w:rsidRPr="00D90E97">
        <w:rPr>
          <w:rFonts w:eastAsia="Times New Roman" w:cs="Times New Roman"/>
          <w:szCs w:val="28"/>
          <w:lang w:eastAsia="ru-RU"/>
        </w:rPr>
        <w:t>3. Основные права и обязанности Оператора</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3.1. Оператор имеет право:</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получать от субъекта персональных данных достоверные информацию и/или документы, содержащие персональные данные;</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xml:space="preserve">– самостоятельно определять состав и перечень мер, необходимых и достаточных для обеспечения выполнения обязанностей, предусмотренных </w:t>
      </w:r>
      <w:r w:rsidRPr="00D90E97">
        <w:rPr>
          <w:rFonts w:eastAsia="Times New Roman" w:cs="Times New Roman"/>
          <w:szCs w:val="28"/>
          <w:lang w:eastAsia="ru-RU"/>
        </w:rPr>
        <w:lastRenderedPageBreak/>
        <w:t>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3.2. Оператор обязан:</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предоставлять субъекту персональных данных по его просьбе информацию, касающуюся обработки его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организовывать обработку персональных данных в порядке, установленном действующим законодательством РФ;</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такого запроса;</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публиковать или иным образом обеспечивать неограниченный доступ к настоящей Политике в отношении обработки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rsidR="002D193D" w:rsidRPr="00D90E97" w:rsidRDefault="002D193D" w:rsidP="00D90E97">
      <w:pPr>
        <w:shd w:val="clear" w:color="auto" w:fill="FEFEFE"/>
        <w:spacing w:line="360" w:lineRule="auto"/>
        <w:rPr>
          <w:rFonts w:eastAsia="Times New Roman" w:cs="Times New Roman"/>
          <w:szCs w:val="28"/>
          <w:lang w:eastAsia="ru-RU"/>
        </w:rPr>
      </w:pPr>
      <w:r w:rsidRPr="00D90E97">
        <w:rPr>
          <w:rFonts w:eastAsia="Times New Roman" w:cs="Times New Roman"/>
          <w:szCs w:val="28"/>
          <w:lang w:eastAsia="ru-RU"/>
        </w:rPr>
        <w:t>– исполнять иные обязанности, предусмотренные Законом о персональных данных.</w:t>
      </w:r>
    </w:p>
    <w:p w:rsidR="002D193D" w:rsidRPr="00D90E97" w:rsidRDefault="002D193D" w:rsidP="00D90E97">
      <w:pPr>
        <w:shd w:val="clear" w:color="auto" w:fill="FEFEFE"/>
        <w:spacing w:after="360" w:line="360" w:lineRule="auto"/>
        <w:outlineLvl w:val="4"/>
        <w:rPr>
          <w:rFonts w:eastAsia="Times New Roman" w:cs="Times New Roman"/>
          <w:szCs w:val="28"/>
          <w:lang w:eastAsia="ru-RU"/>
        </w:rPr>
      </w:pPr>
      <w:r w:rsidRPr="00D90E97">
        <w:rPr>
          <w:rFonts w:eastAsia="Times New Roman" w:cs="Times New Roman"/>
          <w:szCs w:val="28"/>
          <w:lang w:eastAsia="ru-RU"/>
        </w:rPr>
        <w:t>4. Основные права и обязанности субъектов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4.1. Субъекты персональных данных имеют право:</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lastRenderedPageBreak/>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выдвигать условие предварительного согласия при обработке персональных данных в целях продвижения на рынке товаров, работ и услуг;</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на отзыв согласия на обработку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на осуществление иных прав, предусмотренных законодательством РФ.</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4.2. Субъекты персональных данных обязаны:</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предоставлять Оператору достоверные данные о себе;</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сообщать Оператору об уточнении (обновлении, изменении) своих персональных данных.</w:t>
      </w:r>
    </w:p>
    <w:p w:rsidR="002D193D" w:rsidRPr="00D90E97" w:rsidRDefault="002D193D" w:rsidP="00D90E97">
      <w:pPr>
        <w:shd w:val="clear" w:color="auto" w:fill="FEFEFE"/>
        <w:spacing w:line="360" w:lineRule="auto"/>
        <w:rPr>
          <w:rFonts w:eastAsia="Times New Roman" w:cs="Times New Roman"/>
          <w:szCs w:val="28"/>
          <w:lang w:eastAsia="ru-RU"/>
        </w:rPr>
      </w:pPr>
      <w:r w:rsidRPr="00D90E97">
        <w:rPr>
          <w:rFonts w:eastAsia="Times New Roman" w:cs="Times New Roman"/>
          <w:szCs w:val="28"/>
          <w:lang w:eastAsia="ru-RU"/>
        </w:rP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rsidR="002D193D" w:rsidRPr="00D90E97" w:rsidRDefault="002D193D" w:rsidP="00D90E97">
      <w:pPr>
        <w:shd w:val="clear" w:color="auto" w:fill="FEFEFE"/>
        <w:spacing w:after="360" w:line="360" w:lineRule="auto"/>
        <w:outlineLvl w:val="4"/>
        <w:rPr>
          <w:rFonts w:eastAsia="Times New Roman" w:cs="Times New Roman"/>
          <w:szCs w:val="28"/>
          <w:lang w:eastAsia="ru-RU"/>
        </w:rPr>
      </w:pPr>
      <w:r w:rsidRPr="00D90E97">
        <w:rPr>
          <w:rFonts w:eastAsia="Times New Roman" w:cs="Times New Roman"/>
          <w:szCs w:val="28"/>
          <w:lang w:eastAsia="ru-RU"/>
        </w:rPr>
        <w:t>5. Оператор может обрабатывать следующие персональные данные Пользователя</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lastRenderedPageBreak/>
        <w:t>5.1. Фамилия, имя, отчество.</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5.2. Электронный адрес.</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5.3. Номера телефонов.</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5.4. Город.</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5.5. Также на сайте происходит сбор и обработка обезличенных данных о посетителях (в т.ч. файлов «cookie») с помощью сервисов интернет-статистики (Яндекс Метрика и Гугл Аналитика и других).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5.6. Вышеперечисленные данные далее по тексту Политики объединены общим понятием Персональные данные.</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5.7. 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интимной жизни, Оператором не осуществляется.</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5.8. Обработка персональных данных, разрешенных для распространения, из числа специальных категорий персональных данных, указанных в ч. 1 ст. 10 Закона о персональных данных, допускается, если соблюдаются запреты и условия, предусмотренные ст. 10.1 Закона о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5.9. Согласие Пользователя на обработку персональных данных, разрешенных для распространения, оформляется отдельно от других согласий на обработку его персональных данных. При этом соблюдаются условия, предусмотренные, в частности, ст. 10.1 Закона о персональных данных. Требования к содержанию такого согласия устанавливаются уполномоченным органом по защите прав субъектов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5.9.1 Согласие на обработку персональных данных, разрешенных для распространения, Пользователь предоставляет Оператору непосредственно.</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5.9.2 Оператор обязан в срок не позднее трех рабочих дней с момента получения указанного согласия Пользователя опубликовать информацию об условиях обработки, о наличии запретов и условий на обработку неограниченным кругом лиц персональных данных, разрешенных для распространения.</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lastRenderedPageBreak/>
        <w:t>5.9.3 Передача (распространение, предоставление, доступ) персональных данных, разрешенных субъектом персональных данных для распространения, должна быть прекращена в любое время по требованию субъекта персональных данных. Данное требование должно включать в себя фамилию, имя, отчество (при наличии), контактную информацию (номер телефона, адрес электронной почты или почтовый адрес) субъекта персональных данных, а также перечень персональных данных, обработка которых подлежит прекращению. Указанные в данном требовании персональные данные могут обрабатываться только Оператором, которому оно направлено.</w:t>
      </w:r>
    </w:p>
    <w:p w:rsidR="002D193D" w:rsidRPr="00D90E97" w:rsidRDefault="002D193D" w:rsidP="00D90E97">
      <w:pPr>
        <w:shd w:val="clear" w:color="auto" w:fill="FEFEFE"/>
        <w:spacing w:line="360" w:lineRule="auto"/>
        <w:rPr>
          <w:rFonts w:eastAsia="Times New Roman" w:cs="Times New Roman"/>
          <w:szCs w:val="28"/>
          <w:lang w:eastAsia="ru-RU"/>
        </w:rPr>
      </w:pPr>
      <w:r w:rsidRPr="00D90E97">
        <w:rPr>
          <w:rFonts w:eastAsia="Times New Roman" w:cs="Times New Roman"/>
          <w:szCs w:val="28"/>
          <w:lang w:eastAsia="ru-RU"/>
        </w:rPr>
        <w:t>5.9.4 Согласие на обработку персональных данных, разрешенных для распространения, прекращает свое действие с момента поступления Оператору требования, указанного в п. 5.9.3 настоящей Политики в отношении обработки персональных данных.</w:t>
      </w:r>
    </w:p>
    <w:p w:rsidR="002D193D" w:rsidRPr="00D90E97" w:rsidRDefault="002D193D" w:rsidP="00D90E97">
      <w:pPr>
        <w:shd w:val="clear" w:color="auto" w:fill="FEFEFE"/>
        <w:spacing w:after="360" w:line="360" w:lineRule="auto"/>
        <w:outlineLvl w:val="4"/>
        <w:rPr>
          <w:rFonts w:eastAsia="Times New Roman" w:cs="Times New Roman"/>
          <w:szCs w:val="28"/>
          <w:lang w:eastAsia="ru-RU"/>
        </w:rPr>
      </w:pPr>
      <w:r w:rsidRPr="00D90E97">
        <w:rPr>
          <w:rFonts w:eastAsia="Times New Roman" w:cs="Times New Roman"/>
          <w:szCs w:val="28"/>
          <w:lang w:eastAsia="ru-RU"/>
        </w:rPr>
        <w:t>6. Принципы обработки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6.1. Обработка персональных данных осуществляется на законной и справедливой основе.</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6.2.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6.3. Не допускается объединение баз данных, содержащих персональные данные, обработка которых осуществляется в целях, несовместимых между собой.</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6.4. Обработке подлежат только персональные данные, которые отвечают целям их обработки.</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6.5.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lastRenderedPageBreak/>
        <w:t>6.6.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rsidR="002D193D" w:rsidRPr="00D90E97" w:rsidRDefault="002D193D" w:rsidP="00D90E97">
      <w:pPr>
        <w:shd w:val="clear" w:color="auto" w:fill="FEFEFE"/>
        <w:spacing w:line="360" w:lineRule="auto"/>
        <w:rPr>
          <w:rFonts w:eastAsia="Times New Roman" w:cs="Times New Roman"/>
          <w:szCs w:val="28"/>
          <w:lang w:eastAsia="ru-RU"/>
        </w:rPr>
      </w:pPr>
      <w:r w:rsidRPr="00D90E97">
        <w:rPr>
          <w:rFonts w:eastAsia="Times New Roman" w:cs="Times New Roman"/>
          <w:szCs w:val="28"/>
          <w:lang w:eastAsia="ru-RU"/>
        </w:rPr>
        <w:t>6.7.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rsidR="002D193D" w:rsidRPr="00D90E97" w:rsidRDefault="002D193D" w:rsidP="00D90E97">
      <w:pPr>
        <w:shd w:val="clear" w:color="auto" w:fill="FEFEFE"/>
        <w:spacing w:after="360" w:line="360" w:lineRule="auto"/>
        <w:outlineLvl w:val="4"/>
        <w:rPr>
          <w:rFonts w:eastAsia="Times New Roman" w:cs="Times New Roman"/>
          <w:szCs w:val="28"/>
          <w:lang w:eastAsia="ru-RU"/>
        </w:rPr>
      </w:pPr>
      <w:r w:rsidRPr="00D90E97">
        <w:rPr>
          <w:rFonts w:eastAsia="Times New Roman" w:cs="Times New Roman"/>
          <w:szCs w:val="28"/>
          <w:lang w:eastAsia="ru-RU"/>
        </w:rPr>
        <w:t>7. Цели обработки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7.1. Цель обработки персональных данных Пользователя:</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информирование Пользователя посредством отправки электронных писем;</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предоставление доступа Пользователю к сервисам, информации и/или материалам, содержащимся на веб-сайте https://bustail.online.</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7.2. Также Оператор имеет право направлять Пользователю уведомления о новых продуктах и услугах, специальных предложениях и различных событиях. Пользователь всегда может отказаться от получения информационных сообщений, направив Оператору письмо на адрес электронной почты </w:t>
      </w:r>
      <w:r w:rsidRPr="00D90E97">
        <w:rPr>
          <w:rFonts w:eastAsia="Times New Roman" w:cs="Times New Roman"/>
          <w:szCs w:val="28"/>
          <w:shd w:val="clear" w:color="auto" w:fill="FCF8E3"/>
          <w:lang w:eastAsia="ru-RU"/>
        </w:rPr>
        <w:t>support@bustail.online</w:t>
      </w:r>
      <w:r w:rsidRPr="00D90E97">
        <w:rPr>
          <w:rFonts w:eastAsia="Times New Roman" w:cs="Times New Roman"/>
          <w:szCs w:val="28"/>
          <w:lang w:eastAsia="ru-RU"/>
        </w:rPr>
        <w:t> с пометкой «Отказ от уведомлений о новых продуктах и услугах и специальных предложениях».</w:t>
      </w:r>
    </w:p>
    <w:p w:rsidR="002D193D" w:rsidRPr="00D90E97" w:rsidRDefault="002D193D" w:rsidP="00D90E97">
      <w:pPr>
        <w:shd w:val="clear" w:color="auto" w:fill="FEFEFE"/>
        <w:spacing w:line="360" w:lineRule="auto"/>
        <w:rPr>
          <w:rFonts w:eastAsia="Times New Roman" w:cs="Times New Roman"/>
          <w:szCs w:val="28"/>
          <w:lang w:eastAsia="ru-RU"/>
        </w:rPr>
      </w:pPr>
      <w:r w:rsidRPr="00D90E97">
        <w:rPr>
          <w:rFonts w:eastAsia="Times New Roman" w:cs="Times New Roman"/>
          <w:szCs w:val="28"/>
          <w:lang w:eastAsia="ru-RU"/>
        </w:rPr>
        <w:t>7.3. Обезличенные данные Пользователей, собираемые с помощью сервисов интернет-статистики, служат для сбора информации о действиях Пользователей на сайте, улучшения качества сайта и его содержания.</w:t>
      </w:r>
    </w:p>
    <w:p w:rsidR="002D193D" w:rsidRPr="00D90E97" w:rsidRDefault="002D193D" w:rsidP="00D90E97">
      <w:pPr>
        <w:shd w:val="clear" w:color="auto" w:fill="FEFEFE"/>
        <w:spacing w:after="360" w:line="360" w:lineRule="auto"/>
        <w:outlineLvl w:val="4"/>
        <w:rPr>
          <w:rFonts w:eastAsia="Times New Roman" w:cs="Times New Roman"/>
          <w:szCs w:val="28"/>
          <w:lang w:eastAsia="ru-RU"/>
        </w:rPr>
      </w:pPr>
      <w:r w:rsidRPr="00D90E97">
        <w:rPr>
          <w:rFonts w:eastAsia="Times New Roman" w:cs="Times New Roman"/>
          <w:szCs w:val="28"/>
          <w:lang w:eastAsia="ru-RU"/>
        </w:rPr>
        <w:t>8. Правовые основания обработки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lastRenderedPageBreak/>
        <w:t>8.1. Правовыми основаниями обработки персональных данных Оператором являются:</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Федеральный закон "Об информации, информационных технологиях и о защите информации" от 27.07.2006 N 149-ФЗ;</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федеральные законы, иные нормативно-правовые акты в сфере защиты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согласия Пользователей на обработку их персональных данных, на обработку персональных данных, разрешенных для распространения.</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8.2. Оператор обрабатывает персональные данные Пользователя только в случае их заполнения и/или отправки Пользователем самостоятельно через специальные формы, расположенные на сайте </w:t>
      </w:r>
      <w:r w:rsidRPr="00D90E97">
        <w:rPr>
          <w:rFonts w:eastAsia="Times New Roman" w:cs="Times New Roman"/>
          <w:szCs w:val="28"/>
          <w:shd w:val="clear" w:color="auto" w:fill="FCF8E3"/>
          <w:lang w:eastAsia="ru-RU"/>
        </w:rPr>
        <w:t>https://bustail.online</w:t>
      </w:r>
      <w:r w:rsidRPr="00D90E97">
        <w:rPr>
          <w:rFonts w:eastAsia="Times New Roman" w:cs="Times New Roman"/>
          <w:szCs w:val="28"/>
          <w:lang w:eastAsia="ru-RU"/>
        </w:rPr>
        <w:t> или направленные Оператору посредством электронной почты. Заполняя соответствующие формы и/или отправляя свои персональные данные Оператору, Пользователь выражает свое согласие с данной Политикой.</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8.3. Оператор обрабатывает обезличенные данные о Пользователе в случае, если это разрешено в настройках браузера Пользователя (включено сохранение файлов «cookie» и использование технологии JavaScript).</w:t>
      </w:r>
    </w:p>
    <w:p w:rsidR="002D193D" w:rsidRPr="00D90E97" w:rsidRDefault="002D193D" w:rsidP="00D90E97">
      <w:pPr>
        <w:shd w:val="clear" w:color="auto" w:fill="FEFEFE"/>
        <w:spacing w:line="360" w:lineRule="auto"/>
        <w:rPr>
          <w:rFonts w:eastAsia="Times New Roman" w:cs="Times New Roman"/>
          <w:szCs w:val="28"/>
          <w:lang w:eastAsia="ru-RU"/>
        </w:rPr>
      </w:pPr>
      <w:r w:rsidRPr="00D90E97">
        <w:rPr>
          <w:rFonts w:eastAsia="Times New Roman" w:cs="Times New Roman"/>
          <w:szCs w:val="28"/>
          <w:lang w:eastAsia="ru-RU"/>
        </w:rPr>
        <w:t>8.4. Субъект персональных данных самостоятельно принимает решение о предоставлении его персональных данных и дает согласие свободно, своей волей и в своем интересе.</w:t>
      </w:r>
    </w:p>
    <w:p w:rsidR="002D193D" w:rsidRPr="00D90E97" w:rsidRDefault="002D193D" w:rsidP="00D90E97">
      <w:pPr>
        <w:shd w:val="clear" w:color="auto" w:fill="FEFEFE"/>
        <w:spacing w:after="360" w:line="360" w:lineRule="auto"/>
        <w:outlineLvl w:val="4"/>
        <w:rPr>
          <w:rFonts w:eastAsia="Times New Roman" w:cs="Times New Roman"/>
          <w:szCs w:val="28"/>
          <w:lang w:eastAsia="ru-RU"/>
        </w:rPr>
      </w:pPr>
      <w:r w:rsidRPr="00D90E97">
        <w:rPr>
          <w:rFonts w:eastAsia="Times New Roman" w:cs="Times New Roman"/>
          <w:szCs w:val="28"/>
          <w:lang w:eastAsia="ru-RU"/>
        </w:rPr>
        <w:t>9. Условия обработки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9.1. Обработка персональных данных осуществляется с согласия субъекта персональных данных на обработку его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9.2.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xml:space="preserve">9.3. Обработка персональных данных необходима для осуществления правосудия, исполнения судебного акта, акта другого органа или </w:t>
      </w:r>
      <w:r w:rsidRPr="00D90E97">
        <w:rPr>
          <w:rFonts w:eastAsia="Times New Roman" w:cs="Times New Roman"/>
          <w:szCs w:val="28"/>
          <w:lang w:eastAsia="ru-RU"/>
        </w:rPr>
        <w:lastRenderedPageBreak/>
        <w:t>должностного лица, подлежащих исполнению в соответствии с законодательством Российской Федерации об исполнительном производстве.</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9.4.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9.5.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9.6.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rsidR="002D193D" w:rsidRPr="00D90E97" w:rsidRDefault="002D193D" w:rsidP="00D90E97">
      <w:pPr>
        <w:shd w:val="clear" w:color="auto" w:fill="FEFEFE"/>
        <w:spacing w:line="360" w:lineRule="auto"/>
        <w:rPr>
          <w:rFonts w:eastAsia="Times New Roman" w:cs="Times New Roman"/>
          <w:szCs w:val="28"/>
          <w:lang w:eastAsia="ru-RU"/>
        </w:rPr>
      </w:pPr>
      <w:r w:rsidRPr="00D90E97">
        <w:rPr>
          <w:rFonts w:eastAsia="Times New Roman" w:cs="Times New Roman"/>
          <w:szCs w:val="28"/>
          <w:lang w:eastAsia="ru-RU"/>
        </w:rPr>
        <w:t>9.7. Осуществляется обработка персональных данных, подлежащих опубликованию или обязательному раскрытию в соответствии с федеральным законом.</w:t>
      </w:r>
    </w:p>
    <w:p w:rsidR="002D193D" w:rsidRPr="00D90E97" w:rsidRDefault="002D193D" w:rsidP="00D90E97">
      <w:pPr>
        <w:shd w:val="clear" w:color="auto" w:fill="FEFEFE"/>
        <w:spacing w:after="360" w:line="360" w:lineRule="auto"/>
        <w:outlineLvl w:val="4"/>
        <w:rPr>
          <w:rFonts w:eastAsia="Times New Roman" w:cs="Times New Roman"/>
          <w:szCs w:val="28"/>
          <w:lang w:eastAsia="ru-RU"/>
        </w:rPr>
      </w:pPr>
      <w:r w:rsidRPr="00D90E97">
        <w:rPr>
          <w:rFonts w:eastAsia="Times New Roman" w:cs="Times New Roman"/>
          <w:szCs w:val="28"/>
          <w:lang w:eastAsia="ru-RU"/>
        </w:rPr>
        <w:t>10. Порядок сбора, хранения, передачи и других видов обработки персональных данных</w:t>
      </w:r>
    </w:p>
    <w:p w:rsidR="002D193D" w:rsidRPr="00D90E97" w:rsidRDefault="002D193D" w:rsidP="00D90E97">
      <w:pPr>
        <w:shd w:val="clear" w:color="auto" w:fill="FEFEFE"/>
        <w:spacing w:line="360" w:lineRule="auto"/>
        <w:rPr>
          <w:rFonts w:eastAsia="Times New Roman" w:cs="Times New Roman"/>
          <w:szCs w:val="28"/>
          <w:lang w:eastAsia="ru-RU"/>
        </w:rPr>
      </w:pPr>
      <w:r w:rsidRPr="00D90E97">
        <w:rPr>
          <w:rFonts w:eastAsia="Times New Roman" w:cs="Times New Roman"/>
          <w:szCs w:val="28"/>
          <w:lang w:eastAsia="ru-RU"/>
        </w:rP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10.1.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lastRenderedPageBreak/>
        <w:t>10.2.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10.3.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w:t>
      </w:r>
      <w:r w:rsidRPr="00D90E97">
        <w:rPr>
          <w:rFonts w:eastAsia="Times New Roman" w:cs="Times New Roman"/>
          <w:szCs w:val="28"/>
          <w:shd w:val="clear" w:color="auto" w:fill="FCF8E3"/>
          <w:lang w:eastAsia="ru-RU"/>
        </w:rPr>
        <w:t>support@bustail.online</w:t>
      </w:r>
      <w:r w:rsidRPr="00D90E97">
        <w:rPr>
          <w:rFonts w:eastAsia="Times New Roman" w:cs="Times New Roman"/>
          <w:szCs w:val="28"/>
          <w:lang w:eastAsia="ru-RU"/>
        </w:rPr>
        <w:t> с пометкой «Актуализация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10.4.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r w:rsidRPr="00D90E97">
        <w:rPr>
          <w:rFonts w:eastAsia="Times New Roman" w:cs="Times New Roman"/>
          <w:szCs w:val="28"/>
          <w:lang w:eastAsia="ru-RU"/>
        </w:rPr>
        <w:br/>
        <w:t>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w:t>
      </w:r>
      <w:r w:rsidRPr="00D90E97">
        <w:rPr>
          <w:rFonts w:eastAsia="Times New Roman" w:cs="Times New Roman"/>
          <w:szCs w:val="28"/>
          <w:shd w:val="clear" w:color="auto" w:fill="FCF8E3"/>
          <w:lang w:eastAsia="ru-RU"/>
        </w:rPr>
        <w:t>support@bustail.online</w:t>
      </w:r>
      <w:r w:rsidRPr="00D90E97">
        <w:rPr>
          <w:rFonts w:eastAsia="Times New Roman" w:cs="Times New Roman"/>
          <w:szCs w:val="28"/>
          <w:lang w:eastAsia="ru-RU"/>
        </w:rPr>
        <w:t> с пометкой «Отзыв согласия на обработку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10.5.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Пользователь обязан самостоятельно своевременно ознакомиться с указанными документами. Оператор не несет ответственность за действия третьих лиц, в том числе указанных в настоящем пункте поставщиков услуг.</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xml:space="preserve">10.6.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w:t>
      </w:r>
      <w:r w:rsidRPr="00D90E97">
        <w:rPr>
          <w:rFonts w:eastAsia="Times New Roman" w:cs="Times New Roman"/>
          <w:szCs w:val="28"/>
          <w:lang w:eastAsia="ru-RU"/>
        </w:rPr>
        <w:lastRenderedPageBreak/>
        <w:t>данных в государственных, общественных и иных публичных интересах, определенных законодательством РФ.</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10.7. Оператор при обработке персональных данных обеспечивает конфиденциальность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10.8.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rsidR="002D193D" w:rsidRPr="00D90E97" w:rsidRDefault="002D193D" w:rsidP="00D90E97">
      <w:pPr>
        <w:shd w:val="clear" w:color="auto" w:fill="FEFEFE"/>
        <w:spacing w:line="360" w:lineRule="auto"/>
        <w:rPr>
          <w:rFonts w:eastAsia="Times New Roman" w:cs="Times New Roman"/>
          <w:szCs w:val="28"/>
          <w:lang w:eastAsia="ru-RU"/>
        </w:rPr>
      </w:pPr>
      <w:r w:rsidRPr="00D90E97">
        <w:rPr>
          <w:rFonts w:eastAsia="Times New Roman" w:cs="Times New Roman"/>
          <w:szCs w:val="28"/>
          <w:lang w:eastAsia="ru-RU"/>
        </w:rPr>
        <w:t>10.9.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или отзыв согласия субъектом персональных данных, а также выявление неправомерной обработки персональных данных.</w:t>
      </w:r>
    </w:p>
    <w:p w:rsidR="002D193D" w:rsidRPr="00D90E97" w:rsidRDefault="002D193D" w:rsidP="00D90E97">
      <w:pPr>
        <w:shd w:val="clear" w:color="auto" w:fill="FEFEFE"/>
        <w:spacing w:after="360" w:line="360" w:lineRule="auto"/>
        <w:outlineLvl w:val="4"/>
        <w:rPr>
          <w:rFonts w:eastAsia="Times New Roman" w:cs="Times New Roman"/>
          <w:szCs w:val="28"/>
          <w:lang w:eastAsia="ru-RU"/>
        </w:rPr>
      </w:pPr>
      <w:r w:rsidRPr="00D90E97">
        <w:rPr>
          <w:rFonts w:eastAsia="Times New Roman" w:cs="Times New Roman"/>
          <w:szCs w:val="28"/>
          <w:lang w:eastAsia="ru-RU"/>
        </w:rPr>
        <w:t>11. Перечень действий, производимых Оператором с полученными персональными данными</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11.1.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rsidR="002D193D" w:rsidRPr="00D90E97" w:rsidRDefault="002D193D" w:rsidP="00D90E97">
      <w:pPr>
        <w:shd w:val="clear" w:color="auto" w:fill="FEFEFE"/>
        <w:spacing w:line="360" w:lineRule="auto"/>
        <w:rPr>
          <w:rFonts w:eastAsia="Times New Roman" w:cs="Times New Roman"/>
          <w:szCs w:val="28"/>
          <w:lang w:eastAsia="ru-RU"/>
        </w:rPr>
      </w:pPr>
      <w:r w:rsidRPr="00D90E97">
        <w:rPr>
          <w:rFonts w:eastAsia="Times New Roman" w:cs="Times New Roman"/>
          <w:szCs w:val="28"/>
          <w:lang w:eastAsia="ru-RU"/>
        </w:rPr>
        <w:t>11.2.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rsidR="002D193D" w:rsidRPr="00D90E97" w:rsidRDefault="002D193D" w:rsidP="00D90E97">
      <w:pPr>
        <w:shd w:val="clear" w:color="auto" w:fill="FEFEFE"/>
        <w:spacing w:after="360" w:line="360" w:lineRule="auto"/>
        <w:outlineLvl w:val="4"/>
        <w:rPr>
          <w:rFonts w:eastAsia="Times New Roman" w:cs="Times New Roman"/>
          <w:szCs w:val="28"/>
          <w:lang w:eastAsia="ru-RU"/>
        </w:rPr>
      </w:pPr>
      <w:r w:rsidRPr="00D90E97">
        <w:rPr>
          <w:rFonts w:eastAsia="Times New Roman" w:cs="Times New Roman"/>
          <w:szCs w:val="28"/>
          <w:lang w:eastAsia="ru-RU"/>
        </w:rPr>
        <w:t>12. Трансграничная передача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xml:space="preserve">12.1. Оператор до начала осуществления трансграничной передачи персональных данных обязан убедиться в том, что иностранным государством, на территорию которого предполагается осуществлять </w:t>
      </w:r>
      <w:r w:rsidRPr="00D90E97">
        <w:rPr>
          <w:rFonts w:eastAsia="Times New Roman" w:cs="Times New Roman"/>
          <w:szCs w:val="28"/>
          <w:lang w:eastAsia="ru-RU"/>
        </w:rPr>
        <w:lastRenderedPageBreak/>
        <w:t>передачу персональных данных, обеспечивается надежная защита прав субъектов персональных данных.</w:t>
      </w:r>
    </w:p>
    <w:p w:rsidR="002D193D" w:rsidRPr="00D90E97" w:rsidRDefault="002D193D" w:rsidP="00D90E97">
      <w:pPr>
        <w:shd w:val="clear" w:color="auto" w:fill="FEFEFE"/>
        <w:spacing w:line="360" w:lineRule="auto"/>
        <w:rPr>
          <w:rFonts w:eastAsia="Times New Roman" w:cs="Times New Roman"/>
          <w:szCs w:val="28"/>
          <w:lang w:eastAsia="ru-RU"/>
        </w:rPr>
      </w:pPr>
      <w:r w:rsidRPr="00D90E97">
        <w:rPr>
          <w:rFonts w:eastAsia="Times New Roman" w:cs="Times New Roman"/>
          <w:szCs w:val="28"/>
          <w:lang w:eastAsia="ru-RU"/>
        </w:rPr>
        <w:t>12.2. Трансграничная передача персональных данных на территории иностранных государств, не отвечающих вышеуказанным требованиям,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и/или исполнения договора, стороной которого является субъект персональных данных.</w:t>
      </w:r>
    </w:p>
    <w:p w:rsidR="002D193D" w:rsidRPr="00D90E97" w:rsidRDefault="002D193D" w:rsidP="00D90E97">
      <w:pPr>
        <w:shd w:val="clear" w:color="auto" w:fill="FEFEFE"/>
        <w:spacing w:after="360" w:line="360" w:lineRule="auto"/>
        <w:outlineLvl w:val="4"/>
        <w:rPr>
          <w:rFonts w:eastAsia="Times New Roman" w:cs="Times New Roman"/>
          <w:szCs w:val="28"/>
          <w:lang w:eastAsia="ru-RU"/>
        </w:rPr>
      </w:pPr>
      <w:r w:rsidRPr="00D90E97">
        <w:rPr>
          <w:rFonts w:eastAsia="Times New Roman" w:cs="Times New Roman"/>
          <w:szCs w:val="28"/>
          <w:lang w:eastAsia="ru-RU"/>
        </w:rPr>
        <w:t>13. Конфиденциальность персональных данных</w:t>
      </w:r>
    </w:p>
    <w:p w:rsidR="002D193D" w:rsidRPr="00D90E97" w:rsidRDefault="002D193D" w:rsidP="00D90E97">
      <w:pPr>
        <w:shd w:val="clear" w:color="auto" w:fill="FEFEFE"/>
        <w:spacing w:line="360" w:lineRule="auto"/>
        <w:rPr>
          <w:rFonts w:eastAsia="Times New Roman" w:cs="Times New Roman"/>
          <w:szCs w:val="28"/>
          <w:lang w:eastAsia="ru-RU"/>
        </w:rPr>
      </w:pPr>
      <w:r w:rsidRPr="00D90E97">
        <w:rPr>
          <w:rFonts w:eastAsia="Times New Roman" w:cs="Times New Roman"/>
          <w:szCs w:val="28"/>
          <w:lang w:eastAsia="ru-RU"/>
        </w:rP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rsidR="002D193D" w:rsidRPr="00D90E97" w:rsidRDefault="002D193D" w:rsidP="00D90E97">
      <w:pPr>
        <w:shd w:val="clear" w:color="auto" w:fill="FEFEFE"/>
        <w:spacing w:after="360" w:line="360" w:lineRule="auto"/>
        <w:outlineLvl w:val="4"/>
        <w:rPr>
          <w:rFonts w:eastAsia="Times New Roman" w:cs="Times New Roman"/>
          <w:szCs w:val="28"/>
          <w:lang w:eastAsia="ru-RU"/>
        </w:rPr>
      </w:pPr>
      <w:r w:rsidRPr="00D90E97">
        <w:rPr>
          <w:rFonts w:eastAsia="Times New Roman" w:cs="Times New Roman"/>
          <w:szCs w:val="28"/>
          <w:lang w:eastAsia="ru-RU"/>
        </w:rPr>
        <w:t>14. Заключительные положения</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14.1. Пользователь может получить любые разъяснения по интересующим вопросам, касающимся обработки его персональных данных, обратившись к Операт</w:t>
      </w:r>
      <w:r w:rsidR="00D90E97">
        <w:rPr>
          <w:rFonts w:eastAsia="Times New Roman" w:cs="Times New Roman"/>
          <w:szCs w:val="28"/>
          <w:lang w:eastAsia="ru-RU"/>
        </w:rPr>
        <w:t>ору с помощью электронной почты support</w:t>
      </w:r>
      <w:r w:rsidR="00D90E97">
        <w:rPr>
          <w:rFonts w:eastAsia="Times New Roman" w:cs="Times New Roman"/>
          <w:szCs w:val="28"/>
          <w:lang w:val="en-US" w:eastAsia="ru-RU"/>
        </w:rPr>
        <w:t>@bustail.online</w:t>
      </w:r>
      <w:r w:rsidRPr="00D90E97">
        <w:rPr>
          <w:rFonts w:eastAsia="Times New Roman" w:cs="Times New Roman"/>
          <w:szCs w:val="28"/>
          <w:lang w:eastAsia="ru-RU"/>
        </w:rPr>
        <w:t>.</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14.2. В данном документе будут отражены любые изменения политики обработки персональных данных Оператором. П</w:t>
      </w:r>
      <w:bookmarkStart w:id="0" w:name="_GoBack"/>
      <w:bookmarkEnd w:id="0"/>
      <w:r w:rsidRPr="00D90E97">
        <w:rPr>
          <w:rFonts w:eastAsia="Times New Roman" w:cs="Times New Roman"/>
          <w:szCs w:val="28"/>
          <w:lang w:eastAsia="ru-RU"/>
        </w:rPr>
        <w:t>олитика действует бессрочно до замены ее новой версией.</w:t>
      </w:r>
    </w:p>
    <w:p w:rsidR="002D193D" w:rsidRPr="00D90E97" w:rsidRDefault="002D193D" w:rsidP="00D90E97">
      <w:pPr>
        <w:shd w:val="clear" w:color="auto" w:fill="FEFEFE"/>
        <w:spacing w:line="360" w:lineRule="auto"/>
        <w:rPr>
          <w:rFonts w:eastAsia="Times New Roman" w:cs="Times New Roman"/>
          <w:szCs w:val="28"/>
          <w:lang w:eastAsia="ru-RU"/>
        </w:rPr>
      </w:pPr>
      <w:r w:rsidRPr="00D90E97">
        <w:rPr>
          <w:rFonts w:eastAsia="Times New Roman" w:cs="Times New Roman"/>
          <w:szCs w:val="28"/>
          <w:lang w:eastAsia="ru-RU"/>
        </w:rPr>
        <w:t>14.3. Актуальная версия Политики в свободном доступе распол</w:t>
      </w:r>
      <w:r w:rsidR="00D90E97">
        <w:rPr>
          <w:rFonts w:eastAsia="Times New Roman" w:cs="Times New Roman"/>
          <w:szCs w:val="28"/>
          <w:lang w:eastAsia="ru-RU"/>
        </w:rPr>
        <w:t>ожена в сети Интернет по адресу https</w:t>
      </w:r>
      <w:r w:rsidR="00D90E97">
        <w:rPr>
          <w:rFonts w:eastAsia="Times New Roman" w:cs="Times New Roman"/>
          <w:szCs w:val="28"/>
          <w:lang w:val="en-US" w:eastAsia="ru-RU"/>
        </w:rPr>
        <w:t>://bustail.online/docs/privecy</w:t>
      </w:r>
      <w:r w:rsidRPr="00D90E97">
        <w:rPr>
          <w:rFonts w:eastAsia="Times New Roman" w:cs="Times New Roman"/>
          <w:szCs w:val="28"/>
          <w:lang w:eastAsia="ru-RU"/>
        </w:rPr>
        <w:t>.</w:t>
      </w:r>
    </w:p>
    <w:p w:rsidR="00F12C76" w:rsidRPr="00D90E97" w:rsidRDefault="00F12C76" w:rsidP="00D90E97">
      <w:pPr>
        <w:spacing w:after="0" w:line="360" w:lineRule="auto"/>
        <w:ind w:firstLine="709"/>
        <w:jc w:val="both"/>
        <w:rPr>
          <w:rFonts w:cs="Times New Roman"/>
          <w:szCs w:val="28"/>
        </w:rPr>
      </w:pPr>
    </w:p>
    <w:sectPr w:rsidR="00F12C76" w:rsidRPr="00D90E97"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322"/>
    <w:rsid w:val="002D193D"/>
    <w:rsid w:val="006C0B77"/>
    <w:rsid w:val="008242FF"/>
    <w:rsid w:val="00870751"/>
    <w:rsid w:val="00922C48"/>
    <w:rsid w:val="00B915B7"/>
    <w:rsid w:val="00BE5322"/>
    <w:rsid w:val="00D90E9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B7992"/>
  <w15:chartTrackingRefBased/>
  <w15:docId w15:val="{36C5C34E-5E76-4C0C-8CF2-8FCE9CD85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5B7"/>
    <w:pPr>
      <w:spacing w:line="240" w:lineRule="auto"/>
    </w:pPr>
    <w:rPr>
      <w:rFonts w:ascii="Times New Roman" w:hAnsi="Times New Roman"/>
      <w:sz w:val="28"/>
    </w:rPr>
  </w:style>
  <w:style w:type="paragraph" w:styleId="4">
    <w:name w:val="heading 4"/>
    <w:basedOn w:val="a"/>
    <w:link w:val="40"/>
    <w:uiPriority w:val="9"/>
    <w:qFormat/>
    <w:rsid w:val="002D193D"/>
    <w:pPr>
      <w:spacing w:before="100" w:beforeAutospacing="1" w:after="100" w:afterAutospacing="1"/>
      <w:outlineLvl w:val="3"/>
    </w:pPr>
    <w:rPr>
      <w:rFonts w:eastAsia="Times New Roman" w:cs="Times New Roman"/>
      <w:b/>
      <w:bCs/>
      <w:sz w:val="24"/>
      <w:szCs w:val="24"/>
      <w:lang w:eastAsia="ru-RU"/>
    </w:rPr>
  </w:style>
  <w:style w:type="paragraph" w:styleId="5">
    <w:name w:val="heading 5"/>
    <w:basedOn w:val="a"/>
    <w:link w:val="50"/>
    <w:uiPriority w:val="9"/>
    <w:qFormat/>
    <w:rsid w:val="002D193D"/>
    <w:pPr>
      <w:spacing w:before="100" w:beforeAutospacing="1" w:after="100" w:afterAutospacing="1"/>
      <w:outlineLvl w:val="4"/>
    </w:pPr>
    <w:rPr>
      <w:rFonts w:eastAsia="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2D193D"/>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2D193D"/>
    <w:rPr>
      <w:rFonts w:ascii="Times New Roman" w:eastAsia="Times New Roman" w:hAnsi="Times New Roman" w:cs="Times New Roman"/>
      <w:b/>
      <w:bCs/>
      <w:sz w:val="20"/>
      <w:szCs w:val="20"/>
      <w:lang w:eastAsia="ru-RU"/>
    </w:rPr>
  </w:style>
  <w:style w:type="character" w:styleId="a3">
    <w:name w:val="Strong"/>
    <w:basedOn w:val="a0"/>
    <w:uiPriority w:val="22"/>
    <w:qFormat/>
    <w:rsid w:val="002D193D"/>
    <w:rPr>
      <w:b/>
      <w:bCs/>
    </w:rPr>
  </w:style>
  <w:style w:type="character" w:customStyle="1" w:styleId="link">
    <w:name w:val="link"/>
    <w:basedOn w:val="a0"/>
    <w:rsid w:val="002D1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550016">
      <w:bodyDiv w:val="1"/>
      <w:marLeft w:val="0"/>
      <w:marRight w:val="0"/>
      <w:marTop w:val="0"/>
      <w:marBottom w:val="0"/>
      <w:divBdr>
        <w:top w:val="none" w:sz="0" w:space="0" w:color="auto"/>
        <w:left w:val="none" w:sz="0" w:space="0" w:color="auto"/>
        <w:bottom w:val="none" w:sz="0" w:space="0" w:color="auto"/>
        <w:right w:val="none" w:sz="0" w:space="0" w:color="auto"/>
      </w:divBdr>
      <w:divsChild>
        <w:div w:id="1384600556">
          <w:marLeft w:val="-225"/>
          <w:marRight w:val="-225"/>
          <w:marTop w:val="0"/>
          <w:marBottom w:val="0"/>
          <w:divBdr>
            <w:top w:val="none" w:sz="0" w:space="0" w:color="auto"/>
            <w:left w:val="none" w:sz="0" w:space="0" w:color="auto"/>
            <w:bottom w:val="none" w:sz="0" w:space="0" w:color="auto"/>
            <w:right w:val="none" w:sz="0" w:space="0" w:color="auto"/>
          </w:divBdr>
          <w:divsChild>
            <w:div w:id="103960614">
              <w:marLeft w:val="0"/>
              <w:marRight w:val="0"/>
              <w:marTop w:val="0"/>
              <w:marBottom w:val="0"/>
              <w:divBdr>
                <w:top w:val="none" w:sz="0" w:space="0" w:color="auto"/>
                <w:left w:val="none" w:sz="0" w:space="0" w:color="auto"/>
                <w:bottom w:val="none" w:sz="0" w:space="0" w:color="auto"/>
                <w:right w:val="none" w:sz="0" w:space="0" w:color="auto"/>
              </w:divBdr>
            </w:div>
          </w:divsChild>
        </w:div>
        <w:div w:id="917254063">
          <w:marLeft w:val="-225"/>
          <w:marRight w:val="-225"/>
          <w:marTop w:val="0"/>
          <w:marBottom w:val="0"/>
          <w:divBdr>
            <w:top w:val="none" w:sz="0" w:space="0" w:color="auto"/>
            <w:left w:val="none" w:sz="0" w:space="0" w:color="auto"/>
            <w:bottom w:val="none" w:sz="0" w:space="0" w:color="auto"/>
            <w:right w:val="none" w:sz="0" w:space="0" w:color="auto"/>
          </w:divBdr>
          <w:divsChild>
            <w:div w:id="1415741153">
              <w:marLeft w:val="0"/>
              <w:marRight w:val="0"/>
              <w:marTop w:val="0"/>
              <w:marBottom w:val="0"/>
              <w:divBdr>
                <w:top w:val="none" w:sz="0" w:space="0" w:color="auto"/>
                <w:left w:val="none" w:sz="0" w:space="0" w:color="auto"/>
                <w:bottom w:val="none" w:sz="0" w:space="0" w:color="auto"/>
                <w:right w:val="none" w:sz="0" w:space="0" w:color="auto"/>
              </w:divBdr>
              <w:divsChild>
                <w:div w:id="895354318">
                  <w:marLeft w:val="0"/>
                  <w:marRight w:val="0"/>
                  <w:marTop w:val="0"/>
                  <w:marBottom w:val="360"/>
                  <w:divBdr>
                    <w:top w:val="none" w:sz="0" w:space="0" w:color="auto"/>
                    <w:left w:val="none" w:sz="0" w:space="0" w:color="auto"/>
                    <w:bottom w:val="none" w:sz="0" w:space="0" w:color="auto"/>
                    <w:right w:val="none" w:sz="0" w:space="0" w:color="auto"/>
                  </w:divBdr>
                </w:div>
                <w:div w:id="768426728">
                  <w:marLeft w:val="0"/>
                  <w:marRight w:val="0"/>
                  <w:marTop w:val="0"/>
                  <w:marBottom w:val="240"/>
                  <w:divBdr>
                    <w:top w:val="none" w:sz="0" w:space="0" w:color="auto"/>
                    <w:left w:val="none" w:sz="0" w:space="0" w:color="auto"/>
                    <w:bottom w:val="none" w:sz="0" w:space="0" w:color="auto"/>
                    <w:right w:val="none" w:sz="0" w:space="0" w:color="auto"/>
                  </w:divBdr>
                  <w:divsChild>
                    <w:div w:id="681511511">
                      <w:marLeft w:val="0"/>
                      <w:marRight w:val="0"/>
                      <w:marTop w:val="0"/>
                      <w:marBottom w:val="0"/>
                      <w:divBdr>
                        <w:top w:val="none" w:sz="0" w:space="0" w:color="auto"/>
                        <w:left w:val="none" w:sz="0" w:space="0" w:color="auto"/>
                        <w:bottom w:val="none" w:sz="0" w:space="0" w:color="auto"/>
                        <w:right w:val="none" w:sz="0" w:space="0" w:color="auto"/>
                      </w:divBdr>
                    </w:div>
                    <w:div w:id="80905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150195">
          <w:marLeft w:val="-225"/>
          <w:marRight w:val="-225"/>
          <w:marTop w:val="0"/>
          <w:marBottom w:val="0"/>
          <w:divBdr>
            <w:top w:val="none" w:sz="0" w:space="0" w:color="auto"/>
            <w:left w:val="none" w:sz="0" w:space="0" w:color="auto"/>
            <w:bottom w:val="none" w:sz="0" w:space="0" w:color="auto"/>
            <w:right w:val="none" w:sz="0" w:space="0" w:color="auto"/>
          </w:divBdr>
          <w:divsChild>
            <w:div w:id="296953277">
              <w:marLeft w:val="0"/>
              <w:marRight w:val="0"/>
              <w:marTop w:val="0"/>
              <w:marBottom w:val="0"/>
              <w:divBdr>
                <w:top w:val="none" w:sz="0" w:space="0" w:color="auto"/>
                <w:left w:val="none" w:sz="0" w:space="0" w:color="auto"/>
                <w:bottom w:val="none" w:sz="0" w:space="0" w:color="auto"/>
                <w:right w:val="none" w:sz="0" w:space="0" w:color="auto"/>
              </w:divBdr>
              <w:divsChild>
                <w:div w:id="348533834">
                  <w:marLeft w:val="0"/>
                  <w:marRight w:val="0"/>
                  <w:marTop w:val="0"/>
                  <w:marBottom w:val="240"/>
                  <w:divBdr>
                    <w:top w:val="none" w:sz="0" w:space="0" w:color="auto"/>
                    <w:left w:val="none" w:sz="0" w:space="0" w:color="auto"/>
                    <w:bottom w:val="none" w:sz="0" w:space="0" w:color="auto"/>
                    <w:right w:val="none" w:sz="0" w:space="0" w:color="auto"/>
                  </w:divBdr>
                  <w:divsChild>
                    <w:div w:id="1630892273">
                      <w:marLeft w:val="0"/>
                      <w:marRight w:val="0"/>
                      <w:marTop w:val="0"/>
                      <w:marBottom w:val="0"/>
                      <w:divBdr>
                        <w:top w:val="none" w:sz="0" w:space="0" w:color="auto"/>
                        <w:left w:val="none" w:sz="0" w:space="0" w:color="auto"/>
                        <w:bottom w:val="none" w:sz="0" w:space="0" w:color="auto"/>
                        <w:right w:val="none" w:sz="0" w:space="0" w:color="auto"/>
                      </w:divBdr>
                    </w:div>
                    <w:div w:id="1764452318">
                      <w:marLeft w:val="0"/>
                      <w:marRight w:val="0"/>
                      <w:marTop w:val="0"/>
                      <w:marBottom w:val="0"/>
                      <w:divBdr>
                        <w:top w:val="none" w:sz="0" w:space="0" w:color="auto"/>
                        <w:left w:val="none" w:sz="0" w:space="0" w:color="auto"/>
                        <w:bottom w:val="none" w:sz="0" w:space="0" w:color="auto"/>
                        <w:right w:val="none" w:sz="0" w:space="0" w:color="auto"/>
                      </w:divBdr>
                    </w:div>
                    <w:div w:id="1273052163">
                      <w:marLeft w:val="0"/>
                      <w:marRight w:val="0"/>
                      <w:marTop w:val="0"/>
                      <w:marBottom w:val="0"/>
                      <w:divBdr>
                        <w:top w:val="none" w:sz="0" w:space="0" w:color="auto"/>
                        <w:left w:val="none" w:sz="0" w:space="0" w:color="auto"/>
                        <w:bottom w:val="none" w:sz="0" w:space="0" w:color="auto"/>
                        <w:right w:val="none" w:sz="0" w:space="0" w:color="auto"/>
                      </w:divBdr>
                    </w:div>
                    <w:div w:id="1568683561">
                      <w:marLeft w:val="0"/>
                      <w:marRight w:val="0"/>
                      <w:marTop w:val="0"/>
                      <w:marBottom w:val="0"/>
                      <w:divBdr>
                        <w:top w:val="none" w:sz="0" w:space="0" w:color="auto"/>
                        <w:left w:val="none" w:sz="0" w:space="0" w:color="auto"/>
                        <w:bottom w:val="none" w:sz="0" w:space="0" w:color="auto"/>
                        <w:right w:val="none" w:sz="0" w:space="0" w:color="auto"/>
                      </w:divBdr>
                    </w:div>
                    <w:div w:id="1595280414">
                      <w:marLeft w:val="0"/>
                      <w:marRight w:val="0"/>
                      <w:marTop w:val="0"/>
                      <w:marBottom w:val="0"/>
                      <w:divBdr>
                        <w:top w:val="none" w:sz="0" w:space="0" w:color="auto"/>
                        <w:left w:val="none" w:sz="0" w:space="0" w:color="auto"/>
                        <w:bottom w:val="none" w:sz="0" w:space="0" w:color="auto"/>
                        <w:right w:val="none" w:sz="0" w:space="0" w:color="auto"/>
                      </w:divBdr>
                    </w:div>
                    <w:div w:id="1473136929">
                      <w:marLeft w:val="0"/>
                      <w:marRight w:val="0"/>
                      <w:marTop w:val="0"/>
                      <w:marBottom w:val="0"/>
                      <w:divBdr>
                        <w:top w:val="none" w:sz="0" w:space="0" w:color="auto"/>
                        <w:left w:val="none" w:sz="0" w:space="0" w:color="auto"/>
                        <w:bottom w:val="none" w:sz="0" w:space="0" w:color="auto"/>
                        <w:right w:val="none" w:sz="0" w:space="0" w:color="auto"/>
                      </w:divBdr>
                    </w:div>
                    <w:div w:id="73093001">
                      <w:marLeft w:val="0"/>
                      <w:marRight w:val="0"/>
                      <w:marTop w:val="0"/>
                      <w:marBottom w:val="0"/>
                      <w:divBdr>
                        <w:top w:val="none" w:sz="0" w:space="0" w:color="auto"/>
                        <w:left w:val="none" w:sz="0" w:space="0" w:color="auto"/>
                        <w:bottom w:val="none" w:sz="0" w:space="0" w:color="auto"/>
                        <w:right w:val="none" w:sz="0" w:space="0" w:color="auto"/>
                      </w:divBdr>
                    </w:div>
                    <w:div w:id="1488400839">
                      <w:marLeft w:val="0"/>
                      <w:marRight w:val="0"/>
                      <w:marTop w:val="0"/>
                      <w:marBottom w:val="0"/>
                      <w:divBdr>
                        <w:top w:val="none" w:sz="0" w:space="0" w:color="auto"/>
                        <w:left w:val="none" w:sz="0" w:space="0" w:color="auto"/>
                        <w:bottom w:val="none" w:sz="0" w:space="0" w:color="auto"/>
                        <w:right w:val="none" w:sz="0" w:space="0" w:color="auto"/>
                      </w:divBdr>
                    </w:div>
                    <w:div w:id="827405163">
                      <w:marLeft w:val="0"/>
                      <w:marRight w:val="0"/>
                      <w:marTop w:val="0"/>
                      <w:marBottom w:val="0"/>
                      <w:divBdr>
                        <w:top w:val="none" w:sz="0" w:space="0" w:color="auto"/>
                        <w:left w:val="none" w:sz="0" w:space="0" w:color="auto"/>
                        <w:bottom w:val="none" w:sz="0" w:space="0" w:color="auto"/>
                        <w:right w:val="none" w:sz="0" w:space="0" w:color="auto"/>
                      </w:divBdr>
                    </w:div>
                    <w:div w:id="537358311">
                      <w:marLeft w:val="0"/>
                      <w:marRight w:val="0"/>
                      <w:marTop w:val="0"/>
                      <w:marBottom w:val="0"/>
                      <w:divBdr>
                        <w:top w:val="none" w:sz="0" w:space="0" w:color="auto"/>
                        <w:left w:val="none" w:sz="0" w:space="0" w:color="auto"/>
                        <w:bottom w:val="none" w:sz="0" w:space="0" w:color="auto"/>
                        <w:right w:val="none" w:sz="0" w:space="0" w:color="auto"/>
                      </w:divBdr>
                    </w:div>
                    <w:div w:id="506670862">
                      <w:marLeft w:val="0"/>
                      <w:marRight w:val="0"/>
                      <w:marTop w:val="0"/>
                      <w:marBottom w:val="0"/>
                      <w:divBdr>
                        <w:top w:val="none" w:sz="0" w:space="0" w:color="auto"/>
                        <w:left w:val="none" w:sz="0" w:space="0" w:color="auto"/>
                        <w:bottom w:val="none" w:sz="0" w:space="0" w:color="auto"/>
                        <w:right w:val="none" w:sz="0" w:space="0" w:color="auto"/>
                      </w:divBdr>
                    </w:div>
                    <w:div w:id="930889802">
                      <w:marLeft w:val="0"/>
                      <w:marRight w:val="0"/>
                      <w:marTop w:val="0"/>
                      <w:marBottom w:val="0"/>
                      <w:divBdr>
                        <w:top w:val="none" w:sz="0" w:space="0" w:color="auto"/>
                        <w:left w:val="none" w:sz="0" w:space="0" w:color="auto"/>
                        <w:bottom w:val="none" w:sz="0" w:space="0" w:color="auto"/>
                        <w:right w:val="none" w:sz="0" w:space="0" w:color="auto"/>
                      </w:divBdr>
                    </w:div>
                    <w:div w:id="1813405815">
                      <w:marLeft w:val="0"/>
                      <w:marRight w:val="0"/>
                      <w:marTop w:val="0"/>
                      <w:marBottom w:val="0"/>
                      <w:divBdr>
                        <w:top w:val="none" w:sz="0" w:space="0" w:color="auto"/>
                        <w:left w:val="none" w:sz="0" w:space="0" w:color="auto"/>
                        <w:bottom w:val="none" w:sz="0" w:space="0" w:color="auto"/>
                        <w:right w:val="none" w:sz="0" w:space="0" w:color="auto"/>
                      </w:divBdr>
                    </w:div>
                    <w:div w:id="169399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803735">
          <w:marLeft w:val="-225"/>
          <w:marRight w:val="-225"/>
          <w:marTop w:val="0"/>
          <w:marBottom w:val="0"/>
          <w:divBdr>
            <w:top w:val="none" w:sz="0" w:space="0" w:color="auto"/>
            <w:left w:val="none" w:sz="0" w:space="0" w:color="auto"/>
            <w:bottom w:val="none" w:sz="0" w:space="0" w:color="auto"/>
            <w:right w:val="none" w:sz="0" w:space="0" w:color="auto"/>
          </w:divBdr>
          <w:divsChild>
            <w:div w:id="417360975">
              <w:marLeft w:val="0"/>
              <w:marRight w:val="0"/>
              <w:marTop w:val="0"/>
              <w:marBottom w:val="0"/>
              <w:divBdr>
                <w:top w:val="none" w:sz="0" w:space="0" w:color="auto"/>
                <w:left w:val="none" w:sz="0" w:space="0" w:color="auto"/>
                <w:bottom w:val="none" w:sz="0" w:space="0" w:color="auto"/>
                <w:right w:val="none" w:sz="0" w:space="0" w:color="auto"/>
              </w:divBdr>
              <w:divsChild>
                <w:div w:id="741678983">
                  <w:marLeft w:val="0"/>
                  <w:marRight w:val="0"/>
                  <w:marTop w:val="0"/>
                  <w:marBottom w:val="240"/>
                  <w:divBdr>
                    <w:top w:val="none" w:sz="0" w:space="0" w:color="auto"/>
                    <w:left w:val="none" w:sz="0" w:space="0" w:color="auto"/>
                    <w:bottom w:val="none" w:sz="0" w:space="0" w:color="auto"/>
                    <w:right w:val="none" w:sz="0" w:space="0" w:color="auto"/>
                  </w:divBdr>
                  <w:divsChild>
                    <w:div w:id="790706490">
                      <w:marLeft w:val="0"/>
                      <w:marRight w:val="0"/>
                      <w:marTop w:val="0"/>
                      <w:marBottom w:val="0"/>
                      <w:divBdr>
                        <w:top w:val="none" w:sz="0" w:space="0" w:color="auto"/>
                        <w:left w:val="none" w:sz="0" w:space="0" w:color="auto"/>
                        <w:bottom w:val="none" w:sz="0" w:space="0" w:color="auto"/>
                        <w:right w:val="none" w:sz="0" w:space="0" w:color="auto"/>
                      </w:divBdr>
                    </w:div>
                    <w:div w:id="94637000">
                      <w:marLeft w:val="0"/>
                      <w:marRight w:val="0"/>
                      <w:marTop w:val="0"/>
                      <w:marBottom w:val="0"/>
                      <w:divBdr>
                        <w:top w:val="none" w:sz="0" w:space="0" w:color="auto"/>
                        <w:left w:val="none" w:sz="0" w:space="0" w:color="auto"/>
                        <w:bottom w:val="none" w:sz="0" w:space="0" w:color="auto"/>
                        <w:right w:val="none" w:sz="0" w:space="0" w:color="auto"/>
                      </w:divBdr>
                    </w:div>
                    <w:div w:id="2036299028">
                      <w:marLeft w:val="0"/>
                      <w:marRight w:val="0"/>
                      <w:marTop w:val="0"/>
                      <w:marBottom w:val="0"/>
                      <w:divBdr>
                        <w:top w:val="none" w:sz="0" w:space="0" w:color="auto"/>
                        <w:left w:val="none" w:sz="0" w:space="0" w:color="auto"/>
                        <w:bottom w:val="none" w:sz="0" w:space="0" w:color="auto"/>
                        <w:right w:val="none" w:sz="0" w:space="0" w:color="auto"/>
                      </w:divBdr>
                    </w:div>
                    <w:div w:id="841553789">
                      <w:marLeft w:val="0"/>
                      <w:marRight w:val="0"/>
                      <w:marTop w:val="0"/>
                      <w:marBottom w:val="0"/>
                      <w:divBdr>
                        <w:top w:val="none" w:sz="0" w:space="0" w:color="auto"/>
                        <w:left w:val="none" w:sz="0" w:space="0" w:color="auto"/>
                        <w:bottom w:val="none" w:sz="0" w:space="0" w:color="auto"/>
                        <w:right w:val="none" w:sz="0" w:space="0" w:color="auto"/>
                      </w:divBdr>
                    </w:div>
                    <w:div w:id="471682402">
                      <w:marLeft w:val="0"/>
                      <w:marRight w:val="0"/>
                      <w:marTop w:val="0"/>
                      <w:marBottom w:val="0"/>
                      <w:divBdr>
                        <w:top w:val="none" w:sz="0" w:space="0" w:color="auto"/>
                        <w:left w:val="none" w:sz="0" w:space="0" w:color="auto"/>
                        <w:bottom w:val="none" w:sz="0" w:space="0" w:color="auto"/>
                        <w:right w:val="none" w:sz="0" w:space="0" w:color="auto"/>
                      </w:divBdr>
                    </w:div>
                    <w:div w:id="968826619">
                      <w:marLeft w:val="0"/>
                      <w:marRight w:val="0"/>
                      <w:marTop w:val="0"/>
                      <w:marBottom w:val="0"/>
                      <w:divBdr>
                        <w:top w:val="none" w:sz="0" w:space="0" w:color="auto"/>
                        <w:left w:val="none" w:sz="0" w:space="0" w:color="auto"/>
                        <w:bottom w:val="none" w:sz="0" w:space="0" w:color="auto"/>
                        <w:right w:val="none" w:sz="0" w:space="0" w:color="auto"/>
                      </w:divBdr>
                    </w:div>
                    <w:div w:id="489835336">
                      <w:marLeft w:val="0"/>
                      <w:marRight w:val="0"/>
                      <w:marTop w:val="0"/>
                      <w:marBottom w:val="0"/>
                      <w:divBdr>
                        <w:top w:val="none" w:sz="0" w:space="0" w:color="auto"/>
                        <w:left w:val="none" w:sz="0" w:space="0" w:color="auto"/>
                        <w:bottom w:val="none" w:sz="0" w:space="0" w:color="auto"/>
                        <w:right w:val="none" w:sz="0" w:space="0" w:color="auto"/>
                      </w:divBdr>
                    </w:div>
                    <w:div w:id="610666999">
                      <w:marLeft w:val="0"/>
                      <w:marRight w:val="0"/>
                      <w:marTop w:val="0"/>
                      <w:marBottom w:val="0"/>
                      <w:divBdr>
                        <w:top w:val="none" w:sz="0" w:space="0" w:color="auto"/>
                        <w:left w:val="none" w:sz="0" w:space="0" w:color="auto"/>
                        <w:bottom w:val="none" w:sz="0" w:space="0" w:color="auto"/>
                        <w:right w:val="none" w:sz="0" w:space="0" w:color="auto"/>
                      </w:divBdr>
                    </w:div>
                    <w:div w:id="1101681721">
                      <w:marLeft w:val="0"/>
                      <w:marRight w:val="0"/>
                      <w:marTop w:val="0"/>
                      <w:marBottom w:val="0"/>
                      <w:divBdr>
                        <w:top w:val="none" w:sz="0" w:space="0" w:color="auto"/>
                        <w:left w:val="none" w:sz="0" w:space="0" w:color="auto"/>
                        <w:bottom w:val="none" w:sz="0" w:space="0" w:color="auto"/>
                        <w:right w:val="none" w:sz="0" w:space="0" w:color="auto"/>
                      </w:divBdr>
                    </w:div>
                    <w:div w:id="1043292874">
                      <w:marLeft w:val="0"/>
                      <w:marRight w:val="0"/>
                      <w:marTop w:val="0"/>
                      <w:marBottom w:val="0"/>
                      <w:divBdr>
                        <w:top w:val="none" w:sz="0" w:space="0" w:color="auto"/>
                        <w:left w:val="none" w:sz="0" w:space="0" w:color="auto"/>
                        <w:bottom w:val="none" w:sz="0" w:space="0" w:color="auto"/>
                        <w:right w:val="none" w:sz="0" w:space="0" w:color="auto"/>
                      </w:divBdr>
                    </w:div>
                    <w:div w:id="98962094">
                      <w:marLeft w:val="0"/>
                      <w:marRight w:val="0"/>
                      <w:marTop w:val="0"/>
                      <w:marBottom w:val="0"/>
                      <w:divBdr>
                        <w:top w:val="none" w:sz="0" w:space="0" w:color="auto"/>
                        <w:left w:val="none" w:sz="0" w:space="0" w:color="auto"/>
                        <w:bottom w:val="none" w:sz="0" w:space="0" w:color="auto"/>
                        <w:right w:val="none" w:sz="0" w:space="0" w:color="auto"/>
                      </w:divBdr>
                    </w:div>
                    <w:div w:id="821197495">
                      <w:marLeft w:val="0"/>
                      <w:marRight w:val="0"/>
                      <w:marTop w:val="0"/>
                      <w:marBottom w:val="0"/>
                      <w:divBdr>
                        <w:top w:val="none" w:sz="0" w:space="0" w:color="auto"/>
                        <w:left w:val="none" w:sz="0" w:space="0" w:color="auto"/>
                        <w:bottom w:val="none" w:sz="0" w:space="0" w:color="auto"/>
                        <w:right w:val="none" w:sz="0" w:space="0" w:color="auto"/>
                      </w:divBdr>
                    </w:div>
                    <w:div w:id="203229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285899">
          <w:marLeft w:val="-225"/>
          <w:marRight w:val="-225"/>
          <w:marTop w:val="0"/>
          <w:marBottom w:val="0"/>
          <w:divBdr>
            <w:top w:val="none" w:sz="0" w:space="0" w:color="auto"/>
            <w:left w:val="none" w:sz="0" w:space="0" w:color="auto"/>
            <w:bottom w:val="none" w:sz="0" w:space="0" w:color="auto"/>
            <w:right w:val="none" w:sz="0" w:space="0" w:color="auto"/>
          </w:divBdr>
          <w:divsChild>
            <w:div w:id="1268350962">
              <w:marLeft w:val="0"/>
              <w:marRight w:val="0"/>
              <w:marTop w:val="0"/>
              <w:marBottom w:val="0"/>
              <w:divBdr>
                <w:top w:val="none" w:sz="0" w:space="0" w:color="auto"/>
                <w:left w:val="none" w:sz="0" w:space="0" w:color="auto"/>
                <w:bottom w:val="none" w:sz="0" w:space="0" w:color="auto"/>
                <w:right w:val="none" w:sz="0" w:space="0" w:color="auto"/>
              </w:divBdr>
              <w:divsChild>
                <w:div w:id="413429696">
                  <w:marLeft w:val="0"/>
                  <w:marRight w:val="0"/>
                  <w:marTop w:val="0"/>
                  <w:marBottom w:val="240"/>
                  <w:divBdr>
                    <w:top w:val="none" w:sz="0" w:space="0" w:color="auto"/>
                    <w:left w:val="none" w:sz="0" w:space="0" w:color="auto"/>
                    <w:bottom w:val="none" w:sz="0" w:space="0" w:color="auto"/>
                    <w:right w:val="none" w:sz="0" w:space="0" w:color="auto"/>
                  </w:divBdr>
                  <w:divsChild>
                    <w:div w:id="122575255">
                      <w:marLeft w:val="0"/>
                      <w:marRight w:val="0"/>
                      <w:marTop w:val="0"/>
                      <w:marBottom w:val="0"/>
                      <w:divBdr>
                        <w:top w:val="none" w:sz="0" w:space="0" w:color="auto"/>
                        <w:left w:val="none" w:sz="0" w:space="0" w:color="auto"/>
                        <w:bottom w:val="none" w:sz="0" w:space="0" w:color="auto"/>
                        <w:right w:val="none" w:sz="0" w:space="0" w:color="auto"/>
                      </w:divBdr>
                    </w:div>
                    <w:div w:id="264047329">
                      <w:marLeft w:val="0"/>
                      <w:marRight w:val="0"/>
                      <w:marTop w:val="0"/>
                      <w:marBottom w:val="0"/>
                      <w:divBdr>
                        <w:top w:val="none" w:sz="0" w:space="0" w:color="auto"/>
                        <w:left w:val="none" w:sz="0" w:space="0" w:color="auto"/>
                        <w:bottom w:val="none" w:sz="0" w:space="0" w:color="auto"/>
                        <w:right w:val="none" w:sz="0" w:space="0" w:color="auto"/>
                      </w:divBdr>
                    </w:div>
                    <w:div w:id="1420909694">
                      <w:marLeft w:val="0"/>
                      <w:marRight w:val="0"/>
                      <w:marTop w:val="0"/>
                      <w:marBottom w:val="0"/>
                      <w:divBdr>
                        <w:top w:val="none" w:sz="0" w:space="0" w:color="auto"/>
                        <w:left w:val="none" w:sz="0" w:space="0" w:color="auto"/>
                        <w:bottom w:val="none" w:sz="0" w:space="0" w:color="auto"/>
                        <w:right w:val="none" w:sz="0" w:space="0" w:color="auto"/>
                      </w:divBdr>
                    </w:div>
                    <w:div w:id="1604531832">
                      <w:marLeft w:val="0"/>
                      <w:marRight w:val="0"/>
                      <w:marTop w:val="0"/>
                      <w:marBottom w:val="0"/>
                      <w:divBdr>
                        <w:top w:val="none" w:sz="0" w:space="0" w:color="auto"/>
                        <w:left w:val="none" w:sz="0" w:space="0" w:color="auto"/>
                        <w:bottom w:val="none" w:sz="0" w:space="0" w:color="auto"/>
                        <w:right w:val="none" w:sz="0" w:space="0" w:color="auto"/>
                      </w:divBdr>
                    </w:div>
                    <w:div w:id="937983763">
                      <w:marLeft w:val="0"/>
                      <w:marRight w:val="0"/>
                      <w:marTop w:val="0"/>
                      <w:marBottom w:val="0"/>
                      <w:divBdr>
                        <w:top w:val="none" w:sz="0" w:space="0" w:color="auto"/>
                        <w:left w:val="none" w:sz="0" w:space="0" w:color="auto"/>
                        <w:bottom w:val="none" w:sz="0" w:space="0" w:color="auto"/>
                        <w:right w:val="none" w:sz="0" w:space="0" w:color="auto"/>
                      </w:divBdr>
                    </w:div>
                    <w:div w:id="628783778">
                      <w:marLeft w:val="0"/>
                      <w:marRight w:val="0"/>
                      <w:marTop w:val="0"/>
                      <w:marBottom w:val="0"/>
                      <w:divBdr>
                        <w:top w:val="none" w:sz="0" w:space="0" w:color="auto"/>
                        <w:left w:val="none" w:sz="0" w:space="0" w:color="auto"/>
                        <w:bottom w:val="none" w:sz="0" w:space="0" w:color="auto"/>
                        <w:right w:val="none" w:sz="0" w:space="0" w:color="auto"/>
                      </w:divBdr>
                    </w:div>
                    <w:div w:id="880942889">
                      <w:marLeft w:val="0"/>
                      <w:marRight w:val="0"/>
                      <w:marTop w:val="0"/>
                      <w:marBottom w:val="0"/>
                      <w:divBdr>
                        <w:top w:val="none" w:sz="0" w:space="0" w:color="auto"/>
                        <w:left w:val="none" w:sz="0" w:space="0" w:color="auto"/>
                        <w:bottom w:val="none" w:sz="0" w:space="0" w:color="auto"/>
                        <w:right w:val="none" w:sz="0" w:space="0" w:color="auto"/>
                      </w:divBdr>
                    </w:div>
                    <w:div w:id="1907108273">
                      <w:marLeft w:val="0"/>
                      <w:marRight w:val="0"/>
                      <w:marTop w:val="0"/>
                      <w:marBottom w:val="0"/>
                      <w:divBdr>
                        <w:top w:val="none" w:sz="0" w:space="0" w:color="auto"/>
                        <w:left w:val="none" w:sz="0" w:space="0" w:color="auto"/>
                        <w:bottom w:val="none" w:sz="0" w:space="0" w:color="auto"/>
                        <w:right w:val="none" w:sz="0" w:space="0" w:color="auto"/>
                      </w:divBdr>
                    </w:div>
                    <w:div w:id="59990115">
                      <w:marLeft w:val="0"/>
                      <w:marRight w:val="0"/>
                      <w:marTop w:val="0"/>
                      <w:marBottom w:val="0"/>
                      <w:divBdr>
                        <w:top w:val="none" w:sz="0" w:space="0" w:color="auto"/>
                        <w:left w:val="none" w:sz="0" w:space="0" w:color="auto"/>
                        <w:bottom w:val="none" w:sz="0" w:space="0" w:color="auto"/>
                        <w:right w:val="none" w:sz="0" w:space="0" w:color="auto"/>
                      </w:divBdr>
                    </w:div>
                    <w:div w:id="1548295520">
                      <w:marLeft w:val="0"/>
                      <w:marRight w:val="0"/>
                      <w:marTop w:val="0"/>
                      <w:marBottom w:val="0"/>
                      <w:divBdr>
                        <w:top w:val="none" w:sz="0" w:space="0" w:color="auto"/>
                        <w:left w:val="none" w:sz="0" w:space="0" w:color="auto"/>
                        <w:bottom w:val="none" w:sz="0" w:space="0" w:color="auto"/>
                        <w:right w:val="none" w:sz="0" w:space="0" w:color="auto"/>
                      </w:divBdr>
                    </w:div>
                    <w:div w:id="18875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386886">
          <w:marLeft w:val="-225"/>
          <w:marRight w:val="-225"/>
          <w:marTop w:val="0"/>
          <w:marBottom w:val="0"/>
          <w:divBdr>
            <w:top w:val="none" w:sz="0" w:space="0" w:color="auto"/>
            <w:left w:val="none" w:sz="0" w:space="0" w:color="auto"/>
            <w:bottom w:val="none" w:sz="0" w:space="0" w:color="auto"/>
            <w:right w:val="none" w:sz="0" w:space="0" w:color="auto"/>
          </w:divBdr>
          <w:divsChild>
            <w:div w:id="477117128">
              <w:marLeft w:val="0"/>
              <w:marRight w:val="0"/>
              <w:marTop w:val="0"/>
              <w:marBottom w:val="0"/>
              <w:divBdr>
                <w:top w:val="none" w:sz="0" w:space="0" w:color="auto"/>
                <w:left w:val="none" w:sz="0" w:space="0" w:color="auto"/>
                <w:bottom w:val="none" w:sz="0" w:space="0" w:color="auto"/>
                <w:right w:val="none" w:sz="0" w:space="0" w:color="auto"/>
              </w:divBdr>
              <w:divsChild>
                <w:div w:id="1371151326">
                  <w:marLeft w:val="0"/>
                  <w:marRight w:val="0"/>
                  <w:marTop w:val="0"/>
                  <w:marBottom w:val="240"/>
                  <w:divBdr>
                    <w:top w:val="none" w:sz="0" w:space="0" w:color="auto"/>
                    <w:left w:val="none" w:sz="0" w:space="0" w:color="auto"/>
                    <w:bottom w:val="none" w:sz="0" w:space="0" w:color="auto"/>
                    <w:right w:val="none" w:sz="0" w:space="0" w:color="auto"/>
                  </w:divBdr>
                  <w:divsChild>
                    <w:div w:id="486357443">
                      <w:marLeft w:val="0"/>
                      <w:marRight w:val="0"/>
                      <w:marTop w:val="0"/>
                      <w:marBottom w:val="0"/>
                      <w:divBdr>
                        <w:top w:val="none" w:sz="0" w:space="0" w:color="auto"/>
                        <w:left w:val="none" w:sz="0" w:space="0" w:color="auto"/>
                        <w:bottom w:val="none" w:sz="0" w:space="0" w:color="auto"/>
                        <w:right w:val="none" w:sz="0" w:space="0" w:color="auto"/>
                      </w:divBdr>
                    </w:div>
                    <w:div w:id="173299861">
                      <w:marLeft w:val="0"/>
                      <w:marRight w:val="0"/>
                      <w:marTop w:val="0"/>
                      <w:marBottom w:val="0"/>
                      <w:divBdr>
                        <w:top w:val="none" w:sz="0" w:space="0" w:color="auto"/>
                        <w:left w:val="none" w:sz="0" w:space="0" w:color="auto"/>
                        <w:bottom w:val="none" w:sz="0" w:space="0" w:color="auto"/>
                        <w:right w:val="none" w:sz="0" w:space="0" w:color="auto"/>
                      </w:divBdr>
                    </w:div>
                    <w:div w:id="1792745294">
                      <w:marLeft w:val="0"/>
                      <w:marRight w:val="0"/>
                      <w:marTop w:val="0"/>
                      <w:marBottom w:val="0"/>
                      <w:divBdr>
                        <w:top w:val="none" w:sz="0" w:space="0" w:color="auto"/>
                        <w:left w:val="none" w:sz="0" w:space="0" w:color="auto"/>
                        <w:bottom w:val="none" w:sz="0" w:space="0" w:color="auto"/>
                        <w:right w:val="none" w:sz="0" w:space="0" w:color="auto"/>
                      </w:divBdr>
                    </w:div>
                    <w:div w:id="167672821">
                      <w:marLeft w:val="0"/>
                      <w:marRight w:val="0"/>
                      <w:marTop w:val="0"/>
                      <w:marBottom w:val="0"/>
                      <w:divBdr>
                        <w:top w:val="none" w:sz="0" w:space="0" w:color="auto"/>
                        <w:left w:val="none" w:sz="0" w:space="0" w:color="auto"/>
                        <w:bottom w:val="none" w:sz="0" w:space="0" w:color="auto"/>
                        <w:right w:val="none" w:sz="0" w:space="0" w:color="auto"/>
                      </w:divBdr>
                    </w:div>
                    <w:div w:id="71896108">
                      <w:marLeft w:val="0"/>
                      <w:marRight w:val="0"/>
                      <w:marTop w:val="0"/>
                      <w:marBottom w:val="0"/>
                      <w:divBdr>
                        <w:top w:val="none" w:sz="0" w:space="0" w:color="auto"/>
                        <w:left w:val="none" w:sz="0" w:space="0" w:color="auto"/>
                        <w:bottom w:val="none" w:sz="0" w:space="0" w:color="auto"/>
                        <w:right w:val="none" w:sz="0" w:space="0" w:color="auto"/>
                      </w:divBdr>
                    </w:div>
                    <w:div w:id="25762077">
                      <w:marLeft w:val="0"/>
                      <w:marRight w:val="0"/>
                      <w:marTop w:val="0"/>
                      <w:marBottom w:val="0"/>
                      <w:divBdr>
                        <w:top w:val="none" w:sz="0" w:space="0" w:color="auto"/>
                        <w:left w:val="none" w:sz="0" w:space="0" w:color="auto"/>
                        <w:bottom w:val="none" w:sz="0" w:space="0" w:color="auto"/>
                        <w:right w:val="none" w:sz="0" w:space="0" w:color="auto"/>
                      </w:divBdr>
                    </w:div>
                    <w:div w:id="2059625923">
                      <w:marLeft w:val="0"/>
                      <w:marRight w:val="0"/>
                      <w:marTop w:val="0"/>
                      <w:marBottom w:val="0"/>
                      <w:divBdr>
                        <w:top w:val="none" w:sz="0" w:space="0" w:color="auto"/>
                        <w:left w:val="none" w:sz="0" w:space="0" w:color="auto"/>
                        <w:bottom w:val="none" w:sz="0" w:space="0" w:color="auto"/>
                        <w:right w:val="none" w:sz="0" w:space="0" w:color="auto"/>
                      </w:divBdr>
                    </w:div>
                    <w:div w:id="54160578">
                      <w:marLeft w:val="0"/>
                      <w:marRight w:val="0"/>
                      <w:marTop w:val="0"/>
                      <w:marBottom w:val="0"/>
                      <w:divBdr>
                        <w:top w:val="none" w:sz="0" w:space="0" w:color="auto"/>
                        <w:left w:val="none" w:sz="0" w:space="0" w:color="auto"/>
                        <w:bottom w:val="none" w:sz="0" w:space="0" w:color="auto"/>
                        <w:right w:val="none" w:sz="0" w:space="0" w:color="auto"/>
                      </w:divBdr>
                    </w:div>
                    <w:div w:id="2062093919">
                      <w:marLeft w:val="0"/>
                      <w:marRight w:val="0"/>
                      <w:marTop w:val="0"/>
                      <w:marBottom w:val="0"/>
                      <w:divBdr>
                        <w:top w:val="none" w:sz="0" w:space="0" w:color="auto"/>
                        <w:left w:val="none" w:sz="0" w:space="0" w:color="auto"/>
                        <w:bottom w:val="none" w:sz="0" w:space="0" w:color="auto"/>
                        <w:right w:val="none" w:sz="0" w:space="0" w:color="auto"/>
                      </w:divBdr>
                    </w:div>
                    <w:div w:id="1396467657">
                      <w:marLeft w:val="0"/>
                      <w:marRight w:val="0"/>
                      <w:marTop w:val="0"/>
                      <w:marBottom w:val="0"/>
                      <w:divBdr>
                        <w:top w:val="none" w:sz="0" w:space="0" w:color="auto"/>
                        <w:left w:val="none" w:sz="0" w:space="0" w:color="auto"/>
                        <w:bottom w:val="none" w:sz="0" w:space="0" w:color="auto"/>
                        <w:right w:val="none" w:sz="0" w:space="0" w:color="auto"/>
                      </w:divBdr>
                    </w:div>
                    <w:div w:id="959384406">
                      <w:marLeft w:val="0"/>
                      <w:marRight w:val="0"/>
                      <w:marTop w:val="0"/>
                      <w:marBottom w:val="0"/>
                      <w:divBdr>
                        <w:top w:val="none" w:sz="0" w:space="0" w:color="auto"/>
                        <w:left w:val="none" w:sz="0" w:space="0" w:color="auto"/>
                        <w:bottom w:val="none" w:sz="0" w:space="0" w:color="auto"/>
                        <w:right w:val="none" w:sz="0" w:space="0" w:color="auto"/>
                      </w:divBdr>
                    </w:div>
                    <w:div w:id="1808544790">
                      <w:marLeft w:val="0"/>
                      <w:marRight w:val="0"/>
                      <w:marTop w:val="0"/>
                      <w:marBottom w:val="0"/>
                      <w:divBdr>
                        <w:top w:val="none" w:sz="0" w:space="0" w:color="auto"/>
                        <w:left w:val="none" w:sz="0" w:space="0" w:color="auto"/>
                        <w:bottom w:val="none" w:sz="0" w:space="0" w:color="auto"/>
                        <w:right w:val="none" w:sz="0" w:space="0" w:color="auto"/>
                      </w:divBdr>
                    </w:div>
                    <w:div w:id="9691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56486">
          <w:marLeft w:val="-225"/>
          <w:marRight w:val="-225"/>
          <w:marTop w:val="0"/>
          <w:marBottom w:val="0"/>
          <w:divBdr>
            <w:top w:val="none" w:sz="0" w:space="0" w:color="auto"/>
            <w:left w:val="none" w:sz="0" w:space="0" w:color="auto"/>
            <w:bottom w:val="none" w:sz="0" w:space="0" w:color="auto"/>
            <w:right w:val="none" w:sz="0" w:space="0" w:color="auto"/>
          </w:divBdr>
          <w:divsChild>
            <w:div w:id="109981751">
              <w:marLeft w:val="0"/>
              <w:marRight w:val="0"/>
              <w:marTop w:val="0"/>
              <w:marBottom w:val="0"/>
              <w:divBdr>
                <w:top w:val="none" w:sz="0" w:space="0" w:color="auto"/>
                <w:left w:val="none" w:sz="0" w:space="0" w:color="auto"/>
                <w:bottom w:val="none" w:sz="0" w:space="0" w:color="auto"/>
                <w:right w:val="none" w:sz="0" w:space="0" w:color="auto"/>
              </w:divBdr>
              <w:divsChild>
                <w:div w:id="644506881">
                  <w:marLeft w:val="0"/>
                  <w:marRight w:val="0"/>
                  <w:marTop w:val="0"/>
                  <w:marBottom w:val="240"/>
                  <w:divBdr>
                    <w:top w:val="none" w:sz="0" w:space="0" w:color="auto"/>
                    <w:left w:val="none" w:sz="0" w:space="0" w:color="auto"/>
                    <w:bottom w:val="none" w:sz="0" w:space="0" w:color="auto"/>
                    <w:right w:val="none" w:sz="0" w:space="0" w:color="auto"/>
                  </w:divBdr>
                  <w:divsChild>
                    <w:div w:id="1398093485">
                      <w:marLeft w:val="0"/>
                      <w:marRight w:val="0"/>
                      <w:marTop w:val="0"/>
                      <w:marBottom w:val="0"/>
                      <w:divBdr>
                        <w:top w:val="none" w:sz="0" w:space="0" w:color="auto"/>
                        <w:left w:val="none" w:sz="0" w:space="0" w:color="auto"/>
                        <w:bottom w:val="none" w:sz="0" w:space="0" w:color="auto"/>
                        <w:right w:val="none" w:sz="0" w:space="0" w:color="auto"/>
                      </w:divBdr>
                    </w:div>
                    <w:div w:id="817067020">
                      <w:marLeft w:val="0"/>
                      <w:marRight w:val="0"/>
                      <w:marTop w:val="0"/>
                      <w:marBottom w:val="0"/>
                      <w:divBdr>
                        <w:top w:val="none" w:sz="0" w:space="0" w:color="auto"/>
                        <w:left w:val="none" w:sz="0" w:space="0" w:color="auto"/>
                        <w:bottom w:val="none" w:sz="0" w:space="0" w:color="auto"/>
                        <w:right w:val="none" w:sz="0" w:space="0" w:color="auto"/>
                      </w:divBdr>
                    </w:div>
                    <w:div w:id="511530163">
                      <w:marLeft w:val="0"/>
                      <w:marRight w:val="0"/>
                      <w:marTop w:val="0"/>
                      <w:marBottom w:val="0"/>
                      <w:divBdr>
                        <w:top w:val="none" w:sz="0" w:space="0" w:color="auto"/>
                        <w:left w:val="none" w:sz="0" w:space="0" w:color="auto"/>
                        <w:bottom w:val="none" w:sz="0" w:space="0" w:color="auto"/>
                        <w:right w:val="none" w:sz="0" w:space="0" w:color="auto"/>
                      </w:divBdr>
                    </w:div>
                    <w:div w:id="1760373060">
                      <w:marLeft w:val="0"/>
                      <w:marRight w:val="0"/>
                      <w:marTop w:val="0"/>
                      <w:marBottom w:val="0"/>
                      <w:divBdr>
                        <w:top w:val="none" w:sz="0" w:space="0" w:color="auto"/>
                        <w:left w:val="none" w:sz="0" w:space="0" w:color="auto"/>
                        <w:bottom w:val="none" w:sz="0" w:space="0" w:color="auto"/>
                        <w:right w:val="none" w:sz="0" w:space="0" w:color="auto"/>
                      </w:divBdr>
                    </w:div>
                    <w:div w:id="670066177">
                      <w:marLeft w:val="0"/>
                      <w:marRight w:val="0"/>
                      <w:marTop w:val="0"/>
                      <w:marBottom w:val="0"/>
                      <w:divBdr>
                        <w:top w:val="none" w:sz="0" w:space="0" w:color="auto"/>
                        <w:left w:val="none" w:sz="0" w:space="0" w:color="auto"/>
                        <w:bottom w:val="none" w:sz="0" w:space="0" w:color="auto"/>
                        <w:right w:val="none" w:sz="0" w:space="0" w:color="auto"/>
                      </w:divBdr>
                    </w:div>
                    <w:div w:id="1477255693">
                      <w:marLeft w:val="0"/>
                      <w:marRight w:val="0"/>
                      <w:marTop w:val="0"/>
                      <w:marBottom w:val="0"/>
                      <w:divBdr>
                        <w:top w:val="none" w:sz="0" w:space="0" w:color="auto"/>
                        <w:left w:val="none" w:sz="0" w:space="0" w:color="auto"/>
                        <w:bottom w:val="none" w:sz="0" w:space="0" w:color="auto"/>
                        <w:right w:val="none" w:sz="0" w:space="0" w:color="auto"/>
                      </w:divBdr>
                    </w:div>
                    <w:div w:id="16058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126883">
          <w:marLeft w:val="-225"/>
          <w:marRight w:val="-225"/>
          <w:marTop w:val="0"/>
          <w:marBottom w:val="0"/>
          <w:divBdr>
            <w:top w:val="none" w:sz="0" w:space="0" w:color="auto"/>
            <w:left w:val="none" w:sz="0" w:space="0" w:color="auto"/>
            <w:bottom w:val="none" w:sz="0" w:space="0" w:color="auto"/>
            <w:right w:val="none" w:sz="0" w:space="0" w:color="auto"/>
          </w:divBdr>
          <w:divsChild>
            <w:div w:id="559902162">
              <w:marLeft w:val="0"/>
              <w:marRight w:val="0"/>
              <w:marTop w:val="0"/>
              <w:marBottom w:val="0"/>
              <w:divBdr>
                <w:top w:val="none" w:sz="0" w:space="0" w:color="auto"/>
                <w:left w:val="none" w:sz="0" w:space="0" w:color="auto"/>
                <w:bottom w:val="none" w:sz="0" w:space="0" w:color="auto"/>
                <w:right w:val="none" w:sz="0" w:space="0" w:color="auto"/>
              </w:divBdr>
              <w:divsChild>
                <w:div w:id="2085760394">
                  <w:marLeft w:val="0"/>
                  <w:marRight w:val="0"/>
                  <w:marTop w:val="0"/>
                  <w:marBottom w:val="240"/>
                  <w:divBdr>
                    <w:top w:val="none" w:sz="0" w:space="0" w:color="auto"/>
                    <w:left w:val="none" w:sz="0" w:space="0" w:color="auto"/>
                    <w:bottom w:val="none" w:sz="0" w:space="0" w:color="auto"/>
                    <w:right w:val="none" w:sz="0" w:space="0" w:color="auto"/>
                  </w:divBdr>
                  <w:divsChild>
                    <w:div w:id="674650942">
                      <w:marLeft w:val="0"/>
                      <w:marRight w:val="0"/>
                      <w:marTop w:val="0"/>
                      <w:marBottom w:val="0"/>
                      <w:divBdr>
                        <w:top w:val="none" w:sz="0" w:space="0" w:color="auto"/>
                        <w:left w:val="none" w:sz="0" w:space="0" w:color="auto"/>
                        <w:bottom w:val="none" w:sz="0" w:space="0" w:color="auto"/>
                        <w:right w:val="none" w:sz="0" w:space="0" w:color="auto"/>
                      </w:divBdr>
                    </w:div>
                    <w:div w:id="1015306785">
                      <w:marLeft w:val="0"/>
                      <w:marRight w:val="0"/>
                      <w:marTop w:val="0"/>
                      <w:marBottom w:val="0"/>
                      <w:divBdr>
                        <w:top w:val="none" w:sz="0" w:space="0" w:color="auto"/>
                        <w:left w:val="none" w:sz="0" w:space="0" w:color="auto"/>
                        <w:bottom w:val="none" w:sz="0" w:space="0" w:color="auto"/>
                        <w:right w:val="none" w:sz="0" w:space="0" w:color="auto"/>
                      </w:divBdr>
                      <w:divsChild>
                        <w:div w:id="1850291260">
                          <w:marLeft w:val="0"/>
                          <w:marRight w:val="0"/>
                          <w:marTop w:val="0"/>
                          <w:marBottom w:val="0"/>
                          <w:divBdr>
                            <w:top w:val="none" w:sz="0" w:space="0" w:color="auto"/>
                            <w:left w:val="none" w:sz="0" w:space="0" w:color="auto"/>
                            <w:bottom w:val="none" w:sz="0" w:space="0" w:color="auto"/>
                            <w:right w:val="none" w:sz="0" w:space="0" w:color="auto"/>
                          </w:divBdr>
                        </w:div>
                        <w:div w:id="147207527">
                          <w:marLeft w:val="0"/>
                          <w:marRight w:val="0"/>
                          <w:marTop w:val="0"/>
                          <w:marBottom w:val="0"/>
                          <w:divBdr>
                            <w:top w:val="none" w:sz="0" w:space="0" w:color="auto"/>
                            <w:left w:val="none" w:sz="0" w:space="0" w:color="auto"/>
                            <w:bottom w:val="none" w:sz="0" w:space="0" w:color="auto"/>
                            <w:right w:val="none" w:sz="0" w:space="0" w:color="auto"/>
                          </w:divBdr>
                        </w:div>
                      </w:divsChild>
                    </w:div>
                    <w:div w:id="1239484465">
                      <w:marLeft w:val="0"/>
                      <w:marRight w:val="0"/>
                      <w:marTop w:val="0"/>
                      <w:marBottom w:val="0"/>
                      <w:divBdr>
                        <w:top w:val="none" w:sz="0" w:space="0" w:color="auto"/>
                        <w:left w:val="none" w:sz="0" w:space="0" w:color="auto"/>
                        <w:bottom w:val="none" w:sz="0" w:space="0" w:color="auto"/>
                        <w:right w:val="none" w:sz="0" w:space="0" w:color="auto"/>
                      </w:divBdr>
                    </w:div>
                    <w:div w:id="155519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169">
          <w:marLeft w:val="-225"/>
          <w:marRight w:val="-225"/>
          <w:marTop w:val="0"/>
          <w:marBottom w:val="0"/>
          <w:divBdr>
            <w:top w:val="none" w:sz="0" w:space="0" w:color="auto"/>
            <w:left w:val="none" w:sz="0" w:space="0" w:color="auto"/>
            <w:bottom w:val="none" w:sz="0" w:space="0" w:color="auto"/>
            <w:right w:val="none" w:sz="0" w:space="0" w:color="auto"/>
          </w:divBdr>
          <w:divsChild>
            <w:div w:id="349912358">
              <w:marLeft w:val="0"/>
              <w:marRight w:val="0"/>
              <w:marTop w:val="0"/>
              <w:marBottom w:val="0"/>
              <w:divBdr>
                <w:top w:val="none" w:sz="0" w:space="0" w:color="auto"/>
                <w:left w:val="none" w:sz="0" w:space="0" w:color="auto"/>
                <w:bottom w:val="none" w:sz="0" w:space="0" w:color="auto"/>
                <w:right w:val="none" w:sz="0" w:space="0" w:color="auto"/>
              </w:divBdr>
              <w:divsChild>
                <w:div w:id="2110153258">
                  <w:marLeft w:val="0"/>
                  <w:marRight w:val="0"/>
                  <w:marTop w:val="0"/>
                  <w:marBottom w:val="240"/>
                  <w:divBdr>
                    <w:top w:val="none" w:sz="0" w:space="0" w:color="auto"/>
                    <w:left w:val="none" w:sz="0" w:space="0" w:color="auto"/>
                    <w:bottom w:val="none" w:sz="0" w:space="0" w:color="auto"/>
                    <w:right w:val="none" w:sz="0" w:space="0" w:color="auto"/>
                  </w:divBdr>
                  <w:divsChild>
                    <w:div w:id="344406504">
                      <w:marLeft w:val="0"/>
                      <w:marRight w:val="0"/>
                      <w:marTop w:val="0"/>
                      <w:marBottom w:val="0"/>
                      <w:divBdr>
                        <w:top w:val="none" w:sz="0" w:space="0" w:color="auto"/>
                        <w:left w:val="none" w:sz="0" w:space="0" w:color="auto"/>
                        <w:bottom w:val="none" w:sz="0" w:space="0" w:color="auto"/>
                        <w:right w:val="none" w:sz="0" w:space="0" w:color="auto"/>
                      </w:divBdr>
                    </w:div>
                    <w:div w:id="14432269">
                      <w:marLeft w:val="0"/>
                      <w:marRight w:val="0"/>
                      <w:marTop w:val="0"/>
                      <w:marBottom w:val="0"/>
                      <w:divBdr>
                        <w:top w:val="none" w:sz="0" w:space="0" w:color="auto"/>
                        <w:left w:val="none" w:sz="0" w:space="0" w:color="auto"/>
                        <w:bottom w:val="none" w:sz="0" w:space="0" w:color="auto"/>
                        <w:right w:val="none" w:sz="0" w:space="0" w:color="auto"/>
                      </w:divBdr>
                      <w:divsChild>
                        <w:div w:id="26761759">
                          <w:marLeft w:val="0"/>
                          <w:marRight w:val="0"/>
                          <w:marTop w:val="0"/>
                          <w:marBottom w:val="0"/>
                          <w:divBdr>
                            <w:top w:val="none" w:sz="0" w:space="0" w:color="auto"/>
                            <w:left w:val="none" w:sz="0" w:space="0" w:color="auto"/>
                            <w:bottom w:val="none" w:sz="0" w:space="0" w:color="auto"/>
                            <w:right w:val="none" w:sz="0" w:space="0" w:color="auto"/>
                          </w:divBdr>
                        </w:div>
                      </w:divsChild>
                    </w:div>
                    <w:div w:id="1390767479">
                      <w:marLeft w:val="0"/>
                      <w:marRight w:val="0"/>
                      <w:marTop w:val="0"/>
                      <w:marBottom w:val="0"/>
                      <w:divBdr>
                        <w:top w:val="none" w:sz="0" w:space="0" w:color="auto"/>
                        <w:left w:val="none" w:sz="0" w:space="0" w:color="auto"/>
                        <w:bottom w:val="none" w:sz="0" w:space="0" w:color="auto"/>
                        <w:right w:val="none" w:sz="0" w:space="0" w:color="auto"/>
                      </w:divBdr>
                    </w:div>
                    <w:div w:id="257716756">
                      <w:marLeft w:val="0"/>
                      <w:marRight w:val="0"/>
                      <w:marTop w:val="0"/>
                      <w:marBottom w:val="0"/>
                      <w:divBdr>
                        <w:top w:val="none" w:sz="0" w:space="0" w:color="auto"/>
                        <w:left w:val="none" w:sz="0" w:space="0" w:color="auto"/>
                        <w:bottom w:val="none" w:sz="0" w:space="0" w:color="auto"/>
                        <w:right w:val="none" w:sz="0" w:space="0" w:color="auto"/>
                      </w:divBdr>
                    </w:div>
                    <w:div w:id="163932664">
                      <w:marLeft w:val="0"/>
                      <w:marRight w:val="0"/>
                      <w:marTop w:val="0"/>
                      <w:marBottom w:val="0"/>
                      <w:divBdr>
                        <w:top w:val="none" w:sz="0" w:space="0" w:color="auto"/>
                        <w:left w:val="none" w:sz="0" w:space="0" w:color="auto"/>
                        <w:bottom w:val="none" w:sz="0" w:space="0" w:color="auto"/>
                        <w:right w:val="none" w:sz="0" w:space="0" w:color="auto"/>
                      </w:divBdr>
                    </w:div>
                    <w:div w:id="1814986589">
                      <w:marLeft w:val="0"/>
                      <w:marRight w:val="0"/>
                      <w:marTop w:val="0"/>
                      <w:marBottom w:val="0"/>
                      <w:divBdr>
                        <w:top w:val="none" w:sz="0" w:space="0" w:color="auto"/>
                        <w:left w:val="none" w:sz="0" w:space="0" w:color="auto"/>
                        <w:bottom w:val="none" w:sz="0" w:space="0" w:color="auto"/>
                        <w:right w:val="none" w:sz="0" w:space="0" w:color="auto"/>
                      </w:divBdr>
                    </w:div>
                    <w:div w:id="13821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267852">
          <w:marLeft w:val="-225"/>
          <w:marRight w:val="-225"/>
          <w:marTop w:val="0"/>
          <w:marBottom w:val="0"/>
          <w:divBdr>
            <w:top w:val="none" w:sz="0" w:space="0" w:color="auto"/>
            <w:left w:val="none" w:sz="0" w:space="0" w:color="auto"/>
            <w:bottom w:val="none" w:sz="0" w:space="0" w:color="auto"/>
            <w:right w:val="none" w:sz="0" w:space="0" w:color="auto"/>
          </w:divBdr>
          <w:divsChild>
            <w:div w:id="2046833929">
              <w:marLeft w:val="0"/>
              <w:marRight w:val="0"/>
              <w:marTop w:val="0"/>
              <w:marBottom w:val="0"/>
              <w:divBdr>
                <w:top w:val="none" w:sz="0" w:space="0" w:color="auto"/>
                <w:left w:val="none" w:sz="0" w:space="0" w:color="auto"/>
                <w:bottom w:val="none" w:sz="0" w:space="0" w:color="auto"/>
                <w:right w:val="none" w:sz="0" w:space="0" w:color="auto"/>
              </w:divBdr>
              <w:divsChild>
                <w:div w:id="1089042217">
                  <w:marLeft w:val="0"/>
                  <w:marRight w:val="0"/>
                  <w:marTop w:val="0"/>
                  <w:marBottom w:val="240"/>
                  <w:divBdr>
                    <w:top w:val="none" w:sz="0" w:space="0" w:color="auto"/>
                    <w:left w:val="none" w:sz="0" w:space="0" w:color="auto"/>
                    <w:bottom w:val="none" w:sz="0" w:space="0" w:color="auto"/>
                    <w:right w:val="none" w:sz="0" w:space="0" w:color="auto"/>
                  </w:divBdr>
                  <w:divsChild>
                    <w:div w:id="1118529823">
                      <w:marLeft w:val="0"/>
                      <w:marRight w:val="0"/>
                      <w:marTop w:val="0"/>
                      <w:marBottom w:val="0"/>
                      <w:divBdr>
                        <w:top w:val="none" w:sz="0" w:space="0" w:color="auto"/>
                        <w:left w:val="none" w:sz="0" w:space="0" w:color="auto"/>
                        <w:bottom w:val="none" w:sz="0" w:space="0" w:color="auto"/>
                        <w:right w:val="none" w:sz="0" w:space="0" w:color="auto"/>
                      </w:divBdr>
                    </w:div>
                    <w:div w:id="2053188638">
                      <w:marLeft w:val="0"/>
                      <w:marRight w:val="0"/>
                      <w:marTop w:val="0"/>
                      <w:marBottom w:val="0"/>
                      <w:divBdr>
                        <w:top w:val="none" w:sz="0" w:space="0" w:color="auto"/>
                        <w:left w:val="none" w:sz="0" w:space="0" w:color="auto"/>
                        <w:bottom w:val="none" w:sz="0" w:space="0" w:color="auto"/>
                        <w:right w:val="none" w:sz="0" w:space="0" w:color="auto"/>
                      </w:divBdr>
                    </w:div>
                    <w:div w:id="544173495">
                      <w:marLeft w:val="0"/>
                      <w:marRight w:val="0"/>
                      <w:marTop w:val="0"/>
                      <w:marBottom w:val="0"/>
                      <w:divBdr>
                        <w:top w:val="none" w:sz="0" w:space="0" w:color="auto"/>
                        <w:left w:val="none" w:sz="0" w:space="0" w:color="auto"/>
                        <w:bottom w:val="none" w:sz="0" w:space="0" w:color="auto"/>
                        <w:right w:val="none" w:sz="0" w:space="0" w:color="auto"/>
                      </w:divBdr>
                    </w:div>
                    <w:div w:id="742874177">
                      <w:marLeft w:val="0"/>
                      <w:marRight w:val="0"/>
                      <w:marTop w:val="0"/>
                      <w:marBottom w:val="0"/>
                      <w:divBdr>
                        <w:top w:val="none" w:sz="0" w:space="0" w:color="auto"/>
                        <w:left w:val="none" w:sz="0" w:space="0" w:color="auto"/>
                        <w:bottom w:val="none" w:sz="0" w:space="0" w:color="auto"/>
                        <w:right w:val="none" w:sz="0" w:space="0" w:color="auto"/>
                      </w:divBdr>
                    </w:div>
                    <w:div w:id="1018193165">
                      <w:marLeft w:val="0"/>
                      <w:marRight w:val="0"/>
                      <w:marTop w:val="0"/>
                      <w:marBottom w:val="0"/>
                      <w:divBdr>
                        <w:top w:val="none" w:sz="0" w:space="0" w:color="auto"/>
                        <w:left w:val="none" w:sz="0" w:space="0" w:color="auto"/>
                        <w:bottom w:val="none" w:sz="0" w:space="0" w:color="auto"/>
                        <w:right w:val="none" w:sz="0" w:space="0" w:color="auto"/>
                      </w:divBdr>
                    </w:div>
                    <w:div w:id="1450663846">
                      <w:marLeft w:val="0"/>
                      <w:marRight w:val="0"/>
                      <w:marTop w:val="0"/>
                      <w:marBottom w:val="0"/>
                      <w:divBdr>
                        <w:top w:val="none" w:sz="0" w:space="0" w:color="auto"/>
                        <w:left w:val="none" w:sz="0" w:space="0" w:color="auto"/>
                        <w:bottom w:val="none" w:sz="0" w:space="0" w:color="auto"/>
                        <w:right w:val="none" w:sz="0" w:space="0" w:color="auto"/>
                      </w:divBdr>
                    </w:div>
                    <w:div w:id="202666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8092">
          <w:marLeft w:val="-225"/>
          <w:marRight w:val="-225"/>
          <w:marTop w:val="0"/>
          <w:marBottom w:val="0"/>
          <w:divBdr>
            <w:top w:val="none" w:sz="0" w:space="0" w:color="auto"/>
            <w:left w:val="none" w:sz="0" w:space="0" w:color="auto"/>
            <w:bottom w:val="none" w:sz="0" w:space="0" w:color="auto"/>
            <w:right w:val="none" w:sz="0" w:space="0" w:color="auto"/>
          </w:divBdr>
          <w:divsChild>
            <w:div w:id="753553580">
              <w:marLeft w:val="0"/>
              <w:marRight w:val="0"/>
              <w:marTop w:val="0"/>
              <w:marBottom w:val="0"/>
              <w:divBdr>
                <w:top w:val="none" w:sz="0" w:space="0" w:color="auto"/>
                <w:left w:val="none" w:sz="0" w:space="0" w:color="auto"/>
                <w:bottom w:val="none" w:sz="0" w:space="0" w:color="auto"/>
                <w:right w:val="none" w:sz="0" w:space="0" w:color="auto"/>
              </w:divBdr>
              <w:divsChild>
                <w:div w:id="27533356">
                  <w:marLeft w:val="0"/>
                  <w:marRight w:val="0"/>
                  <w:marTop w:val="0"/>
                  <w:marBottom w:val="360"/>
                  <w:divBdr>
                    <w:top w:val="none" w:sz="0" w:space="0" w:color="auto"/>
                    <w:left w:val="none" w:sz="0" w:space="0" w:color="auto"/>
                    <w:bottom w:val="none" w:sz="0" w:space="0" w:color="auto"/>
                    <w:right w:val="none" w:sz="0" w:space="0" w:color="auto"/>
                  </w:divBdr>
                </w:div>
                <w:div w:id="877426864">
                  <w:marLeft w:val="0"/>
                  <w:marRight w:val="0"/>
                  <w:marTop w:val="0"/>
                  <w:marBottom w:val="240"/>
                  <w:divBdr>
                    <w:top w:val="none" w:sz="0" w:space="0" w:color="auto"/>
                    <w:left w:val="none" w:sz="0" w:space="0" w:color="auto"/>
                    <w:bottom w:val="none" w:sz="0" w:space="0" w:color="auto"/>
                    <w:right w:val="none" w:sz="0" w:space="0" w:color="auto"/>
                  </w:divBdr>
                  <w:divsChild>
                    <w:div w:id="1226988504">
                      <w:marLeft w:val="0"/>
                      <w:marRight w:val="0"/>
                      <w:marTop w:val="0"/>
                      <w:marBottom w:val="0"/>
                      <w:divBdr>
                        <w:top w:val="none" w:sz="0" w:space="0" w:color="auto"/>
                        <w:left w:val="none" w:sz="0" w:space="0" w:color="auto"/>
                        <w:bottom w:val="none" w:sz="0" w:space="0" w:color="auto"/>
                        <w:right w:val="none" w:sz="0" w:space="0" w:color="auto"/>
                      </w:divBdr>
                    </w:div>
                    <w:div w:id="439839146">
                      <w:marLeft w:val="0"/>
                      <w:marRight w:val="0"/>
                      <w:marTop w:val="0"/>
                      <w:marBottom w:val="0"/>
                      <w:divBdr>
                        <w:top w:val="none" w:sz="0" w:space="0" w:color="auto"/>
                        <w:left w:val="none" w:sz="0" w:space="0" w:color="auto"/>
                        <w:bottom w:val="none" w:sz="0" w:space="0" w:color="auto"/>
                        <w:right w:val="none" w:sz="0" w:space="0" w:color="auto"/>
                      </w:divBdr>
                    </w:div>
                    <w:div w:id="873887184">
                      <w:marLeft w:val="0"/>
                      <w:marRight w:val="0"/>
                      <w:marTop w:val="0"/>
                      <w:marBottom w:val="0"/>
                      <w:divBdr>
                        <w:top w:val="none" w:sz="0" w:space="0" w:color="auto"/>
                        <w:left w:val="none" w:sz="0" w:space="0" w:color="auto"/>
                        <w:bottom w:val="none" w:sz="0" w:space="0" w:color="auto"/>
                        <w:right w:val="none" w:sz="0" w:space="0" w:color="auto"/>
                      </w:divBdr>
                    </w:div>
                    <w:div w:id="1456754234">
                      <w:marLeft w:val="0"/>
                      <w:marRight w:val="0"/>
                      <w:marTop w:val="0"/>
                      <w:marBottom w:val="0"/>
                      <w:divBdr>
                        <w:top w:val="none" w:sz="0" w:space="0" w:color="auto"/>
                        <w:left w:val="none" w:sz="0" w:space="0" w:color="auto"/>
                        <w:bottom w:val="none" w:sz="0" w:space="0" w:color="auto"/>
                        <w:right w:val="none" w:sz="0" w:space="0" w:color="auto"/>
                      </w:divBdr>
                    </w:div>
                    <w:div w:id="938831117">
                      <w:marLeft w:val="0"/>
                      <w:marRight w:val="0"/>
                      <w:marTop w:val="0"/>
                      <w:marBottom w:val="0"/>
                      <w:divBdr>
                        <w:top w:val="none" w:sz="0" w:space="0" w:color="auto"/>
                        <w:left w:val="none" w:sz="0" w:space="0" w:color="auto"/>
                        <w:bottom w:val="none" w:sz="0" w:space="0" w:color="auto"/>
                        <w:right w:val="none" w:sz="0" w:space="0" w:color="auto"/>
                      </w:divBdr>
                    </w:div>
                    <w:div w:id="962270618">
                      <w:marLeft w:val="0"/>
                      <w:marRight w:val="0"/>
                      <w:marTop w:val="0"/>
                      <w:marBottom w:val="0"/>
                      <w:divBdr>
                        <w:top w:val="none" w:sz="0" w:space="0" w:color="auto"/>
                        <w:left w:val="none" w:sz="0" w:space="0" w:color="auto"/>
                        <w:bottom w:val="none" w:sz="0" w:space="0" w:color="auto"/>
                        <w:right w:val="none" w:sz="0" w:space="0" w:color="auto"/>
                      </w:divBdr>
                    </w:div>
                    <w:div w:id="1262489477">
                      <w:marLeft w:val="0"/>
                      <w:marRight w:val="0"/>
                      <w:marTop w:val="0"/>
                      <w:marBottom w:val="0"/>
                      <w:divBdr>
                        <w:top w:val="none" w:sz="0" w:space="0" w:color="auto"/>
                        <w:left w:val="none" w:sz="0" w:space="0" w:color="auto"/>
                        <w:bottom w:val="none" w:sz="0" w:space="0" w:color="auto"/>
                        <w:right w:val="none" w:sz="0" w:space="0" w:color="auto"/>
                      </w:divBdr>
                    </w:div>
                    <w:div w:id="1740637435">
                      <w:marLeft w:val="0"/>
                      <w:marRight w:val="0"/>
                      <w:marTop w:val="0"/>
                      <w:marBottom w:val="0"/>
                      <w:divBdr>
                        <w:top w:val="none" w:sz="0" w:space="0" w:color="auto"/>
                        <w:left w:val="none" w:sz="0" w:space="0" w:color="auto"/>
                        <w:bottom w:val="none" w:sz="0" w:space="0" w:color="auto"/>
                        <w:right w:val="none" w:sz="0" w:space="0" w:color="auto"/>
                      </w:divBdr>
                    </w:div>
                    <w:div w:id="5609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90600">
          <w:marLeft w:val="-225"/>
          <w:marRight w:val="-225"/>
          <w:marTop w:val="0"/>
          <w:marBottom w:val="0"/>
          <w:divBdr>
            <w:top w:val="none" w:sz="0" w:space="0" w:color="auto"/>
            <w:left w:val="none" w:sz="0" w:space="0" w:color="auto"/>
            <w:bottom w:val="none" w:sz="0" w:space="0" w:color="auto"/>
            <w:right w:val="none" w:sz="0" w:space="0" w:color="auto"/>
          </w:divBdr>
          <w:divsChild>
            <w:div w:id="68237720">
              <w:marLeft w:val="0"/>
              <w:marRight w:val="0"/>
              <w:marTop w:val="0"/>
              <w:marBottom w:val="0"/>
              <w:divBdr>
                <w:top w:val="none" w:sz="0" w:space="0" w:color="auto"/>
                <w:left w:val="none" w:sz="0" w:space="0" w:color="auto"/>
                <w:bottom w:val="none" w:sz="0" w:space="0" w:color="auto"/>
                <w:right w:val="none" w:sz="0" w:space="0" w:color="auto"/>
              </w:divBdr>
              <w:divsChild>
                <w:div w:id="89201382">
                  <w:marLeft w:val="0"/>
                  <w:marRight w:val="0"/>
                  <w:marTop w:val="0"/>
                  <w:marBottom w:val="240"/>
                  <w:divBdr>
                    <w:top w:val="none" w:sz="0" w:space="0" w:color="auto"/>
                    <w:left w:val="none" w:sz="0" w:space="0" w:color="auto"/>
                    <w:bottom w:val="none" w:sz="0" w:space="0" w:color="auto"/>
                    <w:right w:val="none" w:sz="0" w:space="0" w:color="auto"/>
                  </w:divBdr>
                  <w:divsChild>
                    <w:div w:id="414284728">
                      <w:marLeft w:val="0"/>
                      <w:marRight w:val="0"/>
                      <w:marTop w:val="0"/>
                      <w:marBottom w:val="0"/>
                      <w:divBdr>
                        <w:top w:val="none" w:sz="0" w:space="0" w:color="auto"/>
                        <w:left w:val="none" w:sz="0" w:space="0" w:color="auto"/>
                        <w:bottom w:val="none" w:sz="0" w:space="0" w:color="auto"/>
                        <w:right w:val="none" w:sz="0" w:space="0" w:color="auto"/>
                      </w:divBdr>
                    </w:div>
                    <w:div w:id="19481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3600">
          <w:marLeft w:val="-225"/>
          <w:marRight w:val="-225"/>
          <w:marTop w:val="0"/>
          <w:marBottom w:val="0"/>
          <w:divBdr>
            <w:top w:val="none" w:sz="0" w:space="0" w:color="auto"/>
            <w:left w:val="none" w:sz="0" w:space="0" w:color="auto"/>
            <w:bottom w:val="none" w:sz="0" w:space="0" w:color="auto"/>
            <w:right w:val="none" w:sz="0" w:space="0" w:color="auto"/>
          </w:divBdr>
          <w:divsChild>
            <w:div w:id="258607382">
              <w:marLeft w:val="0"/>
              <w:marRight w:val="0"/>
              <w:marTop w:val="0"/>
              <w:marBottom w:val="0"/>
              <w:divBdr>
                <w:top w:val="none" w:sz="0" w:space="0" w:color="auto"/>
                <w:left w:val="none" w:sz="0" w:space="0" w:color="auto"/>
                <w:bottom w:val="none" w:sz="0" w:space="0" w:color="auto"/>
                <w:right w:val="none" w:sz="0" w:space="0" w:color="auto"/>
              </w:divBdr>
              <w:divsChild>
                <w:div w:id="1443374560">
                  <w:marLeft w:val="0"/>
                  <w:marRight w:val="0"/>
                  <w:marTop w:val="0"/>
                  <w:marBottom w:val="240"/>
                  <w:divBdr>
                    <w:top w:val="none" w:sz="0" w:space="0" w:color="auto"/>
                    <w:left w:val="none" w:sz="0" w:space="0" w:color="auto"/>
                    <w:bottom w:val="none" w:sz="0" w:space="0" w:color="auto"/>
                    <w:right w:val="none" w:sz="0" w:space="0" w:color="auto"/>
                  </w:divBdr>
                  <w:divsChild>
                    <w:div w:id="1817793934">
                      <w:marLeft w:val="0"/>
                      <w:marRight w:val="0"/>
                      <w:marTop w:val="0"/>
                      <w:marBottom w:val="0"/>
                      <w:divBdr>
                        <w:top w:val="none" w:sz="0" w:space="0" w:color="auto"/>
                        <w:left w:val="none" w:sz="0" w:space="0" w:color="auto"/>
                        <w:bottom w:val="none" w:sz="0" w:space="0" w:color="auto"/>
                        <w:right w:val="none" w:sz="0" w:space="0" w:color="auto"/>
                      </w:divBdr>
                    </w:div>
                    <w:div w:id="13388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12994">
          <w:marLeft w:val="-225"/>
          <w:marRight w:val="-225"/>
          <w:marTop w:val="0"/>
          <w:marBottom w:val="0"/>
          <w:divBdr>
            <w:top w:val="none" w:sz="0" w:space="0" w:color="auto"/>
            <w:left w:val="none" w:sz="0" w:space="0" w:color="auto"/>
            <w:bottom w:val="none" w:sz="0" w:space="0" w:color="auto"/>
            <w:right w:val="none" w:sz="0" w:space="0" w:color="auto"/>
          </w:divBdr>
          <w:divsChild>
            <w:div w:id="224681715">
              <w:marLeft w:val="0"/>
              <w:marRight w:val="0"/>
              <w:marTop w:val="0"/>
              <w:marBottom w:val="0"/>
              <w:divBdr>
                <w:top w:val="none" w:sz="0" w:space="0" w:color="auto"/>
                <w:left w:val="none" w:sz="0" w:space="0" w:color="auto"/>
                <w:bottom w:val="none" w:sz="0" w:space="0" w:color="auto"/>
                <w:right w:val="none" w:sz="0" w:space="0" w:color="auto"/>
              </w:divBdr>
              <w:divsChild>
                <w:div w:id="99309807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455097171">
          <w:marLeft w:val="-225"/>
          <w:marRight w:val="-225"/>
          <w:marTop w:val="0"/>
          <w:marBottom w:val="0"/>
          <w:divBdr>
            <w:top w:val="none" w:sz="0" w:space="0" w:color="auto"/>
            <w:left w:val="none" w:sz="0" w:space="0" w:color="auto"/>
            <w:bottom w:val="none" w:sz="0" w:space="0" w:color="auto"/>
            <w:right w:val="none" w:sz="0" w:space="0" w:color="auto"/>
          </w:divBdr>
          <w:divsChild>
            <w:div w:id="422344047">
              <w:marLeft w:val="0"/>
              <w:marRight w:val="0"/>
              <w:marTop w:val="0"/>
              <w:marBottom w:val="0"/>
              <w:divBdr>
                <w:top w:val="none" w:sz="0" w:space="0" w:color="auto"/>
                <w:left w:val="none" w:sz="0" w:space="0" w:color="auto"/>
                <w:bottom w:val="none" w:sz="0" w:space="0" w:color="auto"/>
                <w:right w:val="none" w:sz="0" w:space="0" w:color="auto"/>
              </w:divBdr>
              <w:divsChild>
                <w:div w:id="867451182">
                  <w:marLeft w:val="0"/>
                  <w:marRight w:val="0"/>
                  <w:marTop w:val="0"/>
                  <w:marBottom w:val="240"/>
                  <w:divBdr>
                    <w:top w:val="none" w:sz="0" w:space="0" w:color="auto"/>
                    <w:left w:val="none" w:sz="0" w:space="0" w:color="auto"/>
                    <w:bottom w:val="none" w:sz="0" w:space="0" w:color="auto"/>
                    <w:right w:val="none" w:sz="0" w:space="0" w:color="auto"/>
                  </w:divBdr>
                  <w:divsChild>
                    <w:div w:id="1515876747">
                      <w:marLeft w:val="0"/>
                      <w:marRight w:val="0"/>
                      <w:marTop w:val="0"/>
                      <w:marBottom w:val="0"/>
                      <w:divBdr>
                        <w:top w:val="none" w:sz="0" w:space="0" w:color="auto"/>
                        <w:left w:val="none" w:sz="0" w:space="0" w:color="auto"/>
                        <w:bottom w:val="none" w:sz="0" w:space="0" w:color="auto"/>
                        <w:right w:val="none" w:sz="0" w:space="0" w:color="auto"/>
                      </w:divBdr>
                    </w:div>
                    <w:div w:id="2041347810">
                      <w:marLeft w:val="0"/>
                      <w:marRight w:val="0"/>
                      <w:marTop w:val="0"/>
                      <w:marBottom w:val="0"/>
                      <w:divBdr>
                        <w:top w:val="none" w:sz="0" w:space="0" w:color="auto"/>
                        <w:left w:val="none" w:sz="0" w:space="0" w:color="auto"/>
                        <w:bottom w:val="none" w:sz="0" w:space="0" w:color="auto"/>
                        <w:right w:val="none" w:sz="0" w:space="0" w:color="auto"/>
                      </w:divBdr>
                    </w:div>
                    <w:div w:id="138452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3229</Words>
  <Characters>18408</Characters>
  <Application>Microsoft Office Word</Application>
  <DocSecurity>0</DocSecurity>
  <Lines>153</Lines>
  <Paragraphs>43</Paragraphs>
  <ScaleCrop>false</ScaleCrop>
  <Company/>
  <LinksUpToDate>false</LinksUpToDate>
  <CharactersWithSpaces>21594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2021-05-13T05:15:00Z</dcterms:created>
  <dcterms:modified xsi:type="dcterms:W3CDTF">2021-05-13T08:27:00Z</dcterms:modified>
</cp:coreProperties>
</file>