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3E18A" w14:textId="05276F1B" w:rsidR="004F3874" w:rsidRDefault="00365308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Discussion</w:t>
      </w:r>
    </w:p>
    <w:p w14:paraId="67A6BE39" w14:textId="4B08CBCA" w:rsidR="00CA37F1" w:rsidRDefault="00CA37F1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5.1 Discussion Methodology</w:t>
      </w:r>
    </w:p>
    <w:p w14:paraId="6360C5BF" w14:textId="1BF4CD73" w:rsidR="00365308" w:rsidRDefault="0094540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After collecting and analysing the data provided by the real and pseudorandom generators sampled, </w:t>
      </w:r>
      <w:r w:rsidR="00602526">
        <w:rPr>
          <w:rFonts w:ascii="Arial" w:hAnsi="Arial" w:cs="Arial"/>
          <w:sz w:val="24"/>
          <w:szCs w:val="24"/>
          <w:lang w:val="en-US"/>
        </w:rPr>
        <w:t xml:space="preserve">the final step was </w:t>
      </w:r>
      <w:r w:rsidR="00FA4417">
        <w:rPr>
          <w:rFonts w:ascii="Arial" w:hAnsi="Arial" w:cs="Arial"/>
          <w:sz w:val="24"/>
          <w:szCs w:val="24"/>
          <w:lang w:val="en-US"/>
        </w:rPr>
        <w:t xml:space="preserve">to evaluate each </w:t>
      </w:r>
      <w:r w:rsidR="00E1434F">
        <w:rPr>
          <w:rFonts w:ascii="Arial" w:hAnsi="Arial" w:cs="Arial"/>
          <w:sz w:val="24"/>
          <w:szCs w:val="24"/>
          <w:lang w:val="en-US"/>
        </w:rPr>
        <w:t>implementation’s</w:t>
      </w:r>
      <w:r w:rsidR="00FA4417">
        <w:rPr>
          <w:rFonts w:ascii="Arial" w:hAnsi="Arial" w:cs="Arial"/>
          <w:sz w:val="24"/>
          <w:szCs w:val="24"/>
          <w:lang w:val="en-US"/>
        </w:rPr>
        <w:t xml:space="preserve"> overall performance.</w:t>
      </w:r>
      <w:r w:rsidR="00783E99">
        <w:rPr>
          <w:rFonts w:ascii="Arial" w:hAnsi="Arial" w:cs="Arial"/>
          <w:sz w:val="24"/>
          <w:szCs w:val="24"/>
          <w:lang w:val="en-US"/>
        </w:rPr>
        <w:t xml:space="preserve"> </w:t>
      </w:r>
      <w:r w:rsidR="00114A7B">
        <w:rPr>
          <w:rFonts w:ascii="Arial" w:hAnsi="Arial" w:cs="Arial"/>
          <w:sz w:val="24"/>
          <w:szCs w:val="24"/>
          <w:lang w:val="en-US"/>
        </w:rPr>
        <w:t>As well as these individual evaluations, where possible the generators were compared to each other</w:t>
      </w:r>
      <w:r w:rsidR="000A2B61">
        <w:rPr>
          <w:rFonts w:ascii="Arial" w:hAnsi="Arial" w:cs="Arial"/>
          <w:sz w:val="24"/>
          <w:szCs w:val="24"/>
          <w:lang w:val="en-US"/>
        </w:rPr>
        <w:t xml:space="preserve">, </w:t>
      </w:r>
      <w:r w:rsidR="00F65FB4">
        <w:rPr>
          <w:rFonts w:ascii="Arial" w:hAnsi="Arial" w:cs="Arial"/>
          <w:sz w:val="24"/>
          <w:szCs w:val="24"/>
          <w:lang w:val="en-US"/>
        </w:rPr>
        <w:t xml:space="preserve">since </w:t>
      </w:r>
      <w:r w:rsidR="0064327E">
        <w:rPr>
          <w:rFonts w:ascii="Arial" w:hAnsi="Arial" w:cs="Arial"/>
          <w:sz w:val="24"/>
          <w:szCs w:val="24"/>
          <w:lang w:val="en-US"/>
        </w:rPr>
        <w:t xml:space="preserve">another aim of the investigation was </w:t>
      </w:r>
      <w:r w:rsidR="00CF49C3">
        <w:rPr>
          <w:rFonts w:ascii="Arial" w:hAnsi="Arial" w:cs="Arial"/>
          <w:sz w:val="24"/>
          <w:szCs w:val="24"/>
          <w:lang w:val="en-US"/>
        </w:rPr>
        <w:t>to attempt to identify which generat</w:t>
      </w:r>
      <w:r w:rsidR="00C5004B">
        <w:rPr>
          <w:rFonts w:ascii="Arial" w:hAnsi="Arial" w:cs="Arial"/>
          <w:sz w:val="24"/>
          <w:szCs w:val="24"/>
          <w:lang w:val="en-US"/>
        </w:rPr>
        <w:t>ors performed better than others.</w:t>
      </w:r>
      <w:r w:rsidR="009607CC">
        <w:rPr>
          <w:rFonts w:ascii="Arial" w:hAnsi="Arial" w:cs="Arial"/>
          <w:sz w:val="24"/>
          <w:szCs w:val="24"/>
          <w:lang w:val="en-US"/>
        </w:rPr>
        <w:t xml:space="preserve"> </w:t>
      </w:r>
      <w:r w:rsidR="00F034CF">
        <w:rPr>
          <w:rFonts w:ascii="Arial" w:hAnsi="Arial" w:cs="Arial"/>
          <w:sz w:val="24"/>
          <w:szCs w:val="24"/>
          <w:lang w:val="en-US"/>
        </w:rPr>
        <w:t>A key point that was considered during this discussion was made in Section 4.</w:t>
      </w:r>
      <w:r w:rsidR="001B7758">
        <w:rPr>
          <w:rFonts w:ascii="Arial" w:hAnsi="Arial" w:cs="Arial"/>
          <w:sz w:val="24"/>
          <w:szCs w:val="24"/>
          <w:lang w:val="en-US"/>
        </w:rPr>
        <w:t>9</w:t>
      </w:r>
      <w:r w:rsidR="00FC4DF0">
        <w:rPr>
          <w:rFonts w:ascii="Arial" w:hAnsi="Arial" w:cs="Arial"/>
          <w:sz w:val="24"/>
          <w:szCs w:val="24"/>
          <w:lang w:val="en-US"/>
        </w:rPr>
        <w:t xml:space="preserve">, in </w:t>
      </w:r>
      <w:r w:rsidR="00827758">
        <w:rPr>
          <w:rFonts w:ascii="Arial" w:hAnsi="Arial" w:cs="Arial"/>
          <w:sz w:val="24"/>
          <w:szCs w:val="24"/>
          <w:lang w:val="en-US"/>
        </w:rPr>
        <w:t xml:space="preserve">which </w:t>
      </w:r>
      <w:r w:rsidR="00FC4DF0">
        <w:rPr>
          <w:rFonts w:ascii="Arial" w:hAnsi="Arial" w:cs="Arial"/>
          <w:sz w:val="24"/>
          <w:szCs w:val="24"/>
          <w:lang w:val="en-US"/>
        </w:rPr>
        <w:t xml:space="preserve">it was stated that </w:t>
      </w:r>
      <w:r w:rsidR="0078185C">
        <w:rPr>
          <w:rFonts w:ascii="Arial" w:hAnsi="Arial" w:cs="Arial"/>
          <w:sz w:val="24"/>
          <w:szCs w:val="24"/>
          <w:lang w:val="en-US"/>
        </w:rPr>
        <w:t xml:space="preserve">when </w:t>
      </w:r>
      <w:r w:rsidR="004B736E">
        <w:rPr>
          <w:rFonts w:ascii="Arial" w:hAnsi="Arial" w:cs="Arial"/>
          <w:sz w:val="24"/>
          <w:szCs w:val="24"/>
          <w:lang w:val="en-US"/>
        </w:rPr>
        <w:t>reviewing all the test data gathered</w:t>
      </w:r>
      <w:r w:rsidR="00B41EE9">
        <w:rPr>
          <w:rFonts w:ascii="Arial" w:hAnsi="Arial" w:cs="Arial"/>
          <w:sz w:val="24"/>
          <w:szCs w:val="24"/>
          <w:lang w:val="en-US"/>
        </w:rPr>
        <w:t xml:space="preserve"> and </w:t>
      </w:r>
      <w:r w:rsidR="00BE29F9">
        <w:rPr>
          <w:rFonts w:ascii="Arial" w:hAnsi="Arial" w:cs="Arial"/>
          <w:sz w:val="24"/>
          <w:szCs w:val="24"/>
          <w:lang w:val="en-US"/>
        </w:rPr>
        <w:t xml:space="preserve">attempting to compare suitable generators the datasets able to not necessarily </w:t>
      </w:r>
      <w:r w:rsidR="00FE47A9">
        <w:rPr>
          <w:rFonts w:ascii="Arial" w:hAnsi="Arial" w:cs="Arial"/>
          <w:sz w:val="24"/>
          <w:szCs w:val="24"/>
          <w:lang w:val="en-US"/>
        </w:rPr>
        <w:t>outperform but remain constantly effective across many tests should be considered the more effective solutions.</w:t>
      </w:r>
      <w:r w:rsidR="00DF35D8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C3EF835" w14:textId="2F60B00D" w:rsidR="009362C4" w:rsidRDefault="009362C4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5.2 C# Evaluation</w:t>
      </w:r>
    </w:p>
    <w:p w14:paraId="6A21CFAD" w14:textId="0C93948B" w:rsidR="00904877" w:rsidRDefault="005718D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C# implementations were broken down into two main categories: the Rand functions and the Cryptographic function.</w:t>
      </w:r>
      <w:r w:rsidR="00E74732">
        <w:rPr>
          <w:rFonts w:ascii="Arial" w:hAnsi="Arial" w:cs="Arial"/>
          <w:sz w:val="24"/>
          <w:szCs w:val="24"/>
          <w:lang w:val="en-US"/>
        </w:rPr>
        <w:t xml:space="preserve"> The Rand implementations, both seeded and unseeded, </w:t>
      </w:r>
      <w:r w:rsidR="00D35D9E">
        <w:rPr>
          <w:rFonts w:ascii="Arial" w:hAnsi="Arial" w:cs="Arial"/>
          <w:sz w:val="24"/>
          <w:szCs w:val="24"/>
          <w:lang w:val="en-US"/>
        </w:rPr>
        <w:t xml:space="preserve">performed well </w:t>
      </w:r>
      <w:r w:rsidR="00C748FF">
        <w:rPr>
          <w:rFonts w:ascii="Arial" w:hAnsi="Arial" w:cs="Arial"/>
          <w:sz w:val="24"/>
          <w:szCs w:val="24"/>
          <w:lang w:val="en-US"/>
        </w:rPr>
        <w:t xml:space="preserve">in the dice, coin, and </w:t>
      </w:r>
      <w:r w:rsidR="00546394">
        <w:rPr>
          <w:rFonts w:ascii="Arial" w:hAnsi="Arial" w:cs="Arial"/>
          <w:sz w:val="24"/>
          <w:szCs w:val="24"/>
          <w:lang w:val="en-US"/>
        </w:rPr>
        <w:t>card simulations</w:t>
      </w:r>
      <w:r w:rsidR="00830FDF">
        <w:rPr>
          <w:rFonts w:ascii="Arial" w:hAnsi="Arial" w:cs="Arial"/>
          <w:sz w:val="24"/>
          <w:szCs w:val="24"/>
          <w:lang w:val="en-US"/>
        </w:rPr>
        <w:t xml:space="preserve"> which showed that </w:t>
      </w:r>
      <w:r w:rsidR="002648C1">
        <w:rPr>
          <w:rFonts w:ascii="Arial" w:hAnsi="Arial" w:cs="Arial"/>
          <w:sz w:val="24"/>
          <w:szCs w:val="24"/>
          <w:lang w:val="en-US"/>
        </w:rPr>
        <w:t xml:space="preserve">the generators </w:t>
      </w:r>
      <w:r w:rsidR="005B1F18">
        <w:rPr>
          <w:rFonts w:ascii="Arial" w:hAnsi="Arial" w:cs="Arial"/>
          <w:sz w:val="24"/>
          <w:szCs w:val="24"/>
          <w:lang w:val="en-US"/>
        </w:rPr>
        <w:t xml:space="preserve">effectiveness </w:t>
      </w:r>
      <w:r w:rsidR="00701895">
        <w:rPr>
          <w:rFonts w:ascii="Arial" w:hAnsi="Arial" w:cs="Arial"/>
          <w:sz w:val="24"/>
          <w:szCs w:val="24"/>
          <w:lang w:val="en-US"/>
        </w:rPr>
        <w:t xml:space="preserve">remained relatively </w:t>
      </w:r>
      <w:r w:rsidR="00721189">
        <w:rPr>
          <w:rFonts w:ascii="Arial" w:hAnsi="Arial" w:cs="Arial"/>
          <w:sz w:val="24"/>
          <w:szCs w:val="24"/>
          <w:lang w:val="en-US"/>
        </w:rPr>
        <w:t xml:space="preserve">unaffected by </w:t>
      </w:r>
      <w:r w:rsidR="005B603C">
        <w:rPr>
          <w:rFonts w:ascii="Arial" w:hAnsi="Arial" w:cs="Arial"/>
          <w:sz w:val="24"/>
          <w:szCs w:val="24"/>
          <w:lang w:val="en-US"/>
        </w:rPr>
        <w:t>input and output limitations.</w:t>
      </w:r>
      <w:r w:rsidR="00F67EAC">
        <w:rPr>
          <w:rFonts w:ascii="Arial" w:hAnsi="Arial" w:cs="Arial"/>
          <w:sz w:val="24"/>
          <w:szCs w:val="24"/>
          <w:lang w:val="en-US"/>
        </w:rPr>
        <w:t xml:space="preserve"> During Chi-Squared testing, all the Rand implementation datasets ranked between the </w:t>
      </w:r>
      <w:r w:rsidR="008358FA">
        <w:rPr>
          <w:rFonts w:ascii="Arial" w:hAnsi="Arial" w:cs="Arial"/>
          <w:sz w:val="24"/>
          <w:szCs w:val="24"/>
          <w:lang w:val="en-US"/>
        </w:rPr>
        <w:t xml:space="preserve">desired </w:t>
      </w:r>
      <w:r w:rsidR="00FD71B3">
        <w:rPr>
          <w:rFonts w:ascii="Arial" w:hAnsi="Arial" w:cs="Arial"/>
          <w:sz w:val="24"/>
          <w:szCs w:val="24"/>
          <w:lang w:val="en-US"/>
        </w:rPr>
        <w:t>distribution ranges</w:t>
      </w:r>
      <w:r w:rsidR="002B25D0">
        <w:rPr>
          <w:rFonts w:ascii="Arial" w:hAnsi="Arial" w:cs="Arial"/>
          <w:sz w:val="24"/>
          <w:szCs w:val="24"/>
          <w:lang w:val="en-US"/>
        </w:rPr>
        <w:t xml:space="preserve">, with the dice simulation data </w:t>
      </w:r>
      <w:r w:rsidR="00007DE4">
        <w:rPr>
          <w:rFonts w:ascii="Arial" w:hAnsi="Arial" w:cs="Arial"/>
          <w:sz w:val="24"/>
          <w:szCs w:val="24"/>
          <w:lang w:val="en-US"/>
        </w:rPr>
        <w:t xml:space="preserve">performing </w:t>
      </w:r>
      <w:r w:rsidR="002F77E2">
        <w:rPr>
          <w:rFonts w:ascii="Arial" w:hAnsi="Arial" w:cs="Arial"/>
          <w:sz w:val="24"/>
          <w:szCs w:val="24"/>
          <w:lang w:val="en-US"/>
        </w:rPr>
        <w:t xml:space="preserve">just </w:t>
      </w:r>
      <w:r w:rsidR="00007DE4">
        <w:rPr>
          <w:rFonts w:ascii="Arial" w:hAnsi="Arial" w:cs="Arial"/>
          <w:sz w:val="24"/>
          <w:szCs w:val="24"/>
          <w:lang w:val="en-US"/>
        </w:rPr>
        <w:t>slightly</w:t>
      </w:r>
      <w:r w:rsidR="002F77E2">
        <w:rPr>
          <w:rFonts w:ascii="Arial" w:hAnsi="Arial" w:cs="Arial"/>
          <w:sz w:val="24"/>
          <w:szCs w:val="24"/>
          <w:lang w:val="en-US"/>
        </w:rPr>
        <w:t xml:space="preserve"> better than the coin simulation data.</w:t>
      </w:r>
      <w:r w:rsidR="00901C23">
        <w:rPr>
          <w:rFonts w:ascii="Arial" w:hAnsi="Arial" w:cs="Arial"/>
          <w:sz w:val="24"/>
          <w:szCs w:val="24"/>
          <w:lang w:val="en-US"/>
        </w:rPr>
        <w:t xml:space="preserve"> When producing shuffled deck data, the distribution of suits for both implementations </w:t>
      </w:r>
      <w:r w:rsidR="003162FF">
        <w:rPr>
          <w:rFonts w:ascii="Arial" w:hAnsi="Arial" w:cs="Arial"/>
          <w:sz w:val="24"/>
          <w:szCs w:val="24"/>
          <w:lang w:val="en-US"/>
        </w:rPr>
        <w:t>was acceptable</w:t>
      </w:r>
      <w:r w:rsidR="007A742E">
        <w:rPr>
          <w:rFonts w:ascii="Arial" w:hAnsi="Arial" w:cs="Arial"/>
          <w:sz w:val="24"/>
          <w:szCs w:val="24"/>
          <w:lang w:val="en-US"/>
        </w:rPr>
        <w:t>, with most groups being between two or three cards large.</w:t>
      </w:r>
      <w:r w:rsidR="008936D4">
        <w:rPr>
          <w:rFonts w:ascii="Arial" w:hAnsi="Arial" w:cs="Arial"/>
          <w:sz w:val="24"/>
          <w:szCs w:val="24"/>
          <w:lang w:val="en-US"/>
        </w:rPr>
        <w:t xml:space="preserve"> </w:t>
      </w:r>
      <w:r w:rsidR="00F34518">
        <w:rPr>
          <w:rFonts w:ascii="Arial" w:hAnsi="Arial" w:cs="Arial"/>
          <w:sz w:val="24"/>
          <w:szCs w:val="24"/>
          <w:lang w:val="en-US"/>
        </w:rPr>
        <w:t xml:space="preserve">None of these tests presented any </w:t>
      </w:r>
      <w:r w:rsidR="003E7055">
        <w:rPr>
          <w:rFonts w:ascii="Arial" w:hAnsi="Arial" w:cs="Arial"/>
          <w:sz w:val="24"/>
          <w:szCs w:val="24"/>
          <w:lang w:val="en-US"/>
        </w:rPr>
        <w:t xml:space="preserve">clear </w:t>
      </w:r>
      <w:r w:rsidR="00DC64C9">
        <w:rPr>
          <w:rFonts w:ascii="Arial" w:hAnsi="Arial" w:cs="Arial"/>
          <w:sz w:val="24"/>
          <w:szCs w:val="24"/>
          <w:lang w:val="en-US"/>
        </w:rPr>
        <w:t xml:space="preserve">weighting </w:t>
      </w:r>
      <w:r w:rsidR="003E7055">
        <w:rPr>
          <w:rFonts w:ascii="Arial" w:hAnsi="Arial" w:cs="Arial"/>
          <w:sz w:val="24"/>
          <w:szCs w:val="24"/>
          <w:lang w:val="en-US"/>
        </w:rPr>
        <w:t xml:space="preserve">or favoured outputs </w:t>
      </w:r>
      <w:r w:rsidR="00DC64C9">
        <w:rPr>
          <w:rFonts w:ascii="Arial" w:hAnsi="Arial" w:cs="Arial"/>
          <w:sz w:val="24"/>
          <w:szCs w:val="24"/>
          <w:lang w:val="en-US"/>
        </w:rPr>
        <w:t>within the functions</w:t>
      </w:r>
      <w:r w:rsidR="001D3085">
        <w:rPr>
          <w:rFonts w:ascii="Arial" w:hAnsi="Arial" w:cs="Arial"/>
          <w:sz w:val="24"/>
          <w:szCs w:val="24"/>
          <w:lang w:val="en-US"/>
        </w:rPr>
        <w:t>.</w:t>
      </w:r>
      <w:r w:rsidR="007C4F68">
        <w:rPr>
          <w:rFonts w:ascii="Arial" w:hAnsi="Arial" w:cs="Arial"/>
          <w:sz w:val="24"/>
          <w:szCs w:val="24"/>
          <w:lang w:val="en-US"/>
        </w:rPr>
        <w:t xml:space="preserve"> During each of the dealing tests, the hands provided aligned with the expected odds of a poker deck</w:t>
      </w:r>
      <w:r w:rsidR="00D57C62">
        <w:rPr>
          <w:rFonts w:ascii="Arial" w:hAnsi="Arial" w:cs="Arial"/>
          <w:sz w:val="24"/>
          <w:szCs w:val="24"/>
          <w:lang w:val="en-US"/>
        </w:rPr>
        <w:t xml:space="preserve">, with the most common hands being High Card or Pairs. </w:t>
      </w:r>
      <w:r w:rsidR="0067234D">
        <w:rPr>
          <w:rFonts w:ascii="Arial" w:hAnsi="Arial" w:cs="Arial"/>
          <w:sz w:val="24"/>
          <w:szCs w:val="24"/>
          <w:lang w:val="en-US"/>
        </w:rPr>
        <w:t>The distribution of values</w:t>
      </w:r>
      <w:r w:rsidR="001F325A">
        <w:rPr>
          <w:rFonts w:ascii="Arial" w:hAnsi="Arial" w:cs="Arial"/>
          <w:sz w:val="24"/>
          <w:szCs w:val="24"/>
          <w:lang w:val="en-US"/>
        </w:rPr>
        <w:t>, seen</w:t>
      </w:r>
      <w:r w:rsidR="00F97275">
        <w:rPr>
          <w:rFonts w:ascii="Arial" w:hAnsi="Arial" w:cs="Arial"/>
          <w:sz w:val="24"/>
          <w:szCs w:val="24"/>
          <w:lang w:val="en-US"/>
        </w:rPr>
        <w:t xml:space="preserve"> for instance</w:t>
      </w:r>
      <w:r w:rsidR="001F325A">
        <w:rPr>
          <w:rFonts w:ascii="Arial" w:hAnsi="Arial" w:cs="Arial"/>
          <w:sz w:val="24"/>
          <w:szCs w:val="24"/>
          <w:lang w:val="en-US"/>
        </w:rPr>
        <w:t xml:space="preserve"> in the </w:t>
      </w:r>
      <w:r w:rsidR="007B57F2">
        <w:rPr>
          <w:rFonts w:ascii="Arial" w:hAnsi="Arial" w:cs="Arial"/>
          <w:sz w:val="24"/>
          <w:szCs w:val="24"/>
          <w:lang w:val="en-US"/>
        </w:rPr>
        <w:t xml:space="preserve">Kolmogorov-Smirnov </w:t>
      </w:r>
      <w:r w:rsidR="00F97275">
        <w:rPr>
          <w:rFonts w:ascii="Arial" w:hAnsi="Arial" w:cs="Arial"/>
          <w:sz w:val="24"/>
          <w:szCs w:val="24"/>
          <w:lang w:val="en-US"/>
        </w:rPr>
        <w:t xml:space="preserve">test, </w:t>
      </w:r>
      <w:r w:rsidR="0067234D">
        <w:rPr>
          <w:rFonts w:ascii="Arial" w:hAnsi="Arial" w:cs="Arial"/>
          <w:sz w:val="24"/>
          <w:szCs w:val="24"/>
          <w:lang w:val="en-US"/>
        </w:rPr>
        <w:t xml:space="preserve">with the numeric sequence </w:t>
      </w:r>
      <w:r w:rsidR="006B0938">
        <w:rPr>
          <w:rFonts w:ascii="Arial" w:hAnsi="Arial" w:cs="Arial"/>
          <w:sz w:val="24"/>
          <w:szCs w:val="24"/>
          <w:lang w:val="en-US"/>
        </w:rPr>
        <w:t xml:space="preserve">Rand </w:t>
      </w:r>
      <w:r w:rsidR="0067234D">
        <w:rPr>
          <w:rFonts w:ascii="Arial" w:hAnsi="Arial" w:cs="Arial"/>
          <w:sz w:val="24"/>
          <w:szCs w:val="24"/>
          <w:lang w:val="en-US"/>
        </w:rPr>
        <w:t xml:space="preserve">datasets </w:t>
      </w:r>
      <w:r w:rsidR="00F34536">
        <w:rPr>
          <w:rFonts w:ascii="Arial" w:hAnsi="Arial" w:cs="Arial"/>
          <w:sz w:val="24"/>
          <w:szCs w:val="24"/>
          <w:lang w:val="en-US"/>
        </w:rPr>
        <w:t>followed the expected trend</w:t>
      </w:r>
      <w:r w:rsidR="00252135">
        <w:rPr>
          <w:rFonts w:ascii="Arial" w:hAnsi="Arial" w:cs="Arial"/>
          <w:sz w:val="24"/>
          <w:szCs w:val="24"/>
          <w:lang w:val="en-US"/>
        </w:rPr>
        <w:t xml:space="preserve"> of pseudorandom data</w:t>
      </w:r>
      <w:r w:rsidR="00B85CC3">
        <w:rPr>
          <w:rFonts w:ascii="Arial" w:hAnsi="Arial" w:cs="Arial"/>
          <w:sz w:val="24"/>
          <w:szCs w:val="24"/>
          <w:lang w:val="en-US"/>
        </w:rPr>
        <w:t xml:space="preserve"> and while never being the top performers in any of the tests conducted</w:t>
      </w:r>
      <w:r w:rsidR="002F3D83">
        <w:rPr>
          <w:rFonts w:ascii="Arial" w:hAnsi="Arial" w:cs="Arial"/>
          <w:sz w:val="24"/>
          <w:szCs w:val="24"/>
          <w:lang w:val="en-US"/>
        </w:rPr>
        <w:t>, both the seeded and unseeded Rand implementations</w:t>
      </w:r>
      <w:r w:rsidR="00DC3704">
        <w:rPr>
          <w:rFonts w:ascii="Arial" w:hAnsi="Arial" w:cs="Arial"/>
          <w:sz w:val="24"/>
          <w:szCs w:val="24"/>
          <w:lang w:val="en-US"/>
        </w:rPr>
        <w:t xml:space="preserve"> consistently passed</w:t>
      </w:r>
      <w:r w:rsidR="00CB6A99">
        <w:rPr>
          <w:rFonts w:ascii="Arial" w:hAnsi="Arial" w:cs="Arial"/>
          <w:sz w:val="24"/>
          <w:szCs w:val="24"/>
          <w:lang w:val="en-US"/>
        </w:rPr>
        <w:t>.</w:t>
      </w:r>
      <w:r w:rsidR="00CB11A8">
        <w:rPr>
          <w:rFonts w:ascii="Arial" w:hAnsi="Arial" w:cs="Arial"/>
          <w:sz w:val="24"/>
          <w:szCs w:val="24"/>
          <w:lang w:val="en-US"/>
        </w:rPr>
        <w:t xml:space="preserve"> Unfortunately, the same couldn’t be said about the Cryptographic implementation which </w:t>
      </w:r>
      <w:r w:rsidR="00DF681F">
        <w:rPr>
          <w:rFonts w:ascii="Arial" w:hAnsi="Arial" w:cs="Arial"/>
          <w:sz w:val="24"/>
          <w:szCs w:val="24"/>
          <w:lang w:val="en-US"/>
        </w:rPr>
        <w:t xml:space="preserve">performed poorly in many of the </w:t>
      </w:r>
      <w:r w:rsidR="00653178">
        <w:rPr>
          <w:rFonts w:ascii="Arial" w:hAnsi="Arial" w:cs="Arial"/>
          <w:sz w:val="24"/>
          <w:szCs w:val="24"/>
          <w:lang w:val="en-US"/>
        </w:rPr>
        <w:t xml:space="preserve">numeric sequence tests conducted. </w:t>
      </w:r>
      <w:r w:rsidR="0083537D">
        <w:rPr>
          <w:rFonts w:ascii="Arial" w:hAnsi="Arial" w:cs="Arial"/>
          <w:sz w:val="24"/>
          <w:szCs w:val="24"/>
          <w:lang w:val="en-US"/>
        </w:rPr>
        <w:t xml:space="preserve">Despite this however, it is still believed that the function </w:t>
      </w:r>
      <w:r w:rsidR="00C61E1D">
        <w:rPr>
          <w:rFonts w:ascii="Arial" w:hAnsi="Arial" w:cs="Arial"/>
          <w:sz w:val="24"/>
          <w:szCs w:val="24"/>
          <w:lang w:val="en-US"/>
        </w:rPr>
        <w:t>can produce</w:t>
      </w:r>
      <w:r w:rsidR="0083537D">
        <w:rPr>
          <w:rFonts w:ascii="Arial" w:hAnsi="Arial" w:cs="Arial"/>
          <w:sz w:val="24"/>
          <w:szCs w:val="24"/>
          <w:lang w:val="en-US"/>
        </w:rPr>
        <w:t xml:space="preserve"> a valid pseudorandom sequence</w:t>
      </w:r>
      <w:r w:rsidR="00934EFE">
        <w:rPr>
          <w:rFonts w:ascii="Arial" w:hAnsi="Arial" w:cs="Arial"/>
          <w:sz w:val="24"/>
          <w:szCs w:val="24"/>
          <w:lang w:val="en-US"/>
        </w:rPr>
        <w:t xml:space="preserve"> and the main issue presented by the tests was that they weren’t designed for the </w:t>
      </w:r>
      <w:r w:rsidR="004831F0">
        <w:rPr>
          <w:rFonts w:ascii="Arial" w:hAnsi="Arial" w:cs="Arial"/>
          <w:sz w:val="24"/>
          <w:szCs w:val="24"/>
          <w:lang w:val="en-US"/>
        </w:rPr>
        <w:t xml:space="preserve">cryptographically secure </w:t>
      </w:r>
      <w:r w:rsidR="00934EFE">
        <w:rPr>
          <w:rFonts w:ascii="Arial" w:hAnsi="Arial" w:cs="Arial"/>
          <w:sz w:val="24"/>
          <w:szCs w:val="24"/>
          <w:lang w:val="en-US"/>
        </w:rPr>
        <w:t>sequences being produced</w:t>
      </w:r>
      <w:r w:rsidR="00F049BC">
        <w:rPr>
          <w:rFonts w:ascii="Arial" w:hAnsi="Arial" w:cs="Arial"/>
          <w:sz w:val="24"/>
          <w:szCs w:val="24"/>
          <w:lang w:val="en-US"/>
        </w:rPr>
        <w:t>. The purpose of such a function is to offer the user a non-</w:t>
      </w:r>
      <w:r w:rsidR="001977A3">
        <w:rPr>
          <w:rFonts w:ascii="Arial" w:hAnsi="Arial" w:cs="Arial"/>
          <w:sz w:val="24"/>
          <w:szCs w:val="24"/>
          <w:lang w:val="en-US"/>
        </w:rPr>
        <w:t>reproducible</w:t>
      </w:r>
      <w:r w:rsidR="00F049BC">
        <w:rPr>
          <w:rFonts w:ascii="Arial" w:hAnsi="Arial" w:cs="Arial"/>
          <w:sz w:val="24"/>
          <w:szCs w:val="24"/>
          <w:lang w:val="en-US"/>
        </w:rPr>
        <w:t xml:space="preserve"> </w:t>
      </w:r>
      <w:r w:rsidR="001977A3">
        <w:rPr>
          <w:rFonts w:ascii="Arial" w:hAnsi="Arial" w:cs="Arial"/>
          <w:sz w:val="24"/>
          <w:szCs w:val="24"/>
          <w:lang w:val="en-US"/>
        </w:rPr>
        <w:t>collection of bits that can be used for encryption</w:t>
      </w:r>
      <w:r w:rsidR="00C61E1D">
        <w:rPr>
          <w:rFonts w:ascii="Arial" w:hAnsi="Arial" w:cs="Arial"/>
          <w:sz w:val="24"/>
          <w:szCs w:val="24"/>
          <w:lang w:val="en-US"/>
        </w:rPr>
        <w:t xml:space="preserve">, not a </w:t>
      </w:r>
      <w:r w:rsidR="00D126AE">
        <w:rPr>
          <w:rFonts w:ascii="Arial" w:hAnsi="Arial" w:cs="Arial"/>
          <w:sz w:val="24"/>
          <w:szCs w:val="24"/>
          <w:lang w:val="en-US"/>
        </w:rPr>
        <w:t>mass-produced</w:t>
      </w:r>
      <w:r w:rsidR="00C61E1D">
        <w:rPr>
          <w:rFonts w:ascii="Arial" w:hAnsi="Arial" w:cs="Arial"/>
          <w:sz w:val="24"/>
          <w:szCs w:val="24"/>
          <w:lang w:val="en-US"/>
        </w:rPr>
        <w:t xml:space="preserve"> collection of values simulating randomness.</w:t>
      </w:r>
    </w:p>
    <w:p w14:paraId="0CF39418" w14:textId="3CBE83CB" w:rsidR="00037011" w:rsidRDefault="00037011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5.3 Python Evaluation</w:t>
      </w:r>
    </w:p>
    <w:p w14:paraId="7CFD65CC" w14:textId="1512D8AA" w:rsidR="00037011" w:rsidRDefault="00340C8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Python provided two different options for pseudorandom generation</w:t>
      </w:r>
      <w:r w:rsidR="009938F1">
        <w:rPr>
          <w:rFonts w:ascii="Arial" w:hAnsi="Arial" w:cs="Arial"/>
          <w:sz w:val="24"/>
          <w:szCs w:val="24"/>
          <w:lang w:val="en-US"/>
        </w:rPr>
        <w:t xml:space="preserve">, default Rand and NumPy. </w:t>
      </w:r>
      <w:r w:rsidR="005F6D2C">
        <w:rPr>
          <w:rFonts w:ascii="Arial" w:hAnsi="Arial" w:cs="Arial"/>
          <w:sz w:val="24"/>
          <w:szCs w:val="24"/>
          <w:lang w:val="en-US"/>
        </w:rPr>
        <w:t>Both performed well in the simulation tests</w:t>
      </w:r>
      <w:r w:rsidR="00D32407">
        <w:rPr>
          <w:rFonts w:ascii="Arial" w:hAnsi="Arial" w:cs="Arial"/>
          <w:sz w:val="24"/>
          <w:szCs w:val="24"/>
          <w:lang w:val="en-US"/>
        </w:rPr>
        <w:t>, achieving sufficiently random results</w:t>
      </w:r>
      <w:r w:rsidR="00377D6B">
        <w:rPr>
          <w:rFonts w:ascii="Arial" w:hAnsi="Arial" w:cs="Arial"/>
          <w:sz w:val="24"/>
          <w:szCs w:val="24"/>
          <w:lang w:val="en-US"/>
        </w:rPr>
        <w:t xml:space="preserve"> and a sufficiently random distribution of shuffled cards. </w:t>
      </w:r>
      <w:r w:rsidR="00392143">
        <w:rPr>
          <w:rFonts w:ascii="Arial" w:hAnsi="Arial" w:cs="Arial"/>
          <w:sz w:val="24"/>
          <w:szCs w:val="24"/>
          <w:lang w:val="en-US"/>
        </w:rPr>
        <w:t>In the poker and Texas Hold ‘Em distribution tests, both the Python and NumPy implementations provided a</w:t>
      </w:r>
      <w:r w:rsidR="00E7087C">
        <w:rPr>
          <w:rFonts w:ascii="Arial" w:hAnsi="Arial" w:cs="Arial"/>
          <w:sz w:val="24"/>
          <w:szCs w:val="24"/>
          <w:lang w:val="en-US"/>
        </w:rPr>
        <w:t xml:space="preserve"> </w:t>
      </w:r>
      <w:r w:rsidR="00F01BC3">
        <w:rPr>
          <w:rFonts w:ascii="Arial" w:hAnsi="Arial" w:cs="Arial"/>
          <w:sz w:val="24"/>
          <w:szCs w:val="24"/>
          <w:lang w:val="en-US"/>
        </w:rPr>
        <w:t xml:space="preserve">likely </w:t>
      </w:r>
      <w:r w:rsidR="00B540F7">
        <w:rPr>
          <w:rFonts w:ascii="Arial" w:hAnsi="Arial" w:cs="Arial"/>
          <w:sz w:val="24"/>
          <w:szCs w:val="24"/>
          <w:lang w:val="en-US"/>
        </w:rPr>
        <w:t>variety of hands, featuring Three and Four of a Kind</w:t>
      </w:r>
      <w:r w:rsidR="00F345F0">
        <w:rPr>
          <w:rFonts w:ascii="Arial" w:hAnsi="Arial" w:cs="Arial"/>
          <w:sz w:val="24"/>
          <w:szCs w:val="24"/>
          <w:lang w:val="en-US"/>
        </w:rPr>
        <w:t>.</w:t>
      </w:r>
      <w:r w:rsidR="006C1731">
        <w:rPr>
          <w:rFonts w:ascii="Arial" w:hAnsi="Arial" w:cs="Arial"/>
          <w:sz w:val="24"/>
          <w:szCs w:val="24"/>
          <w:lang w:val="en-US"/>
        </w:rPr>
        <w:t xml:space="preserve"> </w:t>
      </w:r>
      <w:r w:rsidR="000F56BD">
        <w:rPr>
          <w:rFonts w:ascii="Arial" w:hAnsi="Arial" w:cs="Arial"/>
          <w:sz w:val="24"/>
          <w:szCs w:val="24"/>
          <w:lang w:val="en-US"/>
        </w:rPr>
        <w:t xml:space="preserve">In the numeric sequence tests </w:t>
      </w:r>
      <w:r w:rsidR="00DF3E48">
        <w:rPr>
          <w:rFonts w:ascii="Arial" w:hAnsi="Arial" w:cs="Arial"/>
          <w:sz w:val="24"/>
          <w:szCs w:val="24"/>
          <w:lang w:val="en-US"/>
        </w:rPr>
        <w:t xml:space="preserve">both implementations performed </w:t>
      </w:r>
      <w:r w:rsidR="007943F4">
        <w:rPr>
          <w:rFonts w:ascii="Arial" w:hAnsi="Arial" w:cs="Arial"/>
          <w:sz w:val="24"/>
          <w:szCs w:val="24"/>
          <w:lang w:val="en-US"/>
        </w:rPr>
        <w:t xml:space="preserve">very </w:t>
      </w:r>
      <w:r w:rsidR="00DF3E48">
        <w:rPr>
          <w:rFonts w:ascii="Arial" w:hAnsi="Arial" w:cs="Arial"/>
          <w:sz w:val="24"/>
          <w:szCs w:val="24"/>
          <w:lang w:val="en-US"/>
        </w:rPr>
        <w:t>well</w:t>
      </w:r>
      <w:r w:rsidR="009B7BC8">
        <w:rPr>
          <w:rFonts w:ascii="Arial" w:hAnsi="Arial" w:cs="Arial"/>
          <w:sz w:val="24"/>
          <w:szCs w:val="24"/>
          <w:lang w:val="en-US"/>
        </w:rPr>
        <w:t>, with all showing an expected trend in the Kolmogorov-Smirnov test</w:t>
      </w:r>
      <w:r w:rsidR="002A7861">
        <w:rPr>
          <w:rFonts w:ascii="Arial" w:hAnsi="Arial" w:cs="Arial"/>
          <w:sz w:val="24"/>
          <w:szCs w:val="24"/>
          <w:lang w:val="en-US"/>
        </w:rPr>
        <w:t xml:space="preserve"> and </w:t>
      </w:r>
      <w:r w:rsidR="0059527C">
        <w:rPr>
          <w:rFonts w:ascii="Arial" w:hAnsi="Arial" w:cs="Arial"/>
          <w:sz w:val="24"/>
          <w:szCs w:val="24"/>
          <w:lang w:val="en-US"/>
        </w:rPr>
        <w:t xml:space="preserve">achieving the closest P-values </w:t>
      </w:r>
      <w:r w:rsidR="0059527C">
        <w:rPr>
          <w:rFonts w:ascii="Arial" w:hAnsi="Arial" w:cs="Arial"/>
          <w:sz w:val="24"/>
          <w:szCs w:val="24"/>
          <w:lang w:val="en-US"/>
        </w:rPr>
        <w:lastRenderedPageBreak/>
        <w:t xml:space="preserve">to the optimal 0.5 </w:t>
      </w:r>
      <w:r w:rsidR="006668B6">
        <w:rPr>
          <w:rFonts w:ascii="Arial" w:hAnsi="Arial" w:cs="Arial"/>
          <w:sz w:val="24"/>
          <w:szCs w:val="24"/>
          <w:lang w:val="en-US"/>
        </w:rPr>
        <w:t xml:space="preserve">in </w:t>
      </w:r>
      <w:r w:rsidR="00553F9B">
        <w:rPr>
          <w:rFonts w:ascii="Arial" w:hAnsi="Arial" w:cs="Arial"/>
          <w:sz w:val="24"/>
          <w:szCs w:val="24"/>
          <w:lang w:val="en-US"/>
        </w:rPr>
        <w:t>the Serial, Gap</w:t>
      </w:r>
      <w:r w:rsidR="00E92348">
        <w:rPr>
          <w:rFonts w:ascii="Arial" w:hAnsi="Arial" w:cs="Arial"/>
          <w:sz w:val="24"/>
          <w:szCs w:val="24"/>
          <w:lang w:val="en-US"/>
        </w:rPr>
        <w:t>, Runs, and Serial Correlation tests.</w:t>
      </w:r>
      <w:r w:rsidR="00FA3A99">
        <w:rPr>
          <w:rFonts w:ascii="Arial" w:hAnsi="Arial" w:cs="Arial"/>
          <w:sz w:val="24"/>
          <w:szCs w:val="24"/>
          <w:lang w:val="en-US"/>
        </w:rPr>
        <w:t xml:space="preserve"> This is counterbalanced however by a poor performance by the </w:t>
      </w:r>
      <w:r w:rsidR="00A96969">
        <w:rPr>
          <w:rFonts w:ascii="Arial" w:hAnsi="Arial" w:cs="Arial"/>
          <w:sz w:val="24"/>
          <w:szCs w:val="24"/>
          <w:lang w:val="en-US"/>
        </w:rPr>
        <w:t xml:space="preserve">Rand functions in the Birthday Spacings test and </w:t>
      </w:r>
      <w:r w:rsidR="00DA0B75">
        <w:rPr>
          <w:rFonts w:ascii="Arial" w:hAnsi="Arial" w:cs="Arial"/>
          <w:sz w:val="24"/>
          <w:szCs w:val="24"/>
          <w:lang w:val="en-US"/>
        </w:rPr>
        <w:t>low test statistics</w:t>
      </w:r>
      <w:r w:rsidR="008B774F">
        <w:rPr>
          <w:rFonts w:ascii="Arial" w:hAnsi="Arial" w:cs="Arial"/>
          <w:sz w:val="24"/>
          <w:szCs w:val="24"/>
          <w:lang w:val="en-US"/>
        </w:rPr>
        <w:t xml:space="preserve"> for NumPy in the Serial Correlation test.</w:t>
      </w:r>
      <w:r w:rsidR="007548CC">
        <w:rPr>
          <w:rFonts w:ascii="Arial" w:hAnsi="Arial" w:cs="Arial"/>
          <w:sz w:val="24"/>
          <w:szCs w:val="24"/>
          <w:lang w:val="en-US"/>
        </w:rPr>
        <w:t xml:space="preserve"> Seeding also played a more significant role in the Python implementations than in the C# implementations, often with </w:t>
      </w:r>
      <w:r w:rsidR="00DF74EC">
        <w:rPr>
          <w:rFonts w:ascii="Arial" w:hAnsi="Arial" w:cs="Arial"/>
          <w:sz w:val="24"/>
          <w:szCs w:val="24"/>
          <w:lang w:val="en-US"/>
        </w:rPr>
        <w:t>a large difference between values</w:t>
      </w:r>
      <w:r w:rsidR="0033254A">
        <w:rPr>
          <w:rFonts w:ascii="Arial" w:hAnsi="Arial" w:cs="Arial"/>
          <w:sz w:val="24"/>
          <w:szCs w:val="24"/>
          <w:lang w:val="en-US"/>
        </w:rPr>
        <w:t xml:space="preserve"> depending on the seed provided to the algorithms</w:t>
      </w:r>
      <w:r w:rsidR="00DF74EC">
        <w:rPr>
          <w:rFonts w:ascii="Arial" w:hAnsi="Arial" w:cs="Arial"/>
          <w:sz w:val="24"/>
          <w:szCs w:val="24"/>
          <w:lang w:val="en-US"/>
        </w:rPr>
        <w:t>.</w:t>
      </w:r>
    </w:p>
    <w:p w14:paraId="110EF5C8" w14:textId="2AB190FE" w:rsidR="00ED5337" w:rsidRDefault="009963FE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5.4 </w:t>
      </w:r>
      <w:r w:rsidR="00C56892">
        <w:rPr>
          <w:rFonts w:ascii="Arial" w:hAnsi="Arial" w:cs="Arial"/>
          <w:b/>
          <w:bCs/>
          <w:sz w:val="28"/>
          <w:szCs w:val="28"/>
          <w:u w:val="single"/>
          <w:lang w:val="en-US"/>
        </w:rPr>
        <w:t>JavaScript Evaluation</w:t>
      </w:r>
    </w:p>
    <w:p w14:paraId="1326B456" w14:textId="6BDCA983" w:rsidR="00C56892" w:rsidRDefault="00AB6F1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Testing began poorly for JavaScript</w:t>
      </w:r>
      <w:r w:rsidR="00235938">
        <w:rPr>
          <w:rFonts w:ascii="Arial" w:hAnsi="Arial" w:cs="Arial"/>
          <w:sz w:val="24"/>
          <w:szCs w:val="24"/>
          <w:lang w:val="en-US"/>
        </w:rPr>
        <w:t xml:space="preserve">, </w:t>
      </w:r>
      <w:r w:rsidR="004B6202">
        <w:rPr>
          <w:rFonts w:ascii="Arial" w:hAnsi="Arial" w:cs="Arial"/>
          <w:sz w:val="24"/>
          <w:szCs w:val="24"/>
          <w:lang w:val="en-US"/>
        </w:rPr>
        <w:t xml:space="preserve">with </w:t>
      </w:r>
      <w:r w:rsidR="00E62C8C">
        <w:rPr>
          <w:rFonts w:ascii="Arial" w:hAnsi="Arial" w:cs="Arial"/>
          <w:sz w:val="24"/>
          <w:szCs w:val="24"/>
          <w:lang w:val="en-US"/>
        </w:rPr>
        <w:t>anomalous frequencies of dice outcomes</w:t>
      </w:r>
      <w:r w:rsidR="000A5615">
        <w:rPr>
          <w:rFonts w:ascii="Arial" w:hAnsi="Arial" w:cs="Arial"/>
          <w:sz w:val="24"/>
          <w:szCs w:val="24"/>
          <w:lang w:val="en-US"/>
        </w:rPr>
        <w:t xml:space="preserve"> and an unsuitable Chi-Squared statistic. </w:t>
      </w:r>
      <w:r w:rsidR="00B8482F">
        <w:rPr>
          <w:rFonts w:ascii="Arial" w:hAnsi="Arial" w:cs="Arial"/>
          <w:sz w:val="24"/>
          <w:szCs w:val="24"/>
          <w:lang w:val="en-US"/>
        </w:rPr>
        <w:t xml:space="preserve">However, </w:t>
      </w:r>
      <w:r w:rsidR="002C7042">
        <w:rPr>
          <w:rFonts w:ascii="Arial" w:hAnsi="Arial" w:cs="Arial"/>
          <w:sz w:val="24"/>
          <w:szCs w:val="24"/>
          <w:lang w:val="en-US"/>
        </w:rPr>
        <w:t xml:space="preserve">this </w:t>
      </w:r>
      <w:r w:rsidR="000A6AEC">
        <w:rPr>
          <w:rFonts w:ascii="Arial" w:hAnsi="Arial" w:cs="Arial"/>
          <w:sz w:val="24"/>
          <w:szCs w:val="24"/>
          <w:lang w:val="en-US"/>
        </w:rPr>
        <w:t xml:space="preserve">method </w:t>
      </w:r>
      <w:r w:rsidR="002C7042">
        <w:rPr>
          <w:rFonts w:ascii="Arial" w:hAnsi="Arial" w:cs="Arial"/>
          <w:sz w:val="24"/>
          <w:szCs w:val="24"/>
          <w:lang w:val="en-US"/>
        </w:rPr>
        <w:t>improved in further tests</w:t>
      </w:r>
      <w:r w:rsidR="00FD03AB">
        <w:rPr>
          <w:rFonts w:ascii="Arial" w:hAnsi="Arial" w:cs="Arial"/>
          <w:sz w:val="24"/>
          <w:szCs w:val="24"/>
          <w:lang w:val="en-US"/>
        </w:rPr>
        <w:t xml:space="preserve"> with far more expected values in the coin </w:t>
      </w:r>
      <w:r w:rsidR="000C0813">
        <w:rPr>
          <w:rFonts w:ascii="Arial" w:hAnsi="Arial" w:cs="Arial"/>
          <w:sz w:val="24"/>
          <w:szCs w:val="24"/>
          <w:lang w:val="en-US"/>
        </w:rPr>
        <w:t>simulation.</w:t>
      </w:r>
      <w:r w:rsidR="00D44B2B">
        <w:rPr>
          <w:rFonts w:ascii="Arial" w:hAnsi="Arial" w:cs="Arial"/>
          <w:sz w:val="24"/>
          <w:szCs w:val="24"/>
          <w:lang w:val="en-US"/>
        </w:rPr>
        <w:t xml:space="preserve"> </w:t>
      </w:r>
      <w:r w:rsidR="005877FE">
        <w:rPr>
          <w:rFonts w:ascii="Arial" w:hAnsi="Arial" w:cs="Arial"/>
          <w:sz w:val="24"/>
          <w:szCs w:val="24"/>
          <w:lang w:val="en-US"/>
        </w:rPr>
        <w:t xml:space="preserve">The </w:t>
      </w:r>
      <w:r w:rsidR="00DF7E8C">
        <w:rPr>
          <w:rFonts w:ascii="Arial" w:hAnsi="Arial" w:cs="Arial"/>
          <w:sz w:val="24"/>
          <w:szCs w:val="24"/>
          <w:lang w:val="en-US"/>
        </w:rPr>
        <w:t>trend</w:t>
      </w:r>
      <w:r w:rsidR="005877FE">
        <w:rPr>
          <w:rFonts w:ascii="Arial" w:hAnsi="Arial" w:cs="Arial"/>
          <w:sz w:val="24"/>
          <w:szCs w:val="24"/>
          <w:lang w:val="en-US"/>
        </w:rPr>
        <w:t xml:space="preserve"> seen in the Kolmogorov-Smirnov test </w:t>
      </w:r>
      <w:r w:rsidR="00DF7E8C">
        <w:rPr>
          <w:rFonts w:ascii="Arial" w:hAnsi="Arial" w:cs="Arial"/>
          <w:sz w:val="24"/>
          <w:szCs w:val="24"/>
          <w:lang w:val="en-US"/>
        </w:rPr>
        <w:t>was as expected.</w:t>
      </w:r>
      <w:r w:rsidR="001D6371">
        <w:rPr>
          <w:rFonts w:ascii="Arial" w:hAnsi="Arial" w:cs="Arial"/>
          <w:sz w:val="24"/>
          <w:szCs w:val="24"/>
          <w:lang w:val="en-US"/>
        </w:rPr>
        <w:t xml:space="preserve"> Although the dataset featured no standout </w:t>
      </w:r>
      <w:r w:rsidR="00873248">
        <w:rPr>
          <w:rFonts w:ascii="Arial" w:hAnsi="Arial" w:cs="Arial"/>
          <w:sz w:val="24"/>
          <w:szCs w:val="24"/>
          <w:lang w:val="en-US"/>
        </w:rPr>
        <w:t>performances</w:t>
      </w:r>
      <w:r w:rsidR="00BF4254">
        <w:rPr>
          <w:rFonts w:ascii="Arial" w:hAnsi="Arial" w:cs="Arial"/>
          <w:sz w:val="24"/>
          <w:szCs w:val="24"/>
          <w:lang w:val="en-US"/>
        </w:rPr>
        <w:t xml:space="preserve">, and the </w:t>
      </w:r>
      <w:r w:rsidR="00584A78">
        <w:rPr>
          <w:rFonts w:ascii="Arial" w:hAnsi="Arial" w:cs="Arial"/>
          <w:sz w:val="24"/>
          <w:szCs w:val="24"/>
          <w:lang w:val="en-US"/>
        </w:rPr>
        <w:t>generator lacks any ability to alter the seed used</w:t>
      </w:r>
      <w:r w:rsidR="00873248">
        <w:rPr>
          <w:rFonts w:ascii="Arial" w:hAnsi="Arial" w:cs="Arial"/>
          <w:sz w:val="24"/>
          <w:szCs w:val="24"/>
          <w:lang w:val="en-US"/>
        </w:rPr>
        <w:t xml:space="preserve">, almost all </w:t>
      </w:r>
      <w:r w:rsidR="00827A07">
        <w:rPr>
          <w:rFonts w:ascii="Arial" w:hAnsi="Arial" w:cs="Arial"/>
          <w:sz w:val="24"/>
          <w:szCs w:val="24"/>
          <w:lang w:val="en-US"/>
        </w:rPr>
        <w:t xml:space="preserve">JavaScript results </w:t>
      </w:r>
      <w:r w:rsidR="00600223">
        <w:rPr>
          <w:rFonts w:ascii="Arial" w:hAnsi="Arial" w:cs="Arial"/>
          <w:sz w:val="24"/>
          <w:szCs w:val="24"/>
          <w:lang w:val="en-US"/>
        </w:rPr>
        <w:t>were above average</w:t>
      </w:r>
      <w:r w:rsidR="008D264B">
        <w:rPr>
          <w:rFonts w:ascii="Arial" w:hAnsi="Arial" w:cs="Arial"/>
          <w:sz w:val="24"/>
          <w:szCs w:val="24"/>
          <w:lang w:val="en-US"/>
        </w:rPr>
        <w:t xml:space="preserve">. </w:t>
      </w:r>
      <w:r w:rsidR="005B275A">
        <w:rPr>
          <w:rFonts w:ascii="Arial" w:hAnsi="Arial" w:cs="Arial"/>
          <w:sz w:val="24"/>
          <w:szCs w:val="24"/>
          <w:lang w:val="en-US"/>
        </w:rPr>
        <w:t xml:space="preserve">In tests such as the Serial Correlation and </w:t>
      </w:r>
      <w:r w:rsidR="00BB2346">
        <w:rPr>
          <w:rFonts w:ascii="Arial" w:hAnsi="Arial" w:cs="Arial"/>
          <w:sz w:val="24"/>
          <w:szCs w:val="24"/>
          <w:lang w:val="en-US"/>
        </w:rPr>
        <w:t>Gap</w:t>
      </w:r>
      <w:r w:rsidR="00296F9D">
        <w:rPr>
          <w:rFonts w:ascii="Arial" w:hAnsi="Arial" w:cs="Arial"/>
          <w:sz w:val="24"/>
          <w:szCs w:val="24"/>
          <w:lang w:val="en-US"/>
        </w:rPr>
        <w:t xml:space="preserve">, the dataset was </w:t>
      </w:r>
      <w:r w:rsidR="00DA6916">
        <w:rPr>
          <w:rFonts w:ascii="Arial" w:hAnsi="Arial" w:cs="Arial"/>
          <w:sz w:val="24"/>
          <w:szCs w:val="24"/>
          <w:lang w:val="en-US"/>
        </w:rPr>
        <w:t>among the top performing implementations.</w:t>
      </w:r>
      <w:r w:rsidR="00367EE7">
        <w:rPr>
          <w:rFonts w:ascii="Arial" w:hAnsi="Arial" w:cs="Arial"/>
          <w:sz w:val="24"/>
          <w:szCs w:val="24"/>
          <w:lang w:val="en-US"/>
        </w:rPr>
        <w:t xml:space="preserve"> While the results of testing indicated that limitations on output </w:t>
      </w:r>
      <w:r w:rsidR="00505225">
        <w:rPr>
          <w:rFonts w:ascii="Arial" w:hAnsi="Arial" w:cs="Arial"/>
          <w:sz w:val="24"/>
          <w:szCs w:val="24"/>
          <w:lang w:val="en-US"/>
        </w:rPr>
        <w:t xml:space="preserve">can notably </w:t>
      </w:r>
      <w:r w:rsidR="009B730A">
        <w:rPr>
          <w:rFonts w:ascii="Arial" w:hAnsi="Arial" w:cs="Arial"/>
          <w:sz w:val="24"/>
          <w:szCs w:val="24"/>
          <w:lang w:val="en-US"/>
        </w:rPr>
        <w:t>affect</w:t>
      </w:r>
      <w:r w:rsidR="00505225">
        <w:rPr>
          <w:rFonts w:ascii="Arial" w:hAnsi="Arial" w:cs="Arial"/>
          <w:sz w:val="24"/>
          <w:szCs w:val="24"/>
          <w:lang w:val="en-US"/>
        </w:rPr>
        <w:t xml:space="preserve"> performance and the generator performs less effectively than Python</w:t>
      </w:r>
      <w:r w:rsidR="00306523">
        <w:rPr>
          <w:rFonts w:ascii="Arial" w:hAnsi="Arial" w:cs="Arial"/>
          <w:sz w:val="24"/>
          <w:szCs w:val="24"/>
          <w:lang w:val="en-US"/>
        </w:rPr>
        <w:t xml:space="preserve">, JavaScript can still be considered a valid </w:t>
      </w:r>
      <w:r w:rsidR="00F322B0">
        <w:rPr>
          <w:rFonts w:ascii="Arial" w:hAnsi="Arial" w:cs="Arial"/>
          <w:sz w:val="24"/>
          <w:szCs w:val="24"/>
          <w:lang w:val="en-US"/>
        </w:rPr>
        <w:t xml:space="preserve">pseudorandom </w:t>
      </w:r>
      <w:r w:rsidR="00F1153D">
        <w:rPr>
          <w:rFonts w:ascii="Arial" w:hAnsi="Arial" w:cs="Arial"/>
          <w:sz w:val="24"/>
          <w:szCs w:val="24"/>
          <w:lang w:val="en-US"/>
        </w:rPr>
        <w:t xml:space="preserve">number </w:t>
      </w:r>
      <w:r w:rsidR="00F322B0">
        <w:rPr>
          <w:rFonts w:ascii="Arial" w:hAnsi="Arial" w:cs="Arial"/>
          <w:sz w:val="24"/>
          <w:szCs w:val="24"/>
          <w:lang w:val="en-US"/>
        </w:rPr>
        <w:t>generator</w:t>
      </w:r>
      <w:r w:rsidR="009B730A">
        <w:rPr>
          <w:rFonts w:ascii="Arial" w:hAnsi="Arial" w:cs="Arial"/>
          <w:sz w:val="24"/>
          <w:szCs w:val="24"/>
          <w:lang w:val="en-US"/>
        </w:rPr>
        <w:t xml:space="preserve"> for most </w:t>
      </w:r>
      <w:r w:rsidR="00B8053C">
        <w:rPr>
          <w:rFonts w:ascii="Arial" w:hAnsi="Arial" w:cs="Arial"/>
          <w:sz w:val="24"/>
          <w:szCs w:val="24"/>
          <w:lang w:val="en-US"/>
        </w:rPr>
        <w:t>commercial projects</w:t>
      </w:r>
      <w:r w:rsidR="007D39B7">
        <w:rPr>
          <w:rFonts w:ascii="Arial" w:hAnsi="Arial" w:cs="Arial"/>
          <w:sz w:val="24"/>
          <w:szCs w:val="24"/>
          <w:lang w:val="en-US"/>
        </w:rPr>
        <w:t>, although its use in a scientific environment</w:t>
      </w:r>
      <w:r w:rsidR="007135D1">
        <w:rPr>
          <w:rFonts w:ascii="Arial" w:hAnsi="Arial" w:cs="Arial"/>
          <w:sz w:val="24"/>
          <w:szCs w:val="24"/>
          <w:lang w:val="en-US"/>
        </w:rPr>
        <w:t xml:space="preserve"> wouldn’t be recommended.</w:t>
      </w:r>
    </w:p>
    <w:p w14:paraId="62E64081" w14:textId="55249A6C" w:rsidR="008141A4" w:rsidRDefault="0084463C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5.5 </w:t>
      </w:r>
      <w:r w:rsidR="00381077">
        <w:rPr>
          <w:rFonts w:ascii="Arial" w:hAnsi="Arial" w:cs="Arial"/>
          <w:b/>
          <w:bCs/>
          <w:sz w:val="28"/>
          <w:szCs w:val="28"/>
          <w:u w:val="single"/>
          <w:lang w:val="en-US"/>
        </w:rPr>
        <w:t>Random.org Evaluation</w:t>
      </w:r>
    </w:p>
    <w:p w14:paraId="0963B973" w14:textId="09928DA5" w:rsidR="00381077" w:rsidRPr="00381077" w:rsidRDefault="009C257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Considering the claim that Random.org </w:t>
      </w:r>
      <w:r w:rsidR="00744C53">
        <w:rPr>
          <w:rFonts w:ascii="Arial" w:hAnsi="Arial" w:cs="Arial"/>
          <w:sz w:val="24"/>
          <w:szCs w:val="24"/>
          <w:lang w:val="en-US"/>
        </w:rPr>
        <w:t xml:space="preserve">used </w:t>
      </w:r>
      <w:r w:rsidR="000F7F9B">
        <w:rPr>
          <w:rFonts w:ascii="Arial" w:hAnsi="Arial" w:cs="Arial"/>
          <w:sz w:val="24"/>
          <w:szCs w:val="24"/>
          <w:lang w:val="en-US"/>
        </w:rPr>
        <w:t xml:space="preserve">atmospheric noise to produce true random number sequences, expectations regarding its performance were high. </w:t>
      </w:r>
      <w:r w:rsidR="006D1CA9">
        <w:rPr>
          <w:rFonts w:ascii="Arial" w:hAnsi="Arial" w:cs="Arial"/>
          <w:sz w:val="24"/>
          <w:szCs w:val="24"/>
          <w:lang w:val="en-US"/>
        </w:rPr>
        <w:t>This dataset, perhaps even more so than the JavaScript implementation</w:t>
      </w:r>
      <w:r w:rsidR="001B79B7">
        <w:rPr>
          <w:rFonts w:ascii="Arial" w:hAnsi="Arial" w:cs="Arial"/>
          <w:sz w:val="24"/>
          <w:szCs w:val="24"/>
          <w:lang w:val="en-US"/>
        </w:rPr>
        <w:t xml:space="preserve">, </w:t>
      </w:r>
      <w:r w:rsidR="007820D1">
        <w:rPr>
          <w:rFonts w:ascii="Arial" w:hAnsi="Arial" w:cs="Arial"/>
          <w:sz w:val="24"/>
          <w:szCs w:val="24"/>
          <w:lang w:val="en-US"/>
        </w:rPr>
        <w:t xml:space="preserve">embodied the statement that a consistently well performing generator </w:t>
      </w:r>
      <w:r w:rsidR="00172B06">
        <w:rPr>
          <w:rFonts w:ascii="Arial" w:hAnsi="Arial" w:cs="Arial"/>
          <w:sz w:val="24"/>
          <w:szCs w:val="24"/>
          <w:lang w:val="en-US"/>
        </w:rPr>
        <w:t xml:space="preserve">will be better </w:t>
      </w:r>
      <w:r w:rsidR="0008441B">
        <w:rPr>
          <w:rFonts w:ascii="Arial" w:hAnsi="Arial" w:cs="Arial"/>
          <w:sz w:val="24"/>
          <w:szCs w:val="24"/>
          <w:lang w:val="en-US"/>
        </w:rPr>
        <w:t xml:space="preserve">overall </w:t>
      </w:r>
      <w:r w:rsidR="00172B06">
        <w:rPr>
          <w:rFonts w:ascii="Arial" w:hAnsi="Arial" w:cs="Arial"/>
          <w:sz w:val="24"/>
          <w:szCs w:val="24"/>
          <w:lang w:val="en-US"/>
        </w:rPr>
        <w:t xml:space="preserve">than a </w:t>
      </w:r>
      <w:r w:rsidR="0014299E">
        <w:rPr>
          <w:rFonts w:ascii="Arial" w:hAnsi="Arial" w:cs="Arial"/>
          <w:sz w:val="24"/>
          <w:szCs w:val="24"/>
          <w:lang w:val="en-US"/>
        </w:rPr>
        <w:t xml:space="preserve">generator with a few notably exceptional results. </w:t>
      </w:r>
      <w:r w:rsidR="00301DA2">
        <w:rPr>
          <w:rFonts w:ascii="Arial" w:hAnsi="Arial" w:cs="Arial"/>
          <w:sz w:val="24"/>
          <w:szCs w:val="24"/>
          <w:lang w:val="en-US"/>
        </w:rPr>
        <w:t xml:space="preserve">In all tests performed, both </w:t>
      </w:r>
      <w:r w:rsidR="006B3EEE">
        <w:rPr>
          <w:rFonts w:ascii="Arial" w:hAnsi="Arial" w:cs="Arial"/>
          <w:sz w:val="24"/>
          <w:szCs w:val="24"/>
          <w:lang w:val="en-US"/>
        </w:rPr>
        <w:t xml:space="preserve">simulation </w:t>
      </w:r>
      <w:r w:rsidR="00E94938">
        <w:rPr>
          <w:rFonts w:ascii="Arial" w:hAnsi="Arial" w:cs="Arial"/>
          <w:sz w:val="24"/>
          <w:szCs w:val="24"/>
          <w:lang w:val="en-US"/>
        </w:rPr>
        <w:t>based</w:t>
      </w:r>
      <w:r w:rsidR="006B3EEE">
        <w:rPr>
          <w:rFonts w:ascii="Arial" w:hAnsi="Arial" w:cs="Arial"/>
          <w:sz w:val="24"/>
          <w:szCs w:val="24"/>
          <w:lang w:val="en-US"/>
        </w:rPr>
        <w:t xml:space="preserve"> and </w:t>
      </w:r>
      <w:r w:rsidR="00F7190A">
        <w:rPr>
          <w:rFonts w:ascii="Arial" w:hAnsi="Arial" w:cs="Arial"/>
          <w:sz w:val="24"/>
          <w:szCs w:val="24"/>
          <w:lang w:val="en-US"/>
        </w:rPr>
        <w:t xml:space="preserve">numeric sequence based, </w:t>
      </w:r>
      <w:r w:rsidR="00833696">
        <w:rPr>
          <w:rFonts w:ascii="Arial" w:hAnsi="Arial" w:cs="Arial"/>
          <w:sz w:val="24"/>
          <w:szCs w:val="24"/>
          <w:lang w:val="en-US"/>
        </w:rPr>
        <w:t xml:space="preserve">the Random.org dataset remained a </w:t>
      </w:r>
      <w:r w:rsidR="00C9089D">
        <w:rPr>
          <w:rFonts w:ascii="Arial" w:hAnsi="Arial" w:cs="Arial"/>
          <w:sz w:val="24"/>
          <w:szCs w:val="24"/>
          <w:lang w:val="en-US"/>
        </w:rPr>
        <w:t xml:space="preserve">not top performing generator but </w:t>
      </w:r>
      <w:r w:rsidR="007A4C8F">
        <w:rPr>
          <w:rFonts w:ascii="Arial" w:hAnsi="Arial" w:cs="Arial"/>
          <w:sz w:val="24"/>
          <w:szCs w:val="24"/>
          <w:lang w:val="en-US"/>
        </w:rPr>
        <w:t xml:space="preserve">a </w:t>
      </w:r>
      <w:r w:rsidR="00C9089D">
        <w:rPr>
          <w:rFonts w:ascii="Arial" w:hAnsi="Arial" w:cs="Arial"/>
          <w:sz w:val="24"/>
          <w:szCs w:val="24"/>
          <w:lang w:val="en-US"/>
        </w:rPr>
        <w:t>repeatedly well scoring one.</w:t>
      </w:r>
      <w:r w:rsidR="004A36CF">
        <w:rPr>
          <w:rFonts w:ascii="Arial" w:hAnsi="Arial" w:cs="Arial"/>
          <w:sz w:val="24"/>
          <w:szCs w:val="24"/>
          <w:lang w:val="en-US"/>
        </w:rPr>
        <w:t xml:space="preserve"> The only exceptions to this being in the Gap and Serial Correlation tests.</w:t>
      </w:r>
      <w:r w:rsidR="00786C94">
        <w:rPr>
          <w:rFonts w:ascii="Arial" w:hAnsi="Arial" w:cs="Arial"/>
          <w:sz w:val="24"/>
          <w:szCs w:val="24"/>
          <w:lang w:val="en-US"/>
        </w:rPr>
        <w:t xml:space="preserve"> While these results cannot say definitively whether the data can be considered true random, the</w:t>
      </w:r>
      <w:r w:rsidR="00146941">
        <w:rPr>
          <w:rFonts w:ascii="Arial" w:hAnsi="Arial" w:cs="Arial"/>
          <w:sz w:val="24"/>
          <w:szCs w:val="24"/>
          <w:lang w:val="en-US"/>
        </w:rPr>
        <w:t xml:space="preserve">y can say that the </w:t>
      </w:r>
      <w:r w:rsidR="00BA71F8">
        <w:rPr>
          <w:rFonts w:ascii="Arial" w:hAnsi="Arial" w:cs="Arial"/>
          <w:sz w:val="24"/>
          <w:szCs w:val="24"/>
          <w:lang w:val="en-US"/>
        </w:rPr>
        <w:t xml:space="preserve">data </w:t>
      </w:r>
      <w:r w:rsidR="00E001AE">
        <w:rPr>
          <w:rFonts w:ascii="Arial" w:hAnsi="Arial" w:cs="Arial"/>
          <w:sz w:val="24"/>
          <w:szCs w:val="24"/>
          <w:lang w:val="en-US"/>
        </w:rPr>
        <w:t xml:space="preserve">collected serves as </w:t>
      </w:r>
      <w:r w:rsidR="006C3520">
        <w:rPr>
          <w:rFonts w:ascii="Arial" w:hAnsi="Arial" w:cs="Arial"/>
          <w:sz w:val="24"/>
          <w:szCs w:val="24"/>
          <w:lang w:val="en-US"/>
        </w:rPr>
        <w:t xml:space="preserve">a </w:t>
      </w:r>
      <w:r w:rsidR="00366A3F">
        <w:rPr>
          <w:rFonts w:ascii="Arial" w:hAnsi="Arial" w:cs="Arial"/>
          <w:sz w:val="24"/>
          <w:szCs w:val="24"/>
          <w:lang w:val="en-US"/>
        </w:rPr>
        <w:t>highly</w:t>
      </w:r>
      <w:r w:rsidR="00E001AE">
        <w:rPr>
          <w:rFonts w:ascii="Arial" w:hAnsi="Arial" w:cs="Arial"/>
          <w:sz w:val="24"/>
          <w:szCs w:val="24"/>
          <w:lang w:val="en-US"/>
        </w:rPr>
        <w:t xml:space="preserve"> effective pseudorandom source</w:t>
      </w:r>
      <w:r w:rsidR="008448A0">
        <w:rPr>
          <w:rFonts w:ascii="Arial" w:hAnsi="Arial" w:cs="Arial"/>
          <w:sz w:val="24"/>
          <w:szCs w:val="24"/>
          <w:lang w:val="en-US"/>
        </w:rPr>
        <w:t>, comparable to JavaScript or C#.</w:t>
      </w:r>
    </w:p>
    <w:sectPr w:rsidR="00381077" w:rsidRPr="00381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08"/>
    <w:rsid w:val="00007DE4"/>
    <w:rsid w:val="00037011"/>
    <w:rsid w:val="00066E03"/>
    <w:rsid w:val="00073AB0"/>
    <w:rsid w:val="0008441B"/>
    <w:rsid w:val="000A2B61"/>
    <w:rsid w:val="000A5615"/>
    <w:rsid w:val="000A6AEC"/>
    <w:rsid w:val="000C0532"/>
    <w:rsid w:val="000C0813"/>
    <w:rsid w:val="000F56BD"/>
    <w:rsid w:val="000F7F9B"/>
    <w:rsid w:val="0010058B"/>
    <w:rsid w:val="00114A7B"/>
    <w:rsid w:val="0014299E"/>
    <w:rsid w:val="00146941"/>
    <w:rsid w:val="00164167"/>
    <w:rsid w:val="00172B06"/>
    <w:rsid w:val="001977A3"/>
    <w:rsid w:val="001B17FA"/>
    <w:rsid w:val="001B7758"/>
    <w:rsid w:val="001B79B7"/>
    <w:rsid w:val="001D3085"/>
    <w:rsid w:val="001D6371"/>
    <w:rsid w:val="001F325A"/>
    <w:rsid w:val="00235938"/>
    <w:rsid w:val="00252135"/>
    <w:rsid w:val="0026174F"/>
    <w:rsid w:val="002648C1"/>
    <w:rsid w:val="00274465"/>
    <w:rsid w:val="00274FCA"/>
    <w:rsid w:val="00296F9D"/>
    <w:rsid w:val="002A7861"/>
    <w:rsid w:val="002B25D0"/>
    <w:rsid w:val="002C7042"/>
    <w:rsid w:val="002F3D83"/>
    <w:rsid w:val="002F77E2"/>
    <w:rsid w:val="00301DA2"/>
    <w:rsid w:val="00306523"/>
    <w:rsid w:val="003162FF"/>
    <w:rsid w:val="0033254A"/>
    <w:rsid w:val="00340C83"/>
    <w:rsid w:val="0034653C"/>
    <w:rsid w:val="00351381"/>
    <w:rsid w:val="00365308"/>
    <w:rsid w:val="00366A3F"/>
    <w:rsid w:val="00367EE7"/>
    <w:rsid w:val="00377D6B"/>
    <w:rsid w:val="00381077"/>
    <w:rsid w:val="00392143"/>
    <w:rsid w:val="003949E2"/>
    <w:rsid w:val="003E04FD"/>
    <w:rsid w:val="003E7055"/>
    <w:rsid w:val="003E7505"/>
    <w:rsid w:val="00422205"/>
    <w:rsid w:val="004831F0"/>
    <w:rsid w:val="004A36CF"/>
    <w:rsid w:val="004B6202"/>
    <w:rsid w:val="004B736E"/>
    <w:rsid w:val="004F3874"/>
    <w:rsid w:val="00505225"/>
    <w:rsid w:val="00546394"/>
    <w:rsid w:val="00553F9B"/>
    <w:rsid w:val="005718DF"/>
    <w:rsid w:val="00584A78"/>
    <w:rsid w:val="005877FE"/>
    <w:rsid w:val="00593CDF"/>
    <w:rsid w:val="0059527C"/>
    <w:rsid w:val="00597E63"/>
    <w:rsid w:val="005B1F18"/>
    <w:rsid w:val="005B275A"/>
    <w:rsid w:val="005B603C"/>
    <w:rsid w:val="005F6D2C"/>
    <w:rsid w:val="00600223"/>
    <w:rsid w:val="00602526"/>
    <w:rsid w:val="006221BA"/>
    <w:rsid w:val="0064327E"/>
    <w:rsid w:val="00653178"/>
    <w:rsid w:val="006668B6"/>
    <w:rsid w:val="0067234D"/>
    <w:rsid w:val="006B0938"/>
    <w:rsid w:val="006B3EEE"/>
    <w:rsid w:val="006C1731"/>
    <w:rsid w:val="006C3520"/>
    <w:rsid w:val="006D1CA9"/>
    <w:rsid w:val="006E4E3B"/>
    <w:rsid w:val="006F5A39"/>
    <w:rsid w:val="00701895"/>
    <w:rsid w:val="00702336"/>
    <w:rsid w:val="007135D1"/>
    <w:rsid w:val="007171B2"/>
    <w:rsid w:val="00721189"/>
    <w:rsid w:val="00744C53"/>
    <w:rsid w:val="007513FB"/>
    <w:rsid w:val="007548CC"/>
    <w:rsid w:val="0078185C"/>
    <w:rsid w:val="007820D1"/>
    <w:rsid w:val="00783E99"/>
    <w:rsid w:val="00786C94"/>
    <w:rsid w:val="007943F4"/>
    <w:rsid w:val="007A4C8F"/>
    <w:rsid w:val="007A742E"/>
    <w:rsid w:val="007B53DD"/>
    <w:rsid w:val="007B57F2"/>
    <w:rsid w:val="007C4F68"/>
    <w:rsid w:val="007D39B7"/>
    <w:rsid w:val="008141A4"/>
    <w:rsid w:val="00820825"/>
    <w:rsid w:val="00827758"/>
    <w:rsid w:val="00827A07"/>
    <w:rsid w:val="00830FDF"/>
    <w:rsid w:val="00833696"/>
    <w:rsid w:val="0083537D"/>
    <w:rsid w:val="008358FA"/>
    <w:rsid w:val="0084463C"/>
    <w:rsid w:val="008448A0"/>
    <w:rsid w:val="00847567"/>
    <w:rsid w:val="00873248"/>
    <w:rsid w:val="00881055"/>
    <w:rsid w:val="008936D4"/>
    <w:rsid w:val="008B6AF9"/>
    <w:rsid w:val="008B774F"/>
    <w:rsid w:val="008D264B"/>
    <w:rsid w:val="008F1A1B"/>
    <w:rsid w:val="008F7420"/>
    <w:rsid w:val="00901C23"/>
    <w:rsid w:val="00904877"/>
    <w:rsid w:val="00934EFE"/>
    <w:rsid w:val="009362C4"/>
    <w:rsid w:val="00945404"/>
    <w:rsid w:val="009607CC"/>
    <w:rsid w:val="009938F1"/>
    <w:rsid w:val="009963FE"/>
    <w:rsid w:val="009B730A"/>
    <w:rsid w:val="009B7BC8"/>
    <w:rsid w:val="009C257D"/>
    <w:rsid w:val="009C317B"/>
    <w:rsid w:val="00A137FF"/>
    <w:rsid w:val="00A31138"/>
    <w:rsid w:val="00A96969"/>
    <w:rsid w:val="00AB6F1A"/>
    <w:rsid w:val="00B06A90"/>
    <w:rsid w:val="00B3321F"/>
    <w:rsid w:val="00B41EE9"/>
    <w:rsid w:val="00B540F7"/>
    <w:rsid w:val="00B8053C"/>
    <w:rsid w:val="00B8482F"/>
    <w:rsid w:val="00B85CC3"/>
    <w:rsid w:val="00BA1012"/>
    <w:rsid w:val="00BA544F"/>
    <w:rsid w:val="00BA71F8"/>
    <w:rsid w:val="00BB2346"/>
    <w:rsid w:val="00BE29F9"/>
    <w:rsid w:val="00BF4254"/>
    <w:rsid w:val="00C4545F"/>
    <w:rsid w:val="00C5004B"/>
    <w:rsid w:val="00C56892"/>
    <w:rsid w:val="00C61E1D"/>
    <w:rsid w:val="00C61F4E"/>
    <w:rsid w:val="00C748FF"/>
    <w:rsid w:val="00C9089D"/>
    <w:rsid w:val="00CA37F1"/>
    <w:rsid w:val="00CB11A8"/>
    <w:rsid w:val="00CB6A99"/>
    <w:rsid w:val="00CF49C3"/>
    <w:rsid w:val="00D126AE"/>
    <w:rsid w:val="00D32407"/>
    <w:rsid w:val="00D35D9E"/>
    <w:rsid w:val="00D44B2B"/>
    <w:rsid w:val="00D57C62"/>
    <w:rsid w:val="00DA0B75"/>
    <w:rsid w:val="00DA6916"/>
    <w:rsid w:val="00DB4C91"/>
    <w:rsid w:val="00DC3704"/>
    <w:rsid w:val="00DC64C9"/>
    <w:rsid w:val="00DE13CB"/>
    <w:rsid w:val="00DF35D8"/>
    <w:rsid w:val="00DF3E48"/>
    <w:rsid w:val="00DF47AE"/>
    <w:rsid w:val="00DF681F"/>
    <w:rsid w:val="00DF74EC"/>
    <w:rsid w:val="00DF7E8C"/>
    <w:rsid w:val="00E001AE"/>
    <w:rsid w:val="00E1434F"/>
    <w:rsid w:val="00E62C8C"/>
    <w:rsid w:val="00E7087C"/>
    <w:rsid w:val="00E74732"/>
    <w:rsid w:val="00E83162"/>
    <w:rsid w:val="00E92348"/>
    <w:rsid w:val="00E94938"/>
    <w:rsid w:val="00ED5337"/>
    <w:rsid w:val="00ED5560"/>
    <w:rsid w:val="00F01BC3"/>
    <w:rsid w:val="00F034CF"/>
    <w:rsid w:val="00F049BC"/>
    <w:rsid w:val="00F1153D"/>
    <w:rsid w:val="00F321B3"/>
    <w:rsid w:val="00F322B0"/>
    <w:rsid w:val="00F34518"/>
    <w:rsid w:val="00F34536"/>
    <w:rsid w:val="00F345F0"/>
    <w:rsid w:val="00F65FB4"/>
    <w:rsid w:val="00F67EAC"/>
    <w:rsid w:val="00F7190A"/>
    <w:rsid w:val="00F97275"/>
    <w:rsid w:val="00FA3A99"/>
    <w:rsid w:val="00FA4417"/>
    <w:rsid w:val="00FB1ED7"/>
    <w:rsid w:val="00FC0853"/>
    <w:rsid w:val="00FC4DF0"/>
    <w:rsid w:val="00FD03AB"/>
    <w:rsid w:val="00FD2F81"/>
    <w:rsid w:val="00FD3D3C"/>
    <w:rsid w:val="00FD71B3"/>
    <w:rsid w:val="00FE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8F3C2"/>
  <w15:chartTrackingRefBased/>
  <w15:docId w15:val="{B9DB2725-32E2-49F5-A171-57AD38E60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809</Words>
  <Characters>4617</Characters>
  <Application>Microsoft Office Word</Application>
  <DocSecurity>0</DocSecurity>
  <Lines>38</Lines>
  <Paragraphs>10</Paragraphs>
  <ScaleCrop>false</ScaleCrop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Denman</dc:creator>
  <cp:keywords/>
  <dc:description/>
  <cp:lastModifiedBy>Alex Denman</cp:lastModifiedBy>
  <cp:revision>233</cp:revision>
  <dcterms:created xsi:type="dcterms:W3CDTF">2023-08-29T09:11:00Z</dcterms:created>
  <dcterms:modified xsi:type="dcterms:W3CDTF">2023-08-29T11:32:00Z</dcterms:modified>
</cp:coreProperties>
</file>