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2ECCCD" w14:textId="77777777" w:rsidR="00890E88" w:rsidRDefault="00890E88" w:rsidP="00890E88">
      <w:pPr>
        <w:tabs>
          <w:tab w:val="left" w:pos="2595"/>
          <w:tab w:val="center" w:pos="4680"/>
        </w:tabs>
        <w:jc w:val="left"/>
        <w:rPr>
          <w:rFonts w:cs="Times New Roman"/>
          <w:b/>
          <w:sz w:val="32"/>
          <w:lang w:val="en-CA"/>
        </w:rPr>
      </w:pPr>
      <w:bookmarkStart w:id="0" w:name="_GoBack"/>
      <w:bookmarkEnd w:id="0"/>
      <w:r>
        <w:rPr>
          <w:rFonts w:cs="Times New Roman"/>
          <w:b/>
          <w:sz w:val="32"/>
          <w:lang w:val="en-CA"/>
        </w:rPr>
        <w:tab/>
      </w:r>
    </w:p>
    <w:p w14:paraId="3AEA90A2" w14:textId="77777777" w:rsidR="00890E88" w:rsidRDefault="00890E88" w:rsidP="00890E88">
      <w:pPr>
        <w:tabs>
          <w:tab w:val="left" w:pos="2595"/>
          <w:tab w:val="center" w:pos="4680"/>
        </w:tabs>
        <w:jc w:val="left"/>
        <w:rPr>
          <w:rFonts w:cs="Times New Roman"/>
          <w:b/>
          <w:sz w:val="32"/>
          <w:lang w:val="en-CA"/>
        </w:rPr>
      </w:pPr>
    </w:p>
    <w:p w14:paraId="3D1709AD" w14:textId="77777777" w:rsidR="00890E88" w:rsidRDefault="00890E88" w:rsidP="00890E88">
      <w:pPr>
        <w:tabs>
          <w:tab w:val="left" w:pos="2595"/>
          <w:tab w:val="center" w:pos="4680"/>
        </w:tabs>
        <w:jc w:val="left"/>
        <w:rPr>
          <w:rFonts w:cs="Times New Roman"/>
          <w:b/>
          <w:sz w:val="32"/>
          <w:lang w:val="en-CA"/>
        </w:rPr>
      </w:pPr>
    </w:p>
    <w:p w14:paraId="624ABB13" w14:textId="716277B9" w:rsidR="00C86F02" w:rsidRDefault="00890E88" w:rsidP="00890E88">
      <w:pPr>
        <w:tabs>
          <w:tab w:val="left" w:pos="2595"/>
          <w:tab w:val="center" w:pos="4680"/>
        </w:tabs>
        <w:jc w:val="left"/>
        <w:rPr>
          <w:rFonts w:cs="Times New Roman"/>
          <w:b/>
          <w:sz w:val="32"/>
          <w:lang w:val="en-CA"/>
        </w:rPr>
      </w:pPr>
      <w:r>
        <w:rPr>
          <w:rFonts w:cs="Times New Roman"/>
          <w:b/>
          <w:sz w:val="32"/>
          <w:lang w:val="en-CA"/>
        </w:rPr>
        <w:tab/>
      </w:r>
      <w:r w:rsidRPr="00E32B56">
        <w:rPr>
          <w:rFonts w:cs="Times New Roman"/>
          <w:b/>
          <w:sz w:val="32"/>
          <w:lang w:val="en-CA"/>
        </w:rPr>
        <w:t xml:space="preserve">Video Game Project </w:t>
      </w:r>
      <w:r>
        <w:rPr>
          <w:rFonts w:cs="Times New Roman"/>
          <w:b/>
          <w:sz w:val="32"/>
          <w:lang w:val="en-CA"/>
        </w:rPr>
        <w:t>Report</w:t>
      </w:r>
    </w:p>
    <w:p w14:paraId="01524251" w14:textId="00340D24" w:rsidR="00C86F02" w:rsidRPr="00C86F02" w:rsidRDefault="00C86F02" w:rsidP="00C86F02">
      <w:pPr>
        <w:tabs>
          <w:tab w:val="left" w:pos="2595"/>
          <w:tab w:val="center" w:pos="4680"/>
        </w:tabs>
        <w:jc w:val="center"/>
        <w:rPr>
          <w:rFonts w:cs="Times New Roman"/>
          <w:b/>
          <w:sz w:val="32"/>
          <w:lang w:val="en-CA"/>
        </w:rPr>
      </w:pPr>
      <w:r>
        <w:rPr>
          <w:rFonts w:cs="Times New Roman"/>
          <w:b/>
          <w:sz w:val="32"/>
          <w:lang w:val="en-CA"/>
        </w:rPr>
        <w:t>“Elemental Rush”</w:t>
      </w:r>
    </w:p>
    <w:p w14:paraId="64F5459E" w14:textId="77777777" w:rsidR="00890E88" w:rsidRPr="00E32B56" w:rsidRDefault="00890E88" w:rsidP="00890E88">
      <w:pPr>
        <w:jc w:val="center"/>
        <w:rPr>
          <w:rFonts w:cs="Times New Roman"/>
          <w:sz w:val="28"/>
          <w:lang w:val="en-CA"/>
        </w:rPr>
      </w:pPr>
    </w:p>
    <w:p w14:paraId="307CB23D" w14:textId="77777777" w:rsidR="00890E88" w:rsidRPr="00E32B56" w:rsidRDefault="00890E88" w:rsidP="00890E88">
      <w:pPr>
        <w:jc w:val="center"/>
        <w:rPr>
          <w:rFonts w:cs="Times New Roman"/>
          <w:sz w:val="28"/>
          <w:lang w:val="en-CA"/>
        </w:rPr>
      </w:pPr>
    </w:p>
    <w:p w14:paraId="3ACEA0F5" w14:textId="77777777" w:rsidR="00890E88" w:rsidRPr="009504B1" w:rsidRDefault="00890E88" w:rsidP="00890E88">
      <w:pPr>
        <w:jc w:val="center"/>
        <w:rPr>
          <w:rFonts w:cs="Times New Roman"/>
          <w:sz w:val="28"/>
          <w:lang w:val="es-CO"/>
        </w:rPr>
      </w:pPr>
      <w:r w:rsidRPr="009504B1">
        <w:rPr>
          <w:rFonts w:cs="Times New Roman"/>
          <w:sz w:val="28"/>
          <w:lang w:val="es-CO"/>
        </w:rPr>
        <w:t>Elisabeth von Schoenberg (40178878)</w:t>
      </w:r>
    </w:p>
    <w:p w14:paraId="2401A5D5" w14:textId="77777777" w:rsidR="00890E88" w:rsidRPr="009504B1" w:rsidRDefault="00890E88" w:rsidP="00890E88">
      <w:pPr>
        <w:jc w:val="center"/>
        <w:rPr>
          <w:rFonts w:cs="Times New Roman"/>
          <w:sz w:val="28"/>
          <w:lang w:val="es-CO"/>
        </w:rPr>
      </w:pPr>
      <w:r w:rsidRPr="009504B1">
        <w:rPr>
          <w:rFonts w:cs="Times New Roman"/>
          <w:sz w:val="28"/>
          <w:lang w:val="es-CO"/>
        </w:rPr>
        <w:t>Luis Alejandro Gonzalez (40236372)</w:t>
      </w:r>
    </w:p>
    <w:p w14:paraId="3171108B" w14:textId="18BCEB5D" w:rsidR="00890E88" w:rsidRPr="009504B1" w:rsidRDefault="00890E88" w:rsidP="00890E88">
      <w:pPr>
        <w:jc w:val="center"/>
        <w:rPr>
          <w:rFonts w:cs="Times New Roman"/>
          <w:sz w:val="28"/>
          <w:lang w:val="es-CO"/>
        </w:rPr>
      </w:pPr>
      <w:r w:rsidRPr="009504B1">
        <w:rPr>
          <w:rFonts w:cs="Times New Roman"/>
          <w:sz w:val="28"/>
          <w:lang w:val="es-CO"/>
        </w:rPr>
        <w:br/>
      </w:r>
    </w:p>
    <w:p w14:paraId="59946229" w14:textId="77777777" w:rsidR="00890E88" w:rsidRPr="009504B1" w:rsidRDefault="00890E88" w:rsidP="00890E88">
      <w:pPr>
        <w:jc w:val="center"/>
        <w:rPr>
          <w:rFonts w:cs="Times New Roman"/>
          <w:sz w:val="28"/>
          <w:lang w:val="es-CO"/>
        </w:rPr>
      </w:pPr>
    </w:p>
    <w:p w14:paraId="2C86AB8B" w14:textId="77777777" w:rsidR="00890E88" w:rsidRPr="00E32B56" w:rsidRDefault="00890E88" w:rsidP="00890E88">
      <w:pPr>
        <w:jc w:val="center"/>
        <w:rPr>
          <w:rFonts w:cs="Times New Roman"/>
          <w:sz w:val="28"/>
          <w:lang w:val="en-CA"/>
        </w:rPr>
      </w:pPr>
      <w:r w:rsidRPr="00E32B56">
        <w:rPr>
          <w:rFonts w:cs="Times New Roman"/>
          <w:sz w:val="28"/>
          <w:lang w:val="en-CA"/>
        </w:rPr>
        <w:t>MECH 415 F</w:t>
      </w:r>
    </w:p>
    <w:p w14:paraId="456FB582" w14:textId="77777777" w:rsidR="00890E88" w:rsidRPr="00E32B56" w:rsidRDefault="00890E88" w:rsidP="00890E88">
      <w:pPr>
        <w:jc w:val="center"/>
        <w:rPr>
          <w:rFonts w:cs="Times New Roman"/>
          <w:sz w:val="28"/>
          <w:lang w:val="en-CA"/>
        </w:rPr>
      </w:pPr>
      <w:r w:rsidRPr="00E32B56">
        <w:rPr>
          <w:rFonts w:cs="Times New Roman"/>
          <w:sz w:val="28"/>
          <w:lang w:val="en-CA"/>
        </w:rPr>
        <w:t>Advanced Programming for Mechanical and Industrial Engineers</w:t>
      </w:r>
    </w:p>
    <w:p w14:paraId="6993170A" w14:textId="77777777" w:rsidR="00890E88" w:rsidRPr="00E32B56" w:rsidRDefault="00890E88" w:rsidP="00890E88">
      <w:pPr>
        <w:jc w:val="center"/>
        <w:rPr>
          <w:rFonts w:cs="Times New Roman"/>
          <w:sz w:val="28"/>
          <w:lang w:val="en-CA"/>
        </w:rPr>
      </w:pPr>
    </w:p>
    <w:p w14:paraId="4AE7BA2B" w14:textId="77777777" w:rsidR="00890E88" w:rsidRPr="00E32B56" w:rsidRDefault="00890E88" w:rsidP="00890E88">
      <w:pPr>
        <w:jc w:val="center"/>
        <w:rPr>
          <w:rFonts w:cs="Times New Roman"/>
          <w:sz w:val="28"/>
          <w:lang w:val="en-CA"/>
        </w:rPr>
      </w:pPr>
      <w:r w:rsidRPr="00E32B56">
        <w:rPr>
          <w:rFonts w:cs="Times New Roman"/>
          <w:sz w:val="28"/>
          <w:lang w:val="en-CA"/>
        </w:rPr>
        <w:t>Presented to Dr. Brandon W. Gordon (Ph.D.)</w:t>
      </w:r>
    </w:p>
    <w:p w14:paraId="36DDCDCD" w14:textId="77777777" w:rsidR="00890E88" w:rsidRPr="00E32B56" w:rsidRDefault="00890E88" w:rsidP="00890E88">
      <w:pPr>
        <w:jc w:val="center"/>
        <w:rPr>
          <w:rFonts w:cs="Times New Roman"/>
          <w:sz w:val="28"/>
          <w:lang w:val="en-CA"/>
        </w:rPr>
      </w:pPr>
      <w:r w:rsidRPr="00E32B56">
        <w:rPr>
          <w:rFonts w:cs="Times New Roman"/>
          <w:sz w:val="28"/>
          <w:lang w:val="en-CA"/>
        </w:rPr>
        <w:br/>
      </w:r>
    </w:p>
    <w:p w14:paraId="762D0491" w14:textId="77777777" w:rsidR="00890E88" w:rsidRPr="00E32B56" w:rsidRDefault="00890E88" w:rsidP="00890E88">
      <w:pPr>
        <w:jc w:val="center"/>
        <w:rPr>
          <w:rFonts w:cs="Times New Roman"/>
          <w:sz w:val="28"/>
          <w:lang w:val="en-CA"/>
        </w:rPr>
      </w:pPr>
    </w:p>
    <w:p w14:paraId="38151960" w14:textId="77777777" w:rsidR="00890E88" w:rsidRPr="00E32B56" w:rsidRDefault="00890E88" w:rsidP="00890E88">
      <w:pPr>
        <w:jc w:val="center"/>
        <w:rPr>
          <w:rFonts w:cs="Times New Roman"/>
          <w:sz w:val="28"/>
          <w:lang w:val="en-CA"/>
        </w:rPr>
      </w:pPr>
    </w:p>
    <w:p w14:paraId="1C7B4487" w14:textId="77777777" w:rsidR="00890E88" w:rsidRPr="00E32B56" w:rsidRDefault="00890E88" w:rsidP="00890E88">
      <w:pPr>
        <w:jc w:val="center"/>
        <w:rPr>
          <w:rFonts w:cs="Times New Roman"/>
          <w:sz w:val="28"/>
          <w:lang w:val="en-CA"/>
        </w:rPr>
      </w:pPr>
      <w:r w:rsidRPr="00E32B56">
        <w:rPr>
          <w:rFonts w:cs="Times New Roman"/>
          <w:sz w:val="28"/>
          <w:lang w:val="en-CA"/>
        </w:rPr>
        <w:t>Concordia University</w:t>
      </w:r>
    </w:p>
    <w:p w14:paraId="4000C1EA" w14:textId="77777777" w:rsidR="00890E88" w:rsidRPr="00E32B56" w:rsidRDefault="00890E88" w:rsidP="00890E88">
      <w:pPr>
        <w:jc w:val="center"/>
        <w:rPr>
          <w:rFonts w:cs="Times New Roman"/>
          <w:sz w:val="28"/>
          <w:lang w:val="en-CA"/>
        </w:rPr>
      </w:pPr>
      <w:r w:rsidRPr="00E32B56">
        <w:rPr>
          <w:rFonts w:cs="Times New Roman"/>
          <w:sz w:val="28"/>
          <w:lang w:val="en-CA"/>
        </w:rPr>
        <w:t>Gina Cody School of Engineering and Computer Science</w:t>
      </w:r>
    </w:p>
    <w:p w14:paraId="781C03CC" w14:textId="77777777" w:rsidR="00890E88" w:rsidRPr="00E32B56" w:rsidRDefault="00890E88" w:rsidP="00890E88">
      <w:pPr>
        <w:jc w:val="center"/>
        <w:rPr>
          <w:rFonts w:cs="Times New Roman"/>
          <w:sz w:val="28"/>
          <w:lang w:val="en-CA"/>
        </w:rPr>
      </w:pPr>
      <w:r w:rsidRPr="00E32B56">
        <w:rPr>
          <w:rFonts w:cs="Times New Roman"/>
          <w:sz w:val="28"/>
          <w:lang w:val="en-CA"/>
        </w:rPr>
        <w:t>October 2024</w:t>
      </w:r>
    </w:p>
    <w:p w14:paraId="2D23D0BB" w14:textId="1BBF9CCA" w:rsidR="002D691E" w:rsidRPr="00E32B56" w:rsidRDefault="002D691E" w:rsidP="002D691E">
      <w:pPr>
        <w:spacing w:line="480" w:lineRule="auto"/>
        <w:rPr>
          <w:lang w:val="en-CA"/>
        </w:rPr>
      </w:pPr>
      <w:r w:rsidRPr="624F103F">
        <w:rPr>
          <w:lang w:val="en-CA"/>
        </w:rPr>
        <w:lastRenderedPageBreak/>
        <w:t>For the MECH 415 course, advanced programming for mechanical and industrial engineers, our team has decided to create a simple jumper/scroller game that combines object</w:t>
      </w:r>
      <w:r>
        <w:rPr>
          <w:lang w:val="en-CA"/>
        </w:rPr>
        <w:t>-oriented</w:t>
      </w:r>
      <w:r w:rsidRPr="624F103F">
        <w:rPr>
          <w:lang w:val="en-CA"/>
        </w:rPr>
        <w:t xml:space="preserve"> programming with 2D graphics, and simple physics.</w:t>
      </w:r>
    </w:p>
    <w:p w14:paraId="520B571F" w14:textId="77777777" w:rsidR="002D691E" w:rsidRDefault="002D691E" w:rsidP="002D691E">
      <w:pPr>
        <w:pStyle w:val="Titre3"/>
        <w:rPr>
          <w:lang w:val="en-CA"/>
        </w:rPr>
      </w:pPr>
      <w:r>
        <w:rPr>
          <w:lang w:val="en-CA"/>
        </w:rPr>
        <w:t>Game Storyline</w:t>
      </w:r>
    </w:p>
    <w:p w14:paraId="3DFE44E8" w14:textId="07D913BD" w:rsidR="0024656E" w:rsidRDefault="002D691E" w:rsidP="002D691E">
      <w:pPr>
        <w:spacing w:line="480" w:lineRule="auto"/>
        <w:rPr>
          <w:lang w:val="en-CA"/>
        </w:rPr>
      </w:pPr>
      <w:r w:rsidRPr="624F103F">
        <w:rPr>
          <w:lang w:val="en-CA"/>
        </w:rPr>
        <w:t xml:space="preserve">The game is set in a mystical world that is under attack of a mysterious dark force. The hero is an inhabitant of the world, </w:t>
      </w:r>
      <w:r>
        <w:rPr>
          <w:lang w:val="en-CA"/>
        </w:rPr>
        <w:t>who can</w:t>
      </w:r>
      <w:r w:rsidRPr="624F103F">
        <w:rPr>
          <w:lang w:val="en-CA"/>
        </w:rPr>
        <w:t xml:space="preserve"> unlock and transform into various elemental forms that grant them different abilities, helpful to overcome different types of obstacles.</w:t>
      </w:r>
      <w:r>
        <w:rPr>
          <w:lang w:val="en-CA"/>
        </w:rPr>
        <w:t xml:space="preserve"> The game has no end; however, the players current high score is recorded throughout the game as a metric to see how far the player made it into the world. In addition, the player is given three lives, which can be lost when colliding with an enemy. The game ends when all lives are lost, as depicted by hearts on the screen. The player can run and jump on various platforms throughout the world to help avoid collision with enemies. </w:t>
      </w:r>
    </w:p>
    <w:p w14:paraId="27B35C24" w14:textId="26E29A36" w:rsidR="00C86E6D" w:rsidRDefault="00C86E6D">
      <w:pPr>
        <w:spacing w:line="259" w:lineRule="auto"/>
        <w:jc w:val="left"/>
        <w:rPr>
          <w:lang w:val="en-CA"/>
        </w:rPr>
      </w:pPr>
      <w:r>
        <w:rPr>
          <w:lang w:val="en-CA"/>
        </w:rPr>
        <w:br w:type="page"/>
      </w:r>
    </w:p>
    <w:p w14:paraId="5E42C7E2" w14:textId="2DE79922" w:rsidR="00C86E6D" w:rsidRDefault="004D7392" w:rsidP="002D691E">
      <w:pPr>
        <w:spacing w:line="480" w:lineRule="auto"/>
        <w:rPr>
          <w:lang w:val="en-CA"/>
        </w:rPr>
      </w:pPr>
      <w:r>
        <w:rPr>
          <w:lang w:val="en-CA"/>
        </w:rPr>
        <w:lastRenderedPageBreak/>
        <w:t>The following tables shows an overview of all the game elements and their relations.</w:t>
      </w:r>
    </w:p>
    <w:tbl>
      <w:tblPr>
        <w:tblStyle w:val="TableauGrille5Fonc-Accentuation1"/>
        <w:tblW w:w="9351" w:type="dxa"/>
        <w:jc w:val="center"/>
        <w:tblLayout w:type="fixed"/>
        <w:tblLook w:val="04A0" w:firstRow="1" w:lastRow="0" w:firstColumn="1" w:lastColumn="0" w:noHBand="0" w:noVBand="1"/>
      </w:tblPr>
      <w:tblGrid>
        <w:gridCol w:w="1097"/>
        <w:gridCol w:w="1336"/>
        <w:gridCol w:w="1815"/>
        <w:gridCol w:w="1701"/>
        <w:gridCol w:w="1701"/>
        <w:gridCol w:w="1701"/>
      </w:tblGrid>
      <w:tr w:rsidR="002670D1" w14:paraId="02D39BAD" w14:textId="2260DD16" w:rsidTr="002670D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97" w:type="dxa"/>
            <w:vAlign w:val="center"/>
          </w:tcPr>
          <w:p w14:paraId="16A5C3CA" w14:textId="355749F0" w:rsidR="002670D1" w:rsidRPr="00950F08" w:rsidRDefault="002670D1" w:rsidP="002670D1">
            <w:pPr>
              <w:spacing w:line="480" w:lineRule="auto"/>
              <w:jc w:val="center"/>
              <w:rPr>
                <w:rFonts w:cs="Times New Roman"/>
                <w:b w:val="0"/>
                <w:bCs w:val="0"/>
                <w:noProof/>
                <w:lang w:val="en-CA"/>
              </w:rPr>
            </w:pPr>
            <w:r w:rsidRPr="00950F08">
              <w:rPr>
                <w:rFonts w:cs="Times New Roman"/>
                <w:b w:val="0"/>
                <w:bCs w:val="0"/>
                <w:noProof/>
                <w:lang w:val="en-CA"/>
              </w:rPr>
              <w:t>Element</w:t>
            </w:r>
          </w:p>
        </w:tc>
        <w:tc>
          <w:tcPr>
            <w:tcW w:w="1336" w:type="dxa"/>
            <w:vAlign w:val="center"/>
          </w:tcPr>
          <w:p w14:paraId="7054CD02" w14:textId="488B9BC7" w:rsidR="002670D1" w:rsidRPr="00950F08" w:rsidRDefault="002670D1" w:rsidP="002670D1">
            <w:pPr>
              <w:spacing w:line="480" w:lineRule="auto"/>
              <w:jc w:val="center"/>
              <w:cnfStyle w:val="100000000000" w:firstRow="1" w:lastRow="0" w:firstColumn="0" w:lastColumn="0" w:oddVBand="0" w:evenVBand="0" w:oddHBand="0" w:evenHBand="0" w:firstRowFirstColumn="0" w:firstRowLastColumn="0" w:lastRowFirstColumn="0" w:lastRowLastColumn="0"/>
              <w:rPr>
                <w:rFonts w:cs="Times New Roman"/>
                <w:noProof/>
                <w:lang w:val="en-CA"/>
              </w:rPr>
            </w:pPr>
            <w:r w:rsidRPr="00950F08">
              <w:rPr>
                <w:rFonts w:cs="Times New Roman"/>
                <w:noProof/>
                <w:lang w:val="en-CA"/>
              </w:rPr>
              <w:t>Normal</w:t>
            </w:r>
          </w:p>
        </w:tc>
        <w:tc>
          <w:tcPr>
            <w:tcW w:w="1815" w:type="dxa"/>
            <w:vAlign w:val="center"/>
          </w:tcPr>
          <w:p w14:paraId="5783809A" w14:textId="18F5A6ED" w:rsidR="002670D1" w:rsidRPr="00950F08" w:rsidRDefault="002670D1" w:rsidP="002670D1">
            <w:pPr>
              <w:spacing w:line="480" w:lineRule="auto"/>
              <w:jc w:val="center"/>
              <w:cnfStyle w:val="100000000000" w:firstRow="1" w:lastRow="0" w:firstColumn="0" w:lastColumn="0" w:oddVBand="0" w:evenVBand="0" w:oddHBand="0" w:evenHBand="0" w:firstRowFirstColumn="0" w:firstRowLastColumn="0" w:lastRowFirstColumn="0" w:lastRowLastColumn="0"/>
              <w:rPr>
                <w:rFonts w:cs="Times New Roman"/>
                <w:noProof/>
                <w:lang w:val="en-CA"/>
              </w:rPr>
            </w:pPr>
            <w:r w:rsidRPr="00950F08">
              <w:rPr>
                <w:noProof/>
              </w:rPr>
              <w:t>Earth</w:t>
            </w:r>
          </w:p>
        </w:tc>
        <w:tc>
          <w:tcPr>
            <w:tcW w:w="1701" w:type="dxa"/>
            <w:vAlign w:val="center"/>
          </w:tcPr>
          <w:p w14:paraId="0049C183" w14:textId="04BC88FF" w:rsidR="002670D1" w:rsidRPr="00950F08" w:rsidRDefault="002670D1" w:rsidP="002670D1">
            <w:pPr>
              <w:spacing w:line="480" w:lineRule="auto"/>
              <w:jc w:val="center"/>
              <w:cnfStyle w:val="100000000000" w:firstRow="1" w:lastRow="0" w:firstColumn="0" w:lastColumn="0" w:oddVBand="0" w:evenVBand="0" w:oddHBand="0" w:evenHBand="0" w:firstRowFirstColumn="0" w:firstRowLastColumn="0" w:lastRowFirstColumn="0" w:lastRowLastColumn="0"/>
              <w:rPr>
                <w:rFonts w:cs="Times New Roman"/>
                <w:noProof/>
                <w:lang w:val="en-CA"/>
              </w:rPr>
            </w:pPr>
            <w:r w:rsidRPr="00950F08">
              <w:rPr>
                <w:rFonts w:cs="Times New Roman"/>
                <w:noProof/>
                <w:lang w:val="en-CA"/>
              </w:rPr>
              <w:t>Water</w:t>
            </w:r>
          </w:p>
        </w:tc>
        <w:tc>
          <w:tcPr>
            <w:tcW w:w="1701" w:type="dxa"/>
            <w:vAlign w:val="center"/>
          </w:tcPr>
          <w:p w14:paraId="289174C4" w14:textId="67AAF69C" w:rsidR="002670D1" w:rsidRPr="00950F08" w:rsidRDefault="002670D1" w:rsidP="002670D1">
            <w:pPr>
              <w:spacing w:line="480" w:lineRule="auto"/>
              <w:jc w:val="center"/>
              <w:cnfStyle w:val="100000000000" w:firstRow="1" w:lastRow="0" w:firstColumn="0" w:lastColumn="0" w:oddVBand="0" w:evenVBand="0" w:oddHBand="0" w:evenHBand="0" w:firstRowFirstColumn="0" w:firstRowLastColumn="0" w:lastRowFirstColumn="0" w:lastRowLastColumn="0"/>
              <w:rPr>
                <w:noProof/>
              </w:rPr>
            </w:pPr>
            <w:r w:rsidRPr="00950F08">
              <w:rPr>
                <w:noProof/>
              </w:rPr>
              <w:t>Air</w:t>
            </w:r>
          </w:p>
        </w:tc>
        <w:tc>
          <w:tcPr>
            <w:tcW w:w="1701" w:type="dxa"/>
            <w:vAlign w:val="center"/>
          </w:tcPr>
          <w:p w14:paraId="6F394331" w14:textId="49FDA688" w:rsidR="002670D1" w:rsidRPr="00950F08" w:rsidRDefault="002670D1" w:rsidP="002670D1">
            <w:pPr>
              <w:spacing w:line="480" w:lineRule="auto"/>
              <w:jc w:val="center"/>
              <w:cnfStyle w:val="100000000000" w:firstRow="1" w:lastRow="0" w:firstColumn="0" w:lastColumn="0" w:oddVBand="0" w:evenVBand="0" w:oddHBand="0" w:evenHBand="0" w:firstRowFirstColumn="0" w:firstRowLastColumn="0" w:lastRowFirstColumn="0" w:lastRowLastColumn="0"/>
              <w:rPr>
                <w:noProof/>
              </w:rPr>
            </w:pPr>
            <w:r w:rsidRPr="00950F08">
              <w:rPr>
                <w:noProof/>
              </w:rPr>
              <w:t>Time</w:t>
            </w:r>
          </w:p>
        </w:tc>
      </w:tr>
      <w:tr w:rsidR="002670D1" w14:paraId="24EEF324" w14:textId="40E2366C" w:rsidTr="002670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97" w:type="dxa"/>
            <w:vAlign w:val="center"/>
          </w:tcPr>
          <w:p w14:paraId="51C72DF1" w14:textId="77777777" w:rsidR="002670D1" w:rsidRPr="00950F08" w:rsidRDefault="002670D1" w:rsidP="002670D1">
            <w:pPr>
              <w:spacing w:line="240" w:lineRule="auto"/>
              <w:jc w:val="center"/>
              <w:rPr>
                <w:rFonts w:cs="Times New Roman"/>
                <w:b w:val="0"/>
                <w:bCs w:val="0"/>
                <w:noProof/>
                <w:sz w:val="20"/>
                <w:szCs w:val="20"/>
                <w:lang w:val="en-CA"/>
              </w:rPr>
            </w:pPr>
            <w:r w:rsidRPr="00950F08">
              <w:rPr>
                <w:rFonts w:cs="Times New Roman"/>
                <w:b w:val="0"/>
                <w:bCs w:val="0"/>
                <w:noProof/>
                <w:sz w:val="20"/>
                <w:szCs w:val="20"/>
                <w:lang w:val="en-CA"/>
              </w:rPr>
              <w:t>Elemental</w:t>
            </w:r>
          </w:p>
          <w:p w14:paraId="693CFBB9" w14:textId="4D4456EA" w:rsidR="002670D1" w:rsidRPr="00950F08" w:rsidRDefault="002670D1" w:rsidP="002670D1">
            <w:pPr>
              <w:spacing w:line="240" w:lineRule="auto"/>
              <w:jc w:val="center"/>
              <w:rPr>
                <w:rFonts w:cs="Times New Roman"/>
                <w:b w:val="0"/>
                <w:bCs w:val="0"/>
                <w:noProof/>
                <w:sz w:val="20"/>
                <w:szCs w:val="20"/>
                <w:lang w:val="en-CA"/>
              </w:rPr>
            </w:pPr>
            <w:r w:rsidRPr="00950F08">
              <w:rPr>
                <w:rFonts w:cs="Times New Roman"/>
                <w:b w:val="0"/>
                <w:bCs w:val="0"/>
                <w:noProof/>
                <w:sz w:val="20"/>
                <w:szCs w:val="20"/>
                <w:lang w:val="en-CA"/>
              </w:rPr>
              <w:t>Form</w:t>
            </w:r>
          </w:p>
        </w:tc>
        <w:tc>
          <w:tcPr>
            <w:tcW w:w="1336" w:type="dxa"/>
          </w:tcPr>
          <w:p w14:paraId="2E27C02F" w14:textId="17B7541E" w:rsidR="002670D1" w:rsidRDefault="002670D1" w:rsidP="002670D1">
            <w:pPr>
              <w:spacing w:line="480" w:lineRule="auto"/>
              <w:jc w:val="center"/>
              <w:cnfStyle w:val="000000100000" w:firstRow="0" w:lastRow="0" w:firstColumn="0" w:lastColumn="0" w:oddVBand="0" w:evenVBand="0" w:oddHBand="1" w:evenHBand="0" w:firstRowFirstColumn="0" w:firstRowLastColumn="0" w:lastRowFirstColumn="0" w:lastRowLastColumn="0"/>
              <w:rPr>
                <w:lang w:val="en-CA"/>
              </w:rPr>
            </w:pPr>
            <w:r>
              <w:rPr>
                <w:noProof/>
                <w:lang w:val="en-CA" w:eastAsia="en-CA"/>
              </w:rPr>
              <w:drawing>
                <wp:inline distT="0" distB="0" distL="0" distR="0" wp14:anchorId="42571766" wp14:editId="77EA69AA">
                  <wp:extent cx="852805" cy="720090"/>
                  <wp:effectExtent l="0" t="0" r="0" b="3810"/>
                  <wp:docPr id="21212849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2805" cy="720090"/>
                          </a:xfrm>
                          <a:prstGeom prst="rect">
                            <a:avLst/>
                          </a:prstGeom>
                          <a:noFill/>
                          <a:ln>
                            <a:noFill/>
                          </a:ln>
                        </pic:spPr>
                      </pic:pic>
                    </a:graphicData>
                  </a:graphic>
                </wp:inline>
              </w:drawing>
            </w:r>
          </w:p>
        </w:tc>
        <w:tc>
          <w:tcPr>
            <w:tcW w:w="1815" w:type="dxa"/>
          </w:tcPr>
          <w:p w14:paraId="1414CE18" w14:textId="23118FD7" w:rsidR="002670D1" w:rsidRDefault="002670D1" w:rsidP="002670D1">
            <w:pPr>
              <w:spacing w:line="480" w:lineRule="auto"/>
              <w:jc w:val="center"/>
              <w:cnfStyle w:val="000000100000" w:firstRow="0" w:lastRow="0" w:firstColumn="0" w:lastColumn="0" w:oddVBand="0" w:evenVBand="0" w:oddHBand="1" w:evenHBand="0" w:firstRowFirstColumn="0" w:firstRowLastColumn="0" w:lastRowFirstColumn="0" w:lastRowLastColumn="0"/>
              <w:rPr>
                <w:lang w:val="en-CA" w:eastAsia="en-CA"/>
              </w:rPr>
            </w:pPr>
            <w:r>
              <w:rPr>
                <w:noProof/>
                <w:lang w:val="en-CA" w:eastAsia="en-CA"/>
              </w:rPr>
              <w:drawing>
                <wp:inline distT="0" distB="0" distL="0" distR="0" wp14:anchorId="73C7F85B" wp14:editId="48D9147A">
                  <wp:extent cx="820993" cy="726986"/>
                  <wp:effectExtent l="0" t="0" r="0" b="0"/>
                  <wp:docPr id="14163738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30137" cy="735083"/>
                          </a:xfrm>
                          <a:prstGeom prst="rect">
                            <a:avLst/>
                          </a:prstGeom>
                          <a:noFill/>
                          <a:ln>
                            <a:noFill/>
                          </a:ln>
                        </pic:spPr>
                      </pic:pic>
                    </a:graphicData>
                  </a:graphic>
                </wp:inline>
              </w:drawing>
            </w:r>
          </w:p>
        </w:tc>
        <w:tc>
          <w:tcPr>
            <w:tcW w:w="1701" w:type="dxa"/>
          </w:tcPr>
          <w:p w14:paraId="46049E9F" w14:textId="2B84BD78" w:rsidR="002670D1" w:rsidRDefault="002670D1" w:rsidP="002670D1">
            <w:pPr>
              <w:spacing w:line="480" w:lineRule="auto"/>
              <w:jc w:val="center"/>
              <w:cnfStyle w:val="000000100000" w:firstRow="0" w:lastRow="0" w:firstColumn="0" w:lastColumn="0" w:oddVBand="0" w:evenVBand="0" w:oddHBand="1" w:evenHBand="0" w:firstRowFirstColumn="0" w:firstRowLastColumn="0" w:lastRowFirstColumn="0" w:lastRowLastColumn="0"/>
              <w:rPr>
                <w:lang w:val="en-CA"/>
              </w:rPr>
            </w:pPr>
            <w:r>
              <w:rPr>
                <w:noProof/>
                <w:lang w:val="en-CA" w:eastAsia="en-CA"/>
              </w:rPr>
              <w:drawing>
                <wp:inline distT="0" distB="0" distL="0" distR="0" wp14:anchorId="2BDCA557" wp14:editId="737C0576">
                  <wp:extent cx="853440" cy="763270"/>
                  <wp:effectExtent l="0" t="0" r="3810" b="0"/>
                  <wp:docPr id="14372755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3440" cy="763270"/>
                          </a:xfrm>
                          <a:prstGeom prst="rect">
                            <a:avLst/>
                          </a:prstGeom>
                          <a:noFill/>
                          <a:ln>
                            <a:noFill/>
                          </a:ln>
                        </pic:spPr>
                      </pic:pic>
                    </a:graphicData>
                  </a:graphic>
                </wp:inline>
              </w:drawing>
            </w:r>
          </w:p>
        </w:tc>
        <w:tc>
          <w:tcPr>
            <w:tcW w:w="1701" w:type="dxa"/>
          </w:tcPr>
          <w:p w14:paraId="3A46018B" w14:textId="44E73383" w:rsidR="002670D1" w:rsidRDefault="002670D1" w:rsidP="002670D1">
            <w:pPr>
              <w:spacing w:line="480" w:lineRule="auto"/>
              <w:jc w:val="center"/>
              <w:cnfStyle w:val="000000100000" w:firstRow="0" w:lastRow="0" w:firstColumn="0" w:lastColumn="0" w:oddVBand="0" w:evenVBand="0" w:oddHBand="1" w:evenHBand="0" w:firstRowFirstColumn="0" w:firstRowLastColumn="0" w:lastRowFirstColumn="0" w:lastRowLastColumn="0"/>
              <w:rPr>
                <w:lang w:val="en-CA"/>
              </w:rPr>
            </w:pPr>
            <w:r>
              <w:rPr>
                <w:noProof/>
                <w:lang w:val="en-CA" w:eastAsia="en-CA"/>
              </w:rPr>
              <w:drawing>
                <wp:inline distT="0" distB="0" distL="0" distR="0" wp14:anchorId="10BBD8EA" wp14:editId="398D0EC2">
                  <wp:extent cx="848995" cy="772795"/>
                  <wp:effectExtent l="0" t="0" r="8255" b="8255"/>
                  <wp:docPr id="11193235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8995" cy="772795"/>
                          </a:xfrm>
                          <a:prstGeom prst="rect">
                            <a:avLst/>
                          </a:prstGeom>
                          <a:noFill/>
                          <a:ln>
                            <a:noFill/>
                          </a:ln>
                        </pic:spPr>
                      </pic:pic>
                    </a:graphicData>
                  </a:graphic>
                </wp:inline>
              </w:drawing>
            </w:r>
          </w:p>
        </w:tc>
        <w:tc>
          <w:tcPr>
            <w:tcW w:w="1701" w:type="dxa"/>
          </w:tcPr>
          <w:p w14:paraId="2AB60BC9" w14:textId="3684F462" w:rsidR="002670D1" w:rsidRDefault="002670D1" w:rsidP="002670D1">
            <w:pPr>
              <w:spacing w:line="480" w:lineRule="auto"/>
              <w:jc w:val="center"/>
              <w:cnfStyle w:val="000000100000" w:firstRow="0" w:lastRow="0" w:firstColumn="0" w:lastColumn="0" w:oddVBand="0" w:evenVBand="0" w:oddHBand="1" w:evenHBand="0" w:firstRowFirstColumn="0" w:firstRowLastColumn="0" w:lastRowFirstColumn="0" w:lastRowLastColumn="0"/>
              <w:rPr>
                <w:lang w:val="en-CA"/>
              </w:rPr>
            </w:pPr>
            <w:r>
              <w:rPr>
                <w:noProof/>
                <w:lang w:val="en-CA" w:eastAsia="en-CA"/>
              </w:rPr>
              <w:drawing>
                <wp:inline distT="0" distB="0" distL="0" distR="0" wp14:anchorId="44F1A327" wp14:editId="4FA9A0DD">
                  <wp:extent cx="890905" cy="807085"/>
                  <wp:effectExtent l="0" t="0" r="4445" b="0"/>
                  <wp:docPr id="14210787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90905" cy="807085"/>
                          </a:xfrm>
                          <a:prstGeom prst="rect">
                            <a:avLst/>
                          </a:prstGeom>
                          <a:noFill/>
                          <a:ln>
                            <a:noFill/>
                          </a:ln>
                        </pic:spPr>
                      </pic:pic>
                    </a:graphicData>
                  </a:graphic>
                </wp:inline>
              </w:drawing>
            </w:r>
          </w:p>
        </w:tc>
      </w:tr>
      <w:tr w:rsidR="002670D1" w14:paraId="6B87585A" w14:textId="4E0E70ED" w:rsidTr="002670D1">
        <w:trPr>
          <w:jc w:val="center"/>
        </w:trPr>
        <w:tc>
          <w:tcPr>
            <w:cnfStyle w:val="001000000000" w:firstRow="0" w:lastRow="0" w:firstColumn="1" w:lastColumn="0" w:oddVBand="0" w:evenVBand="0" w:oddHBand="0" w:evenHBand="0" w:firstRowFirstColumn="0" w:firstRowLastColumn="0" w:lastRowFirstColumn="0" w:lastRowLastColumn="0"/>
            <w:tcW w:w="1097" w:type="dxa"/>
            <w:vAlign w:val="center"/>
          </w:tcPr>
          <w:p w14:paraId="3C37459E" w14:textId="09B32382" w:rsidR="002670D1" w:rsidRPr="00950F08" w:rsidRDefault="002670D1" w:rsidP="002670D1">
            <w:pPr>
              <w:spacing w:line="240" w:lineRule="auto"/>
              <w:jc w:val="center"/>
              <w:rPr>
                <w:b w:val="0"/>
                <w:bCs w:val="0"/>
                <w:sz w:val="20"/>
                <w:szCs w:val="20"/>
                <w:lang w:val="en-CA"/>
              </w:rPr>
            </w:pPr>
            <w:r w:rsidRPr="00950F08">
              <w:rPr>
                <w:b w:val="0"/>
                <w:bCs w:val="0"/>
                <w:sz w:val="20"/>
                <w:szCs w:val="20"/>
                <w:lang w:val="en-CA"/>
              </w:rPr>
              <w:t>Fruit</w:t>
            </w:r>
          </w:p>
        </w:tc>
        <w:tc>
          <w:tcPr>
            <w:tcW w:w="1336" w:type="dxa"/>
          </w:tcPr>
          <w:p w14:paraId="7DF26CBD" w14:textId="24CEDE0E" w:rsidR="002670D1" w:rsidRDefault="002670D1" w:rsidP="002670D1">
            <w:pPr>
              <w:spacing w:line="480" w:lineRule="auto"/>
              <w:jc w:val="center"/>
              <w:cnfStyle w:val="000000000000" w:firstRow="0" w:lastRow="0" w:firstColumn="0" w:lastColumn="0" w:oddVBand="0" w:evenVBand="0" w:oddHBand="0" w:evenHBand="0" w:firstRowFirstColumn="0" w:firstRowLastColumn="0" w:lastRowFirstColumn="0" w:lastRowLastColumn="0"/>
              <w:rPr>
                <w:lang w:val="en-CA"/>
              </w:rPr>
            </w:pPr>
            <w:r>
              <w:rPr>
                <w:lang w:val="en-CA"/>
              </w:rPr>
              <w:t>N/A</w:t>
            </w:r>
          </w:p>
        </w:tc>
        <w:tc>
          <w:tcPr>
            <w:tcW w:w="1815" w:type="dxa"/>
          </w:tcPr>
          <w:p w14:paraId="65707F50" w14:textId="75DF9B66" w:rsidR="002670D1" w:rsidRDefault="002670D1" w:rsidP="002670D1">
            <w:pPr>
              <w:spacing w:line="480" w:lineRule="auto"/>
              <w:jc w:val="center"/>
              <w:cnfStyle w:val="000000000000" w:firstRow="0" w:lastRow="0" w:firstColumn="0" w:lastColumn="0" w:oddVBand="0" w:evenVBand="0" w:oddHBand="0" w:evenHBand="0" w:firstRowFirstColumn="0" w:firstRowLastColumn="0" w:lastRowFirstColumn="0" w:lastRowLastColumn="0"/>
              <w:rPr>
                <w:lang w:val="en-CA" w:eastAsia="en-CA"/>
              </w:rPr>
            </w:pPr>
            <w:r>
              <w:rPr>
                <w:noProof/>
                <w:lang w:val="en-CA" w:eastAsia="en-CA"/>
              </w:rPr>
              <w:drawing>
                <wp:inline distT="0" distB="0" distL="0" distR="0" wp14:anchorId="1E598201" wp14:editId="02426994">
                  <wp:extent cx="732503" cy="756267"/>
                  <wp:effectExtent l="0" t="0" r="0" b="6350"/>
                  <wp:docPr id="13840201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43893" cy="768027"/>
                          </a:xfrm>
                          <a:prstGeom prst="rect">
                            <a:avLst/>
                          </a:prstGeom>
                          <a:noFill/>
                          <a:ln>
                            <a:noFill/>
                          </a:ln>
                        </pic:spPr>
                      </pic:pic>
                    </a:graphicData>
                  </a:graphic>
                </wp:inline>
              </w:drawing>
            </w:r>
          </w:p>
        </w:tc>
        <w:tc>
          <w:tcPr>
            <w:tcW w:w="1701" w:type="dxa"/>
          </w:tcPr>
          <w:p w14:paraId="5842857F" w14:textId="023CBA51" w:rsidR="002670D1" w:rsidRDefault="002670D1" w:rsidP="002670D1">
            <w:pPr>
              <w:spacing w:line="480" w:lineRule="auto"/>
              <w:jc w:val="center"/>
              <w:cnfStyle w:val="000000000000" w:firstRow="0" w:lastRow="0" w:firstColumn="0" w:lastColumn="0" w:oddVBand="0" w:evenVBand="0" w:oddHBand="0" w:evenHBand="0" w:firstRowFirstColumn="0" w:firstRowLastColumn="0" w:lastRowFirstColumn="0" w:lastRowLastColumn="0"/>
              <w:rPr>
                <w:lang w:val="en-CA"/>
              </w:rPr>
            </w:pPr>
            <w:r>
              <w:rPr>
                <w:noProof/>
                <w:lang w:val="en-CA" w:eastAsia="en-CA"/>
              </w:rPr>
              <w:drawing>
                <wp:inline distT="0" distB="0" distL="0" distR="0" wp14:anchorId="6D418ECB" wp14:editId="104F47F6">
                  <wp:extent cx="735848" cy="772457"/>
                  <wp:effectExtent l="0" t="0" r="0" b="8890"/>
                  <wp:docPr id="7689527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52012" cy="789426"/>
                          </a:xfrm>
                          <a:prstGeom prst="rect">
                            <a:avLst/>
                          </a:prstGeom>
                          <a:noFill/>
                          <a:ln>
                            <a:noFill/>
                          </a:ln>
                        </pic:spPr>
                      </pic:pic>
                    </a:graphicData>
                  </a:graphic>
                </wp:inline>
              </w:drawing>
            </w:r>
          </w:p>
        </w:tc>
        <w:tc>
          <w:tcPr>
            <w:tcW w:w="1701" w:type="dxa"/>
          </w:tcPr>
          <w:p w14:paraId="0B083647" w14:textId="3E1A66E5" w:rsidR="002670D1" w:rsidRDefault="002670D1" w:rsidP="002670D1">
            <w:pPr>
              <w:spacing w:line="480" w:lineRule="auto"/>
              <w:jc w:val="center"/>
              <w:cnfStyle w:val="000000000000" w:firstRow="0" w:lastRow="0" w:firstColumn="0" w:lastColumn="0" w:oddVBand="0" w:evenVBand="0" w:oddHBand="0" w:evenHBand="0" w:firstRowFirstColumn="0" w:firstRowLastColumn="0" w:lastRowFirstColumn="0" w:lastRowLastColumn="0"/>
              <w:rPr>
                <w:lang w:val="en-CA"/>
              </w:rPr>
            </w:pPr>
            <w:r>
              <w:rPr>
                <w:noProof/>
                <w:lang w:val="en-CA" w:eastAsia="en-CA"/>
              </w:rPr>
              <w:drawing>
                <wp:inline distT="0" distB="0" distL="0" distR="0" wp14:anchorId="3DDE8EA9" wp14:editId="65A1EEB3">
                  <wp:extent cx="849472" cy="868290"/>
                  <wp:effectExtent l="0" t="0" r="0" b="8255"/>
                  <wp:docPr id="15344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56391" cy="875362"/>
                          </a:xfrm>
                          <a:prstGeom prst="rect">
                            <a:avLst/>
                          </a:prstGeom>
                          <a:noFill/>
                          <a:ln>
                            <a:noFill/>
                          </a:ln>
                        </pic:spPr>
                      </pic:pic>
                    </a:graphicData>
                  </a:graphic>
                </wp:inline>
              </w:drawing>
            </w:r>
          </w:p>
        </w:tc>
        <w:tc>
          <w:tcPr>
            <w:tcW w:w="1701" w:type="dxa"/>
          </w:tcPr>
          <w:p w14:paraId="5516ECCD" w14:textId="239A435E" w:rsidR="002670D1" w:rsidRDefault="002670D1" w:rsidP="002670D1">
            <w:pPr>
              <w:spacing w:line="480" w:lineRule="auto"/>
              <w:jc w:val="center"/>
              <w:cnfStyle w:val="000000000000" w:firstRow="0" w:lastRow="0" w:firstColumn="0" w:lastColumn="0" w:oddVBand="0" w:evenVBand="0" w:oddHBand="0" w:evenHBand="0" w:firstRowFirstColumn="0" w:firstRowLastColumn="0" w:lastRowFirstColumn="0" w:lastRowLastColumn="0"/>
              <w:rPr>
                <w:lang w:val="en-CA"/>
              </w:rPr>
            </w:pPr>
            <w:r>
              <w:rPr>
                <w:noProof/>
                <w:lang w:val="en-CA" w:eastAsia="en-CA"/>
              </w:rPr>
              <w:drawing>
                <wp:inline distT="0" distB="0" distL="0" distR="0" wp14:anchorId="49BDD474" wp14:editId="33FF5663">
                  <wp:extent cx="809513" cy="827518"/>
                  <wp:effectExtent l="0" t="0" r="0" b="0"/>
                  <wp:docPr id="21403690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22325" cy="840615"/>
                          </a:xfrm>
                          <a:prstGeom prst="rect">
                            <a:avLst/>
                          </a:prstGeom>
                          <a:noFill/>
                          <a:ln>
                            <a:noFill/>
                          </a:ln>
                        </pic:spPr>
                      </pic:pic>
                    </a:graphicData>
                  </a:graphic>
                </wp:inline>
              </w:drawing>
            </w:r>
          </w:p>
        </w:tc>
      </w:tr>
      <w:tr w:rsidR="002670D1" w14:paraId="7ABAF5C4" w14:textId="77777777" w:rsidTr="002670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97" w:type="dxa"/>
            <w:vAlign w:val="center"/>
          </w:tcPr>
          <w:p w14:paraId="54FEA18B" w14:textId="60777C7A" w:rsidR="002670D1" w:rsidRPr="00950F08" w:rsidRDefault="002670D1" w:rsidP="002670D1">
            <w:pPr>
              <w:spacing w:line="240" w:lineRule="auto"/>
              <w:jc w:val="center"/>
              <w:rPr>
                <w:b w:val="0"/>
                <w:bCs w:val="0"/>
                <w:sz w:val="20"/>
                <w:szCs w:val="20"/>
                <w:lang w:val="en-CA"/>
              </w:rPr>
            </w:pPr>
            <w:r w:rsidRPr="00950F08">
              <w:rPr>
                <w:b w:val="0"/>
                <w:bCs w:val="0"/>
                <w:sz w:val="20"/>
                <w:szCs w:val="20"/>
                <w:lang w:val="en-CA"/>
              </w:rPr>
              <w:t>Can Defeat</w:t>
            </w:r>
          </w:p>
        </w:tc>
        <w:tc>
          <w:tcPr>
            <w:tcW w:w="1336" w:type="dxa"/>
          </w:tcPr>
          <w:p w14:paraId="478828B6" w14:textId="5D8EBAF3" w:rsidR="002670D1" w:rsidRDefault="002670D1" w:rsidP="002670D1">
            <w:pPr>
              <w:spacing w:line="480" w:lineRule="auto"/>
              <w:jc w:val="center"/>
              <w:cnfStyle w:val="000000100000" w:firstRow="0" w:lastRow="0" w:firstColumn="0" w:lastColumn="0" w:oddVBand="0" w:evenVBand="0" w:oddHBand="1" w:evenHBand="0" w:firstRowFirstColumn="0" w:firstRowLastColumn="0" w:lastRowFirstColumn="0" w:lastRowLastColumn="0"/>
              <w:rPr>
                <w:lang w:val="en-CA"/>
              </w:rPr>
            </w:pPr>
            <w:r>
              <w:rPr>
                <w:lang w:val="en-CA"/>
              </w:rPr>
              <w:t>N/A</w:t>
            </w:r>
          </w:p>
        </w:tc>
        <w:tc>
          <w:tcPr>
            <w:tcW w:w="1815" w:type="dxa"/>
          </w:tcPr>
          <w:p w14:paraId="271FBC0B" w14:textId="4328B8E9" w:rsidR="002670D1" w:rsidRDefault="002670D1" w:rsidP="002670D1">
            <w:pPr>
              <w:spacing w:line="480" w:lineRule="auto"/>
              <w:jc w:val="center"/>
              <w:cnfStyle w:val="000000100000" w:firstRow="0" w:lastRow="0" w:firstColumn="0" w:lastColumn="0" w:oddVBand="0" w:evenVBand="0" w:oddHBand="1" w:evenHBand="0" w:firstRowFirstColumn="0" w:firstRowLastColumn="0" w:lastRowFirstColumn="0" w:lastRowLastColumn="0"/>
              <w:rPr>
                <w:lang w:val="en-CA" w:eastAsia="en-CA"/>
              </w:rPr>
            </w:pPr>
            <w:r>
              <w:rPr>
                <w:noProof/>
                <w:lang w:val="en-CA" w:eastAsia="en-CA"/>
              </w:rPr>
              <w:drawing>
                <wp:inline distT="0" distB="0" distL="0" distR="0" wp14:anchorId="0C4A8C9A" wp14:editId="5D90420A">
                  <wp:extent cx="974441" cy="828122"/>
                  <wp:effectExtent l="0" t="0" r="0" b="0"/>
                  <wp:docPr id="1486577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12225" cy="860232"/>
                          </a:xfrm>
                          <a:prstGeom prst="rect">
                            <a:avLst/>
                          </a:prstGeom>
                          <a:noFill/>
                          <a:ln>
                            <a:noFill/>
                          </a:ln>
                        </pic:spPr>
                      </pic:pic>
                    </a:graphicData>
                  </a:graphic>
                </wp:inline>
              </w:drawing>
            </w:r>
          </w:p>
        </w:tc>
        <w:tc>
          <w:tcPr>
            <w:tcW w:w="1701" w:type="dxa"/>
          </w:tcPr>
          <w:p w14:paraId="4D8EB871" w14:textId="4B1FD192" w:rsidR="002670D1" w:rsidRDefault="002670D1" w:rsidP="002670D1">
            <w:pPr>
              <w:spacing w:line="480" w:lineRule="auto"/>
              <w:jc w:val="center"/>
              <w:cnfStyle w:val="000000100000" w:firstRow="0" w:lastRow="0" w:firstColumn="0" w:lastColumn="0" w:oddVBand="0" w:evenVBand="0" w:oddHBand="1" w:evenHBand="0" w:firstRowFirstColumn="0" w:firstRowLastColumn="0" w:lastRowFirstColumn="0" w:lastRowLastColumn="0"/>
              <w:rPr>
                <w:lang w:val="en-CA"/>
              </w:rPr>
            </w:pPr>
            <w:r>
              <w:rPr>
                <w:noProof/>
                <w:lang w:val="en-CA" w:eastAsia="en-CA"/>
              </w:rPr>
              <w:drawing>
                <wp:inline distT="0" distB="0" distL="0" distR="0" wp14:anchorId="53CF8D95" wp14:editId="0C3B4EF6">
                  <wp:extent cx="888603" cy="765285"/>
                  <wp:effectExtent l="0" t="0" r="6985" b="0"/>
                  <wp:docPr id="8633699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11875" cy="785328"/>
                          </a:xfrm>
                          <a:prstGeom prst="rect">
                            <a:avLst/>
                          </a:prstGeom>
                          <a:noFill/>
                          <a:ln>
                            <a:noFill/>
                          </a:ln>
                        </pic:spPr>
                      </pic:pic>
                    </a:graphicData>
                  </a:graphic>
                </wp:inline>
              </w:drawing>
            </w:r>
          </w:p>
        </w:tc>
        <w:tc>
          <w:tcPr>
            <w:tcW w:w="1701" w:type="dxa"/>
          </w:tcPr>
          <w:p w14:paraId="77469739" w14:textId="6730E545" w:rsidR="002670D1" w:rsidRDefault="002670D1" w:rsidP="002670D1">
            <w:pPr>
              <w:spacing w:line="480" w:lineRule="auto"/>
              <w:jc w:val="center"/>
              <w:cnfStyle w:val="000000100000" w:firstRow="0" w:lastRow="0" w:firstColumn="0" w:lastColumn="0" w:oddVBand="0" w:evenVBand="0" w:oddHBand="1" w:evenHBand="0" w:firstRowFirstColumn="0" w:firstRowLastColumn="0" w:lastRowFirstColumn="0" w:lastRowLastColumn="0"/>
              <w:rPr>
                <w:lang w:val="en-CA"/>
              </w:rPr>
            </w:pPr>
            <w:r>
              <w:rPr>
                <w:noProof/>
                <w:lang w:val="en-CA" w:eastAsia="en-CA"/>
              </w:rPr>
              <w:drawing>
                <wp:inline distT="0" distB="0" distL="0" distR="0" wp14:anchorId="4D83B642" wp14:editId="6665358E">
                  <wp:extent cx="742336" cy="1090014"/>
                  <wp:effectExtent l="0" t="0" r="635" b="0"/>
                  <wp:docPr id="240090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67346" cy="1126738"/>
                          </a:xfrm>
                          <a:prstGeom prst="rect">
                            <a:avLst/>
                          </a:prstGeom>
                          <a:noFill/>
                          <a:ln>
                            <a:noFill/>
                          </a:ln>
                        </pic:spPr>
                      </pic:pic>
                    </a:graphicData>
                  </a:graphic>
                </wp:inline>
              </w:drawing>
            </w:r>
          </w:p>
        </w:tc>
        <w:tc>
          <w:tcPr>
            <w:tcW w:w="1701" w:type="dxa"/>
          </w:tcPr>
          <w:p w14:paraId="6A244D2E" w14:textId="00CC71B9" w:rsidR="002670D1" w:rsidRDefault="002670D1" w:rsidP="002670D1">
            <w:pPr>
              <w:spacing w:line="480" w:lineRule="auto"/>
              <w:jc w:val="center"/>
              <w:cnfStyle w:val="000000100000" w:firstRow="0" w:lastRow="0" w:firstColumn="0" w:lastColumn="0" w:oddVBand="0" w:evenVBand="0" w:oddHBand="1" w:evenHBand="0" w:firstRowFirstColumn="0" w:firstRowLastColumn="0" w:lastRowFirstColumn="0" w:lastRowLastColumn="0"/>
              <w:rPr>
                <w:lang w:val="en-CA"/>
              </w:rPr>
            </w:pPr>
            <w:r>
              <w:rPr>
                <w:noProof/>
                <w:lang w:val="en-CA" w:eastAsia="en-CA"/>
              </w:rPr>
              <w:drawing>
                <wp:inline distT="0" distB="0" distL="0" distR="0" wp14:anchorId="75F76D35" wp14:editId="5A7316B7">
                  <wp:extent cx="908990" cy="817320"/>
                  <wp:effectExtent l="0" t="0" r="5715" b="1905"/>
                  <wp:docPr id="1968855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17429" cy="824908"/>
                          </a:xfrm>
                          <a:prstGeom prst="rect">
                            <a:avLst/>
                          </a:prstGeom>
                          <a:noFill/>
                          <a:ln>
                            <a:noFill/>
                          </a:ln>
                        </pic:spPr>
                      </pic:pic>
                    </a:graphicData>
                  </a:graphic>
                </wp:inline>
              </w:drawing>
            </w:r>
          </w:p>
        </w:tc>
      </w:tr>
      <w:tr w:rsidR="002670D1" w14:paraId="46D42688" w14:textId="77777777" w:rsidTr="002670D1">
        <w:trPr>
          <w:jc w:val="center"/>
        </w:trPr>
        <w:tc>
          <w:tcPr>
            <w:cnfStyle w:val="001000000000" w:firstRow="0" w:lastRow="0" w:firstColumn="1" w:lastColumn="0" w:oddVBand="0" w:evenVBand="0" w:oddHBand="0" w:evenHBand="0" w:firstRowFirstColumn="0" w:firstRowLastColumn="0" w:lastRowFirstColumn="0" w:lastRowLastColumn="0"/>
            <w:tcW w:w="1097" w:type="dxa"/>
            <w:vAlign w:val="center"/>
          </w:tcPr>
          <w:p w14:paraId="1FCF5064" w14:textId="17B192D7" w:rsidR="002670D1" w:rsidRPr="00950F08" w:rsidRDefault="002670D1" w:rsidP="002670D1">
            <w:pPr>
              <w:spacing w:line="240" w:lineRule="auto"/>
              <w:jc w:val="center"/>
              <w:rPr>
                <w:b w:val="0"/>
                <w:bCs w:val="0"/>
                <w:sz w:val="20"/>
                <w:szCs w:val="20"/>
                <w:lang w:val="en-CA"/>
              </w:rPr>
            </w:pPr>
            <w:r w:rsidRPr="00950F08">
              <w:rPr>
                <w:b w:val="0"/>
                <w:bCs w:val="0"/>
                <w:sz w:val="20"/>
                <w:szCs w:val="20"/>
                <w:lang w:val="en-CA"/>
              </w:rPr>
              <w:t>Transform Key</w:t>
            </w:r>
          </w:p>
        </w:tc>
        <w:tc>
          <w:tcPr>
            <w:tcW w:w="1336" w:type="dxa"/>
          </w:tcPr>
          <w:p w14:paraId="6F4BDF59" w14:textId="0E3B9245" w:rsidR="002670D1" w:rsidRDefault="002670D1" w:rsidP="002670D1">
            <w:pPr>
              <w:spacing w:line="480" w:lineRule="auto"/>
              <w:jc w:val="center"/>
              <w:cnfStyle w:val="000000000000" w:firstRow="0" w:lastRow="0" w:firstColumn="0" w:lastColumn="0" w:oddVBand="0" w:evenVBand="0" w:oddHBand="0" w:evenHBand="0" w:firstRowFirstColumn="0" w:firstRowLastColumn="0" w:lastRowFirstColumn="0" w:lastRowLastColumn="0"/>
              <w:rPr>
                <w:lang w:val="en-CA"/>
              </w:rPr>
            </w:pPr>
            <w:r>
              <w:rPr>
                <w:lang w:val="en-CA"/>
              </w:rPr>
              <w:t>N/A</w:t>
            </w:r>
          </w:p>
        </w:tc>
        <w:tc>
          <w:tcPr>
            <w:tcW w:w="1815" w:type="dxa"/>
          </w:tcPr>
          <w:p w14:paraId="5974A797" w14:textId="6C254569" w:rsidR="002670D1" w:rsidRDefault="002670D1" w:rsidP="002670D1">
            <w:pPr>
              <w:spacing w:line="480" w:lineRule="auto"/>
              <w:jc w:val="center"/>
              <w:cnfStyle w:val="000000000000" w:firstRow="0" w:lastRow="0" w:firstColumn="0" w:lastColumn="0" w:oddVBand="0" w:evenVBand="0" w:oddHBand="0" w:evenHBand="0" w:firstRowFirstColumn="0" w:firstRowLastColumn="0" w:lastRowFirstColumn="0" w:lastRowLastColumn="0"/>
              <w:rPr>
                <w:noProof/>
              </w:rPr>
            </w:pPr>
            <w:r>
              <w:rPr>
                <w:noProof/>
              </w:rPr>
              <w:t>‘H’ Key</w:t>
            </w:r>
          </w:p>
        </w:tc>
        <w:tc>
          <w:tcPr>
            <w:tcW w:w="1701" w:type="dxa"/>
          </w:tcPr>
          <w:p w14:paraId="4CC43D10" w14:textId="3643D0B1" w:rsidR="002670D1" w:rsidRDefault="002670D1" w:rsidP="002670D1">
            <w:pPr>
              <w:spacing w:line="480" w:lineRule="auto"/>
              <w:jc w:val="center"/>
              <w:cnfStyle w:val="000000000000" w:firstRow="0" w:lastRow="0" w:firstColumn="0" w:lastColumn="0" w:oddVBand="0" w:evenVBand="0" w:oddHBand="0" w:evenHBand="0" w:firstRowFirstColumn="0" w:firstRowLastColumn="0" w:lastRowFirstColumn="0" w:lastRowLastColumn="0"/>
              <w:rPr>
                <w:noProof/>
              </w:rPr>
            </w:pPr>
            <w:r>
              <w:rPr>
                <w:noProof/>
              </w:rPr>
              <w:t>‘J’ Key</w:t>
            </w:r>
          </w:p>
        </w:tc>
        <w:tc>
          <w:tcPr>
            <w:tcW w:w="1701" w:type="dxa"/>
          </w:tcPr>
          <w:p w14:paraId="1F675FAA" w14:textId="15B063B7" w:rsidR="002670D1" w:rsidRDefault="002670D1" w:rsidP="002670D1">
            <w:pPr>
              <w:spacing w:line="480" w:lineRule="auto"/>
              <w:jc w:val="center"/>
              <w:cnfStyle w:val="000000000000" w:firstRow="0" w:lastRow="0" w:firstColumn="0" w:lastColumn="0" w:oddVBand="0" w:evenVBand="0" w:oddHBand="0" w:evenHBand="0" w:firstRowFirstColumn="0" w:firstRowLastColumn="0" w:lastRowFirstColumn="0" w:lastRowLastColumn="0"/>
              <w:rPr>
                <w:noProof/>
              </w:rPr>
            </w:pPr>
            <w:r>
              <w:rPr>
                <w:noProof/>
              </w:rPr>
              <w:t>‘K’ Key</w:t>
            </w:r>
          </w:p>
        </w:tc>
        <w:tc>
          <w:tcPr>
            <w:tcW w:w="1701" w:type="dxa"/>
          </w:tcPr>
          <w:p w14:paraId="5BCDAFDC" w14:textId="31ABE6E9" w:rsidR="002670D1" w:rsidRDefault="002670D1" w:rsidP="002670D1">
            <w:pPr>
              <w:spacing w:line="480" w:lineRule="auto"/>
              <w:jc w:val="center"/>
              <w:cnfStyle w:val="000000000000" w:firstRow="0" w:lastRow="0" w:firstColumn="0" w:lastColumn="0" w:oddVBand="0" w:evenVBand="0" w:oddHBand="0" w:evenHBand="0" w:firstRowFirstColumn="0" w:firstRowLastColumn="0" w:lastRowFirstColumn="0" w:lastRowLastColumn="0"/>
              <w:rPr>
                <w:noProof/>
              </w:rPr>
            </w:pPr>
            <w:r>
              <w:rPr>
                <w:noProof/>
              </w:rPr>
              <w:t>‘L’ Key</w:t>
            </w:r>
          </w:p>
        </w:tc>
      </w:tr>
      <w:tr w:rsidR="002670D1" w14:paraId="3CBE4A4D" w14:textId="77777777" w:rsidTr="002670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97" w:type="dxa"/>
            <w:vAlign w:val="center"/>
          </w:tcPr>
          <w:p w14:paraId="5FB6B25E" w14:textId="72CAC4E7" w:rsidR="002670D1" w:rsidRPr="00950F08" w:rsidRDefault="002670D1" w:rsidP="002670D1">
            <w:pPr>
              <w:spacing w:line="240" w:lineRule="auto"/>
              <w:jc w:val="center"/>
              <w:rPr>
                <w:b w:val="0"/>
                <w:bCs w:val="0"/>
                <w:sz w:val="20"/>
                <w:szCs w:val="20"/>
                <w:lang w:val="en-CA"/>
              </w:rPr>
            </w:pPr>
            <w:r w:rsidRPr="00950F08">
              <w:rPr>
                <w:b w:val="0"/>
                <w:bCs w:val="0"/>
                <w:sz w:val="20"/>
                <w:szCs w:val="20"/>
                <w:lang w:val="en-CA"/>
              </w:rPr>
              <w:t>Power</w:t>
            </w:r>
          </w:p>
        </w:tc>
        <w:tc>
          <w:tcPr>
            <w:tcW w:w="1336" w:type="dxa"/>
          </w:tcPr>
          <w:p w14:paraId="7EE59D22" w14:textId="30AFA727" w:rsidR="002670D1" w:rsidRDefault="002670D1" w:rsidP="002670D1">
            <w:pPr>
              <w:spacing w:line="480" w:lineRule="auto"/>
              <w:jc w:val="center"/>
              <w:cnfStyle w:val="000000100000" w:firstRow="0" w:lastRow="0" w:firstColumn="0" w:lastColumn="0" w:oddVBand="0" w:evenVBand="0" w:oddHBand="1" w:evenHBand="0" w:firstRowFirstColumn="0" w:firstRowLastColumn="0" w:lastRowFirstColumn="0" w:lastRowLastColumn="0"/>
              <w:rPr>
                <w:lang w:val="en-CA"/>
              </w:rPr>
            </w:pPr>
            <w:r>
              <w:rPr>
                <w:lang w:val="en-CA"/>
              </w:rPr>
              <w:t>N/A</w:t>
            </w:r>
          </w:p>
        </w:tc>
        <w:tc>
          <w:tcPr>
            <w:tcW w:w="1815" w:type="dxa"/>
          </w:tcPr>
          <w:p w14:paraId="03ED0202" w14:textId="6CE4BF08" w:rsidR="002670D1" w:rsidRDefault="002670D1" w:rsidP="002670D1">
            <w:pPr>
              <w:spacing w:line="240" w:lineRule="auto"/>
              <w:jc w:val="center"/>
              <w:cnfStyle w:val="000000100000" w:firstRow="0" w:lastRow="0" w:firstColumn="0" w:lastColumn="0" w:oddVBand="0" w:evenVBand="0" w:oddHBand="1" w:evenHBand="0" w:firstRowFirstColumn="0" w:firstRowLastColumn="0" w:lastRowFirstColumn="0" w:lastRowLastColumn="0"/>
              <w:rPr>
                <w:noProof/>
              </w:rPr>
            </w:pPr>
            <w:r>
              <w:rPr>
                <w:noProof/>
              </w:rPr>
              <w:t>Grounded/No Jump</w:t>
            </w:r>
          </w:p>
        </w:tc>
        <w:tc>
          <w:tcPr>
            <w:tcW w:w="1701" w:type="dxa"/>
          </w:tcPr>
          <w:p w14:paraId="49CA0B26" w14:textId="64DCA8A2" w:rsidR="002670D1" w:rsidRDefault="002670D1" w:rsidP="002670D1">
            <w:pPr>
              <w:spacing w:line="480" w:lineRule="auto"/>
              <w:jc w:val="center"/>
              <w:cnfStyle w:val="000000100000" w:firstRow="0" w:lastRow="0" w:firstColumn="0" w:lastColumn="0" w:oddVBand="0" w:evenVBand="0" w:oddHBand="1" w:evenHBand="0" w:firstRowFirstColumn="0" w:firstRowLastColumn="0" w:lastRowFirstColumn="0" w:lastRowLastColumn="0"/>
              <w:rPr>
                <w:noProof/>
              </w:rPr>
            </w:pPr>
            <w:r>
              <w:rPr>
                <w:noProof/>
              </w:rPr>
              <w:t>N/A</w:t>
            </w:r>
          </w:p>
        </w:tc>
        <w:tc>
          <w:tcPr>
            <w:tcW w:w="1701" w:type="dxa"/>
          </w:tcPr>
          <w:p w14:paraId="671A9CED" w14:textId="7B7E6B95" w:rsidR="002670D1" w:rsidRDefault="002670D1" w:rsidP="002670D1">
            <w:pPr>
              <w:spacing w:line="480" w:lineRule="auto"/>
              <w:jc w:val="center"/>
              <w:cnfStyle w:val="000000100000" w:firstRow="0" w:lastRow="0" w:firstColumn="0" w:lastColumn="0" w:oddVBand="0" w:evenVBand="0" w:oddHBand="1" w:evenHBand="0" w:firstRowFirstColumn="0" w:firstRowLastColumn="0" w:lastRowFirstColumn="0" w:lastRowLastColumn="0"/>
              <w:rPr>
                <w:noProof/>
              </w:rPr>
            </w:pPr>
            <w:r>
              <w:rPr>
                <w:noProof/>
              </w:rPr>
              <w:t>Double Jump</w:t>
            </w:r>
          </w:p>
        </w:tc>
        <w:tc>
          <w:tcPr>
            <w:tcW w:w="1701" w:type="dxa"/>
          </w:tcPr>
          <w:p w14:paraId="03030E10" w14:textId="635561F4" w:rsidR="002670D1" w:rsidRDefault="002670D1" w:rsidP="002670D1">
            <w:pPr>
              <w:spacing w:line="480" w:lineRule="auto"/>
              <w:jc w:val="center"/>
              <w:cnfStyle w:val="000000100000" w:firstRow="0" w:lastRow="0" w:firstColumn="0" w:lastColumn="0" w:oddVBand="0" w:evenVBand="0" w:oddHBand="1" w:evenHBand="0" w:firstRowFirstColumn="0" w:firstRowLastColumn="0" w:lastRowFirstColumn="0" w:lastRowLastColumn="0"/>
              <w:rPr>
                <w:noProof/>
              </w:rPr>
            </w:pPr>
            <w:r>
              <w:rPr>
                <w:noProof/>
              </w:rPr>
              <w:t>N/A</w:t>
            </w:r>
          </w:p>
        </w:tc>
      </w:tr>
    </w:tbl>
    <w:p w14:paraId="6BEF0DF8" w14:textId="77777777" w:rsidR="00F86E5F" w:rsidRPr="00E32B56" w:rsidRDefault="00F86E5F" w:rsidP="002D691E">
      <w:pPr>
        <w:spacing w:line="480" w:lineRule="auto"/>
        <w:rPr>
          <w:lang w:val="en-CA"/>
        </w:rPr>
      </w:pPr>
    </w:p>
    <w:p w14:paraId="197C3CBC" w14:textId="77777777" w:rsidR="009504B1" w:rsidRDefault="009504B1">
      <w:pPr>
        <w:spacing w:line="259" w:lineRule="auto"/>
        <w:jc w:val="left"/>
        <w:rPr>
          <w:rFonts w:eastAsiaTheme="majorEastAsia" w:cstheme="majorBidi"/>
          <w:color w:val="0F4761" w:themeColor="accent1" w:themeShade="BF"/>
          <w:sz w:val="28"/>
          <w:szCs w:val="28"/>
          <w:lang w:val="en-CA"/>
        </w:rPr>
      </w:pPr>
      <w:r>
        <w:rPr>
          <w:lang w:val="en-CA"/>
        </w:rPr>
        <w:br w:type="page"/>
      </w:r>
    </w:p>
    <w:p w14:paraId="0AD807C3" w14:textId="5AC02C9C" w:rsidR="002D691E" w:rsidRDefault="002D691E" w:rsidP="002D691E">
      <w:pPr>
        <w:pStyle w:val="Titre3"/>
        <w:rPr>
          <w:lang w:val="en-CA"/>
        </w:rPr>
      </w:pPr>
      <w:r>
        <w:rPr>
          <w:lang w:val="en-CA"/>
        </w:rPr>
        <w:lastRenderedPageBreak/>
        <w:t>Gameplay</w:t>
      </w:r>
    </w:p>
    <w:p w14:paraId="5BB23880" w14:textId="2E5D7140" w:rsidR="009504B1" w:rsidRDefault="009504B1" w:rsidP="009504B1">
      <w:pPr>
        <w:rPr>
          <w:lang w:val="en-CA"/>
        </w:rPr>
      </w:pPr>
      <w:r w:rsidRPr="009504B1">
        <w:rPr>
          <w:b/>
          <w:lang w:val="en-CA"/>
        </w:rPr>
        <w:t>NOTE</w:t>
      </w:r>
      <w:r>
        <w:rPr>
          <w:lang w:val="en-CA"/>
        </w:rPr>
        <w:t>: Before playing, your DirectX window size setting should be as follows.</w:t>
      </w:r>
    </w:p>
    <w:p w14:paraId="51CE7865" w14:textId="62C75644" w:rsidR="009504B1" w:rsidRPr="009504B1" w:rsidRDefault="009504B1" w:rsidP="009504B1">
      <w:pPr>
        <w:rPr>
          <w:lang w:val="en-CA"/>
        </w:rPr>
      </w:pPr>
      <w:r w:rsidRPr="009504B1">
        <w:rPr>
          <w:noProof/>
          <w:lang w:val="en-CA" w:eastAsia="en-CA"/>
        </w:rPr>
        <w:drawing>
          <wp:inline distT="0" distB="0" distL="0" distR="0" wp14:anchorId="144553C9" wp14:editId="42ABFAC5">
            <wp:extent cx="4553585" cy="1238423"/>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53585" cy="1238423"/>
                    </a:xfrm>
                    <a:prstGeom prst="rect">
                      <a:avLst/>
                    </a:prstGeom>
                  </pic:spPr>
                </pic:pic>
              </a:graphicData>
            </a:graphic>
          </wp:inline>
        </w:drawing>
      </w:r>
    </w:p>
    <w:p w14:paraId="1EB7F602" w14:textId="5FBC24B8" w:rsidR="005358A3" w:rsidRPr="00FA49F8" w:rsidRDefault="005358A3" w:rsidP="005358A3">
      <w:pPr>
        <w:rPr>
          <w:b/>
          <w:bCs/>
          <w:lang w:val="en-CA"/>
        </w:rPr>
      </w:pPr>
      <w:r w:rsidRPr="00FA49F8">
        <w:rPr>
          <w:b/>
          <w:bCs/>
          <w:lang w:val="en-CA"/>
        </w:rPr>
        <w:t>MOVEMENT</w:t>
      </w:r>
    </w:p>
    <w:p w14:paraId="75098903" w14:textId="77EC3896" w:rsidR="002D691E" w:rsidRPr="002D691E" w:rsidRDefault="002D691E" w:rsidP="002D691E">
      <w:pPr>
        <w:spacing w:line="480" w:lineRule="auto"/>
        <w:ind w:left="1080"/>
        <w:rPr>
          <w:lang w:val="en-CA"/>
        </w:rPr>
      </w:pPr>
      <w:r w:rsidRPr="002D691E">
        <w:rPr>
          <w:lang w:val="en-CA"/>
        </w:rPr>
        <w:t>Press ‘D’ Key to move forward</w:t>
      </w:r>
    </w:p>
    <w:p w14:paraId="1F9592F2" w14:textId="1CA3AC11" w:rsidR="002D691E" w:rsidRPr="002D691E" w:rsidRDefault="002D691E" w:rsidP="002D691E">
      <w:pPr>
        <w:spacing w:line="480" w:lineRule="auto"/>
        <w:ind w:left="1080"/>
        <w:rPr>
          <w:lang w:val="en-CA"/>
        </w:rPr>
      </w:pPr>
      <w:r w:rsidRPr="002D691E">
        <w:rPr>
          <w:lang w:val="en-CA"/>
        </w:rPr>
        <w:t>Press ‘A’ Key to move backwards</w:t>
      </w:r>
    </w:p>
    <w:p w14:paraId="62E64F0F" w14:textId="642E5FF9" w:rsidR="002D691E" w:rsidRDefault="002D691E" w:rsidP="002D691E">
      <w:pPr>
        <w:spacing w:line="480" w:lineRule="auto"/>
        <w:ind w:left="1080"/>
        <w:rPr>
          <w:lang w:val="en-CA"/>
        </w:rPr>
      </w:pPr>
      <w:r w:rsidRPr="002D691E">
        <w:rPr>
          <w:lang w:val="en-CA"/>
        </w:rPr>
        <w:t>Press ‘W’ Key to jump</w:t>
      </w:r>
    </w:p>
    <w:p w14:paraId="69358832" w14:textId="2D232E25" w:rsidR="005358A3" w:rsidRDefault="00956295" w:rsidP="005358A3">
      <w:pPr>
        <w:spacing w:line="480" w:lineRule="auto"/>
        <w:rPr>
          <w:b/>
          <w:bCs/>
          <w:lang w:val="en-CA"/>
        </w:rPr>
      </w:pPr>
      <w:r w:rsidRPr="00FA49F8">
        <w:rPr>
          <w:b/>
          <w:bCs/>
          <w:lang w:val="en-CA"/>
        </w:rPr>
        <w:t>TRANSFORMING ELEMENTS</w:t>
      </w:r>
    </w:p>
    <w:p w14:paraId="6397AB76" w14:textId="450CF043" w:rsidR="00073F2C" w:rsidRDefault="007D4174" w:rsidP="005358A3">
      <w:pPr>
        <w:spacing w:line="480" w:lineRule="auto"/>
        <w:rPr>
          <w:b/>
          <w:bCs/>
          <w:lang w:val="en-CA"/>
        </w:rPr>
      </w:pPr>
      <w:r>
        <w:rPr>
          <w:b/>
          <w:bCs/>
          <w:lang w:val="en-CA"/>
        </w:rPr>
        <w:t>Quick overview:</w:t>
      </w:r>
    </w:p>
    <w:p w14:paraId="48678BF9" w14:textId="18730199" w:rsidR="00073F2C" w:rsidRDefault="00073F2C" w:rsidP="00073F2C">
      <w:pPr>
        <w:spacing w:line="480" w:lineRule="auto"/>
        <w:ind w:left="1080"/>
        <w:rPr>
          <w:lang w:val="en-CA"/>
        </w:rPr>
      </w:pPr>
      <w:r w:rsidRPr="002D691E">
        <w:rPr>
          <w:lang w:val="en-CA"/>
        </w:rPr>
        <w:t>Press ‘</w:t>
      </w:r>
      <w:r w:rsidR="007D4174">
        <w:rPr>
          <w:lang w:val="en-CA"/>
        </w:rPr>
        <w:t>H</w:t>
      </w:r>
      <w:r w:rsidRPr="002D691E">
        <w:rPr>
          <w:lang w:val="en-CA"/>
        </w:rPr>
        <w:t xml:space="preserve">’ Key to </w:t>
      </w:r>
      <w:r w:rsidR="007D4174">
        <w:rPr>
          <w:lang w:val="en-CA"/>
        </w:rPr>
        <w:t>transform to Earth mode</w:t>
      </w:r>
    </w:p>
    <w:p w14:paraId="45919DC4" w14:textId="5623A3BF" w:rsidR="007D4174" w:rsidRPr="002D691E" w:rsidRDefault="007D4174" w:rsidP="007D4174">
      <w:pPr>
        <w:spacing w:line="480" w:lineRule="auto"/>
        <w:ind w:left="1080"/>
        <w:rPr>
          <w:lang w:val="en-CA"/>
        </w:rPr>
      </w:pPr>
      <w:r w:rsidRPr="002D691E">
        <w:rPr>
          <w:lang w:val="en-CA"/>
        </w:rPr>
        <w:t>Press ‘</w:t>
      </w:r>
      <w:r w:rsidR="00142313">
        <w:rPr>
          <w:lang w:val="en-CA"/>
        </w:rPr>
        <w:t>J</w:t>
      </w:r>
      <w:r w:rsidRPr="002D691E">
        <w:rPr>
          <w:lang w:val="en-CA"/>
        </w:rPr>
        <w:t xml:space="preserve">’ Key to </w:t>
      </w:r>
      <w:r>
        <w:rPr>
          <w:lang w:val="en-CA"/>
        </w:rPr>
        <w:t xml:space="preserve">transform to </w:t>
      </w:r>
      <w:r w:rsidR="00142313">
        <w:rPr>
          <w:lang w:val="en-CA"/>
        </w:rPr>
        <w:t>Water</w:t>
      </w:r>
      <w:r>
        <w:rPr>
          <w:lang w:val="en-CA"/>
        </w:rPr>
        <w:t xml:space="preserve"> mode</w:t>
      </w:r>
    </w:p>
    <w:p w14:paraId="7F01C9B8" w14:textId="251C5B7E" w:rsidR="007D4174" w:rsidRPr="002D691E" w:rsidRDefault="007D4174" w:rsidP="007D4174">
      <w:pPr>
        <w:spacing w:line="480" w:lineRule="auto"/>
        <w:ind w:left="1080"/>
        <w:rPr>
          <w:lang w:val="en-CA"/>
        </w:rPr>
      </w:pPr>
      <w:r w:rsidRPr="002D691E">
        <w:rPr>
          <w:lang w:val="en-CA"/>
        </w:rPr>
        <w:t>Press ‘</w:t>
      </w:r>
      <w:r w:rsidR="00142313">
        <w:rPr>
          <w:lang w:val="en-CA"/>
        </w:rPr>
        <w:t>K</w:t>
      </w:r>
      <w:r w:rsidRPr="002D691E">
        <w:rPr>
          <w:lang w:val="en-CA"/>
        </w:rPr>
        <w:t xml:space="preserve">’ Key to </w:t>
      </w:r>
      <w:r>
        <w:rPr>
          <w:lang w:val="en-CA"/>
        </w:rPr>
        <w:t xml:space="preserve">transform to </w:t>
      </w:r>
      <w:r w:rsidR="00142313">
        <w:rPr>
          <w:lang w:val="en-CA"/>
        </w:rPr>
        <w:t>Wind</w:t>
      </w:r>
      <w:r>
        <w:rPr>
          <w:lang w:val="en-CA"/>
        </w:rPr>
        <w:t xml:space="preserve"> mode</w:t>
      </w:r>
    </w:p>
    <w:p w14:paraId="5F48EBAA" w14:textId="173A673B" w:rsidR="00073F2C" w:rsidRDefault="007D4174" w:rsidP="007D4174">
      <w:pPr>
        <w:spacing w:line="480" w:lineRule="auto"/>
        <w:ind w:left="1080"/>
        <w:rPr>
          <w:lang w:val="en-CA"/>
        </w:rPr>
      </w:pPr>
      <w:r w:rsidRPr="002D691E">
        <w:rPr>
          <w:lang w:val="en-CA"/>
        </w:rPr>
        <w:t>Press ‘</w:t>
      </w:r>
      <w:r w:rsidR="00142313">
        <w:rPr>
          <w:lang w:val="en-CA"/>
        </w:rPr>
        <w:t>L</w:t>
      </w:r>
      <w:r w:rsidRPr="002D691E">
        <w:rPr>
          <w:lang w:val="en-CA"/>
        </w:rPr>
        <w:t xml:space="preserve">’ Key to </w:t>
      </w:r>
      <w:r>
        <w:rPr>
          <w:lang w:val="en-CA"/>
        </w:rPr>
        <w:t xml:space="preserve">transform to </w:t>
      </w:r>
      <w:r w:rsidR="00142313">
        <w:rPr>
          <w:lang w:val="en-CA"/>
        </w:rPr>
        <w:t xml:space="preserve">Time </w:t>
      </w:r>
      <w:r>
        <w:rPr>
          <w:lang w:val="en-CA"/>
        </w:rPr>
        <w:t>mode</w:t>
      </w:r>
    </w:p>
    <w:p w14:paraId="163453F8" w14:textId="14865C4B" w:rsidR="00C81F77" w:rsidRPr="00C81F77" w:rsidRDefault="00C81F77" w:rsidP="00C81F77">
      <w:pPr>
        <w:spacing w:line="480" w:lineRule="auto"/>
        <w:rPr>
          <w:b/>
          <w:bCs/>
          <w:lang w:val="en-CA"/>
        </w:rPr>
      </w:pPr>
      <w:r w:rsidRPr="00C81F77">
        <w:rPr>
          <w:b/>
          <w:bCs/>
          <w:lang w:val="en-CA"/>
        </w:rPr>
        <w:t xml:space="preserve">Detailed </w:t>
      </w:r>
      <w:r>
        <w:rPr>
          <w:b/>
          <w:bCs/>
          <w:lang w:val="en-CA"/>
        </w:rPr>
        <w:t>Explanation:</w:t>
      </w:r>
    </w:p>
    <w:p w14:paraId="1A763618" w14:textId="35CE8107" w:rsidR="009E33D1" w:rsidRDefault="009E33D1" w:rsidP="00497E03">
      <w:pPr>
        <w:spacing w:line="276" w:lineRule="auto"/>
        <w:rPr>
          <w:lang w:val="en-CA"/>
        </w:rPr>
      </w:pPr>
      <w:r>
        <w:rPr>
          <w:lang w:val="en-CA"/>
        </w:rPr>
        <w:t xml:space="preserve">To transform to into an </w:t>
      </w:r>
      <w:r w:rsidR="00A85112">
        <w:rPr>
          <w:lang w:val="en-CA"/>
        </w:rPr>
        <w:t>element,</w:t>
      </w:r>
      <w:r>
        <w:rPr>
          <w:lang w:val="en-CA"/>
        </w:rPr>
        <w:t xml:space="preserve"> you must first collect the re</w:t>
      </w:r>
      <w:r w:rsidR="00A85112">
        <w:rPr>
          <w:lang w:val="en-CA"/>
        </w:rPr>
        <w:t>spective fruit</w:t>
      </w:r>
      <w:r w:rsidR="00C14A95">
        <w:rPr>
          <w:lang w:val="en-CA"/>
        </w:rPr>
        <w:t xml:space="preserve"> by </w:t>
      </w:r>
      <w:commentRangeStart w:id="1"/>
      <w:r w:rsidR="00C14A95">
        <w:rPr>
          <w:lang w:val="en-CA"/>
        </w:rPr>
        <w:t>colliding</w:t>
      </w:r>
      <w:commentRangeEnd w:id="1"/>
      <w:r w:rsidR="00C14A95">
        <w:rPr>
          <w:rStyle w:val="Marquedecommentaire"/>
        </w:rPr>
        <w:commentReference w:id="1"/>
      </w:r>
      <w:r w:rsidR="00C14A95">
        <w:rPr>
          <w:lang w:val="en-CA"/>
        </w:rPr>
        <w:t xml:space="preserve"> with it in the game. </w:t>
      </w:r>
    </w:p>
    <w:p w14:paraId="036E567D" w14:textId="77777777" w:rsidR="00457659" w:rsidRDefault="00A85112" w:rsidP="00457659">
      <w:pPr>
        <w:spacing w:line="276" w:lineRule="auto"/>
        <w:rPr>
          <w:lang w:val="en-CA"/>
        </w:rPr>
      </w:pPr>
      <w:r>
        <w:rPr>
          <w:lang w:val="en-CA"/>
        </w:rPr>
        <w:t>If you have the fruit in your bag, the</w:t>
      </w:r>
      <w:r w:rsidR="00260E63">
        <w:rPr>
          <w:lang w:val="en-CA"/>
        </w:rPr>
        <w:t xml:space="preserve"> fruit will be displayed in colour in the top bar</w:t>
      </w:r>
      <w:r w:rsidR="00457659">
        <w:rPr>
          <w:lang w:val="en-CA"/>
        </w:rPr>
        <w:t xml:space="preserve"> (shows below).</w:t>
      </w:r>
    </w:p>
    <w:p w14:paraId="329E06C3" w14:textId="0D43898E" w:rsidR="004E22A6" w:rsidRDefault="004E22A6" w:rsidP="00457659">
      <w:pPr>
        <w:spacing w:line="276" w:lineRule="auto"/>
        <w:rPr>
          <w:lang w:val="en-CA"/>
        </w:rPr>
      </w:pPr>
      <w:r>
        <w:rPr>
          <w:lang w:val="en-CA"/>
        </w:rPr>
        <w:t>The letters below the fruit indicate which key to press to activate the respective mode.</w:t>
      </w:r>
    </w:p>
    <w:p w14:paraId="5EF195C3" w14:textId="293222D0" w:rsidR="00457659" w:rsidRPr="00457659" w:rsidRDefault="00457659" w:rsidP="00457659">
      <w:pPr>
        <w:spacing w:line="276" w:lineRule="auto"/>
        <w:jc w:val="center"/>
        <w:rPr>
          <w:lang w:val="en-CA"/>
        </w:rPr>
      </w:pPr>
      <w:r w:rsidRPr="00457659">
        <w:rPr>
          <w:lang w:val="en-CA"/>
        </w:rPr>
        <w:lastRenderedPageBreak/>
        <w:t xml:space="preserve"> </w:t>
      </w:r>
      <w:r w:rsidRPr="00806CF2">
        <w:rPr>
          <w:noProof/>
          <w:lang w:val="en-CA" w:eastAsia="en-CA"/>
        </w:rPr>
        <w:drawing>
          <wp:inline distT="0" distB="0" distL="0" distR="0" wp14:anchorId="57C1F09F" wp14:editId="24952F2E">
            <wp:extent cx="2876951" cy="1057423"/>
            <wp:effectExtent l="0" t="0" r="0" b="9525"/>
            <wp:docPr id="718931111"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31111" name="Picture 1" descr="A screenshot of a game&#10;&#10;Description automatically generated"/>
                    <pic:cNvPicPr/>
                  </pic:nvPicPr>
                  <pic:blipFill>
                    <a:blip r:embed="rId25"/>
                    <a:stretch>
                      <a:fillRect/>
                    </a:stretch>
                  </pic:blipFill>
                  <pic:spPr>
                    <a:xfrm>
                      <a:off x="0" y="0"/>
                      <a:ext cx="2876951" cy="1057423"/>
                    </a:xfrm>
                    <a:prstGeom prst="rect">
                      <a:avLst/>
                    </a:prstGeom>
                  </pic:spPr>
                </pic:pic>
              </a:graphicData>
            </a:graphic>
          </wp:inline>
        </w:drawing>
      </w:r>
    </w:p>
    <w:p w14:paraId="5F51A757" w14:textId="623FC29B" w:rsidR="00457659" w:rsidRDefault="00457659" w:rsidP="004E22A6">
      <w:pPr>
        <w:pStyle w:val="Lgende"/>
        <w:jc w:val="center"/>
        <w:rPr>
          <w:lang w:val="en-CA"/>
        </w:rPr>
      </w:pPr>
      <w:r>
        <w:t xml:space="preserve">Figure </w:t>
      </w:r>
      <w:r>
        <w:fldChar w:fldCharType="begin"/>
      </w:r>
      <w:r>
        <w:instrText xml:space="preserve"> SEQ Figure \* ARABIC </w:instrText>
      </w:r>
      <w:r>
        <w:fldChar w:fldCharType="separate"/>
      </w:r>
      <w:r w:rsidR="00CE27BE">
        <w:rPr>
          <w:noProof/>
        </w:rPr>
        <w:t>1</w:t>
      </w:r>
      <w:r>
        <w:fldChar w:fldCharType="end"/>
      </w:r>
      <w:r>
        <w:t xml:space="preserve"> All Fruits </w:t>
      </w:r>
      <w:r w:rsidR="00263A22">
        <w:t>in</w:t>
      </w:r>
      <w:r>
        <w:t xml:space="preserve"> Bag (Colored)</w:t>
      </w:r>
    </w:p>
    <w:p w14:paraId="56DCB904" w14:textId="3954578B" w:rsidR="00260E63" w:rsidRDefault="00260E63" w:rsidP="00497E03">
      <w:pPr>
        <w:spacing w:line="276" w:lineRule="auto"/>
        <w:rPr>
          <w:lang w:val="en-CA"/>
        </w:rPr>
      </w:pPr>
      <w:r>
        <w:rPr>
          <w:lang w:val="en-CA"/>
        </w:rPr>
        <w:t xml:space="preserve">If you do not have the fruit in your bag, the fruit will be greyed out in the top </w:t>
      </w:r>
      <w:r w:rsidR="00C86E6D">
        <w:rPr>
          <w:lang w:val="en-CA"/>
        </w:rPr>
        <w:t>bar</w:t>
      </w:r>
      <w:r w:rsidR="0069799C">
        <w:rPr>
          <w:lang w:val="en-CA"/>
        </w:rPr>
        <w:t xml:space="preserve">. </w:t>
      </w:r>
      <w:r w:rsidR="004E22A6">
        <w:rPr>
          <w:lang w:val="en-CA"/>
        </w:rPr>
        <w:t>T</w:t>
      </w:r>
      <w:r w:rsidR="002914D9">
        <w:rPr>
          <w:lang w:val="en-CA"/>
        </w:rPr>
        <w:t>his also in</w:t>
      </w:r>
      <w:r w:rsidR="0009418F">
        <w:rPr>
          <w:lang w:val="en-CA"/>
        </w:rPr>
        <w:t>dicates t</w:t>
      </w:r>
      <w:r w:rsidR="0069799C">
        <w:rPr>
          <w:lang w:val="en-CA"/>
        </w:rPr>
        <w:t xml:space="preserve">he fruit </w:t>
      </w:r>
      <w:r w:rsidR="0079028A">
        <w:rPr>
          <w:lang w:val="en-CA"/>
        </w:rPr>
        <w:t xml:space="preserve">is available somewhere on the game map to </w:t>
      </w:r>
      <w:r w:rsidR="00EF293A">
        <w:rPr>
          <w:lang w:val="en-CA"/>
        </w:rPr>
        <w:t>be collected.</w:t>
      </w:r>
      <w:r>
        <w:rPr>
          <w:lang w:val="en-CA"/>
        </w:rPr>
        <w:t xml:space="preserve"> </w:t>
      </w:r>
    </w:p>
    <w:p w14:paraId="3775E65C" w14:textId="77777777" w:rsidR="00A868EE" w:rsidRDefault="00C827BB" w:rsidP="00A868EE">
      <w:pPr>
        <w:keepNext/>
        <w:spacing w:line="276" w:lineRule="auto"/>
        <w:jc w:val="center"/>
      </w:pPr>
      <w:r w:rsidRPr="00C827BB">
        <w:rPr>
          <w:noProof/>
          <w:lang w:val="en-CA" w:eastAsia="en-CA"/>
        </w:rPr>
        <w:drawing>
          <wp:inline distT="0" distB="0" distL="0" distR="0" wp14:anchorId="71495D42" wp14:editId="268B9368">
            <wp:extent cx="2896004" cy="1114581"/>
            <wp:effectExtent l="0" t="0" r="0" b="9525"/>
            <wp:docPr id="46938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82739" name=""/>
                    <pic:cNvPicPr/>
                  </pic:nvPicPr>
                  <pic:blipFill>
                    <a:blip r:embed="rId26"/>
                    <a:stretch>
                      <a:fillRect/>
                    </a:stretch>
                  </pic:blipFill>
                  <pic:spPr>
                    <a:xfrm>
                      <a:off x="0" y="0"/>
                      <a:ext cx="2896004" cy="1114581"/>
                    </a:xfrm>
                    <a:prstGeom prst="rect">
                      <a:avLst/>
                    </a:prstGeom>
                  </pic:spPr>
                </pic:pic>
              </a:graphicData>
            </a:graphic>
          </wp:inline>
        </w:drawing>
      </w:r>
    </w:p>
    <w:p w14:paraId="4103C19D" w14:textId="6E50C857" w:rsidR="00C827BB" w:rsidRDefault="00A868EE" w:rsidP="00A868EE">
      <w:pPr>
        <w:pStyle w:val="Lgende"/>
        <w:jc w:val="center"/>
      </w:pPr>
      <w:r>
        <w:t xml:space="preserve">Figure </w:t>
      </w:r>
      <w:r>
        <w:fldChar w:fldCharType="begin"/>
      </w:r>
      <w:r>
        <w:instrText xml:space="preserve"> SEQ Figure \* ARABIC </w:instrText>
      </w:r>
      <w:r>
        <w:fldChar w:fldCharType="separate"/>
      </w:r>
      <w:r w:rsidR="00CE27BE">
        <w:rPr>
          <w:noProof/>
        </w:rPr>
        <w:t>2</w:t>
      </w:r>
      <w:r>
        <w:fldChar w:fldCharType="end"/>
      </w:r>
      <w:r>
        <w:t xml:space="preserve"> No Fruits </w:t>
      </w:r>
      <w:r w:rsidR="0069799C">
        <w:t>in</w:t>
      </w:r>
      <w:r>
        <w:t xml:space="preserve"> Bag</w:t>
      </w:r>
    </w:p>
    <w:p w14:paraId="7C97E814" w14:textId="77777777" w:rsidR="00A868EE" w:rsidRPr="00A868EE" w:rsidRDefault="00A868EE" w:rsidP="00A868EE"/>
    <w:p w14:paraId="1B0F654F" w14:textId="77777777" w:rsidR="00E43C48" w:rsidRDefault="002D2CD2" w:rsidP="00E43C48">
      <w:pPr>
        <w:keepNext/>
        <w:spacing w:line="276" w:lineRule="auto"/>
        <w:jc w:val="center"/>
      </w:pPr>
      <w:r w:rsidRPr="002D2CD2">
        <w:rPr>
          <w:noProof/>
          <w:lang w:val="en-CA" w:eastAsia="en-CA"/>
        </w:rPr>
        <w:drawing>
          <wp:inline distT="0" distB="0" distL="0" distR="0" wp14:anchorId="59824F1B" wp14:editId="772194C0">
            <wp:extent cx="2591162" cy="1143160"/>
            <wp:effectExtent l="0" t="0" r="0" b="0"/>
            <wp:docPr id="45287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5447" name=""/>
                    <pic:cNvPicPr/>
                  </pic:nvPicPr>
                  <pic:blipFill>
                    <a:blip r:embed="rId27"/>
                    <a:stretch>
                      <a:fillRect/>
                    </a:stretch>
                  </pic:blipFill>
                  <pic:spPr>
                    <a:xfrm>
                      <a:off x="0" y="0"/>
                      <a:ext cx="2591162" cy="1143160"/>
                    </a:xfrm>
                    <a:prstGeom prst="rect">
                      <a:avLst/>
                    </a:prstGeom>
                  </pic:spPr>
                </pic:pic>
              </a:graphicData>
            </a:graphic>
          </wp:inline>
        </w:drawing>
      </w:r>
    </w:p>
    <w:p w14:paraId="79626079" w14:textId="6FE79786" w:rsidR="00063281" w:rsidRDefault="00E43C48" w:rsidP="00155041">
      <w:pPr>
        <w:pStyle w:val="Lgende"/>
        <w:jc w:val="center"/>
      </w:pPr>
      <w:r>
        <w:t xml:space="preserve">Figure </w:t>
      </w:r>
      <w:r>
        <w:fldChar w:fldCharType="begin"/>
      </w:r>
      <w:r>
        <w:instrText xml:space="preserve"> SEQ Figure \* ARABIC </w:instrText>
      </w:r>
      <w:r>
        <w:fldChar w:fldCharType="separate"/>
      </w:r>
      <w:r>
        <w:rPr>
          <w:noProof/>
        </w:rPr>
        <w:t>3</w:t>
      </w:r>
      <w:r>
        <w:fldChar w:fldCharType="end"/>
      </w:r>
      <w:r>
        <w:t xml:space="preserve"> Mixed Bag</w:t>
      </w:r>
    </w:p>
    <w:p w14:paraId="5CA72370" w14:textId="77777777" w:rsidR="00155041" w:rsidRPr="00155041" w:rsidRDefault="00155041" w:rsidP="00155041"/>
    <w:p w14:paraId="31C9932C" w14:textId="617290EB" w:rsidR="00135F38" w:rsidRDefault="00D24E04" w:rsidP="00063281">
      <w:r>
        <w:t xml:space="preserve">When fruits are on the map to be </w:t>
      </w:r>
      <w:r w:rsidR="002A0A3F">
        <w:t>collected,</w:t>
      </w:r>
      <w:r>
        <w:t xml:space="preserve"> they will appear as shown below.</w:t>
      </w:r>
    </w:p>
    <w:p w14:paraId="73555D49" w14:textId="770DE03C" w:rsidR="008A0265" w:rsidRPr="00063281" w:rsidRDefault="008A0265" w:rsidP="00D24E04">
      <w:pPr>
        <w:jc w:val="center"/>
      </w:pPr>
      <w:r w:rsidRPr="008A0265">
        <w:rPr>
          <w:noProof/>
          <w:lang w:val="en-CA" w:eastAsia="en-CA"/>
        </w:rPr>
        <w:drawing>
          <wp:inline distT="0" distB="0" distL="0" distR="0" wp14:anchorId="6A604C3D" wp14:editId="11E05B71">
            <wp:extent cx="5579806" cy="2044737"/>
            <wp:effectExtent l="0" t="0" r="1905" b="0"/>
            <wp:docPr id="132486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61288" name=""/>
                    <pic:cNvPicPr/>
                  </pic:nvPicPr>
                  <pic:blipFill>
                    <a:blip r:embed="rId28"/>
                    <a:stretch>
                      <a:fillRect/>
                    </a:stretch>
                  </pic:blipFill>
                  <pic:spPr>
                    <a:xfrm>
                      <a:off x="0" y="0"/>
                      <a:ext cx="5591349" cy="2048967"/>
                    </a:xfrm>
                    <a:prstGeom prst="rect">
                      <a:avLst/>
                    </a:prstGeom>
                  </pic:spPr>
                </pic:pic>
              </a:graphicData>
            </a:graphic>
          </wp:inline>
        </w:drawing>
      </w:r>
    </w:p>
    <w:p w14:paraId="07672620" w14:textId="23776C88" w:rsidR="00C14A95" w:rsidRDefault="00C14A95" w:rsidP="00497E03">
      <w:pPr>
        <w:spacing w:line="276" w:lineRule="auto"/>
        <w:rPr>
          <w:lang w:val="en-CA"/>
        </w:rPr>
      </w:pPr>
    </w:p>
    <w:p w14:paraId="7C27763C" w14:textId="44BD3A89" w:rsidR="00B26317" w:rsidRDefault="00B26317" w:rsidP="00B26317">
      <w:pPr>
        <w:spacing w:line="480" w:lineRule="auto"/>
        <w:rPr>
          <w:b/>
          <w:bCs/>
          <w:lang w:val="en-CA"/>
        </w:rPr>
      </w:pPr>
      <w:r>
        <w:rPr>
          <w:lang w:val="en-CA"/>
        </w:rPr>
        <w:t xml:space="preserve"> </w:t>
      </w:r>
      <w:r w:rsidRPr="00B26317">
        <w:rPr>
          <w:b/>
          <w:bCs/>
          <w:lang w:val="en-CA"/>
        </w:rPr>
        <w:t>DEFEATING ENEMIES</w:t>
      </w:r>
    </w:p>
    <w:p w14:paraId="1D63F1CF" w14:textId="02E6A77C" w:rsidR="00155041" w:rsidRDefault="00155041" w:rsidP="00B26317">
      <w:pPr>
        <w:spacing w:line="480" w:lineRule="auto"/>
        <w:rPr>
          <w:lang w:val="en-CA"/>
        </w:rPr>
      </w:pPr>
      <w:r>
        <w:rPr>
          <w:lang w:val="en-CA"/>
        </w:rPr>
        <w:t xml:space="preserve">To successfully defeat </w:t>
      </w:r>
      <w:r w:rsidR="00794C53">
        <w:rPr>
          <w:lang w:val="en-CA"/>
        </w:rPr>
        <w:t>enemies,</w:t>
      </w:r>
      <w:r>
        <w:rPr>
          <w:lang w:val="en-CA"/>
        </w:rPr>
        <w:t xml:space="preserve"> you must first transform into the respective </w:t>
      </w:r>
      <w:r w:rsidR="00794C53">
        <w:rPr>
          <w:lang w:val="en-CA"/>
        </w:rPr>
        <w:t xml:space="preserve">elemental form/mode. This is done by first having the fruit in your bag and secondly activating the change by pressing the respective key on the keyboard. </w:t>
      </w:r>
    </w:p>
    <w:p w14:paraId="41AC6336" w14:textId="354A8A60" w:rsidR="00794C53" w:rsidRPr="00155041" w:rsidRDefault="00794C53" w:rsidP="00B26317">
      <w:pPr>
        <w:spacing w:line="480" w:lineRule="auto"/>
        <w:rPr>
          <w:lang w:val="en-CA"/>
        </w:rPr>
      </w:pPr>
      <w:r>
        <w:rPr>
          <w:lang w:val="en-CA"/>
        </w:rPr>
        <w:t xml:space="preserve">Example: </w:t>
      </w:r>
      <w:r w:rsidR="008700FD">
        <w:rPr>
          <w:lang w:val="en-CA"/>
        </w:rPr>
        <w:t xml:space="preserve">To defeat the earth enemy the player must be in </w:t>
      </w:r>
      <w:r w:rsidR="0008282D">
        <w:rPr>
          <w:lang w:val="en-CA"/>
        </w:rPr>
        <w:t>earth mode</w:t>
      </w:r>
    </w:p>
    <w:p w14:paraId="307339F1" w14:textId="4056CC36" w:rsidR="00ED0CEF" w:rsidRPr="00B26317" w:rsidRDefault="00F71B44" w:rsidP="00197D0A">
      <w:pPr>
        <w:spacing w:line="480" w:lineRule="auto"/>
        <w:jc w:val="center"/>
        <w:rPr>
          <w:b/>
          <w:bCs/>
          <w:lang w:val="en-CA"/>
        </w:rPr>
      </w:pPr>
      <w:r w:rsidRPr="00F71B44">
        <w:rPr>
          <w:b/>
          <w:bCs/>
          <w:noProof/>
          <w:lang w:val="en-CA" w:eastAsia="en-CA"/>
        </w:rPr>
        <w:drawing>
          <wp:inline distT="0" distB="0" distL="0" distR="0" wp14:anchorId="4CD9A5BF" wp14:editId="54B85C96">
            <wp:extent cx="5144218" cy="1924319"/>
            <wp:effectExtent l="0" t="0" r="0" b="0"/>
            <wp:docPr id="168447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76852" name=""/>
                    <pic:cNvPicPr/>
                  </pic:nvPicPr>
                  <pic:blipFill>
                    <a:blip r:embed="rId29"/>
                    <a:stretch>
                      <a:fillRect/>
                    </a:stretch>
                  </pic:blipFill>
                  <pic:spPr>
                    <a:xfrm>
                      <a:off x="0" y="0"/>
                      <a:ext cx="5144218" cy="1924319"/>
                    </a:xfrm>
                    <a:prstGeom prst="rect">
                      <a:avLst/>
                    </a:prstGeom>
                  </pic:spPr>
                </pic:pic>
              </a:graphicData>
            </a:graphic>
          </wp:inline>
        </w:drawing>
      </w:r>
    </w:p>
    <w:p w14:paraId="55398441" w14:textId="5214F476" w:rsidR="005764F4" w:rsidRDefault="00B26317" w:rsidP="00B26317">
      <w:pPr>
        <w:spacing w:line="480" w:lineRule="auto"/>
        <w:rPr>
          <w:b/>
          <w:bCs/>
          <w:lang w:val="en-CA"/>
        </w:rPr>
      </w:pPr>
      <w:r w:rsidRPr="00B26317">
        <w:rPr>
          <w:b/>
          <w:bCs/>
          <w:lang w:val="en-CA"/>
        </w:rPr>
        <w:t>LIVES</w:t>
      </w:r>
    </w:p>
    <w:p w14:paraId="1601D898" w14:textId="0D30B3EE" w:rsidR="008E4863" w:rsidRDefault="00E5563B" w:rsidP="00E5563B">
      <w:pPr>
        <w:rPr>
          <w:lang w:val="en-CA"/>
        </w:rPr>
      </w:pPr>
      <w:r>
        <w:rPr>
          <w:lang w:val="en-CA"/>
        </w:rPr>
        <w:t xml:space="preserve">The player starts every game with 5 lives, which are displayed in the top </w:t>
      </w:r>
      <w:r w:rsidR="004245B4">
        <w:rPr>
          <w:lang w:val="en-CA"/>
        </w:rPr>
        <w:t>right-hand</w:t>
      </w:r>
      <w:r>
        <w:rPr>
          <w:lang w:val="en-CA"/>
        </w:rPr>
        <w:t xml:space="preserve"> corner </w:t>
      </w:r>
      <w:r w:rsidR="00B11D08">
        <w:rPr>
          <w:lang w:val="en-CA"/>
        </w:rPr>
        <w:t>as follows.</w:t>
      </w:r>
    </w:p>
    <w:p w14:paraId="144278B0" w14:textId="551CA3D8" w:rsidR="00B11D08" w:rsidRDefault="00B11D08" w:rsidP="005C2AE8">
      <w:pPr>
        <w:jc w:val="center"/>
        <w:rPr>
          <w:lang w:val="en-CA"/>
        </w:rPr>
      </w:pPr>
      <w:r w:rsidRPr="002E22C0">
        <w:rPr>
          <w:noProof/>
          <w:lang w:val="en-CA" w:eastAsia="en-CA"/>
        </w:rPr>
        <w:drawing>
          <wp:inline distT="0" distB="0" distL="0" distR="0" wp14:anchorId="46C6803E" wp14:editId="48329E25">
            <wp:extent cx="3743847" cy="762106"/>
            <wp:effectExtent l="0" t="0" r="9525" b="0"/>
            <wp:docPr id="107317441" name="Picture 1" descr="A group of red he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39194" name="Picture 1" descr="A group of red hearts&#10;&#10;Description automatically generated"/>
                    <pic:cNvPicPr/>
                  </pic:nvPicPr>
                  <pic:blipFill>
                    <a:blip r:embed="rId30"/>
                    <a:stretch>
                      <a:fillRect/>
                    </a:stretch>
                  </pic:blipFill>
                  <pic:spPr>
                    <a:xfrm>
                      <a:off x="0" y="0"/>
                      <a:ext cx="3743847" cy="762106"/>
                    </a:xfrm>
                    <a:prstGeom prst="rect">
                      <a:avLst/>
                    </a:prstGeom>
                  </pic:spPr>
                </pic:pic>
              </a:graphicData>
            </a:graphic>
          </wp:inline>
        </w:drawing>
      </w:r>
    </w:p>
    <w:p w14:paraId="53FD38BA" w14:textId="398646AB" w:rsidR="00B11D08" w:rsidRDefault="00E4397A" w:rsidP="00E5563B">
      <w:pPr>
        <w:rPr>
          <w:lang w:val="en-CA"/>
        </w:rPr>
      </w:pPr>
      <w:r>
        <w:rPr>
          <w:lang w:val="en-CA"/>
        </w:rPr>
        <w:t>Every time</w:t>
      </w:r>
      <w:r w:rsidR="00B11D08">
        <w:rPr>
          <w:lang w:val="en-CA"/>
        </w:rPr>
        <w:t xml:space="preserve"> you collide with an enemy which you cannot defeat, you lose a life</w:t>
      </w:r>
      <w:r w:rsidR="00C27F62">
        <w:rPr>
          <w:lang w:val="en-CA"/>
        </w:rPr>
        <w:t xml:space="preserve">. When a life is lost, a heart will </w:t>
      </w:r>
      <w:r w:rsidR="005C2AE8">
        <w:rPr>
          <w:lang w:val="en-CA"/>
        </w:rPr>
        <w:t>be greyed out from the life bar in the upper right-hand corner.</w:t>
      </w:r>
    </w:p>
    <w:p w14:paraId="786E6D55" w14:textId="6D1623D9" w:rsidR="002E22C0" w:rsidRDefault="00C27F62" w:rsidP="005C2AE8">
      <w:pPr>
        <w:rPr>
          <w:lang w:val="en-CA"/>
        </w:rPr>
      </w:pPr>
      <w:r>
        <w:rPr>
          <w:lang w:val="en-CA"/>
        </w:rPr>
        <w:t>The game ends when you lose all five lives</w:t>
      </w:r>
      <w:r w:rsidR="005C2AE8">
        <w:rPr>
          <w:lang w:val="en-CA"/>
        </w:rPr>
        <w:t>, as shown below.</w:t>
      </w:r>
    </w:p>
    <w:p w14:paraId="033265D7" w14:textId="50688622" w:rsidR="00747ECC" w:rsidRPr="005764F4" w:rsidRDefault="00747ECC" w:rsidP="009504B1">
      <w:pPr>
        <w:spacing w:line="480" w:lineRule="auto"/>
        <w:jc w:val="center"/>
        <w:rPr>
          <w:lang w:val="en-CA"/>
        </w:rPr>
      </w:pPr>
      <w:r w:rsidRPr="00747ECC">
        <w:rPr>
          <w:noProof/>
          <w:lang w:val="en-CA" w:eastAsia="en-CA"/>
        </w:rPr>
        <w:drawing>
          <wp:inline distT="0" distB="0" distL="0" distR="0" wp14:anchorId="54EEAFED" wp14:editId="6CFE77D8">
            <wp:extent cx="4006645" cy="865990"/>
            <wp:effectExtent l="0" t="0" r="0" b="0"/>
            <wp:docPr id="721368932" name="Picture 1" descr="A black heart shaped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68932" name="Picture 1" descr="A black heart shaped object&#10;&#10;Description automatically generated"/>
                    <pic:cNvPicPr/>
                  </pic:nvPicPr>
                  <pic:blipFill>
                    <a:blip r:embed="rId31"/>
                    <a:stretch>
                      <a:fillRect/>
                    </a:stretch>
                  </pic:blipFill>
                  <pic:spPr>
                    <a:xfrm>
                      <a:off x="0" y="0"/>
                      <a:ext cx="4079769" cy="881795"/>
                    </a:xfrm>
                    <a:prstGeom prst="rect">
                      <a:avLst/>
                    </a:prstGeom>
                  </pic:spPr>
                </pic:pic>
              </a:graphicData>
            </a:graphic>
          </wp:inline>
        </w:drawing>
      </w:r>
    </w:p>
    <w:p w14:paraId="6C81D0B4" w14:textId="56D8F1FB" w:rsidR="00B26317" w:rsidRDefault="00B26317" w:rsidP="00B26317">
      <w:pPr>
        <w:spacing w:line="480" w:lineRule="auto"/>
        <w:rPr>
          <w:b/>
          <w:bCs/>
          <w:lang w:val="en-CA"/>
        </w:rPr>
      </w:pPr>
      <w:r>
        <w:rPr>
          <w:b/>
          <w:bCs/>
          <w:lang w:val="en-CA"/>
        </w:rPr>
        <w:lastRenderedPageBreak/>
        <w:t>SCORE</w:t>
      </w:r>
    </w:p>
    <w:p w14:paraId="5B3D1AAE" w14:textId="2EB5C8FB" w:rsidR="00530A56" w:rsidRDefault="00415F00" w:rsidP="00415F00">
      <w:pPr>
        <w:rPr>
          <w:lang w:val="en-CA"/>
        </w:rPr>
      </w:pPr>
      <w:r>
        <w:rPr>
          <w:lang w:val="en-CA"/>
        </w:rPr>
        <w:t xml:space="preserve">The score is determined by the distance you make it through the map before losing all five lives. </w:t>
      </w:r>
    </w:p>
    <w:p w14:paraId="4FF35B38" w14:textId="2C2616FE" w:rsidR="007B647E" w:rsidRDefault="007B647E" w:rsidP="00415F00">
      <w:pPr>
        <w:rPr>
          <w:lang w:val="en-CA"/>
        </w:rPr>
      </w:pPr>
      <w:r>
        <w:rPr>
          <w:lang w:val="en-CA"/>
        </w:rPr>
        <w:t>Your max</w:t>
      </w:r>
      <w:r w:rsidR="00C54C79">
        <w:rPr>
          <w:lang w:val="en-CA"/>
        </w:rPr>
        <w:t xml:space="preserve">imum score (max distance reached) is displayed in the top </w:t>
      </w:r>
      <w:r w:rsidR="00A74BB0">
        <w:rPr>
          <w:lang w:val="en-CA"/>
        </w:rPr>
        <w:t>left-hand</w:t>
      </w:r>
      <w:r w:rsidR="00C54C79">
        <w:rPr>
          <w:lang w:val="en-CA"/>
        </w:rPr>
        <w:t xml:space="preserve"> corner of the screen throughout the game. </w:t>
      </w:r>
    </w:p>
    <w:p w14:paraId="2D788872" w14:textId="679B1144" w:rsidR="005764F4" w:rsidRDefault="00926110" w:rsidP="00817C5A">
      <w:pPr>
        <w:spacing w:line="480" w:lineRule="auto"/>
        <w:jc w:val="center"/>
        <w:rPr>
          <w:b/>
          <w:bCs/>
          <w:lang w:val="en-CA"/>
        </w:rPr>
      </w:pPr>
      <w:r w:rsidRPr="00926110">
        <w:rPr>
          <w:b/>
          <w:bCs/>
          <w:noProof/>
          <w:lang w:val="en-CA" w:eastAsia="en-CA"/>
        </w:rPr>
        <w:drawing>
          <wp:inline distT="0" distB="0" distL="0" distR="0" wp14:anchorId="42F25105" wp14:editId="651AF532">
            <wp:extent cx="2057687" cy="771633"/>
            <wp:effectExtent l="0" t="0" r="0" b="9525"/>
            <wp:docPr id="137632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27379" name=""/>
                    <pic:cNvPicPr/>
                  </pic:nvPicPr>
                  <pic:blipFill>
                    <a:blip r:embed="rId32"/>
                    <a:stretch>
                      <a:fillRect/>
                    </a:stretch>
                  </pic:blipFill>
                  <pic:spPr>
                    <a:xfrm>
                      <a:off x="0" y="0"/>
                      <a:ext cx="2057687" cy="771633"/>
                    </a:xfrm>
                    <a:prstGeom prst="rect">
                      <a:avLst/>
                    </a:prstGeom>
                  </pic:spPr>
                </pic:pic>
              </a:graphicData>
            </a:graphic>
          </wp:inline>
        </w:drawing>
      </w:r>
    </w:p>
    <w:p w14:paraId="507E3A67" w14:textId="6CDA5A33" w:rsidR="00B26317" w:rsidRDefault="00AE6F4E" w:rsidP="00B26317">
      <w:pPr>
        <w:spacing w:line="480" w:lineRule="auto"/>
        <w:rPr>
          <w:b/>
          <w:bCs/>
          <w:lang w:val="en-CA"/>
        </w:rPr>
      </w:pPr>
      <w:r>
        <w:rPr>
          <w:b/>
          <w:bCs/>
          <w:lang w:val="en-CA"/>
        </w:rPr>
        <w:t>GAME END</w:t>
      </w:r>
    </w:p>
    <w:p w14:paraId="3C500AC8" w14:textId="31624E96" w:rsidR="00817C5A" w:rsidRPr="00817C5A" w:rsidRDefault="00817C5A" w:rsidP="00B26317">
      <w:pPr>
        <w:spacing w:line="480" w:lineRule="auto"/>
        <w:rPr>
          <w:lang w:val="en-CA"/>
        </w:rPr>
      </w:pPr>
      <w:r w:rsidRPr="00817C5A">
        <w:rPr>
          <w:lang w:val="en-CA"/>
        </w:rPr>
        <w:t xml:space="preserve">The game ends when all five lives lost. </w:t>
      </w:r>
    </w:p>
    <w:p w14:paraId="0734DCC1" w14:textId="12E5FCC6" w:rsidR="00B26317" w:rsidRDefault="007A28B2" w:rsidP="007A28B2">
      <w:pPr>
        <w:pStyle w:val="Titre3"/>
        <w:rPr>
          <w:lang w:val="en-CA"/>
        </w:rPr>
      </w:pPr>
      <w:r>
        <w:rPr>
          <w:lang w:val="en-CA"/>
        </w:rPr>
        <w:t>Division of Work</w:t>
      </w:r>
    </w:p>
    <w:p w14:paraId="66C0EC9E" w14:textId="2866E9C9" w:rsidR="001C7C01" w:rsidRPr="00D2350C" w:rsidRDefault="004D44ED" w:rsidP="00D2350C">
      <w:pPr>
        <w:rPr>
          <w:lang w:val="en-CA"/>
        </w:rPr>
      </w:pPr>
      <w:r>
        <w:rPr>
          <w:lang w:val="en-CA"/>
        </w:rPr>
        <w:t>Responsibilities</w:t>
      </w:r>
      <w:r w:rsidR="001C7C01">
        <w:rPr>
          <w:lang w:val="en-CA"/>
        </w:rPr>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929C4" w14:paraId="7F1D35E0" w14:textId="77777777" w:rsidTr="00187BD0">
        <w:tc>
          <w:tcPr>
            <w:tcW w:w="4675" w:type="dxa"/>
          </w:tcPr>
          <w:p w14:paraId="330603C5" w14:textId="5C9D18AD" w:rsidR="003929C4" w:rsidRDefault="00466A61" w:rsidP="003D018B">
            <w:pPr>
              <w:tabs>
                <w:tab w:val="left" w:pos="3247"/>
              </w:tabs>
              <w:rPr>
                <w:lang w:val="en-CA"/>
              </w:rPr>
            </w:pPr>
            <w:r>
              <w:rPr>
                <w:lang w:val="en-CA"/>
              </w:rPr>
              <w:t>Luis Alejandro Gonzale</w:t>
            </w:r>
            <w:r w:rsidR="00F1324C">
              <w:rPr>
                <w:lang w:val="en-CA"/>
              </w:rPr>
              <w:t>z</w:t>
            </w:r>
            <w:r w:rsidR="003D018B">
              <w:rPr>
                <w:lang w:val="en-CA"/>
              </w:rPr>
              <w:t xml:space="preserve"> (50%)</w:t>
            </w:r>
          </w:p>
        </w:tc>
        <w:tc>
          <w:tcPr>
            <w:tcW w:w="4675" w:type="dxa"/>
          </w:tcPr>
          <w:p w14:paraId="0C386A08" w14:textId="33034A07" w:rsidR="003929C4" w:rsidRDefault="001C7C01" w:rsidP="001C7C01">
            <w:pPr>
              <w:pStyle w:val="Paragraphedeliste"/>
              <w:numPr>
                <w:ilvl w:val="0"/>
                <w:numId w:val="2"/>
              </w:numPr>
              <w:rPr>
                <w:lang w:val="en-CA"/>
              </w:rPr>
            </w:pPr>
            <w:r>
              <w:rPr>
                <w:lang w:val="en-CA"/>
              </w:rPr>
              <w:t>World class</w:t>
            </w:r>
          </w:p>
          <w:p w14:paraId="2C13BC5C" w14:textId="3D313FD3" w:rsidR="001C7C01" w:rsidRDefault="00D9119D" w:rsidP="001C7C01">
            <w:pPr>
              <w:pStyle w:val="Paragraphedeliste"/>
              <w:numPr>
                <w:ilvl w:val="0"/>
                <w:numId w:val="2"/>
              </w:numPr>
              <w:rPr>
                <w:lang w:val="en-CA"/>
              </w:rPr>
            </w:pPr>
            <w:r>
              <w:rPr>
                <w:lang w:val="en-CA"/>
              </w:rPr>
              <w:t>Audio Class</w:t>
            </w:r>
          </w:p>
          <w:p w14:paraId="5E4F8E08" w14:textId="53D53C21" w:rsidR="001C7C01" w:rsidRDefault="001C7C01" w:rsidP="001C7C01">
            <w:pPr>
              <w:pStyle w:val="Paragraphedeliste"/>
              <w:numPr>
                <w:ilvl w:val="0"/>
                <w:numId w:val="2"/>
              </w:numPr>
              <w:rPr>
                <w:lang w:val="en-CA"/>
              </w:rPr>
            </w:pPr>
            <w:r>
              <w:rPr>
                <w:lang w:val="en-CA"/>
              </w:rPr>
              <w:t>Fruit Class</w:t>
            </w:r>
          </w:p>
          <w:p w14:paraId="1A04601A" w14:textId="44CB9DBB" w:rsidR="001C7C01" w:rsidRDefault="001C7C01" w:rsidP="001C7C01">
            <w:pPr>
              <w:pStyle w:val="Paragraphedeliste"/>
              <w:numPr>
                <w:ilvl w:val="0"/>
                <w:numId w:val="2"/>
              </w:numPr>
              <w:rPr>
                <w:lang w:val="en-CA"/>
              </w:rPr>
            </w:pPr>
            <w:r>
              <w:rPr>
                <w:lang w:val="en-CA"/>
              </w:rPr>
              <w:t>Enemy Class</w:t>
            </w:r>
          </w:p>
          <w:p w14:paraId="4B7029BC" w14:textId="360AD468" w:rsidR="005205F9" w:rsidRDefault="00D9119D" w:rsidP="001C7C01">
            <w:pPr>
              <w:pStyle w:val="Paragraphedeliste"/>
              <w:numPr>
                <w:ilvl w:val="0"/>
                <w:numId w:val="2"/>
              </w:numPr>
              <w:rPr>
                <w:lang w:val="en-CA"/>
              </w:rPr>
            </w:pPr>
            <w:r>
              <w:rPr>
                <w:lang w:val="en-CA"/>
              </w:rPr>
              <w:t>Elemental Form Class</w:t>
            </w:r>
          </w:p>
          <w:p w14:paraId="16E939C5" w14:textId="3940CED9" w:rsidR="00D9119D" w:rsidRPr="001C7C01" w:rsidRDefault="00D9119D" w:rsidP="001C7C01">
            <w:pPr>
              <w:pStyle w:val="Paragraphedeliste"/>
              <w:numPr>
                <w:ilvl w:val="0"/>
                <w:numId w:val="2"/>
              </w:numPr>
              <w:rPr>
                <w:lang w:val="en-CA"/>
              </w:rPr>
            </w:pPr>
            <w:r>
              <w:rPr>
                <w:lang w:val="en-CA"/>
              </w:rPr>
              <w:t>UI Class</w:t>
            </w:r>
          </w:p>
          <w:p w14:paraId="08CB6CE5" w14:textId="124252D3" w:rsidR="003929C4" w:rsidRDefault="003929C4" w:rsidP="003929C4">
            <w:pPr>
              <w:rPr>
                <w:lang w:val="en-CA"/>
              </w:rPr>
            </w:pPr>
          </w:p>
        </w:tc>
      </w:tr>
      <w:tr w:rsidR="003929C4" w14:paraId="224EB97C" w14:textId="77777777" w:rsidTr="00187BD0">
        <w:tc>
          <w:tcPr>
            <w:tcW w:w="4675" w:type="dxa"/>
          </w:tcPr>
          <w:p w14:paraId="1EA8C46B" w14:textId="1B24AE46" w:rsidR="003929C4" w:rsidRDefault="00F1324C" w:rsidP="003929C4">
            <w:pPr>
              <w:rPr>
                <w:lang w:val="en-CA"/>
              </w:rPr>
            </w:pPr>
            <w:r>
              <w:rPr>
                <w:lang w:val="en-CA"/>
              </w:rPr>
              <w:t>Elisabeth von Schoenberg</w:t>
            </w:r>
            <w:r w:rsidR="003D018B">
              <w:rPr>
                <w:lang w:val="en-CA"/>
              </w:rPr>
              <w:t xml:space="preserve"> (50%) </w:t>
            </w:r>
          </w:p>
        </w:tc>
        <w:tc>
          <w:tcPr>
            <w:tcW w:w="4675" w:type="dxa"/>
          </w:tcPr>
          <w:p w14:paraId="7383D921" w14:textId="77777777" w:rsidR="003929C4" w:rsidRDefault="001C7C01" w:rsidP="001C7C01">
            <w:pPr>
              <w:pStyle w:val="Paragraphedeliste"/>
              <w:numPr>
                <w:ilvl w:val="0"/>
                <w:numId w:val="2"/>
              </w:numPr>
              <w:rPr>
                <w:lang w:val="en-CA"/>
              </w:rPr>
            </w:pPr>
            <w:r>
              <w:rPr>
                <w:lang w:val="en-CA"/>
              </w:rPr>
              <w:t>Platforms</w:t>
            </w:r>
          </w:p>
          <w:p w14:paraId="5DEB5960" w14:textId="55CE3F13" w:rsidR="00B609EA" w:rsidRDefault="00B609EA" w:rsidP="001C7C01">
            <w:pPr>
              <w:pStyle w:val="Paragraphedeliste"/>
              <w:numPr>
                <w:ilvl w:val="0"/>
                <w:numId w:val="2"/>
              </w:numPr>
              <w:rPr>
                <w:lang w:val="en-CA"/>
              </w:rPr>
            </w:pPr>
            <w:r>
              <w:rPr>
                <w:lang w:val="en-CA"/>
              </w:rPr>
              <w:t>Background &amp; Scrolling</w:t>
            </w:r>
          </w:p>
          <w:p w14:paraId="6BE18B8B" w14:textId="77777777" w:rsidR="00B609EA" w:rsidRDefault="00363E24" w:rsidP="001C7C01">
            <w:pPr>
              <w:pStyle w:val="Paragraphedeliste"/>
              <w:numPr>
                <w:ilvl w:val="0"/>
                <w:numId w:val="2"/>
              </w:numPr>
              <w:rPr>
                <w:lang w:val="en-CA"/>
              </w:rPr>
            </w:pPr>
            <w:r>
              <w:rPr>
                <w:lang w:val="en-CA"/>
              </w:rPr>
              <w:t xml:space="preserve">Shuffle Function </w:t>
            </w:r>
            <w:r w:rsidR="00B609EA">
              <w:rPr>
                <w:lang w:val="en-CA"/>
              </w:rPr>
              <w:t xml:space="preserve"> </w:t>
            </w:r>
          </w:p>
          <w:p w14:paraId="36FEF6C9" w14:textId="76800B2B" w:rsidR="001C7C01" w:rsidRDefault="00363E24" w:rsidP="00B609EA">
            <w:pPr>
              <w:pStyle w:val="Paragraphedeliste"/>
              <w:rPr>
                <w:lang w:val="en-CA"/>
              </w:rPr>
            </w:pPr>
            <w:r>
              <w:rPr>
                <w:lang w:val="en-CA"/>
              </w:rPr>
              <w:t>(</w:t>
            </w:r>
            <w:r w:rsidR="005205F9">
              <w:rPr>
                <w:lang w:val="en-CA"/>
              </w:rPr>
              <w:t>platform</w:t>
            </w:r>
            <w:r w:rsidR="00B609EA">
              <w:rPr>
                <w:lang w:val="en-CA"/>
              </w:rPr>
              <w:t>, enemy</w:t>
            </w:r>
            <w:r w:rsidR="00B66CBD">
              <w:rPr>
                <w:lang w:val="en-CA"/>
              </w:rPr>
              <w:t>, fruit</w:t>
            </w:r>
            <w:r w:rsidR="005205F9">
              <w:rPr>
                <w:lang w:val="en-CA"/>
              </w:rPr>
              <w:t xml:space="preserve"> </w:t>
            </w:r>
            <w:r w:rsidR="00B609EA">
              <w:rPr>
                <w:lang w:val="en-CA"/>
              </w:rPr>
              <w:t>re</w:t>
            </w:r>
            <w:r w:rsidR="005205F9">
              <w:rPr>
                <w:lang w:val="en-CA"/>
              </w:rPr>
              <w:t>spawning)</w:t>
            </w:r>
          </w:p>
          <w:p w14:paraId="13615BCF" w14:textId="030A5C45" w:rsidR="00D9119D" w:rsidRDefault="00863BDE" w:rsidP="001C7C01">
            <w:pPr>
              <w:pStyle w:val="Paragraphedeliste"/>
              <w:numPr>
                <w:ilvl w:val="0"/>
                <w:numId w:val="2"/>
              </w:numPr>
              <w:rPr>
                <w:lang w:val="en-CA"/>
              </w:rPr>
            </w:pPr>
            <w:r>
              <w:rPr>
                <w:lang w:val="en-CA"/>
              </w:rPr>
              <w:t>Main</w:t>
            </w:r>
          </w:p>
          <w:p w14:paraId="0BFBF94F" w14:textId="3961D2FC" w:rsidR="00863BDE" w:rsidRDefault="00863BDE" w:rsidP="001C7C01">
            <w:pPr>
              <w:pStyle w:val="Paragraphedeliste"/>
              <w:numPr>
                <w:ilvl w:val="0"/>
                <w:numId w:val="2"/>
              </w:numPr>
              <w:rPr>
                <w:lang w:val="en-CA"/>
              </w:rPr>
            </w:pPr>
            <w:r>
              <w:rPr>
                <w:lang w:val="en-CA"/>
              </w:rPr>
              <w:t>Class integrations</w:t>
            </w:r>
          </w:p>
          <w:p w14:paraId="2C3510AF" w14:textId="05BC1FF5" w:rsidR="005205F9" w:rsidRPr="00640AF9" w:rsidRDefault="003D018B" w:rsidP="00D9119D">
            <w:pPr>
              <w:pStyle w:val="Paragraphedeliste"/>
              <w:numPr>
                <w:ilvl w:val="0"/>
                <w:numId w:val="2"/>
              </w:numPr>
              <w:rPr>
                <w:lang w:val="en-CA"/>
              </w:rPr>
            </w:pPr>
            <w:r>
              <w:rPr>
                <w:lang w:val="en-CA"/>
              </w:rPr>
              <w:t>Gameplay/Debugging</w:t>
            </w:r>
          </w:p>
          <w:p w14:paraId="4B840208" w14:textId="04F59FCA" w:rsidR="003929C4" w:rsidRDefault="003929C4" w:rsidP="003929C4">
            <w:pPr>
              <w:rPr>
                <w:lang w:val="en-CA"/>
              </w:rPr>
            </w:pPr>
          </w:p>
        </w:tc>
      </w:tr>
    </w:tbl>
    <w:p w14:paraId="23CA5249" w14:textId="46EADC34" w:rsidR="003929C4" w:rsidRPr="003929C4" w:rsidRDefault="003929C4" w:rsidP="003D018B">
      <w:pPr>
        <w:spacing w:line="480" w:lineRule="auto"/>
        <w:rPr>
          <w:lang w:val="en-CA"/>
        </w:rPr>
      </w:pPr>
    </w:p>
    <w:sectPr w:rsidR="003929C4" w:rsidRPr="003929C4">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Elisabeth Von Schoenberg" w:date="2024-12-15T23:40:00Z" w:initials="Ev">
    <w:p w14:paraId="4E38C661" w14:textId="77777777" w:rsidR="00C14A95" w:rsidRDefault="00C14A95" w:rsidP="00C14A95">
      <w:pPr>
        <w:pStyle w:val="Commentaire"/>
        <w:jc w:val="left"/>
      </w:pPr>
      <w:r>
        <w:rPr>
          <w:rStyle w:val="Marquedecommentaire"/>
        </w:rPr>
        <w:annotationRef/>
      </w:r>
      <w:r>
        <w:rPr>
          <w:lang w:val="en-CA"/>
        </w:rPr>
        <w:t>Idk how to word this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E38C66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914E5FF" w16cex:dateUtc="2024-12-16T04: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E38C661" w16cid:durableId="3914E5F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D6EA9"/>
    <w:multiLevelType w:val="hybridMultilevel"/>
    <w:tmpl w:val="96C0EA5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AA26473"/>
    <w:multiLevelType w:val="hybridMultilevel"/>
    <w:tmpl w:val="4DEE31E2"/>
    <w:lvl w:ilvl="0" w:tplc="CC846C8A">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lisabeth Von Schoenberg">
    <w15:presenceInfo w15:providerId="AD" w15:userId="S::e_vonsch@live.concordia.ca::dbd99425-bc0a-45f7-81da-af0b65da83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E88"/>
    <w:rsid w:val="00021D59"/>
    <w:rsid w:val="00063281"/>
    <w:rsid w:val="00073F2C"/>
    <w:rsid w:val="0008282D"/>
    <w:rsid w:val="000921A1"/>
    <w:rsid w:val="0009418F"/>
    <w:rsid w:val="000B09BA"/>
    <w:rsid w:val="00135F38"/>
    <w:rsid w:val="00142313"/>
    <w:rsid w:val="00155041"/>
    <w:rsid w:val="00187BD0"/>
    <w:rsid w:val="00194DDD"/>
    <w:rsid w:val="00197D0A"/>
    <w:rsid w:val="001B579C"/>
    <w:rsid w:val="001C7C01"/>
    <w:rsid w:val="001F3121"/>
    <w:rsid w:val="001F3686"/>
    <w:rsid w:val="002401DD"/>
    <w:rsid w:val="0024656E"/>
    <w:rsid w:val="002530B5"/>
    <w:rsid w:val="00260E63"/>
    <w:rsid w:val="00263A22"/>
    <w:rsid w:val="002670D1"/>
    <w:rsid w:val="002914D9"/>
    <w:rsid w:val="002A0A3F"/>
    <w:rsid w:val="002B5EAB"/>
    <w:rsid w:val="002D2157"/>
    <w:rsid w:val="002D2CD2"/>
    <w:rsid w:val="002D691E"/>
    <w:rsid w:val="002E22C0"/>
    <w:rsid w:val="00323893"/>
    <w:rsid w:val="00363E24"/>
    <w:rsid w:val="0037374D"/>
    <w:rsid w:val="003929C4"/>
    <w:rsid w:val="003C7D7C"/>
    <w:rsid w:val="003D018B"/>
    <w:rsid w:val="00415F00"/>
    <w:rsid w:val="004245B4"/>
    <w:rsid w:val="00457659"/>
    <w:rsid w:val="00466A61"/>
    <w:rsid w:val="00497E03"/>
    <w:rsid w:val="004D0FB5"/>
    <w:rsid w:val="004D44ED"/>
    <w:rsid w:val="004D7392"/>
    <w:rsid w:val="004E22A6"/>
    <w:rsid w:val="004E3E7B"/>
    <w:rsid w:val="0051407A"/>
    <w:rsid w:val="00516A04"/>
    <w:rsid w:val="005205F9"/>
    <w:rsid w:val="00530A56"/>
    <w:rsid w:val="00534A64"/>
    <w:rsid w:val="005358A3"/>
    <w:rsid w:val="0057320C"/>
    <w:rsid w:val="00573529"/>
    <w:rsid w:val="005764F4"/>
    <w:rsid w:val="005C2AE8"/>
    <w:rsid w:val="005D0B23"/>
    <w:rsid w:val="00601D6B"/>
    <w:rsid w:val="00640AF9"/>
    <w:rsid w:val="00647A36"/>
    <w:rsid w:val="0069799C"/>
    <w:rsid w:val="006A5381"/>
    <w:rsid w:val="006F4040"/>
    <w:rsid w:val="007379BF"/>
    <w:rsid w:val="00747ECC"/>
    <w:rsid w:val="0079028A"/>
    <w:rsid w:val="00794C53"/>
    <w:rsid w:val="007A28B2"/>
    <w:rsid w:val="007B647E"/>
    <w:rsid w:val="007D4174"/>
    <w:rsid w:val="00806CF2"/>
    <w:rsid w:val="0081194E"/>
    <w:rsid w:val="00817C5A"/>
    <w:rsid w:val="00863BDE"/>
    <w:rsid w:val="008700FD"/>
    <w:rsid w:val="00875907"/>
    <w:rsid w:val="00890E88"/>
    <w:rsid w:val="008A0265"/>
    <w:rsid w:val="008A1780"/>
    <w:rsid w:val="008D4097"/>
    <w:rsid w:val="008E143F"/>
    <w:rsid w:val="008E4863"/>
    <w:rsid w:val="00926110"/>
    <w:rsid w:val="009504B1"/>
    <w:rsid w:val="00950F08"/>
    <w:rsid w:val="00956295"/>
    <w:rsid w:val="009A0B9B"/>
    <w:rsid w:val="009E33D1"/>
    <w:rsid w:val="00A52293"/>
    <w:rsid w:val="00A665E9"/>
    <w:rsid w:val="00A723DF"/>
    <w:rsid w:val="00A74BB0"/>
    <w:rsid w:val="00A750A2"/>
    <w:rsid w:val="00A85112"/>
    <w:rsid w:val="00A868EE"/>
    <w:rsid w:val="00AC4B02"/>
    <w:rsid w:val="00AD747C"/>
    <w:rsid w:val="00AE6F4E"/>
    <w:rsid w:val="00AF3E1B"/>
    <w:rsid w:val="00AF6973"/>
    <w:rsid w:val="00B11D08"/>
    <w:rsid w:val="00B26317"/>
    <w:rsid w:val="00B609EA"/>
    <w:rsid w:val="00B66CBD"/>
    <w:rsid w:val="00BA7B92"/>
    <w:rsid w:val="00C111A1"/>
    <w:rsid w:val="00C14A95"/>
    <w:rsid w:val="00C27F62"/>
    <w:rsid w:val="00C3046A"/>
    <w:rsid w:val="00C54C79"/>
    <w:rsid w:val="00C7464E"/>
    <w:rsid w:val="00C81F77"/>
    <w:rsid w:val="00C827BB"/>
    <w:rsid w:val="00C86E6D"/>
    <w:rsid w:val="00C86F02"/>
    <w:rsid w:val="00CA30D0"/>
    <w:rsid w:val="00CB4250"/>
    <w:rsid w:val="00CE27BE"/>
    <w:rsid w:val="00CE417B"/>
    <w:rsid w:val="00D2350C"/>
    <w:rsid w:val="00D24E04"/>
    <w:rsid w:val="00D9119D"/>
    <w:rsid w:val="00DE5053"/>
    <w:rsid w:val="00E12739"/>
    <w:rsid w:val="00E4397A"/>
    <w:rsid w:val="00E43C48"/>
    <w:rsid w:val="00E5563B"/>
    <w:rsid w:val="00E62715"/>
    <w:rsid w:val="00EA49E6"/>
    <w:rsid w:val="00ED0CEF"/>
    <w:rsid w:val="00EF293A"/>
    <w:rsid w:val="00F1324C"/>
    <w:rsid w:val="00F52282"/>
    <w:rsid w:val="00F605EB"/>
    <w:rsid w:val="00F71B44"/>
    <w:rsid w:val="00F86E5F"/>
    <w:rsid w:val="00F975F8"/>
    <w:rsid w:val="00FA49F8"/>
    <w:rsid w:val="00FD13C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21D63"/>
  <w15:chartTrackingRefBased/>
  <w15:docId w15:val="{226B8841-A1D3-407B-96FA-1279C7C87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0E88"/>
    <w:pPr>
      <w:spacing w:line="279" w:lineRule="auto"/>
      <w:jc w:val="both"/>
    </w:pPr>
    <w:rPr>
      <w:rFonts w:ascii="Times New Roman" w:eastAsiaTheme="minorEastAsia" w:hAnsi="Times New Roman"/>
      <w:kern w:val="0"/>
      <w:sz w:val="24"/>
      <w:szCs w:val="24"/>
      <w:lang w:val="en-US" w:eastAsia="ja-JP"/>
    </w:rPr>
  </w:style>
  <w:style w:type="paragraph" w:styleId="Titre1">
    <w:name w:val="heading 1"/>
    <w:basedOn w:val="Normal"/>
    <w:next w:val="Normal"/>
    <w:link w:val="Titre1Car"/>
    <w:uiPriority w:val="9"/>
    <w:qFormat/>
    <w:rsid w:val="00890E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90E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90E8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90E8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90E8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90E8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90E8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90E8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90E8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90E8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90E8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90E8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90E8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90E8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90E8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90E8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90E8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90E88"/>
    <w:rPr>
      <w:rFonts w:eastAsiaTheme="majorEastAsia" w:cstheme="majorBidi"/>
      <w:color w:val="272727" w:themeColor="text1" w:themeTint="D8"/>
    </w:rPr>
  </w:style>
  <w:style w:type="paragraph" w:styleId="Titre">
    <w:name w:val="Title"/>
    <w:basedOn w:val="Normal"/>
    <w:next w:val="Normal"/>
    <w:link w:val="TitreCar"/>
    <w:uiPriority w:val="10"/>
    <w:qFormat/>
    <w:rsid w:val="00890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90E8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90E8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90E8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90E88"/>
    <w:pPr>
      <w:spacing w:before="160"/>
      <w:jc w:val="center"/>
    </w:pPr>
    <w:rPr>
      <w:i/>
      <w:iCs/>
      <w:color w:val="404040" w:themeColor="text1" w:themeTint="BF"/>
    </w:rPr>
  </w:style>
  <w:style w:type="character" w:customStyle="1" w:styleId="CitationCar">
    <w:name w:val="Citation Car"/>
    <w:basedOn w:val="Policepardfaut"/>
    <w:link w:val="Citation"/>
    <w:uiPriority w:val="29"/>
    <w:rsid w:val="00890E88"/>
    <w:rPr>
      <w:i/>
      <w:iCs/>
      <w:color w:val="404040" w:themeColor="text1" w:themeTint="BF"/>
    </w:rPr>
  </w:style>
  <w:style w:type="paragraph" w:styleId="Paragraphedeliste">
    <w:name w:val="List Paragraph"/>
    <w:basedOn w:val="Normal"/>
    <w:uiPriority w:val="34"/>
    <w:qFormat/>
    <w:rsid w:val="00890E88"/>
    <w:pPr>
      <w:ind w:left="720"/>
      <w:contextualSpacing/>
    </w:pPr>
  </w:style>
  <w:style w:type="character" w:styleId="Emphaseintense">
    <w:name w:val="Intense Emphasis"/>
    <w:basedOn w:val="Policepardfaut"/>
    <w:uiPriority w:val="21"/>
    <w:qFormat/>
    <w:rsid w:val="00890E88"/>
    <w:rPr>
      <w:i/>
      <w:iCs/>
      <w:color w:val="0F4761" w:themeColor="accent1" w:themeShade="BF"/>
    </w:rPr>
  </w:style>
  <w:style w:type="paragraph" w:styleId="Citationintense">
    <w:name w:val="Intense Quote"/>
    <w:basedOn w:val="Normal"/>
    <w:next w:val="Normal"/>
    <w:link w:val="CitationintenseCar"/>
    <w:uiPriority w:val="30"/>
    <w:qFormat/>
    <w:rsid w:val="00890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90E88"/>
    <w:rPr>
      <w:i/>
      <w:iCs/>
      <w:color w:val="0F4761" w:themeColor="accent1" w:themeShade="BF"/>
    </w:rPr>
  </w:style>
  <w:style w:type="character" w:styleId="Rfrenceintense">
    <w:name w:val="Intense Reference"/>
    <w:basedOn w:val="Policepardfaut"/>
    <w:uiPriority w:val="32"/>
    <w:qFormat/>
    <w:rsid w:val="00890E88"/>
    <w:rPr>
      <w:b/>
      <w:bCs/>
      <w:smallCaps/>
      <w:color w:val="0F4761" w:themeColor="accent1" w:themeShade="BF"/>
      <w:spacing w:val="5"/>
    </w:rPr>
  </w:style>
  <w:style w:type="table" w:styleId="Grilledutableau">
    <w:name w:val="Table Grid"/>
    <w:basedOn w:val="TableauNormal"/>
    <w:uiPriority w:val="39"/>
    <w:rsid w:val="004D0F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C14A95"/>
    <w:rPr>
      <w:sz w:val="16"/>
      <w:szCs w:val="16"/>
    </w:rPr>
  </w:style>
  <w:style w:type="paragraph" w:styleId="Commentaire">
    <w:name w:val="annotation text"/>
    <w:basedOn w:val="Normal"/>
    <w:link w:val="CommentaireCar"/>
    <w:uiPriority w:val="99"/>
    <w:unhideWhenUsed/>
    <w:rsid w:val="00C14A95"/>
    <w:pPr>
      <w:spacing w:line="240" w:lineRule="auto"/>
    </w:pPr>
    <w:rPr>
      <w:sz w:val="20"/>
      <w:szCs w:val="20"/>
    </w:rPr>
  </w:style>
  <w:style w:type="character" w:customStyle="1" w:styleId="CommentaireCar">
    <w:name w:val="Commentaire Car"/>
    <w:basedOn w:val="Policepardfaut"/>
    <w:link w:val="Commentaire"/>
    <w:uiPriority w:val="99"/>
    <w:rsid w:val="00C14A95"/>
    <w:rPr>
      <w:rFonts w:ascii="Times New Roman" w:eastAsiaTheme="minorEastAsia" w:hAnsi="Times New Roman"/>
      <w:kern w:val="0"/>
      <w:sz w:val="20"/>
      <w:szCs w:val="20"/>
      <w:lang w:val="en-US" w:eastAsia="ja-JP"/>
    </w:rPr>
  </w:style>
  <w:style w:type="paragraph" w:styleId="Objetducommentaire">
    <w:name w:val="annotation subject"/>
    <w:basedOn w:val="Commentaire"/>
    <w:next w:val="Commentaire"/>
    <w:link w:val="ObjetducommentaireCar"/>
    <w:uiPriority w:val="99"/>
    <w:semiHidden/>
    <w:unhideWhenUsed/>
    <w:rsid w:val="00C14A95"/>
    <w:rPr>
      <w:b/>
      <w:bCs/>
    </w:rPr>
  </w:style>
  <w:style w:type="character" w:customStyle="1" w:styleId="ObjetducommentaireCar">
    <w:name w:val="Objet du commentaire Car"/>
    <w:basedOn w:val="CommentaireCar"/>
    <w:link w:val="Objetducommentaire"/>
    <w:uiPriority w:val="99"/>
    <w:semiHidden/>
    <w:rsid w:val="00C14A95"/>
    <w:rPr>
      <w:rFonts w:ascii="Times New Roman" w:eastAsiaTheme="minorEastAsia" w:hAnsi="Times New Roman"/>
      <w:b/>
      <w:bCs/>
      <w:kern w:val="0"/>
      <w:sz w:val="20"/>
      <w:szCs w:val="20"/>
      <w:lang w:val="en-US" w:eastAsia="ja-JP"/>
    </w:rPr>
  </w:style>
  <w:style w:type="paragraph" w:styleId="Lgende">
    <w:name w:val="caption"/>
    <w:basedOn w:val="Normal"/>
    <w:next w:val="Normal"/>
    <w:uiPriority w:val="35"/>
    <w:unhideWhenUsed/>
    <w:qFormat/>
    <w:rsid w:val="00A868EE"/>
    <w:pPr>
      <w:spacing w:after="200" w:line="240" w:lineRule="auto"/>
    </w:pPr>
    <w:rPr>
      <w:i/>
      <w:iCs/>
      <w:color w:val="0E2841" w:themeColor="text2"/>
      <w:sz w:val="18"/>
      <w:szCs w:val="18"/>
    </w:rPr>
  </w:style>
  <w:style w:type="table" w:styleId="TableauGrille5Fonc-Accentuation1">
    <w:name w:val="Grid Table 5 Dark Accent 1"/>
    <w:basedOn w:val="TableauNormal"/>
    <w:uiPriority w:val="50"/>
    <w:rsid w:val="00950F0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extedebulles">
    <w:name w:val="Balloon Text"/>
    <w:basedOn w:val="Normal"/>
    <w:link w:val="TextedebullesCar"/>
    <w:uiPriority w:val="99"/>
    <w:semiHidden/>
    <w:unhideWhenUsed/>
    <w:rsid w:val="00A750A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750A2"/>
    <w:rPr>
      <w:rFonts w:ascii="Segoe UI" w:eastAsiaTheme="minorEastAsia" w:hAnsi="Segoe UI" w:cs="Segoe UI"/>
      <w:kern w:val="0"/>
      <w:sz w:val="18"/>
      <w:szCs w:val="18"/>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21" Type="http://schemas.openxmlformats.org/officeDocument/2006/relationships/image" Target="media/image13.png"/><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microsoft.com/office/2011/relationships/commentsExtended" Target="commentsExtended.xml"/><Relationship Id="rId32" Type="http://schemas.openxmlformats.org/officeDocument/2006/relationships/image" Target="media/image22.png"/><Relationship Id="rId37"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comments" Target="comments.xml"/><Relationship Id="rId28" Type="http://schemas.openxmlformats.org/officeDocument/2006/relationships/image" Target="media/image18.png"/><Relationship Id="rId36" Type="http://schemas.microsoft.com/office/2018/08/relationships/commentsExtensible" Target="commentsExtensi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05b1c0b-6a15-40db-8817-ebf62bf4d11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5F0249027101246A13472CCF644C721" ma:contentTypeVersion="18" ma:contentTypeDescription="Create a new document." ma:contentTypeScope="" ma:versionID="87b4deb933cef24d183099b85873c0a8">
  <xsd:schema xmlns:xsd="http://www.w3.org/2001/XMLSchema" xmlns:xs="http://www.w3.org/2001/XMLSchema" xmlns:p="http://schemas.microsoft.com/office/2006/metadata/properties" xmlns:ns3="3439c11e-b502-4687-84c3-9e94cec7b785" xmlns:ns4="605b1c0b-6a15-40db-8817-ebf62bf4d116" targetNamespace="http://schemas.microsoft.com/office/2006/metadata/properties" ma:root="true" ma:fieldsID="38df7b8f21418fd1d127a1a4068df72b" ns3:_="" ns4:_="">
    <xsd:import namespace="3439c11e-b502-4687-84c3-9e94cec7b785"/>
    <xsd:import namespace="605b1c0b-6a15-40db-8817-ebf62bf4d11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element ref="ns4:_activity" minOccurs="0"/>
                <xsd:element ref="ns4:MediaServiceLocation"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39c11e-b502-4687-84c3-9e94cec7b78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5b1c0b-6a15-40db-8817-ebf62bf4d11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46604E6-87F2-43EE-9B7E-390A4B3158A9}">
  <ds:schemaRefs>
    <ds:schemaRef ds:uri="http://schemas.microsoft.com/sharepoint/v3/contenttype/forms"/>
  </ds:schemaRefs>
</ds:datastoreItem>
</file>

<file path=customXml/itemProps2.xml><?xml version="1.0" encoding="utf-8"?>
<ds:datastoreItem xmlns:ds="http://schemas.openxmlformats.org/officeDocument/2006/customXml" ds:itemID="{A08DE719-7689-468D-BF28-9B8CE10ED02A}">
  <ds:schemaRefs>
    <ds:schemaRef ds:uri="http://schemas.microsoft.com/office/2006/documentManagement/types"/>
    <ds:schemaRef ds:uri="http://schemas.microsoft.com/office/infopath/2007/PartnerControls"/>
    <ds:schemaRef ds:uri="http://purl.org/dc/dcmitype/"/>
    <ds:schemaRef ds:uri="http://schemas.openxmlformats.org/package/2006/metadata/core-properties"/>
    <ds:schemaRef ds:uri="3439c11e-b502-4687-84c3-9e94cec7b785"/>
    <ds:schemaRef ds:uri="http://purl.org/dc/terms/"/>
    <ds:schemaRef ds:uri="http://schemas.microsoft.com/office/2006/metadata/properties"/>
    <ds:schemaRef ds:uri="http://www.w3.org/XML/1998/namespace"/>
    <ds:schemaRef ds:uri="http://purl.org/dc/elements/1.1/"/>
    <ds:schemaRef ds:uri="605b1c0b-6a15-40db-8817-ebf62bf4d116"/>
  </ds:schemaRefs>
</ds:datastoreItem>
</file>

<file path=customXml/itemProps3.xml><?xml version="1.0" encoding="utf-8"?>
<ds:datastoreItem xmlns:ds="http://schemas.openxmlformats.org/officeDocument/2006/customXml" ds:itemID="{ADF3ACF0-C77F-4CF6-8B08-6FDF0BB7CD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39c11e-b502-4687-84c3-9e94cec7b785"/>
    <ds:schemaRef ds:uri="605b1c0b-6a15-40db-8817-ebf62bf4d1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EA1B51-3B48-4F95-9C60-58C3C69A1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591</Words>
  <Characters>3370</Characters>
  <Application>Microsoft Office Word</Application>
  <DocSecurity>0</DocSecurity>
  <Lines>28</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Elisabeth Von Schoenberg</dc:creator>
  <cp:keywords/>
  <dc:description/>
  <cp:lastModifiedBy>JR-Alejo</cp:lastModifiedBy>
  <cp:revision>2</cp:revision>
  <dcterms:created xsi:type="dcterms:W3CDTF">2024-12-19T16:51:00Z</dcterms:created>
  <dcterms:modified xsi:type="dcterms:W3CDTF">2024-12-19T16:51:00Z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0x010100A5F0249027101246A13472CCF644C721</vt:lpwstr>
  </property>
</Properties>
</file>