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568" w:rsidRDefault="00840B91" w:rsidP="00840B91">
      <w:pPr>
        <w:pStyle w:val="berschrift1"/>
        <w:jc w:val="center"/>
      </w:pPr>
      <w:r>
        <w:t>Dokumentation K-Nearest-Neighbour Algorithmus</w:t>
      </w:r>
    </w:p>
    <w:p w:rsidR="00840B91" w:rsidRDefault="00840B91" w:rsidP="00840B91"/>
    <w:p w:rsidR="00840B91" w:rsidRDefault="00840B91" w:rsidP="00840B91">
      <w:r>
        <w:t>Wir haben uns entschlossen ein Framework zu bauen welches man für sämtliche Daten</w:t>
      </w:r>
      <w:r w:rsidR="00D35108">
        <w:t xml:space="preserve">sätze </w:t>
      </w:r>
      <w:r>
        <w:t xml:space="preserve">verwenden kann. Ich werde nun die Confusion-Matrix von dem Wein-Datensatz </w:t>
      </w:r>
      <w:r w:rsidR="00150CD8">
        <w:t>und für den IRIS-Datensatz.</w:t>
      </w:r>
      <w:r w:rsidR="00AA3ED7">
        <w:t xml:space="preserve"> Zusätzlich haben wir entdeckt, dass der Algorithmus mit Java 8 ungefähr </w:t>
      </w:r>
      <w:r w:rsidR="002A1D3C">
        <w:t>um das 10-fache schneller arbeitet als unter Java 9. Daher sind folgende Auswertungen mit Java 8 ausgewertet.</w:t>
      </w:r>
    </w:p>
    <w:p w:rsidR="00840B91" w:rsidRDefault="00AA3ED7" w:rsidP="00840B9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674370</wp:posOffset>
            </wp:positionV>
            <wp:extent cx="3219450" cy="4991100"/>
            <wp:effectExtent l="0" t="0" r="0" b="0"/>
            <wp:wrapSquare wrapText="bothSides"/>
            <wp:docPr id="2" name="Grafik 2" descr="https://puu.sh/zK8j3/e4ada5e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zK8j3/e4ada5e67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0CD8">
        <w:t>Man sieht, dass es beim Wein sehr schwierig ist zu Klassifizieren. Wenn man sich nun die Confusion-Matrix für die IRIS-Blüten (unten rechts) ansieht, erkennt man das die Accurancy auf 100 % ist. Für uns bedeutet es, dass die Daten vom Wein sehr schwierig auszuwerten sind.</w:t>
      </w:r>
    </w:p>
    <w:p w:rsidR="00150CD8" w:rsidRDefault="00150CD8" w:rsidP="00840B9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933700" cy="5019675"/>
            <wp:effectExtent l="0" t="0" r="0" b="9525"/>
            <wp:wrapSquare wrapText="bothSides"/>
            <wp:docPr id="1" name="Grafik 1" descr="https://puu.sh/zK8cT/9703d3d7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zK8cT/9703d3d7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0CD8" w:rsidRDefault="00150CD8" w:rsidP="00150CD8">
      <w:pPr>
        <w:tabs>
          <w:tab w:val="left" w:pos="505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2838450" cy="238125"/>
            <wp:effectExtent l="0" t="0" r="0" b="9525"/>
            <wp:wrapSquare wrapText="bothSides"/>
            <wp:docPr id="3" name="Grafik 3" descr="https://puu.sh/zK8q1/abd9c2b5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zK8q1/abd9c2b5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Nun haben wir mit </w:t>
      </w:r>
      <w:r w:rsidR="00D35108">
        <w:t>dem Algorithmus</w:t>
      </w:r>
      <w:r>
        <w:t xml:space="preserve"> die Zeit für 1000, 10 000, 100 000 Klassifizierungen gemessen und sind auf folgendes Ergebnis für die IRIS – Blüten gekommen: </w:t>
      </w:r>
    </w:p>
    <w:p w:rsidR="00150CD8" w:rsidRDefault="00D35108" w:rsidP="00150CD8">
      <w:pPr>
        <w:tabs>
          <w:tab w:val="left" w:pos="5055"/>
        </w:tabs>
      </w:pPr>
      <w:r>
        <w:rPr>
          <w:noProof/>
        </w:rPr>
        <w:drawing>
          <wp:inline distT="0" distB="0" distL="0" distR="0">
            <wp:extent cx="2838450" cy="205414"/>
            <wp:effectExtent l="0" t="0" r="0" b="4445"/>
            <wp:docPr id="4" name="Grafik 4" descr="https://puu.sh/zK8r9/7b1c3742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uu.sh/zK8r9/7b1c37428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726" cy="20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9900" cy="190500"/>
            <wp:effectExtent l="0" t="0" r="0" b="0"/>
            <wp:docPr id="5" name="Grafik 5" descr="https://puu.sh/zK8sB/dfdac523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uu.sh/zK8sB/dfdac523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D3C" w:rsidRDefault="002A1D3C" w:rsidP="00150CD8">
      <w:pPr>
        <w:tabs>
          <w:tab w:val="left" w:pos="5055"/>
        </w:tabs>
      </w:pPr>
    </w:p>
    <w:p w:rsidR="00D35108" w:rsidRDefault="00D35108" w:rsidP="00150CD8">
      <w:pPr>
        <w:tabs>
          <w:tab w:val="left" w:pos="5055"/>
        </w:tabs>
      </w:pPr>
      <w:r>
        <w:lastRenderedPageBreak/>
        <w:t xml:space="preserve">Die Werte für den Wein-Datensatz für 1000, 10 000, 100 000 Datensätze ist folgender: </w:t>
      </w:r>
    </w:p>
    <w:p w:rsidR="00D35108" w:rsidRDefault="00D35108" w:rsidP="00150CD8">
      <w:pPr>
        <w:tabs>
          <w:tab w:val="left" w:pos="5055"/>
        </w:tabs>
      </w:pPr>
      <w:r>
        <w:rPr>
          <w:noProof/>
        </w:rPr>
        <w:drawing>
          <wp:inline distT="0" distB="0" distL="0" distR="0">
            <wp:extent cx="2876550" cy="209550"/>
            <wp:effectExtent l="0" t="0" r="0" b="0"/>
            <wp:docPr id="6" name="Grafik 6" descr="https://puu.sh/zK8uy/80e7a8d8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uu.sh/zK8uy/80e7a8d8a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2275" cy="228600"/>
            <wp:effectExtent l="0" t="0" r="9525" b="0"/>
            <wp:docPr id="7" name="Grafik 7" descr="https://puu.sh/zK8vF/e1d07d4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uu.sh/zK8vF/e1d07d4e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470">
        <w:rPr>
          <w:noProof/>
        </w:rPr>
        <w:drawing>
          <wp:inline distT="0" distB="0" distL="0" distR="0">
            <wp:extent cx="3257550" cy="209550"/>
            <wp:effectExtent l="0" t="0" r="0" b="0"/>
            <wp:docPr id="8" name="Grafik 8" descr="https://puu.sh/zK8Eu/dc40eab6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uu.sh/zK8Eu/dc40eab6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108" w:rsidRPr="00150CD8" w:rsidRDefault="00D35108" w:rsidP="00150CD8">
      <w:pPr>
        <w:tabs>
          <w:tab w:val="left" w:pos="5055"/>
        </w:tabs>
      </w:pPr>
    </w:p>
    <w:sectPr w:rsidR="00D35108" w:rsidRPr="00150C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91"/>
    <w:rsid w:val="00150CD8"/>
    <w:rsid w:val="002A1D3C"/>
    <w:rsid w:val="00370A2D"/>
    <w:rsid w:val="00706470"/>
    <w:rsid w:val="00840B91"/>
    <w:rsid w:val="00AA3ED7"/>
    <w:rsid w:val="00D35108"/>
    <w:rsid w:val="00E9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4783"/>
  <w15:chartTrackingRefBased/>
  <w15:docId w15:val="{C9E4A383-ED70-4100-946D-B0A0C81B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0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0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Dietrich</dc:creator>
  <cp:keywords/>
  <dc:description/>
  <cp:lastModifiedBy>Alexander Dietrich</cp:lastModifiedBy>
  <cp:revision>3</cp:revision>
  <dcterms:created xsi:type="dcterms:W3CDTF">2018-03-18T07:37:00Z</dcterms:created>
  <dcterms:modified xsi:type="dcterms:W3CDTF">2018-03-18T08:10:00Z</dcterms:modified>
</cp:coreProperties>
</file>