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C9" w:rsidRDefault="00CF27C9" w:rsidP="00CF27C9">
      <w:pPr>
        <w:rPr>
          <w:noProof/>
        </w:rPr>
      </w:pPr>
      <w:r>
        <w:rPr>
          <w:noProof/>
        </w:rPr>
        <w:t>SimpleAdapter (hinh cung chay tot)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List&lt;HashMap&lt;String,String&gt;&gt; ds=</w:t>
      </w:r>
      <w:r w:rsidRPr="00433F3C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ArrayList&lt;HashMap&lt;String,String&gt;&gt;();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HashMap&lt;String,String&gt; hp=</w:t>
      </w:r>
      <w:r w:rsidRPr="00433F3C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HashMap&lt;String,String&gt;();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hp.put(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"ten"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"teo"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hp.put(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"tuoi"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"5 tuoi"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ds.add(hp);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hp=</w:t>
      </w:r>
      <w:r w:rsidRPr="00433F3C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HashMap&lt;String,String&gt;();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hp.put(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"ten"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"tin"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hp.put(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"tuoi"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"7 tuoi"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ds.add(hp);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33F3C">
        <w:rPr>
          <w:rFonts w:ascii="Courier New" w:eastAsia="Times New Roman" w:hAnsi="Courier New" w:cs="Courier New"/>
          <w:color w:val="0000C0"/>
          <w:sz w:val="24"/>
          <w:szCs w:val="24"/>
        </w:rPr>
        <w:t>lv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=(ListView)findViewById(R.id.</w:t>
      </w:r>
      <w:r w:rsidRPr="00433F3C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listView1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String []from={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"ten"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433F3C">
        <w:rPr>
          <w:rFonts w:ascii="Courier New" w:eastAsia="Times New Roman" w:hAnsi="Courier New" w:cs="Courier New"/>
          <w:color w:val="2A00FF"/>
          <w:sz w:val="24"/>
          <w:szCs w:val="24"/>
        </w:rPr>
        <w:t>"tuoi"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33F3C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[]to ={R.id.</w:t>
      </w:r>
      <w:r w:rsidRPr="00433F3C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textView1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,R.id.</w:t>
      </w:r>
      <w:r w:rsidRPr="00433F3C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textView2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SimpleAdapter adapter=</w:t>
      </w:r>
      <w:r w:rsidRPr="00433F3C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SimpleAdapter(getApplicationContext(), ds, R.layout.</w:t>
      </w:r>
      <w:r w:rsidRPr="00433F3C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layout_item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, from, to);</w:t>
      </w:r>
    </w:p>
    <w:p w:rsidR="00CF27C9" w:rsidRPr="00433F3C" w:rsidRDefault="00CF27C9" w:rsidP="00C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4"/>
        </w:rPr>
      </w:pP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33F3C">
        <w:rPr>
          <w:rFonts w:ascii="Courier New" w:eastAsia="Times New Roman" w:hAnsi="Courier New" w:cs="Courier New"/>
          <w:color w:val="0000C0"/>
          <w:sz w:val="24"/>
          <w:szCs w:val="24"/>
        </w:rPr>
        <w:t>lv</w:t>
      </w:r>
      <w:r w:rsidRPr="00433F3C">
        <w:rPr>
          <w:rFonts w:ascii="Courier New" w:eastAsia="Times New Roman" w:hAnsi="Courier New" w:cs="Courier New"/>
          <w:color w:val="000000"/>
          <w:sz w:val="24"/>
          <w:szCs w:val="24"/>
        </w:rPr>
        <w:t>.setAdapter(adapter);</w:t>
      </w:r>
    </w:p>
    <w:p w:rsidR="00CF27C9" w:rsidRDefault="00CF27C9" w:rsidP="00CF27C9">
      <w:pPr>
        <w:pStyle w:val="Heading2"/>
      </w:pPr>
      <w:r>
        <w:t>ExandableListView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MainActivity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Activity {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ExpandableListView </w:t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lv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List&lt;Map&lt;String, String&gt;&gt; </w:t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groupData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List&lt;List&lt;Map&lt;String, String&gt;&gt;&gt; </w:t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childData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646464"/>
          <w:sz w:val="24"/>
          <w:szCs w:val="24"/>
        </w:rPr>
        <w:t>@Override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protected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onCreate(Bundle savedInstanceState) {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super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.onCreate(savedInstanceState);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setContentView(R.layout.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activity_main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lv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(ExpandableListView) findViewById(R.id.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expandableListView1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groupData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ArrayList&lt;Map&lt;String, String&gt;&gt;();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childData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ArrayList&lt;List&lt;Map&lt;String, String&gt;&gt;&gt;();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for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= 0; i &lt; 20; i++) {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Map&lt;String, String&gt; curGroupMap =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HashMap&lt;String, String&gt;();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groupData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.add(curGroupMap);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curGroupMap.put(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"name"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"Item 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i);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List&lt;Map&lt;String, String&gt;&gt; children =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ArrayList&lt;Map&lt;String, String&gt;&gt;();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for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 = 0; j &lt; 5; j++) {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Map&lt;String, String&gt; curChildMap =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HashMap&lt;String, String&gt;();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children.add(curChildMap);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3F7F5F"/>
          <w:sz w:val="24"/>
          <w:szCs w:val="24"/>
        </w:rPr>
        <w:t>// curChildMap.put(NAME, "Child " + j);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curChildMap.put(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"abc"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(j % 2 == 0) ? 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"Hello 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j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: 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"Good Morning 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j);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childData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.add(children);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ExpandableListAdapter mAdapter;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mAdapter=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SimpleExpandableListAdapter(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getBaseContext(), 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groupData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android.R.layout.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simple_expandable_list_item_1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String[] { 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"name"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[] { android.R.id.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text1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childData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android.R.layout.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simple_expandable_list_item_2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String[] { </w:t>
      </w:r>
      <w:r w:rsidRPr="00EC2F52">
        <w:rPr>
          <w:rFonts w:ascii="Courier New" w:eastAsia="Times New Roman" w:hAnsi="Courier New" w:cs="Courier New"/>
          <w:color w:val="2A00FF"/>
          <w:sz w:val="24"/>
          <w:szCs w:val="24"/>
        </w:rPr>
        <w:t>"abc"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[] { android.R.id.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text1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C0"/>
          <w:sz w:val="24"/>
          <w:szCs w:val="24"/>
        </w:rPr>
        <w:t>lv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.setAdapter(mAdapter);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646464"/>
          <w:sz w:val="24"/>
          <w:szCs w:val="24"/>
        </w:rPr>
        <w:t>@Override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boolean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onCreateOptionsMenu(Menu menu) {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3F7F5F"/>
          <w:sz w:val="24"/>
          <w:szCs w:val="24"/>
        </w:rPr>
        <w:t>// Inflate the menu; this adds items to the action bar if it is present.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getMenuInflater().inflate(R.menu.</w:t>
      </w:r>
      <w:r w:rsidRPr="00EC2F52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main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, menu);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return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C2F5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true</w:t>
      </w: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F27C9" w:rsidRPr="00EC2F52" w:rsidRDefault="00CF27C9" w:rsidP="00CF2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2570A" w:rsidRDefault="00CF27C9" w:rsidP="00CF27C9">
      <w:r w:rsidRPr="00EC2F5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sectPr w:rsidR="0022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F27C9"/>
    <w:rsid w:val="0022570A"/>
    <w:rsid w:val="00CF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F27C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7C9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2016-10-03T12:34:00Z</dcterms:created>
  <dcterms:modified xsi:type="dcterms:W3CDTF">2016-10-03T12:34:00Z</dcterms:modified>
</cp:coreProperties>
</file>