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FC63FC" w:rsidRDefault="00133579" w:rsidP="004D3C08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C63FC" w:rsidRDefault="00133579" w:rsidP="00133579">
      <w:pPr>
        <w:rPr>
          <w:rFonts w:ascii="Times New Roman" w:hAnsi="Times New Roman" w:cs="Times New Roman"/>
          <w:sz w:val="22"/>
          <w:szCs w:val="22"/>
        </w:rPr>
      </w:pPr>
    </w:p>
    <w:p w14:paraId="76041E3A" w14:textId="77777777" w:rsidR="00133579" w:rsidRPr="00FC63FC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3FC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BF69E0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C63FC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ASIGNATURA</w:t>
      </w:r>
    </w:p>
    <w:p w14:paraId="195B132C" w14:textId="28EB4739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Diseño Electrónico Basado en Sistemas Embebidos</w:t>
      </w:r>
    </w:p>
    <w:p w14:paraId="55FB450B" w14:textId="1B1112FC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8vo. Semestre – Grupo “</w:t>
      </w:r>
      <w:r w:rsidR="00A0170E" w:rsidRPr="00FC63FC">
        <w:rPr>
          <w:rFonts w:ascii="Times New Roman" w:hAnsi="Times New Roman" w:cs="Times New Roman"/>
          <w:sz w:val="40"/>
          <w:szCs w:val="40"/>
        </w:rPr>
        <w:t>G</w:t>
      </w:r>
      <w:r w:rsidRPr="00FC63FC">
        <w:rPr>
          <w:rFonts w:ascii="Times New Roman" w:hAnsi="Times New Roman" w:cs="Times New Roman"/>
          <w:sz w:val="40"/>
          <w:szCs w:val="40"/>
        </w:rPr>
        <w:t>”</w:t>
      </w:r>
    </w:p>
    <w:p w14:paraId="23948A7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2025 -1</w:t>
      </w:r>
    </w:p>
    <w:p w14:paraId="10AB5EA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</w:rPr>
      </w:pPr>
    </w:p>
    <w:p w14:paraId="31D827CA" w14:textId="0F24DD6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TRABAJO</w:t>
      </w:r>
    </w:p>
    <w:p w14:paraId="3E1EFB82" w14:textId="0258531B" w:rsidR="00133579" w:rsidRPr="00FC63FC" w:rsidRDefault="004A1141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3735B" w14:textId="16981379" w:rsidR="00133579" w:rsidRPr="00FC63FC" w:rsidRDefault="00F81F3D" w:rsidP="000056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UNIDAD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4D3C08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133579"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13805">
        <w:rPr>
          <w:rFonts w:ascii="Times New Roman" w:hAnsi="Times New Roman" w:cs="Times New Roman"/>
          <w:b/>
          <w:bCs/>
          <w:sz w:val="40"/>
          <w:szCs w:val="40"/>
        </w:rPr>
        <w:t>PROGRAMACIÓN BASICA</w:t>
      </w:r>
    </w:p>
    <w:p w14:paraId="6E336C9B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A5B76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Docente:</w:t>
      </w:r>
      <w:r w:rsidRPr="00FC63FC">
        <w:rPr>
          <w:rFonts w:ascii="Times New Roman" w:hAnsi="Times New Roman"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FC63FC" w:rsidRDefault="00133579" w:rsidP="00133579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:rsidRPr="00FC63FC" w14:paraId="570912C1" w14:textId="77777777" w:rsidTr="00F81F3D">
        <w:tc>
          <w:tcPr>
            <w:tcW w:w="6374" w:type="dxa"/>
          </w:tcPr>
          <w:p w14:paraId="5943174C" w14:textId="44BB8095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Integrante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FC63FC" w14:paraId="3902B388" w14:textId="77777777" w:rsidTr="00F81F3D">
        <w:tc>
          <w:tcPr>
            <w:tcW w:w="6374" w:type="dxa"/>
          </w:tcPr>
          <w:p w14:paraId="5A1F3823" w14:textId="3347E7A8" w:rsidR="003B24E5" w:rsidRPr="00FC63FC" w:rsidRDefault="00A0170E" w:rsidP="00133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Ortiz Doria Efrain Alejandro </w:t>
            </w:r>
          </w:p>
        </w:tc>
        <w:tc>
          <w:tcPr>
            <w:tcW w:w="2454" w:type="dxa"/>
            <w:vAlign w:val="center"/>
          </w:tcPr>
          <w:p w14:paraId="7AB97D23" w14:textId="3B27A2F0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38C295A" w14:textId="77777777" w:rsidTr="00F81F3D">
        <w:tc>
          <w:tcPr>
            <w:tcW w:w="6374" w:type="dxa"/>
          </w:tcPr>
          <w:p w14:paraId="1E50F449" w14:textId="7A8AF318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Cristhian Michel Sandoval </w:t>
            </w:r>
            <w:r w:rsidR="00D9497C" w:rsidRPr="00FC63FC">
              <w:rPr>
                <w:rFonts w:ascii="Times New Roman" w:hAnsi="Times New Roman" w:cs="Times New Roman"/>
                <w:sz w:val="28"/>
                <w:szCs w:val="28"/>
              </w:rPr>
              <w:t>Vázquez</w:t>
            </w:r>
          </w:p>
        </w:tc>
        <w:tc>
          <w:tcPr>
            <w:tcW w:w="2454" w:type="dxa"/>
            <w:vAlign w:val="center"/>
          </w:tcPr>
          <w:p w14:paraId="22B84DC4" w14:textId="4B57766F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1913BE7" w14:textId="77777777" w:rsidTr="00F81F3D">
        <w:tc>
          <w:tcPr>
            <w:tcW w:w="6374" w:type="dxa"/>
          </w:tcPr>
          <w:p w14:paraId="2A2D7AF6" w14:textId="358358EE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Luis Fernando Cruz Bonifacio</w:t>
            </w:r>
          </w:p>
        </w:tc>
        <w:tc>
          <w:tcPr>
            <w:tcW w:w="2454" w:type="dxa"/>
            <w:vAlign w:val="center"/>
          </w:tcPr>
          <w:p w14:paraId="2DD2F86D" w14:textId="189ED312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A0170E" w:rsidRPr="00FC63FC" w14:paraId="75A52E89" w14:textId="77777777" w:rsidTr="00F81F3D">
        <w:tc>
          <w:tcPr>
            <w:tcW w:w="6374" w:type="dxa"/>
          </w:tcPr>
          <w:p w14:paraId="28BDB95B" w14:textId="7E27EAFF" w:rsidR="00A0170E" w:rsidRPr="00FC63FC" w:rsidRDefault="00D9497C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Adrián</w:t>
            </w:r>
            <w:r w:rsidR="00A0170E"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 Segura Alonso</w:t>
            </w:r>
          </w:p>
        </w:tc>
        <w:tc>
          <w:tcPr>
            <w:tcW w:w="2454" w:type="dxa"/>
            <w:vAlign w:val="center"/>
          </w:tcPr>
          <w:p w14:paraId="117CA3D0" w14:textId="3EBC87AC" w:rsidR="00A0170E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3B24E5" w:rsidRPr="00FC63FC" w14:paraId="268D4FCB" w14:textId="77777777" w:rsidTr="00F81F3D">
        <w:tc>
          <w:tcPr>
            <w:tcW w:w="6374" w:type="dxa"/>
          </w:tcPr>
          <w:p w14:paraId="730EFFE4" w14:textId="1D33BC08" w:rsidR="003B24E5" w:rsidRPr="00FC63FC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FC63FC" w:rsidRDefault="00133579" w:rsidP="00133579">
      <w:pPr>
        <w:rPr>
          <w:rFonts w:ascii="Times New Roman" w:hAnsi="Times New Roman" w:cs="Times New Roman"/>
          <w:sz w:val="40"/>
          <w:szCs w:val="40"/>
        </w:rPr>
        <w:sectPr w:rsidR="00133579" w:rsidRPr="00FC63FC" w:rsidSect="009E5394">
          <w:headerReference w:type="default" r:id="rId13"/>
          <w:footerReference w:type="even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FC63FC" w:rsidRDefault="00AC3BEB" w:rsidP="00133579">
      <w:pPr>
        <w:pStyle w:val="Ttulo1"/>
        <w:rPr>
          <w:rFonts w:ascii="Times New Roman" w:hAnsi="Times New Roman" w:cs="Times New Roman"/>
          <w:sz w:val="40"/>
          <w:szCs w:val="40"/>
        </w:rPr>
      </w:pPr>
      <w:bookmarkStart w:id="0" w:name="_Toc192238144"/>
      <w:r w:rsidRPr="00FC63FC">
        <w:rPr>
          <w:rFonts w:ascii="Times New Roman" w:hAnsi="Times New Roman" w:cs="Times New Roman"/>
        </w:rPr>
        <w:lastRenderedPageBreak/>
        <w:t>Índice</w:t>
      </w:r>
      <w:bookmarkEnd w:id="0"/>
    </w:p>
    <w:p w14:paraId="13475043" w14:textId="66B18EFF" w:rsidR="00410F4C" w:rsidRDefault="00F91B80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r w:rsidRPr="00FC63FC">
        <w:rPr>
          <w:rFonts w:ascii="Times New Roman" w:hAnsi="Times New Roman" w:cs="Times New Roman"/>
        </w:rPr>
        <w:fldChar w:fldCharType="begin"/>
      </w:r>
      <w:r w:rsidRPr="00FC63FC">
        <w:rPr>
          <w:rFonts w:ascii="Times New Roman" w:hAnsi="Times New Roman" w:cs="Times New Roman"/>
        </w:rPr>
        <w:instrText xml:space="preserve"> TOC \o "1-3" \h \z \u </w:instrText>
      </w:r>
      <w:r w:rsidRPr="00FC63FC">
        <w:rPr>
          <w:rFonts w:ascii="Times New Roman" w:hAnsi="Times New Roman" w:cs="Times New Roman"/>
        </w:rPr>
        <w:fldChar w:fldCharType="separate"/>
      </w:r>
      <w:hyperlink w:anchor="_Toc192238144" w:history="1">
        <w:r w:rsidR="00410F4C" w:rsidRPr="00861EDF">
          <w:rPr>
            <w:rStyle w:val="Hipervnculo"/>
            <w:rFonts w:ascii="Times New Roman" w:hAnsi="Times New Roman" w:cs="Times New Roman"/>
            <w:noProof/>
          </w:rPr>
          <w:t>Índice</w:t>
        </w:r>
        <w:r w:rsidR="00410F4C">
          <w:rPr>
            <w:noProof/>
            <w:webHidden/>
          </w:rPr>
          <w:tab/>
        </w:r>
        <w:r w:rsidR="00410F4C">
          <w:rPr>
            <w:noProof/>
            <w:webHidden/>
          </w:rPr>
          <w:fldChar w:fldCharType="begin"/>
        </w:r>
        <w:r w:rsidR="00410F4C">
          <w:rPr>
            <w:noProof/>
            <w:webHidden/>
          </w:rPr>
          <w:instrText xml:space="preserve"> PAGEREF _Toc192238144 \h </w:instrText>
        </w:r>
        <w:r w:rsidR="00410F4C">
          <w:rPr>
            <w:noProof/>
            <w:webHidden/>
          </w:rPr>
        </w:r>
        <w:r w:rsidR="00410F4C">
          <w:rPr>
            <w:noProof/>
            <w:webHidden/>
          </w:rPr>
          <w:fldChar w:fldCharType="separate"/>
        </w:r>
        <w:r w:rsidR="00410F4C">
          <w:rPr>
            <w:noProof/>
            <w:webHidden/>
          </w:rPr>
          <w:t>1</w:t>
        </w:r>
        <w:r w:rsidR="00410F4C">
          <w:rPr>
            <w:noProof/>
            <w:webHidden/>
          </w:rPr>
          <w:fldChar w:fldCharType="end"/>
        </w:r>
      </w:hyperlink>
    </w:p>
    <w:p w14:paraId="31DEC7F9" w14:textId="1BD51CBD" w:rsidR="00410F4C" w:rsidRDefault="00410F4C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38145" w:history="1">
        <w:r w:rsidRPr="00861EDF">
          <w:rPr>
            <w:rStyle w:val="Hipervnculo"/>
            <w:rFonts w:ascii="Times New Roman" w:hAnsi="Times New Roman" w:cs="Times New Roman"/>
            <w:noProof/>
          </w:rPr>
          <w:t>Repositorio(s) de Prácticas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AA66AF" w14:textId="5E02FCA1" w:rsidR="00410F4C" w:rsidRDefault="00410F4C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38146" w:history="1">
        <w:r w:rsidRPr="00861EDF">
          <w:rPr>
            <w:rStyle w:val="Hipervnculo"/>
            <w:rFonts w:ascii="Times New Roman" w:hAnsi="Times New Roman" w:cs="Times New Roman"/>
            <w:noProof/>
          </w:rPr>
          <w:t>P1. Leer y calcular Valor Mayor, Menor, Media y Mediana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322F81" w14:textId="1471841F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47" w:history="1">
        <w:r w:rsidRPr="00861EDF">
          <w:rPr>
            <w:rStyle w:val="Hipervnculo"/>
            <w:rFonts w:ascii="Times New Roman" w:hAnsi="Times New Roman" w:cs="Times New Roman"/>
            <w:noProof/>
          </w:rPr>
          <w:t>Descripción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5518DE" w14:textId="7F1D7B83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48" w:history="1">
        <w:r w:rsidRPr="00861EDF">
          <w:rPr>
            <w:rStyle w:val="Hipervnculo"/>
            <w:rFonts w:ascii="Times New Roman" w:hAnsi="Times New Roman" w:cs="Times New Roman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A7CE8C" w14:textId="32354078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49" w:history="1">
        <w:r w:rsidRPr="00861EDF">
          <w:rPr>
            <w:rStyle w:val="Hipervnculo"/>
            <w:rFonts w:ascii="Times New Roman" w:hAnsi="Times New Roman" w:cs="Times New Roman"/>
            <w:noProof/>
          </w:rPr>
          <w:t>Componentes para el desarrollo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AB98CB" w14:textId="4FEA68FE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50" w:history="1">
        <w:r w:rsidRPr="00861EDF">
          <w:rPr>
            <w:rStyle w:val="Hipervnculo"/>
            <w:rFonts w:ascii="Times New Roman" w:hAnsi="Times New Roman" w:cs="Times New Roman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11659D" w14:textId="1888E284" w:rsidR="00410F4C" w:rsidRDefault="00410F4C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38151" w:history="1">
        <w:r w:rsidRPr="00861EDF">
          <w:rPr>
            <w:rStyle w:val="Hipervnculo"/>
            <w:rFonts w:cs="Times New Roman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_Toc192238151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779DF5" w14:textId="3573DE8D" w:rsidR="00AC3BEB" w:rsidRPr="00FC63FC" w:rsidRDefault="00F91B80" w:rsidP="00133579">
      <w:p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</w:rPr>
        <w:fldChar w:fldCharType="end"/>
      </w:r>
    </w:p>
    <w:p w14:paraId="1B7DD610" w14:textId="77777777" w:rsidR="00133579" w:rsidRPr="00FC63FC" w:rsidRDefault="00133579" w:rsidP="00133579">
      <w:pPr>
        <w:rPr>
          <w:rFonts w:ascii="Times New Roman" w:hAnsi="Times New Roman" w:cs="Times New Roman"/>
        </w:rPr>
        <w:sectPr w:rsidR="00133579" w:rsidRPr="00FC63FC" w:rsidSect="00274A95">
          <w:footerReference w:type="default" r:id="rId16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1" w:name="_Toc176098448"/>
      <w:bookmarkStart w:id="2" w:name="_Toc192238145"/>
      <w:r w:rsidRPr="00FC63FC">
        <w:rPr>
          <w:rFonts w:ascii="Times New Roman" w:hAnsi="Times New Roman" w:cs="Times New Roman"/>
        </w:rPr>
        <w:lastRenderedPageBreak/>
        <w:t>Repositorio(s) de Prácticas</w:t>
      </w:r>
      <w:bookmarkEnd w:id="1"/>
      <w:bookmarkEnd w:id="2"/>
    </w:p>
    <w:p w14:paraId="4E0FCF6F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FC63FC" w14:paraId="0D9A48D1" w14:textId="77777777" w:rsidTr="0017405C">
        <w:tc>
          <w:tcPr>
            <w:tcW w:w="2268" w:type="dxa"/>
          </w:tcPr>
          <w:p w14:paraId="4F95C51E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Practica</w:t>
            </w:r>
          </w:p>
        </w:tc>
        <w:tc>
          <w:tcPr>
            <w:tcW w:w="4394" w:type="dxa"/>
          </w:tcPr>
          <w:p w14:paraId="3FB7EA0A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Repositorio</w:t>
            </w:r>
          </w:p>
        </w:tc>
      </w:tr>
      <w:tr w:rsidR="007A3C22" w:rsidRPr="00FC63FC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3ED1BA06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  <w:r w:rsidRPr="00FC63FC">
              <w:rPr>
                <w:rFonts w:ascii="Times New Roman" w:hAnsi="Times New Roman" w:cs="Times New Roman"/>
              </w:rPr>
              <w:t xml:space="preserve">Practica </w:t>
            </w:r>
            <w:r w:rsidR="00C913F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394" w:type="dxa"/>
            <w:vAlign w:val="center"/>
          </w:tcPr>
          <w:p w14:paraId="5358B51A" w14:textId="76C3EF5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B01DFDC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</w:p>
    <w:p w14:paraId="11F5F462" w14:textId="7A18FB6A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3" w:name="_Toc176098449"/>
      <w:bookmarkStart w:id="4" w:name="_Toc192238146"/>
      <w:r w:rsidRPr="00FC63FC">
        <w:rPr>
          <w:rFonts w:ascii="Times New Roman" w:hAnsi="Times New Roman" w:cs="Times New Roman"/>
        </w:rPr>
        <w:t>P</w:t>
      </w:r>
      <w:r w:rsidR="00C913FA">
        <w:rPr>
          <w:rFonts w:ascii="Times New Roman" w:hAnsi="Times New Roman" w:cs="Times New Roman"/>
        </w:rPr>
        <w:t>2</w:t>
      </w:r>
      <w:r w:rsidRPr="00FC63FC">
        <w:rPr>
          <w:rFonts w:ascii="Times New Roman" w:hAnsi="Times New Roman" w:cs="Times New Roman"/>
        </w:rPr>
        <w:t xml:space="preserve">. </w:t>
      </w:r>
      <w:bookmarkEnd w:id="3"/>
      <w:bookmarkEnd w:id="4"/>
      <w:r w:rsidR="00A66FF5">
        <w:rPr>
          <w:rFonts w:ascii="Times New Roman" w:hAnsi="Times New Roman" w:cs="Times New Roman"/>
        </w:rPr>
        <w:t>Lectura de temperatura por 12hrs</w:t>
      </w:r>
    </w:p>
    <w:p w14:paraId="23AD1803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427EFEB6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5" w:name="_Toc176098450"/>
      <w:bookmarkStart w:id="6" w:name="_Toc192238147"/>
      <w:r w:rsidRPr="00FC63FC">
        <w:rPr>
          <w:rFonts w:ascii="Times New Roman" w:hAnsi="Times New Roman" w:cs="Times New Roman"/>
        </w:rPr>
        <w:t>Descripción de la practica</w:t>
      </w:r>
      <w:bookmarkEnd w:id="5"/>
      <w:bookmarkEnd w:id="6"/>
    </w:p>
    <w:p w14:paraId="48207F2B" w14:textId="72E84629" w:rsidR="00A66FF5" w:rsidRPr="00A66FF5" w:rsidRDefault="00A66FF5" w:rsidP="00A66FF5">
      <w:r w:rsidRPr="00A66FF5">
        <w:t>Implementar un sistema que mida la temperatura ambiente cada 2 minutos durante 12 horas usando un sensor DHT11 con Arduino, calcule la mediana horaria para minimizar el impacto de lecturas erróneas, y almacene los resultados en un archivo CSV mediante un script en Python.</w:t>
      </w:r>
    </w:p>
    <w:p w14:paraId="6C3C81DB" w14:textId="04B5CA52" w:rsidR="00A66FF5" w:rsidRDefault="00A66FF5" w:rsidP="00A66FF5">
      <w:pPr>
        <w:pStyle w:val="Ttulo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Introducción</w:t>
      </w:r>
    </w:p>
    <w:p w14:paraId="0590D035" w14:textId="77777777" w:rsidR="00A66FF5" w:rsidRPr="00A66FF5" w:rsidRDefault="00A66FF5" w:rsidP="00A66FF5">
      <w:r w:rsidRPr="00A66FF5">
        <w:t>El monitoreo de temperatura a largo plazo es crucial en aplicaciones como agricultura de precisión, almacenamiento de alimentos o control de ambientes industriales. En esta práctica se utiliza:</w:t>
      </w:r>
    </w:p>
    <w:p w14:paraId="1F903029" w14:textId="77777777" w:rsidR="00A66FF5" w:rsidRPr="00A66FF5" w:rsidRDefault="00A66FF5" w:rsidP="00A66FF5">
      <w:pPr>
        <w:numPr>
          <w:ilvl w:val="0"/>
          <w:numId w:val="10"/>
        </w:numPr>
      </w:pPr>
      <w:r w:rsidRPr="00A66FF5">
        <w:t>Un</w:t>
      </w:r>
      <w:r w:rsidRPr="00A66FF5">
        <w:rPr>
          <w:rFonts w:ascii="Calibri" w:hAnsi="Calibri" w:cs="Calibri"/>
        </w:rPr>
        <w:t> </w:t>
      </w:r>
      <w:r w:rsidRPr="00A66FF5">
        <w:rPr>
          <w:b/>
          <w:bCs/>
        </w:rPr>
        <w:t>sensor DHT11</w:t>
      </w:r>
      <w:r w:rsidRPr="00A66FF5">
        <w:rPr>
          <w:rFonts w:ascii="Calibri" w:hAnsi="Calibri" w:cs="Calibri"/>
        </w:rPr>
        <w:t> </w:t>
      </w:r>
      <w:r w:rsidRPr="00A66FF5">
        <w:t>para capturar datos de temperatura.</w:t>
      </w:r>
    </w:p>
    <w:p w14:paraId="7994637E" w14:textId="77777777" w:rsidR="00A66FF5" w:rsidRPr="00A66FF5" w:rsidRDefault="00A66FF5" w:rsidP="00A66FF5">
      <w:pPr>
        <w:numPr>
          <w:ilvl w:val="0"/>
          <w:numId w:val="10"/>
        </w:numPr>
      </w:pPr>
      <w:r w:rsidRPr="00A66FF5">
        <w:rPr>
          <w:b/>
          <w:bCs/>
        </w:rPr>
        <w:t>Arduino</w:t>
      </w:r>
      <w:r w:rsidRPr="00A66FF5">
        <w:rPr>
          <w:rFonts w:ascii="Calibri" w:hAnsi="Calibri" w:cs="Calibri"/>
        </w:rPr>
        <w:t> </w:t>
      </w:r>
      <w:r w:rsidRPr="00A66FF5">
        <w:t>para procesar 30 lecturas por hora (una cada 2 minutos) y calcular la mediana.</w:t>
      </w:r>
    </w:p>
    <w:p w14:paraId="4CB9C75E" w14:textId="77777777" w:rsidR="00A66FF5" w:rsidRDefault="00A66FF5" w:rsidP="00A66FF5">
      <w:pPr>
        <w:numPr>
          <w:ilvl w:val="0"/>
          <w:numId w:val="10"/>
        </w:numPr>
      </w:pPr>
      <w:r w:rsidRPr="00A66FF5">
        <w:rPr>
          <w:b/>
          <w:bCs/>
        </w:rPr>
        <w:t>Python</w:t>
      </w:r>
      <w:r w:rsidRPr="00A66FF5">
        <w:rPr>
          <w:rFonts w:ascii="Calibri" w:hAnsi="Calibri" w:cs="Calibri"/>
        </w:rPr>
        <w:t> </w:t>
      </w:r>
      <w:r w:rsidRPr="00A66FF5">
        <w:t>para recibir los datos y guardarlos en un CSV.</w:t>
      </w:r>
    </w:p>
    <w:p w14:paraId="6D3DFD73" w14:textId="77777777" w:rsidR="00A66FF5" w:rsidRPr="00A66FF5" w:rsidRDefault="00A66FF5" w:rsidP="00A66FF5">
      <w:pPr>
        <w:ind w:left="720"/>
      </w:pPr>
    </w:p>
    <w:p w14:paraId="1B10A2A4" w14:textId="3369B9FC" w:rsidR="00AE139A" w:rsidRDefault="00A66FF5" w:rsidP="00AE139A">
      <w:r w:rsidRPr="00A66FF5">
        <w:t>La</w:t>
      </w:r>
      <w:r w:rsidRPr="00A66FF5">
        <w:rPr>
          <w:rFonts w:ascii="Calibri" w:hAnsi="Calibri" w:cs="Calibri"/>
        </w:rPr>
        <w:t> </w:t>
      </w:r>
      <w:r w:rsidRPr="00A66FF5">
        <w:rPr>
          <w:b/>
          <w:bCs/>
        </w:rPr>
        <w:t>mediana</w:t>
      </w:r>
      <w:r w:rsidRPr="00A66FF5">
        <w:rPr>
          <w:rFonts w:ascii="Calibri" w:hAnsi="Calibri" w:cs="Calibri"/>
        </w:rPr>
        <w:t> </w:t>
      </w:r>
      <w:r w:rsidRPr="00A66FF5">
        <w:t>se emplea por su robustez ante valores at</w:t>
      </w:r>
      <w:r w:rsidRPr="00A66FF5">
        <w:rPr>
          <w:rFonts w:cs="Visby"/>
        </w:rPr>
        <w:t>í</w:t>
      </w:r>
      <w:r w:rsidRPr="00A66FF5">
        <w:t>picos (ej. interferencias el</w:t>
      </w:r>
      <w:r w:rsidRPr="00A66FF5">
        <w:rPr>
          <w:rFonts w:cs="Visby"/>
        </w:rPr>
        <w:t>é</w:t>
      </w:r>
      <w:r w:rsidRPr="00A66FF5">
        <w:t>ctricas), ofreciendo una representaci</w:t>
      </w:r>
      <w:r w:rsidRPr="00A66FF5">
        <w:rPr>
          <w:rFonts w:cs="Visby"/>
        </w:rPr>
        <w:t>ó</w:t>
      </w:r>
      <w:r w:rsidRPr="00A66FF5">
        <w:t>n m</w:t>
      </w:r>
      <w:r w:rsidRPr="00A66FF5">
        <w:rPr>
          <w:rFonts w:cs="Visby"/>
        </w:rPr>
        <w:t>á</w:t>
      </w:r>
      <w:r w:rsidRPr="00A66FF5">
        <w:t>s confiable que la media</w:t>
      </w:r>
    </w:p>
    <w:p w14:paraId="3C95B7D4" w14:textId="77777777" w:rsidR="00A66FF5" w:rsidRDefault="00A66FF5" w:rsidP="00AE139A"/>
    <w:p w14:paraId="3A794F82" w14:textId="77777777" w:rsidR="00A66FF5" w:rsidRDefault="00A66FF5" w:rsidP="00AE139A"/>
    <w:p w14:paraId="1EA94B37" w14:textId="77777777" w:rsidR="00A66FF5" w:rsidRDefault="00A66FF5" w:rsidP="00AE139A"/>
    <w:p w14:paraId="012E6B7A" w14:textId="77777777" w:rsidR="00A66FF5" w:rsidRDefault="00A66FF5" w:rsidP="00AE139A"/>
    <w:p w14:paraId="75E07571" w14:textId="77777777" w:rsidR="00A66FF5" w:rsidRDefault="00A66FF5" w:rsidP="00AE139A"/>
    <w:p w14:paraId="058EE433" w14:textId="77777777" w:rsidR="00A66FF5" w:rsidRDefault="00A66FF5" w:rsidP="00AE139A"/>
    <w:p w14:paraId="616F717A" w14:textId="77777777" w:rsidR="00A66FF5" w:rsidRDefault="00A66FF5" w:rsidP="00AE139A"/>
    <w:p w14:paraId="78EA6508" w14:textId="77777777" w:rsidR="00A66FF5" w:rsidRDefault="00A66FF5" w:rsidP="00AE139A"/>
    <w:p w14:paraId="6C06E8FB" w14:textId="77777777" w:rsidR="00A66FF5" w:rsidRPr="00AE139A" w:rsidRDefault="00A66FF5" w:rsidP="00AE139A"/>
    <w:p w14:paraId="7095B216" w14:textId="77777777" w:rsidR="007A3C22" w:rsidRPr="00FC63FC" w:rsidRDefault="007A3C22" w:rsidP="007A3C22">
      <w:pPr>
        <w:pStyle w:val="Ttulo2"/>
        <w:rPr>
          <w:rFonts w:ascii="Times New Roman" w:hAnsi="Times New Roman" w:cs="Times New Roman"/>
        </w:rPr>
      </w:pPr>
      <w:bookmarkStart w:id="7" w:name="_Toc176098452"/>
      <w:bookmarkStart w:id="8" w:name="_Toc192238149"/>
      <w:r w:rsidRPr="00FC63FC">
        <w:rPr>
          <w:rFonts w:ascii="Times New Roman" w:hAnsi="Times New Roman" w:cs="Times New Roman"/>
        </w:rPr>
        <w:lastRenderedPageBreak/>
        <w:t>Componentes para el desarrollo de la practica</w:t>
      </w:r>
      <w:bookmarkEnd w:id="7"/>
      <w:bookmarkEnd w:id="8"/>
    </w:p>
    <w:p w14:paraId="39DDD826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0EBA01B3" w14:textId="02833B2B" w:rsidR="007A3C22" w:rsidRDefault="007A3C22" w:rsidP="007A3C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 </w:t>
      </w:r>
      <w:r w:rsidR="00731E02">
        <w:rPr>
          <w:rFonts w:ascii="Times New Roman" w:hAnsi="Times New Roman" w:cs="Times New Roman"/>
          <w:b/>
          <w:bCs/>
        </w:rPr>
        <w:t xml:space="preserve">1. </w:t>
      </w:r>
      <w:r w:rsidR="00731E02" w:rsidRPr="00731E02">
        <w:rPr>
          <w:rFonts w:ascii="Times New Roman" w:hAnsi="Times New Roman" w:cs="Times New Roman"/>
        </w:rPr>
        <w:t>Arduino UNO</w:t>
      </w:r>
    </w:p>
    <w:p w14:paraId="13995AD5" w14:textId="3286F552" w:rsidR="0002242A" w:rsidRPr="0002242A" w:rsidRDefault="0002242A" w:rsidP="0002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FADC33" wp14:editId="4080B7C4">
            <wp:extent cx="2409825" cy="3215828"/>
            <wp:effectExtent l="0" t="0" r="0" b="3810"/>
            <wp:docPr id="12502273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081" cy="323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E5FB" w14:textId="5B179E91" w:rsidR="007A3C22" w:rsidRDefault="007A3C22" w:rsidP="007A3C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>Componente 2</w:t>
      </w:r>
      <w:r w:rsidRPr="00FC63FC">
        <w:rPr>
          <w:rFonts w:ascii="Times New Roman" w:hAnsi="Times New Roman" w:cs="Times New Roman"/>
        </w:rPr>
        <w:t xml:space="preserve">. </w:t>
      </w:r>
      <w:r w:rsidR="00A66FF5">
        <w:rPr>
          <w:rFonts w:ascii="Times New Roman" w:hAnsi="Times New Roman" w:cs="Times New Roman"/>
        </w:rPr>
        <w:t>Sensor Temperatura DHT11</w:t>
      </w:r>
    </w:p>
    <w:p w14:paraId="738E00F2" w14:textId="09EADEFD" w:rsidR="00A66FF5" w:rsidRPr="00A66FF5" w:rsidRDefault="00A66FF5" w:rsidP="00A66F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7D90BD" wp14:editId="3B5CC24C">
            <wp:extent cx="1729713" cy="1192668"/>
            <wp:effectExtent l="0" t="0" r="4445" b="7620"/>
            <wp:docPr id="45571370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99" b="21967"/>
                    <a:stretch/>
                  </pic:blipFill>
                  <pic:spPr bwMode="auto">
                    <a:xfrm>
                      <a:off x="0" y="0"/>
                      <a:ext cx="1733259" cy="11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893D7" w14:textId="77777777" w:rsidR="00100351" w:rsidRPr="00731E02" w:rsidRDefault="00100351" w:rsidP="00731E02">
      <w:pPr>
        <w:rPr>
          <w:rFonts w:ascii="Times New Roman" w:hAnsi="Times New Roman" w:cs="Times New Roman"/>
        </w:rPr>
      </w:pPr>
    </w:p>
    <w:p w14:paraId="78867944" w14:textId="7E7E1B7C" w:rsidR="007A3C22" w:rsidRPr="00100351" w:rsidRDefault="007A3C22" w:rsidP="001003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00351">
        <w:rPr>
          <w:rFonts w:ascii="Times New Roman" w:hAnsi="Times New Roman" w:cs="Times New Roman"/>
          <w:b/>
          <w:bCs/>
        </w:rPr>
        <w:t>Componente 3</w:t>
      </w:r>
      <w:r w:rsidRPr="00100351">
        <w:rPr>
          <w:rFonts w:ascii="Times New Roman" w:hAnsi="Times New Roman" w:cs="Times New Roman"/>
        </w:rPr>
        <w:t xml:space="preserve">. </w:t>
      </w:r>
      <w:r w:rsidR="00731E02" w:rsidRPr="00100351">
        <w:rPr>
          <w:rFonts w:ascii="Times New Roman" w:hAnsi="Times New Roman" w:cs="Times New Roman"/>
        </w:rPr>
        <w:t>Cables</w:t>
      </w:r>
    </w:p>
    <w:p w14:paraId="678576F2" w14:textId="3EE8153A" w:rsidR="00731E02" w:rsidRPr="0002242A" w:rsidRDefault="0002242A" w:rsidP="0002242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E5FD77" wp14:editId="56A18F1C">
            <wp:extent cx="1705610" cy="1769165"/>
            <wp:effectExtent l="0" t="0" r="8890" b="2540"/>
            <wp:docPr id="1269783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71"/>
                    <a:stretch/>
                  </pic:blipFill>
                  <pic:spPr bwMode="auto">
                    <a:xfrm>
                      <a:off x="0" y="0"/>
                      <a:ext cx="1709269" cy="17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1F1C" w14:textId="77777777" w:rsidR="00731E02" w:rsidRPr="00FC63FC" w:rsidRDefault="00731E02" w:rsidP="00731E02">
      <w:pPr>
        <w:pStyle w:val="Prrafodelista"/>
        <w:rPr>
          <w:rFonts w:ascii="Times New Roman" w:hAnsi="Times New Roman" w:cs="Times New Roman"/>
        </w:rPr>
      </w:pPr>
    </w:p>
    <w:p w14:paraId="24474EF7" w14:textId="18904252" w:rsidR="00731E02" w:rsidRDefault="007A3C22" w:rsidP="0002242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Componentes </w:t>
      </w:r>
      <w:r w:rsidR="00731E02">
        <w:rPr>
          <w:rFonts w:ascii="Times New Roman" w:hAnsi="Times New Roman" w:cs="Times New Roman"/>
          <w:b/>
          <w:bCs/>
        </w:rPr>
        <w:t xml:space="preserve">4. </w:t>
      </w:r>
      <w:r w:rsidR="00731E02" w:rsidRPr="00731E02">
        <w:rPr>
          <w:rFonts w:ascii="Times New Roman" w:hAnsi="Times New Roman" w:cs="Times New Roman"/>
        </w:rPr>
        <w:t>Protoboard</w:t>
      </w:r>
    </w:p>
    <w:p w14:paraId="32D04531" w14:textId="3A1C4A0E" w:rsidR="0002242A" w:rsidRPr="0002242A" w:rsidRDefault="0002242A" w:rsidP="0002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7C0C1F" wp14:editId="2D49A79D">
            <wp:extent cx="1598842" cy="2133600"/>
            <wp:effectExtent l="0" t="0" r="1905" b="0"/>
            <wp:docPr id="1331431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31" cy="2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B532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9" w:name="_Toc176098453"/>
      <w:bookmarkStart w:id="10" w:name="_Toc192238150"/>
      <w:r w:rsidRPr="00FC63FC">
        <w:rPr>
          <w:rFonts w:ascii="Times New Roman" w:hAnsi="Times New Roman" w:cs="Times New Roman"/>
        </w:rPr>
        <w:t>Desarrollo</w:t>
      </w:r>
      <w:bookmarkEnd w:id="9"/>
      <w:bookmarkEnd w:id="10"/>
    </w:p>
    <w:p w14:paraId="1EA9C532" w14:textId="77777777" w:rsidR="00A66FF5" w:rsidRPr="00A66FF5" w:rsidRDefault="00A66FF5" w:rsidP="00A66FF5">
      <w:pPr>
        <w:rPr>
          <w:b/>
          <w:bCs/>
        </w:rPr>
      </w:pPr>
      <w:r w:rsidRPr="00A66FF5">
        <w:rPr>
          <w:b/>
          <w:bCs/>
        </w:rPr>
        <w:t>1. Configuración del Hardware</w:t>
      </w:r>
    </w:p>
    <w:p w14:paraId="71FEC76F" w14:textId="77777777" w:rsidR="00A66FF5" w:rsidRPr="00A66FF5" w:rsidRDefault="00A66FF5" w:rsidP="00A66FF5">
      <w:pPr>
        <w:numPr>
          <w:ilvl w:val="0"/>
          <w:numId w:val="11"/>
        </w:numPr>
      </w:pPr>
      <w:r w:rsidRPr="00A66FF5">
        <w:rPr>
          <w:b/>
          <w:bCs/>
        </w:rPr>
        <w:t>Circuito:</w:t>
      </w:r>
    </w:p>
    <w:p w14:paraId="5635D6F9" w14:textId="77777777" w:rsidR="00A66FF5" w:rsidRPr="00A66FF5" w:rsidRDefault="00A66FF5" w:rsidP="00A66FF5">
      <w:pPr>
        <w:numPr>
          <w:ilvl w:val="1"/>
          <w:numId w:val="11"/>
        </w:numPr>
      </w:pPr>
      <w:r w:rsidRPr="00A66FF5">
        <w:t>Conectar el DHT11 al pin digital</w:t>
      </w:r>
      <w:r w:rsidRPr="00A66FF5">
        <w:rPr>
          <w:rFonts w:ascii="Calibri" w:hAnsi="Calibri" w:cs="Calibri"/>
        </w:rPr>
        <w:t> </w:t>
      </w:r>
      <w:r w:rsidRPr="00A66FF5">
        <w:rPr>
          <w:b/>
          <w:bCs/>
        </w:rPr>
        <w:t>D2</w:t>
      </w:r>
      <w:r w:rsidRPr="00A66FF5">
        <w:rPr>
          <w:rFonts w:ascii="Calibri" w:hAnsi="Calibri" w:cs="Calibri"/>
        </w:rPr>
        <w:t> </w:t>
      </w:r>
      <w:r w:rsidRPr="00A66FF5">
        <w:t>de Arduino.</w:t>
      </w:r>
    </w:p>
    <w:p w14:paraId="6A84ECCA" w14:textId="77777777" w:rsidR="00A66FF5" w:rsidRPr="00A66FF5" w:rsidRDefault="00A66FF5" w:rsidP="00A66FF5">
      <w:pPr>
        <w:numPr>
          <w:ilvl w:val="1"/>
          <w:numId w:val="11"/>
        </w:numPr>
      </w:pPr>
      <w:r w:rsidRPr="00A66FF5">
        <w:t>Alimentar el sensor con</w:t>
      </w:r>
      <w:r w:rsidRPr="00A66FF5">
        <w:rPr>
          <w:rFonts w:ascii="Calibri" w:hAnsi="Calibri" w:cs="Calibri"/>
        </w:rPr>
        <w:t> </w:t>
      </w:r>
      <w:r w:rsidRPr="00A66FF5">
        <w:rPr>
          <w:b/>
          <w:bCs/>
        </w:rPr>
        <w:t>5V</w:t>
      </w:r>
      <w:r w:rsidRPr="00A66FF5">
        <w:rPr>
          <w:rFonts w:ascii="Calibri" w:hAnsi="Calibri" w:cs="Calibri"/>
        </w:rPr>
        <w:t> </w:t>
      </w:r>
      <w:r w:rsidRPr="00A66FF5">
        <w:t>y</w:t>
      </w:r>
      <w:r w:rsidRPr="00A66FF5">
        <w:rPr>
          <w:rFonts w:ascii="Calibri" w:hAnsi="Calibri" w:cs="Calibri"/>
        </w:rPr>
        <w:t> </w:t>
      </w:r>
      <w:r w:rsidRPr="00A66FF5">
        <w:rPr>
          <w:b/>
          <w:bCs/>
        </w:rPr>
        <w:t>GND</w:t>
      </w:r>
      <w:r w:rsidRPr="00A66FF5">
        <w:t>.</w:t>
      </w:r>
    </w:p>
    <w:p w14:paraId="73D7AEBE" w14:textId="38DB0A86" w:rsidR="00A66FF5" w:rsidRDefault="00A66FF5" w:rsidP="00A66FF5">
      <w:r>
        <w:rPr>
          <w:noProof/>
        </w:rPr>
        <w:drawing>
          <wp:inline distT="0" distB="0" distL="0" distR="0" wp14:anchorId="7C2BFED9" wp14:editId="5010B188">
            <wp:extent cx="5615030" cy="4422637"/>
            <wp:effectExtent l="0" t="0" r="5080" b="0"/>
            <wp:docPr id="3783528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6" b="24568"/>
                    <a:stretch/>
                  </pic:blipFill>
                  <pic:spPr bwMode="auto">
                    <a:xfrm>
                      <a:off x="0" y="0"/>
                      <a:ext cx="5615305" cy="442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3A3C9" w14:textId="77777777" w:rsidR="00A66FF5" w:rsidRDefault="00A66FF5" w:rsidP="00A66FF5"/>
    <w:p w14:paraId="78A68E12" w14:textId="77777777" w:rsidR="00A66FF5" w:rsidRPr="00A66FF5" w:rsidRDefault="00A66FF5" w:rsidP="00A66FF5">
      <w:pPr>
        <w:rPr>
          <w:b/>
          <w:bCs/>
        </w:rPr>
      </w:pPr>
      <w:r w:rsidRPr="00A66FF5">
        <w:rPr>
          <w:b/>
          <w:bCs/>
        </w:rPr>
        <w:lastRenderedPageBreak/>
        <w:t>2. Código Arduino</w:t>
      </w:r>
    </w:p>
    <w:p w14:paraId="28A546CC" w14:textId="77777777" w:rsidR="00A66FF5" w:rsidRPr="00A66FF5" w:rsidRDefault="00A66FF5" w:rsidP="00A66FF5">
      <w:r w:rsidRPr="00A66FF5">
        <w:rPr>
          <w:b/>
          <w:bCs/>
        </w:rPr>
        <w:t>Funcionalidad:</w:t>
      </w:r>
    </w:p>
    <w:p w14:paraId="6799B621" w14:textId="77777777" w:rsidR="00A66FF5" w:rsidRPr="00A66FF5" w:rsidRDefault="00A66FF5" w:rsidP="00A66FF5">
      <w:pPr>
        <w:numPr>
          <w:ilvl w:val="0"/>
          <w:numId w:val="12"/>
        </w:numPr>
      </w:pPr>
      <w:r w:rsidRPr="00A66FF5">
        <w:t>Realiza 30 lecturas en 1 hora (intervalo de 2 minutos).</w:t>
      </w:r>
    </w:p>
    <w:p w14:paraId="0EED0EC5" w14:textId="77777777" w:rsidR="00A66FF5" w:rsidRPr="00A66FF5" w:rsidRDefault="00A66FF5" w:rsidP="00A66FF5">
      <w:pPr>
        <w:numPr>
          <w:ilvl w:val="0"/>
          <w:numId w:val="12"/>
        </w:numPr>
      </w:pPr>
      <w:r w:rsidRPr="00A66FF5">
        <w:t>Ordena los datos con</w:t>
      </w:r>
      <w:r w:rsidRPr="00A66FF5">
        <w:rPr>
          <w:rFonts w:ascii="Calibri" w:hAnsi="Calibri" w:cs="Calibri"/>
        </w:rPr>
        <w:t> </w:t>
      </w:r>
      <w:proofErr w:type="spellStart"/>
      <w:r w:rsidRPr="00A66FF5">
        <w:rPr>
          <w:i/>
          <w:iCs/>
        </w:rPr>
        <w:t>bubble</w:t>
      </w:r>
      <w:proofErr w:type="spellEnd"/>
      <w:r w:rsidRPr="00A66FF5">
        <w:rPr>
          <w:i/>
          <w:iCs/>
        </w:rPr>
        <w:t xml:space="preserve"> </w:t>
      </w:r>
      <w:proofErr w:type="spellStart"/>
      <w:r w:rsidRPr="00A66FF5">
        <w:rPr>
          <w:i/>
          <w:iCs/>
        </w:rPr>
        <w:t>sort</w:t>
      </w:r>
      <w:proofErr w:type="spellEnd"/>
      <w:r w:rsidRPr="00A66FF5">
        <w:rPr>
          <w:rFonts w:ascii="Calibri" w:hAnsi="Calibri" w:cs="Calibri"/>
        </w:rPr>
        <w:t> </w:t>
      </w:r>
      <w:r w:rsidRPr="00A66FF5">
        <w:t>y calcula la mediana.</w:t>
      </w:r>
    </w:p>
    <w:p w14:paraId="375C5BEE" w14:textId="77777777" w:rsidR="00A66FF5" w:rsidRPr="00A66FF5" w:rsidRDefault="00A66FF5" w:rsidP="00A66FF5">
      <w:pPr>
        <w:numPr>
          <w:ilvl w:val="0"/>
          <w:numId w:val="12"/>
        </w:numPr>
      </w:pPr>
      <w:r w:rsidRPr="00A66FF5">
        <w:t>Envía el resultado cada hora por 12 horas.</w:t>
      </w:r>
    </w:p>
    <w:p w14:paraId="6BAC3F9F" w14:textId="4ACCA726" w:rsidR="00A66FF5" w:rsidRDefault="00A66FF5" w:rsidP="00A66FF5">
      <w:pPr>
        <w:rPr>
          <w:noProof/>
        </w:rPr>
      </w:pPr>
      <w:r>
        <w:rPr>
          <w:noProof/>
        </w:rPr>
        <w:drawing>
          <wp:inline distT="0" distB="0" distL="0" distR="0" wp14:anchorId="4C984438" wp14:editId="4336E519">
            <wp:extent cx="2822713" cy="2891155"/>
            <wp:effectExtent l="0" t="0" r="0" b="4445"/>
            <wp:docPr id="1262790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90847" name=""/>
                    <pic:cNvPicPr/>
                  </pic:nvPicPr>
                  <pic:blipFill rotWithShape="1">
                    <a:blip r:embed="rId22"/>
                    <a:srcRect t="1262" r="49684" b="7074"/>
                    <a:stretch/>
                  </pic:blipFill>
                  <pic:spPr bwMode="auto">
                    <a:xfrm>
                      <a:off x="0" y="0"/>
                      <a:ext cx="2823773" cy="289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6F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C3C488" wp14:editId="1FBA801E">
            <wp:extent cx="2901867" cy="2881925"/>
            <wp:effectExtent l="0" t="0" r="0" b="0"/>
            <wp:docPr id="20475114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11491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3"/>
                    <a:srcRect l="2480" r="45804" b="8647"/>
                    <a:stretch/>
                  </pic:blipFill>
                  <pic:spPr bwMode="auto">
                    <a:xfrm>
                      <a:off x="0" y="0"/>
                      <a:ext cx="2902398" cy="288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D85B2" w14:textId="77777777" w:rsidR="00E37D43" w:rsidRDefault="00E37D43" w:rsidP="00A66FF5">
      <w:pPr>
        <w:rPr>
          <w:noProof/>
        </w:rPr>
      </w:pPr>
    </w:p>
    <w:p w14:paraId="17642263" w14:textId="77777777" w:rsidR="00E37D43" w:rsidRDefault="00E37D43" w:rsidP="00A66FF5">
      <w:pPr>
        <w:rPr>
          <w:noProof/>
        </w:rPr>
      </w:pPr>
    </w:p>
    <w:p w14:paraId="34BFA59E" w14:textId="77777777" w:rsidR="00E37D43" w:rsidRDefault="00E37D43" w:rsidP="00A66FF5">
      <w:pPr>
        <w:rPr>
          <w:noProof/>
        </w:rPr>
      </w:pPr>
    </w:p>
    <w:p w14:paraId="656990EF" w14:textId="77777777" w:rsidR="00E37D43" w:rsidRDefault="00E37D43" w:rsidP="00A66FF5">
      <w:pPr>
        <w:rPr>
          <w:noProof/>
        </w:rPr>
      </w:pPr>
    </w:p>
    <w:p w14:paraId="3783B7ED" w14:textId="77777777" w:rsidR="00E37D43" w:rsidRDefault="00E37D43" w:rsidP="00A66FF5">
      <w:pPr>
        <w:rPr>
          <w:noProof/>
        </w:rPr>
      </w:pPr>
    </w:p>
    <w:p w14:paraId="227848BD" w14:textId="77777777" w:rsidR="00E37D43" w:rsidRPr="00E37D43" w:rsidRDefault="00E37D43" w:rsidP="00E37D43">
      <w:pPr>
        <w:rPr>
          <w:b/>
          <w:bCs/>
        </w:rPr>
      </w:pPr>
      <w:r w:rsidRPr="00E37D43">
        <w:rPr>
          <w:b/>
          <w:bCs/>
        </w:rPr>
        <w:lastRenderedPageBreak/>
        <w:t>3. Código Python</w:t>
      </w:r>
    </w:p>
    <w:p w14:paraId="7B8B321B" w14:textId="77777777" w:rsidR="00E37D43" w:rsidRPr="00E37D43" w:rsidRDefault="00E37D43" w:rsidP="00E37D43">
      <w:r w:rsidRPr="00E37D43">
        <w:rPr>
          <w:b/>
          <w:bCs/>
        </w:rPr>
        <w:t>Funcionalidad:</w:t>
      </w:r>
    </w:p>
    <w:p w14:paraId="260E1F89" w14:textId="77777777" w:rsidR="00E37D43" w:rsidRPr="00E37D43" w:rsidRDefault="00E37D43" w:rsidP="00E37D43">
      <w:pPr>
        <w:numPr>
          <w:ilvl w:val="0"/>
          <w:numId w:val="13"/>
        </w:numPr>
      </w:pPr>
      <w:r w:rsidRPr="00E37D43">
        <w:t>Recibe la mediana horaria desde Arduino.</w:t>
      </w:r>
    </w:p>
    <w:p w14:paraId="06DC89A3" w14:textId="77777777" w:rsidR="00E37D43" w:rsidRPr="00E37D43" w:rsidRDefault="00E37D43" w:rsidP="00E37D43">
      <w:pPr>
        <w:numPr>
          <w:ilvl w:val="0"/>
          <w:numId w:val="13"/>
        </w:numPr>
      </w:pPr>
      <w:r w:rsidRPr="00E37D43">
        <w:t>Almacena los datos en un CSV con formato</w:t>
      </w:r>
      <w:r w:rsidRPr="00E37D43">
        <w:rPr>
          <w:rFonts w:ascii="Calibri" w:hAnsi="Calibri" w:cs="Calibri"/>
        </w:rPr>
        <w:t> </w:t>
      </w:r>
      <w:r w:rsidRPr="00E37D43">
        <w:t>Hora, Temperatura (°C).</w:t>
      </w:r>
    </w:p>
    <w:p w14:paraId="1C386A8F" w14:textId="1D4ABC61" w:rsidR="00A66FF5" w:rsidRDefault="00E37D43" w:rsidP="00A66FF5">
      <w:r>
        <w:rPr>
          <w:noProof/>
        </w:rPr>
        <w:drawing>
          <wp:inline distT="0" distB="0" distL="0" distR="0" wp14:anchorId="193E1721" wp14:editId="00904A6E">
            <wp:extent cx="4860044" cy="6480065"/>
            <wp:effectExtent l="0" t="0" r="0" b="0"/>
            <wp:docPr id="106345206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1" t="4689" r="6739" b="5381"/>
                    <a:stretch/>
                  </pic:blipFill>
                  <pic:spPr bwMode="auto">
                    <a:xfrm>
                      <a:off x="0" y="0"/>
                      <a:ext cx="4860221" cy="648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D7F8" w14:textId="77777777" w:rsidR="00E37D43" w:rsidRDefault="00E37D43" w:rsidP="00A66FF5"/>
    <w:p w14:paraId="4032415E" w14:textId="77777777" w:rsidR="00E37D43" w:rsidRDefault="00E37D43" w:rsidP="00A66FF5"/>
    <w:p w14:paraId="3174FC92" w14:textId="4311A536" w:rsidR="00E37D43" w:rsidRPr="00A66FF5" w:rsidRDefault="00E37D43" w:rsidP="00A66FF5">
      <w:r>
        <w:rPr>
          <w:noProof/>
        </w:rPr>
        <w:lastRenderedPageBreak/>
        <w:drawing>
          <wp:inline distT="0" distB="0" distL="0" distR="0" wp14:anchorId="16FBD80B" wp14:editId="0896FE35">
            <wp:extent cx="5352111" cy="1947413"/>
            <wp:effectExtent l="0" t="0" r="1270" b="0"/>
            <wp:docPr id="85142837" name="Imagen 1" descr="Pantalla de jueg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2837" name="Imagen 1" descr="Pantalla de juego de computadora&#10;&#10;El contenido generado por IA puede ser incorrecto."/>
                    <pic:cNvPicPr/>
                  </pic:nvPicPr>
                  <pic:blipFill rotWithShape="1">
                    <a:blip r:embed="rId25"/>
                    <a:srcRect l="4607" t="28667" r="-1" b="9596"/>
                    <a:stretch/>
                  </pic:blipFill>
                  <pic:spPr bwMode="auto">
                    <a:xfrm>
                      <a:off x="0" y="0"/>
                      <a:ext cx="5353647" cy="194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8FAF" w14:textId="77777777" w:rsidR="001A7D24" w:rsidRPr="00C913FA" w:rsidRDefault="007A3C22" w:rsidP="001A7D24">
      <w:pPr>
        <w:pStyle w:val="Ttulo2"/>
        <w:rPr>
          <w:rFonts w:ascii="Times New Roman" w:hAnsi="Times New Roman" w:cs="Times New Roman"/>
        </w:rPr>
      </w:pPr>
      <w:bookmarkStart w:id="11" w:name="_Toc176098454"/>
      <w:bookmarkStart w:id="12" w:name="_Toc192238151"/>
      <w:r w:rsidRPr="00C913FA">
        <w:rPr>
          <w:rFonts w:ascii="Times New Roman" w:hAnsi="Times New Roman" w:cs="Times New Roman"/>
        </w:rPr>
        <w:t>Conclusiones</w:t>
      </w:r>
      <w:bookmarkEnd w:id="11"/>
      <w:bookmarkEnd w:id="12"/>
    </w:p>
    <w:p w14:paraId="6D411079" w14:textId="351D2958" w:rsidR="008A07B8" w:rsidRPr="001A7D24" w:rsidRDefault="004148EA" w:rsidP="001A7D24">
      <w:r>
        <w:t xml:space="preserve">Se </w:t>
      </w:r>
      <w:r w:rsidRPr="004148EA">
        <w:t>implementó exitosamente un sistema de monitoreo de temperatura robusto y de bajo costo, combinando un sensor DHT11 con Arduino y Python. Al capturar lecturas cada 2 minutos durante 12 horas y calcular la mediana horaria, se logró mitigar el impacto de valores atípicos, garantizando resultados confiables.</w:t>
      </w:r>
    </w:p>
    <w:sectPr w:rsidR="008A07B8" w:rsidRPr="001A7D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4A7472" w14:textId="77777777" w:rsidR="00FC090E" w:rsidRPr="00FC63FC" w:rsidRDefault="00FC090E" w:rsidP="00274A95">
      <w:pPr>
        <w:spacing w:line="240" w:lineRule="auto"/>
      </w:pPr>
      <w:r w:rsidRPr="00FC63FC">
        <w:separator/>
      </w:r>
    </w:p>
  </w:endnote>
  <w:endnote w:type="continuationSeparator" w:id="0">
    <w:p w14:paraId="751C0FB0" w14:textId="77777777" w:rsidR="00FC090E" w:rsidRPr="00FC63FC" w:rsidRDefault="00FC090E" w:rsidP="00274A95">
      <w:pPr>
        <w:spacing w:line="240" w:lineRule="auto"/>
      </w:pPr>
      <w:r w:rsidRPr="00FC63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panose1 w:val="00000000000000000000"/>
    <w:charset w:val="00"/>
    <w:family w:val="modern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Pr="00FC63FC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 w:rsidRPr="00FC63FC">
          <w:rPr>
            <w:rStyle w:val="Nmerodepgina"/>
          </w:rPr>
          <w:fldChar w:fldCharType="begin"/>
        </w:r>
        <w:r w:rsidRPr="00FC63FC">
          <w:rPr>
            <w:rStyle w:val="Nmerodepgina"/>
          </w:rPr>
          <w:instrText xml:space="preserve"> PAGE </w:instrText>
        </w:r>
        <w:r w:rsidRPr="00FC63FC">
          <w:rPr>
            <w:rStyle w:val="Nmerodepgina"/>
          </w:rPr>
          <w:fldChar w:fldCharType="end"/>
        </w:r>
      </w:p>
    </w:sdtContent>
  </w:sdt>
  <w:p w14:paraId="105A4A62" w14:textId="77777777" w:rsidR="00274A95" w:rsidRPr="00FC63FC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FC63FC" w:rsidRDefault="00135F28">
    <w:pPr>
      <w:pStyle w:val="Piedepgina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FC63FC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>2</w: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FC63FC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FC63FC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FC63FC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FC63FC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FC63FC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FC63FC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FC63FC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3CD58A" w14:textId="77777777" w:rsidR="00FC090E" w:rsidRPr="00FC63FC" w:rsidRDefault="00FC090E" w:rsidP="00274A95">
      <w:pPr>
        <w:spacing w:line="240" w:lineRule="auto"/>
      </w:pPr>
      <w:r w:rsidRPr="00FC63FC">
        <w:separator/>
      </w:r>
    </w:p>
  </w:footnote>
  <w:footnote w:type="continuationSeparator" w:id="0">
    <w:p w14:paraId="6FD0FF48" w14:textId="77777777" w:rsidR="00FC090E" w:rsidRPr="00FC63FC" w:rsidRDefault="00FC090E" w:rsidP="00274A95">
      <w:pPr>
        <w:spacing w:line="240" w:lineRule="auto"/>
      </w:pPr>
      <w:r w:rsidRPr="00FC63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Pr="00FC63FC" w:rsidRDefault="00557464">
    <w:pPr>
      <w:pStyle w:val="Encabezado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FC63FC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1" w15:restartNumberingAfterBreak="0">
    <w:nsid w:val="327D250B"/>
    <w:multiLevelType w:val="multilevel"/>
    <w:tmpl w:val="B148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D96254"/>
    <w:multiLevelType w:val="multilevel"/>
    <w:tmpl w:val="DD3A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A35CC4"/>
    <w:multiLevelType w:val="multilevel"/>
    <w:tmpl w:val="2BFA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7C6899"/>
    <w:multiLevelType w:val="multilevel"/>
    <w:tmpl w:val="0784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EF6701"/>
    <w:multiLevelType w:val="multilevel"/>
    <w:tmpl w:val="A4AC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CC4972"/>
    <w:multiLevelType w:val="multilevel"/>
    <w:tmpl w:val="9A4E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75394D"/>
    <w:multiLevelType w:val="multilevel"/>
    <w:tmpl w:val="0956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0B40E7"/>
    <w:multiLevelType w:val="multilevel"/>
    <w:tmpl w:val="3940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2A5217"/>
    <w:multiLevelType w:val="multilevel"/>
    <w:tmpl w:val="25AA2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B8618F"/>
    <w:multiLevelType w:val="multilevel"/>
    <w:tmpl w:val="E47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8131BE"/>
    <w:multiLevelType w:val="multilevel"/>
    <w:tmpl w:val="FA54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929316">
    <w:abstractNumId w:val="0"/>
  </w:num>
  <w:num w:numId="2" w16cid:durableId="566494991">
    <w:abstractNumId w:val="12"/>
  </w:num>
  <w:num w:numId="3" w16cid:durableId="1084491515">
    <w:abstractNumId w:val="5"/>
  </w:num>
  <w:num w:numId="4" w16cid:durableId="1944721812">
    <w:abstractNumId w:val="10"/>
  </w:num>
  <w:num w:numId="5" w16cid:durableId="1958680605">
    <w:abstractNumId w:val="4"/>
  </w:num>
  <w:num w:numId="6" w16cid:durableId="716975655">
    <w:abstractNumId w:val="8"/>
  </w:num>
  <w:num w:numId="7" w16cid:durableId="1679307314">
    <w:abstractNumId w:val="2"/>
  </w:num>
  <w:num w:numId="8" w16cid:durableId="1483815401">
    <w:abstractNumId w:val="11"/>
  </w:num>
  <w:num w:numId="9" w16cid:durableId="692918573">
    <w:abstractNumId w:val="1"/>
  </w:num>
  <w:num w:numId="10" w16cid:durableId="238564919">
    <w:abstractNumId w:val="9"/>
  </w:num>
  <w:num w:numId="11" w16cid:durableId="1249389293">
    <w:abstractNumId w:val="7"/>
  </w:num>
  <w:num w:numId="12" w16cid:durableId="2125953585">
    <w:abstractNumId w:val="3"/>
  </w:num>
  <w:num w:numId="13" w16cid:durableId="8503406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5688"/>
    <w:rsid w:val="0002242A"/>
    <w:rsid w:val="00100351"/>
    <w:rsid w:val="00103FAD"/>
    <w:rsid w:val="00126BE7"/>
    <w:rsid w:val="00133579"/>
    <w:rsid w:val="00135F28"/>
    <w:rsid w:val="00185BA1"/>
    <w:rsid w:val="001A35E4"/>
    <w:rsid w:val="001A7D24"/>
    <w:rsid w:val="001B1064"/>
    <w:rsid w:val="001C2BB6"/>
    <w:rsid w:val="0025664D"/>
    <w:rsid w:val="00274A95"/>
    <w:rsid w:val="002E15E3"/>
    <w:rsid w:val="00306D24"/>
    <w:rsid w:val="003565E3"/>
    <w:rsid w:val="003A7BFA"/>
    <w:rsid w:val="003B24E5"/>
    <w:rsid w:val="003C43F1"/>
    <w:rsid w:val="003E6370"/>
    <w:rsid w:val="00410F4C"/>
    <w:rsid w:val="004148EA"/>
    <w:rsid w:val="00417DDB"/>
    <w:rsid w:val="00465C00"/>
    <w:rsid w:val="004875C9"/>
    <w:rsid w:val="004A1141"/>
    <w:rsid w:val="004B6A29"/>
    <w:rsid w:val="004D3C08"/>
    <w:rsid w:val="0053007F"/>
    <w:rsid w:val="00557464"/>
    <w:rsid w:val="00572AEE"/>
    <w:rsid w:val="005D56A9"/>
    <w:rsid w:val="005D6E6B"/>
    <w:rsid w:val="005F0DBF"/>
    <w:rsid w:val="00622081"/>
    <w:rsid w:val="00666636"/>
    <w:rsid w:val="00681F84"/>
    <w:rsid w:val="00731E02"/>
    <w:rsid w:val="007A3C22"/>
    <w:rsid w:val="007C63F4"/>
    <w:rsid w:val="00842FB4"/>
    <w:rsid w:val="00875999"/>
    <w:rsid w:val="00885B3C"/>
    <w:rsid w:val="008A07B8"/>
    <w:rsid w:val="008B1566"/>
    <w:rsid w:val="00913805"/>
    <w:rsid w:val="009A6CFD"/>
    <w:rsid w:val="009E5394"/>
    <w:rsid w:val="00A0170E"/>
    <w:rsid w:val="00A21786"/>
    <w:rsid w:val="00A2204D"/>
    <w:rsid w:val="00A3607F"/>
    <w:rsid w:val="00A6280D"/>
    <w:rsid w:val="00A66FF5"/>
    <w:rsid w:val="00A8660D"/>
    <w:rsid w:val="00AB0C16"/>
    <w:rsid w:val="00AC3BEB"/>
    <w:rsid w:val="00AE139A"/>
    <w:rsid w:val="00B003F5"/>
    <w:rsid w:val="00B500A4"/>
    <w:rsid w:val="00B508F7"/>
    <w:rsid w:val="00B75021"/>
    <w:rsid w:val="00BD7B67"/>
    <w:rsid w:val="00C02CA8"/>
    <w:rsid w:val="00C34026"/>
    <w:rsid w:val="00C35594"/>
    <w:rsid w:val="00C913FA"/>
    <w:rsid w:val="00CB7FC0"/>
    <w:rsid w:val="00CD071E"/>
    <w:rsid w:val="00D31BB1"/>
    <w:rsid w:val="00D8530F"/>
    <w:rsid w:val="00D9497C"/>
    <w:rsid w:val="00DB3AC3"/>
    <w:rsid w:val="00DF10F4"/>
    <w:rsid w:val="00E1050F"/>
    <w:rsid w:val="00E37D43"/>
    <w:rsid w:val="00ED44AE"/>
    <w:rsid w:val="00EE4542"/>
    <w:rsid w:val="00F71B47"/>
    <w:rsid w:val="00F81F3D"/>
    <w:rsid w:val="00F90F66"/>
    <w:rsid w:val="00F91B80"/>
    <w:rsid w:val="00FC090E"/>
    <w:rsid w:val="00F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104D4E9FF1C4C9E68907D424A89FE" ma:contentTypeVersion="0" ma:contentTypeDescription="Crear nuevo documento." ma:contentTypeScope="" ma:versionID="b4fa037dfbfe3faa76c735185dd1b3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98BAFA-1AA2-44FF-97F1-70E76703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3B088-6D08-48F7-B092-43582C10A8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F35B4-78C3-4CBA-BE84-F451FCB5F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486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Ortiz Doria Efrain Alejandro</cp:lastModifiedBy>
  <cp:revision>2</cp:revision>
  <cp:lastPrinted>2024-09-01T22:06:00Z</cp:lastPrinted>
  <dcterms:created xsi:type="dcterms:W3CDTF">2025-03-07T18:23:00Z</dcterms:created>
  <dcterms:modified xsi:type="dcterms:W3CDTF">2025-03-07T18:23:00Z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