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249325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24B93F85" w14:textId="2089DB33" w:rsidR="006A3CAA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249325" w:history="1">
        <w:r w:rsidR="006A3CAA" w:rsidRPr="00865F42">
          <w:rPr>
            <w:rStyle w:val="Hipervnculo"/>
            <w:rFonts w:ascii="Times New Roman" w:hAnsi="Times New Roman" w:cs="Times New Roman"/>
            <w:noProof/>
          </w:rPr>
          <w:t>Índice</w:t>
        </w:r>
        <w:r w:rsidR="006A3CAA">
          <w:rPr>
            <w:noProof/>
            <w:webHidden/>
          </w:rPr>
          <w:tab/>
        </w:r>
        <w:r w:rsidR="006A3CAA">
          <w:rPr>
            <w:noProof/>
            <w:webHidden/>
          </w:rPr>
          <w:fldChar w:fldCharType="begin"/>
        </w:r>
        <w:r w:rsidR="006A3CAA">
          <w:rPr>
            <w:noProof/>
            <w:webHidden/>
          </w:rPr>
          <w:instrText xml:space="preserve"> PAGEREF _Toc192249325 \h </w:instrText>
        </w:r>
        <w:r w:rsidR="006A3CAA">
          <w:rPr>
            <w:noProof/>
            <w:webHidden/>
          </w:rPr>
        </w:r>
        <w:r w:rsidR="006A3CAA">
          <w:rPr>
            <w:noProof/>
            <w:webHidden/>
          </w:rPr>
          <w:fldChar w:fldCharType="separate"/>
        </w:r>
        <w:r w:rsidR="006A3CAA">
          <w:rPr>
            <w:noProof/>
            <w:webHidden/>
          </w:rPr>
          <w:t>1</w:t>
        </w:r>
        <w:r w:rsidR="006A3CAA">
          <w:rPr>
            <w:noProof/>
            <w:webHidden/>
          </w:rPr>
          <w:fldChar w:fldCharType="end"/>
        </w:r>
      </w:hyperlink>
    </w:p>
    <w:p w14:paraId="71C69C77" w14:textId="19BA308D" w:rsidR="006A3CAA" w:rsidRDefault="006A3CAA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49326" w:history="1">
        <w:r w:rsidRPr="00865F42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B6D888C" w14:textId="3E18D1C1" w:rsidR="006A3CAA" w:rsidRDefault="006A3CAA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49327" w:history="1">
        <w:r w:rsidRPr="00865F42">
          <w:rPr>
            <w:rStyle w:val="Hipervnculo"/>
            <w:rFonts w:ascii="Times New Roman" w:hAnsi="Times New Roman" w:cs="Times New Roman"/>
            <w:noProof/>
          </w:rPr>
          <w:t>P3. Lectura de datos suavizados y tratados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1C64DC" w14:textId="62C63BD1" w:rsidR="006A3CAA" w:rsidRDefault="006A3CAA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49328" w:history="1">
        <w:r w:rsidRPr="00865F42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562B75" w14:textId="62CF2E99" w:rsidR="006A3CAA" w:rsidRDefault="006A3CAA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49329" w:history="1">
        <w:r w:rsidRPr="00865F42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CDF1AE" w14:textId="31BCC290" w:rsidR="006A3CAA" w:rsidRDefault="006A3CAA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49330" w:history="1">
        <w:r w:rsidRPr="00865F42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BD99AC" w14:textId="0CB560D4" w:rsidR="006A3CAA" w:rsidRDefault="006A3CAA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49331" w:history="1">
        <w:r w:rsidRPr="00865F42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BD1FE5" w14:textId="347EBC64" w:rsidR="006A3CAA" w:rsidRDefault="006A3CAA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49332" w:history="1">
        <w:r w:rsidRPr="00865F42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_Toc192249332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779DF5" w14:textId="197D67D0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249326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4D84AF6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D851F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02321030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249327"/>
      <w:r w:rsidRPr="00FC63FC">
        <w:rPr>
          <w:rFonts w:ascii="Times New Roman" w:hAnsi="Times New Roman" w:cs="Times New Roman"/>
        </w:rPr>
        <w:t>P</w:t>
      </w:r>
      <w:r w:rsidR="00D851F2">
        <w:rPr>
          <w:rFonts w:ascii="Times New Roman" w:hAnsi="Times New Roman" w:cs="Times New Roman"/>
        </w:rPr>
        <w:t>3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r w:rsidR="006C5284">
        <w:rPr>
          <w:rFonts w:ascii="Times New Roman" w:hAnsi="Times New Roman" w:cs="Times New Roman"/>
        </w:rPr>
        <w:t>Lectura de datos suavizados y tratados</w:t>
      </w:r>
      <w:bookmarkEnd w:id="4"/>
      <w:r w:rsidR="006C5284">
        <w:rPr>
          <w:rFonts w:ascii="Times New Roman" w:hAnsi="Times New Roman" w:cs="Times New Roman"/>
        </w:rPr>
        <w:t xml:space="preserve"> </w:t>
      </w:r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249328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16BC1BA1" w14:textId="552EDD17" w:rsidR="00D851F2" w:rsidRPr="00D851F2" w:rsidRDefault="006C5284" w:rsidP="00D851F2">
      <w:r w:rsidRPr="006C5284">
        <w:t>Implementar un sistema que capture datos de 4 potenciómetros usando Arduino, calcule estadísticas descriptivas (mínimo, máximo, media, mediana y moda), aplique suavizado exponencial para reducir el ruido en los datos, y almacene los resultados en un CSV para su análisis.</w:t>
      </w:r>
    </w:p>
    <w:p w14:paraId="6C3C81DB" w14:textId="04B5CA52" w:rsidR="00A66FF5" w:rsidRDefault="00A66FF5" w:rsidP="00A66FF5">
      <w:pPr>
        <w:pStyle w:val="Ttulo2"/>
        <w:rPr>
          <w:rFonts w:ascii="Times New Roman" w:hAnsi="Times New Roman" w:cs="Times New Roman"/>
        </w:rPr>
      </w:pPr>
      <w:bookmarkStart w:id="7" w:name="_Toc192249329"/>
      <w:r>
        <w:rPr>
          <w:rFonts w:ascii="Times New Roman" w:hAnsi="Times New Roman" w:cs="Times New Roman"/>
        </w:rPr>
        <w:t>Introducción</w:t>
      </w:r>
      <w:bookmarkEnd w:id="7"/>
    </w:p>
    <w:p w14:paraId="4E7E9A6A" w14:textId="77777777" w:rsidR="006C5284" w:rsidRPr="006C5284" w:rsidRDefault="006C5284" w:rsidP="006C5284">
      <w:r w:rsidRPr="006C5284">
        <w:t>En aplicaciones de adquisición de datos, como el monitoreo de sensores en tiempo real, es crucial procesar señales analógicas para extraer información útil. Esta práctica integra:</w:t>
      </w:r>
    </w:p>
    <w:p w14:paraId="69F6A80D" w14:textId="77777777" w:rsidR="006C5284" w:rsidRPr="006C5284" w:rsidRDefault="006C5284" w:rsidP="006C5284">
      <w:pPr>
        <w:numPr>
          <w:ilvl w:val="0"/>
          <w:numId w:val="14"/>
        </w:numPr>
      </w:pPr>
      <w:r w:rsidRPr="006C5284">
        <w:rPr>
          <w:b/>
          <w:bCs/>
        </w:rPr>
        <w:t>Arduino</w:t>
      </w:r>
      <w:r w:rsidRPr="006C5284">
        <w:rPr>
          <w:rFonts w:ascii="Calibri" w:hAnsi="Calibri" w:cs="Calibri"/>
        </w:rPr>
        <w:t> </w:t>
      </w:r>
      <w:r w:rsidRPr="006C5284">
        <w:t>para capturar lecturas de potenci</w:t>
      </w:r>
      <w:r w:rsidRPr="006C5284">
        <w:rPr>
          <w:rFonts w:cs="Visby"/>
        </w:rPr>
        <w:t>ó</w:t>
      </w:r>
      <w:r w:rsidRPr="006C5284">
        <w:t>metros y calcular estad</w:t>
      </w:r>
      <w:r w:rsidRPr="006C5284">
        <w:rPr>
          <w:rFonts w:cs="Visby"/>
        </w:rPr>
        <w:t>í</w:t>
      </w:r>
      <w:r w:rsidRPr="006C5284">
        <w:t>sticas b</w:t>
      </w:r>
      <w:r w:rsidRPr="006C5284">
        <w:rPr>
          <w:rFonts w:cs="Visby"/>
        </w:rPr>
        <w:t>á</w:t>
      </w:r>
      <w:r w:rsidRPr="006C5284">
        <w:t>sicas.</w:t>
      </w:r>
    </w:p>
    <w:p w14:paraId="3699E8DE" w14:textId="77777777" w:rsidR="006C5284" w:rsidRPr="006C5284" w:rsidRDefault="006C5284" w:rsidP="006C5284">
      <w:pPr>
        <w:numPr>
          <w:ilvl w:val="0"/>
          <w:numId w:val="14"/>
        </w:numPr>
      </w:pPr>
      <w:r w:rsidRPr="006C5284">
        <w:rPr>
          <w:b/>
          <w:bCs/>
        </w:rPr>
        <w:t>Python</w:t>
      </w:r>
      <w:r w:rsidRPr="006C5284">
        <w:rPr>
          <w:rFonts w:ascii="Calibri" w:hAnsi="Calibri" w:cs="Calibri"/>
        </w:rPr>
        <w:t> </w:t>
      </w:r>
      <w:r w:rsidRPr="006C5284">
        <w:t>para recibir los datos, aplicar suavizado exponencial (t</w:t>
      </w:r>
      <w:r w:rsidRPr="006C5284">
        <w:rPr>
          <w:rFonts w:cs="Visby"/>
        </w:rPr>
        <w:t>é</w:t>
      </w:r>
      <w:r w:rsidRPr="006C5284">
        <w:t>cnica que reduce fluctuaciones aleatorias) y determinar la m</w:t>
      </w:r>
      <w:r w:rsidRPr="006C5284">
        <w:rPr>
          <w:rFonts w:cs="Visby"/>
        </w:rPr>
        <w:t>é</w:t>
      </w:r>
      <w:r w:rsidRPr="006C5284">
        <w:t>trica m</w:t>
      </w:r>
      <w:r w:rsidRPr="006C5284">
        <w:rPr>
          <w:rFonts w:cs="Visby"/>
        </w:rPr>
        <w:t>á</w:t>
      </w:r>
      <w:r w:rsidRPr="006C5284">
        <w:t>s estable ("mejor medida").</w:t>
      </w:r>
    </w:p>
    <w:p w14:paraId="498766F0" w14:textId="77777777" w:rsidR="006C5284" w:rsidRPr="006C5284" w:rsidRDefault="006C5284" w:rsidP="006C5284">
      <w:pPr>
        <w:numPr>
          <w:ilvl w:val="0"/>
          <w:numId w:val="14"/>
        </w:numPr>
      </w:pPr>
      <w:r w:rsidRPr="006C5284">
        <w:rPr>
          <w:b/>
          <w:bCs/>
        </w:rPr>
        <w:t>Técnicas estadísticas</w:t>
      </w:r>
      <w:r w:rsidRPr="006C5284">
        <w:rPr>
          <w:rFonts w:ascii="Calibri" w:hAnsi="Calibri" w:cs="Calibri"/>
        </w:rPr>
        <w:t> </w:t>
      </w:r>
      <w:r w:rsidRPr="006C5284">
        <w:t>como la mediana (robusta a valores at</w:t>
      </w:r>
      <w:r w:rsidRPr="006C5284">
        <w:rPr>
          <w:rFonts w:cs="Visby"/>
        </w:rPr>
        <w:t>í</w:t>
      </w:r>
      <w:r w:rsidRPr="006C5284">
        <w:t>picos) y la moda (valor m</w:t>
      </w:r>
      <w:r w:rsidRPr="006C5284">
        <w:rPr>
          <w:rFonts w:cs="Visby"/>
        </w:rPr>
        <w:t>á</w:t>
      </w:r>
      <w:r w:rsidRPr="006C5284">
        <w:t>s frecuente).</w:t>
      </w:r>
    </w:p>
    <w:p w14:paraId="6A84DA4E" w14:textId="77777777" w:rsidR="006C5284" w:rsidRPr="006C5284" w:rsidRDefault="006C5284" w:rsidP="006C5284">
      <w:r w:rsidRPr="006C5284">
        <w:t>El suavizado exponencial permite obtener tendencias suaves de los datos, útil en sistemas de control, IoT o análisis de calidad.</w:t>
      </w:r>
    </w:p>
    <w:p w14:paraId="6C06E8FB" w14:textId="77777777" w:rsidR="00A66FF5" w:rsidRPr="00AE139A" w:rsidRDefault="00A66FF5" w:rsidP="00AE139A"/>
    <w:p w14:paraId="2BB808D3" w14:textId="77777777" w:rsidR="006C5284" w:rsidRDefault="006C5284">
      <w:pPr>
        <w:spacing w:line="240" w:lineRule="auto"/>
        <w:jc w:val="left"/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bookmarkStart w:id="8" w:name="_Toc176098452"/>
      <w:r>
        <w:rPr>
          <w:rFonts w:ascii="Times New Roman" w:hAnsi="Times New Roman" w:cs="Times New Roman"/>
        </w:rPr>
        <w:br w:type="page"/>
      </w:r>
    </w:p>
    <w:p w14:paraId="7095B216" w14:textId="5CAE747F" w:rsidR="007A3C22" w:rsidRPr="00FC63FC" w:rsidRDefault="007A3C22" w:rsidP="006C5284">
      <w:pPr>
        <w:pStyle w:val="Ttulo2"/>
        <w:jc w:val="both"/>
        <w:rPr>
          <w:rFonts w:ascii="Times New Roman" w:hAnsi="Times New Roman" w:cs="Times New Roman"/>
        </w:rPr>
      </w:pPr>
      <w:bookmarkStart w:id="9" w:name="_Toc192249330"/>
      <w:r w:rsidRPr="00FC63FC">
        <w:rPr>
          <w:rFonts w:ascii="Times New Roman" w:hAnsi="Times New Roman" w:cs="Times New Roman"/>
        </w:rPr>
        <w:lastRenderedPageBreak/>
        <w:t>Componentes para el desarrollo de la practica</w:t>
      </w:r>
      <w:bookmarkEnd w:id="8"/>
      <w:bookmarkEnd w:id="9"/>
    </w:p>
    <w:p w14:paraId="39DDD826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0EBA01B3" w14:textId="02833B2B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 w:rsidR="00731E02">
        <w:rPr>
          <w:rFonts w:ascii="Times New Roman" w:hAnsi="Times New Roman" w:cs="Times New Roman"/>
          <w:b/>
          <w:bCs/>
        </w:rPr>
        <w:t xml:space="preserve">1. </w:t>
      </w:r>
      <w:r w:rsidR="00731E02" w:rsidRPr="00731E02">
        <w:rPr>
          <w:rFonts w:ascii="Times New Roman" w:hAnsi="Times New Roman" w:cs="Times New Roman"/>
        </w:rPr>
        <w:t>Arduino UNO</w:t>
      </w:r>
    </w:p>
    <w:p w14:paraId="13995AD5" w14:textId="3286F552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FADC33" wp14:editId="318C153F">
            <wp:extent cx="2293991" cy="3061252"/>
            <wp:effectExtent l="0" t="0" r="0" b="635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30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FE5FB" w14:textId="4DFD9486" w:rsidR="007A3C22" w:rsidRDefault="007A3C22" w:rsidP="007A3C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 w:rsidR="006C5284">
        <w:rPr>
          <w:rFonts w:ascii="Times New Roman" w:hAnsi="Times New Roman" w:cs="Times New Roman"/>
        </w:rPr>
        <w:t>Potenciometros</w:t>
      </w:r>
    </w:p>
    <w:p w14:paraId="738E00F2" w14:textId="76128BE5" w:rsidR="00A66FF5" w:rsidRPr="00A66FF5" w:rsidRDefault="006C5284" w:rsidP="00A66F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0D459" wp14:editId="53C7C2E1">
            <wp:extent cx="1958009" cy="1468507"/>
            <wp:effectExtent l="0" t="0" r="4445" b="0"/>
            <wp:docPr id="90015855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624" cy="14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93D7" w14:textId="77777777" w:rsidR="00100351" w:rsidRPr="00731E02" w:rsidRDefault="00100351" w:rsidP="00731E02">
      <w:pPr>
        <w:rPr>
          <w:rFonts w:ascii="Times New Roman" w:hAnsi="Times New Roman" w:cs="Times New Roman"/>
        </w:rPr>
      </w:pPr>
    </w:p>
    <w:p w14:paraId="78867944" w14:textId="7E7E1B7C" w:rsidR="007A3C22" w:rsidRPr="00100351" w:rsidRDefault="007A3C22" w:rsidP="001003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 xml:space="preserve">. </w:t>
      </w:r>
      <w:r w:rsidR="00731E02" w:rsidRPr="00100351">
        <w:rPr>
          <w:rFonts w:ascii="Times New Roman" w:hAnsi="Times New Roman" w:cs="Times New Roman"/>
        </w:rPr>
        <w:t>Cables</w:t>
      </w:r>
    </w:p>
    <w:p w14:paraId="678576F2" w14:textId="3EE8153A" w:rsidR="00731E02" w:rsidRPr="0002242A" w:rsidRDefault="0002242A" w:rsidP="0002242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5FD77" wp14:editId="56A18F1C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1F1C" w14:textId="77777777" w:rsidR="00731E02" w:rsidRPr="00FC63FC" w:rsidRDefault="00731E02" w:rsidP="00731E02">
      <w:pPr>
        <w:pStyle w:val="Prrafodelista"/>
        <w:rPr>
          <w:rFonts w:ascii="Times New Roman" w:hAnsi="Times New Roman" w:cs="Times New Roman"/>
        </w:rPr>
      </w:pPr>
    </w:p>
    <w:p w14:paraId="24474EF7" w14:textId="18904252" w:rsidR="00731E02" w:rsidRDefault="007A3C22" w:rsidP="0002242A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lastRenderedPageBreak/>
        <w:t xml:space="preserve">Componentes </w:t>
      </w:r>
      <w:r w:rsidR="00731E02">
        <w:rPr>
          <w:rFonts w:ascii="Times New Roman" w:hAnsi="Times New Roman" w:cs="Times New Roman"/>
          <w:b/>
          <w:bCs/>
        </w:rPr>
        <w:t xml:space="preserve">4. </w:t>
      </w:r>
      <w:r w:rsidR="00731E02" w:rsidRPr="00731E02">
        <w:rPr>
          <w:rFonts w:ascii="Times New Roman" w:hAnsi="Times New Roman" w:cs="Times New Roman"/>
        </w:rPr>
        <w:t>Protoboard</w:t>
      </w:r>
    </w:p>
    <w:p w14:paraId="32D04531" w14:textId="3A1C4A0E" w:rsidR="0002242A" w:rsidRPr="0002242A" w:rsidRDefault="0002242A" w:rsidP="000224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7C0C1F" wp14:editId="2D49A79D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249331"/>
      <w:r w:rsidRPr="00FC63FC">
        <w:rPr>
          <w:rFonts w:ascii="Times New Roman" w:hAnsi="Times New Roman" w:cs="Times New Roman"/>
        </w:rPr>
        <w:t>Desarrollo</w:t>
      </w:r>
      <w:bookmarkEnd w:id="10"/>
      <w:bookmarkEnd w:id="11"/>
    </w:p>
    <w:p w14:paraId="7A72BD45" w14:textId="77777777" w:rsidR="006C5284" w:rsidRPr="006C5284" w:rsidRDefault="006C5284" w:rsidP="006C5284">
      <w:pPr>
        <w:rPr>
          <w:b/>
          <w:bCs/>
        </w:rPr>
      </w:pPr>
      <w:r w:rsidRPr="006C5284">
        <w:rPr>
          <w:b/>
          <w:bCs/>
        </w:rPr>
        <w:t>Configuración del Hardware</w:t>
      </w:r>
    </w:p>
    <w:p w14:paraId="1ED40165" w14:textId="77777777" w:rsidR="006C5284" w:rsidRPr="006C5284" w:rsidRDefault="006C5284" w:rsidP="006C5284">
      <w:pPr>
        <w:numPr>
          <w:ilvl w:val="0"/>
          <w:numId w:val="15"/>
        </w:numPr>
      </w:pPr>
      <w:r w:rsidRPr="006C5284">
        <w:rPr>
          <w:b/>
          <w:bCs/>
        </w:rPr>
        <w:t>Circuito:</w:t>
      </w:r>
    </w:p>
    <w:p w14:paraId="464646F3" w14:textId="77777777" w:rsidR="006C5284" w:rsidRPr="006C5284" w:rsidRDefault="006C5284" w:rsidP="006C5284">
      <w:pPr>
        <w:numPr>
          <w:ilvl w:val="1"/>
          <w:numId w:val="15"/>
        </w:numPr>
      </w:pPr>
      <w:r w:rsidRPr="006C5284">
        <w:t>Conectar cada potenciómetro a las entradas analógicas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A0, A1, A2, A3</w:t>
      </w:r>
      <w:r w:rsidRPr="006C5284">
        <w:rPr>
          <w:rFonts w:ascii="Calibri" w:hAnsi="Calibri" w:cs="Calibri"/>
        </w:rPr>
        <w:t> </w:t>
      </w:r>
      <w:r w:rsidRPr="006C5284">
        <w:t>de Arduino.</w:t>
      </w:r>
    </w:p>
    <w:p w14:paraId="111CA827" w14:textId="77777777" w:rsidR="006C5284" w:rsidRPr="006C5284" w:rsidRDefault="006C5284" w:rsidP="006C5284">
      <w:pPr>
        <w:numPr>
          <w:ilvl w:val="1"/>
          <w:numId w:val="15"/>
        </w:numPr>
      </w:pPr>
      <w:r w:rsidRPr="006C5284">
        <w:t>Alimentar los potenciómetros con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5V</w:t>
      </w:r>
      <w:r w:rsidRPr="006C5284">
        <w:rPr>
          <w:rFonts w:ascii="Calibri" w:hAnsi="Calibri" w:cs="Calibri"/>
        </w:rPr>
        <w:t> </w:t>
      </w:r>
      <w:r w:rsidRPr="006C5284">
        <w:t>y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GND</w:t>
      </w:r>
      <w:r w:rsidRPr="006C5284">
        <w:t>.</w:t>
      </w:r>
    </w:p>
    <w:p w14:paraId="78F3D7F8" w14:textId="7FF88B5D" w:rsidR="00E37D43" w:rsidRDefault="006C5284" w:rsidP="00A66FF5">
      <w:r>
        <w:rPr>
          <w:noProof/>
        </w:rPr>
        <w:drawing>
          <wp:inline distT="0" distB="0" distL="0" distR="0" wp14:anchorId="673AA138" wp14:editId="66D6A6BE">
            <wp:extent cx="5605780" cy="4204335"/>
            <wp:effectExtent l="0" t="0" r="0" b="5715"/>
            <wp:docPr id="161113604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595A" w14:textId="77777777" w:rsidR="006C5284" w:rsidRPr="006C5284" w:rsidRDefault="006C5284" w:rsidP="006C5284">
      <w:pPr>
        <w:rPr>
          <w:b/>
          <w:bCs/>
        </w:rPr>
      </w:pPr>
      <w:r w:rsidRPr="006C5284">
        <w:rPr>
          <w:b/>
          <w:bCs/>
        </w:rPr>
        <w:lastRenderedPageBreak/>
        <w:t>2. Código Arduino</w:t>
      </w:r>
    </w:p>
    <w:p w14:paraId="0046AA31" w14:textId="77777777" w:rsidR="006C5284" w:rsidRPr="006C5284" w:rsidRDefault="006C5284" w:rsidP="006C5284">
      <w:r w:rsidRPr="006C5284">
        <w:rPr>
          <w:b/>
          <w:bCs/>
        </w:rPr>
        <w:t>Funcionalidad:</w:t>
      </w:r>
    </w:p>
    <w:p w14:paraId="31FBBAC5" w14:textId="77777777" w:rsidR="006C5284" w:rsidRPr="006C5284" w:rsidRDefault="006C5284" w:rsidP="006C5284">
      <w:pPr>
        <w:numPr>
          <w:ilvl w:val="0"/>
          <w:numId w:val="16"/>
        </w:numPr>
      </w:pPr>
      <w:r w:rsidRPr="006C5284">
        <w:t>Realiza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30 lecturas</w:t>
      </w:r>
      <w:r w:rsidRPr="006C5284">
        <w:rPr>
          <w:rFonts w:ascii="Calibri" w:hAnsi="Calibri" w:cs="Calibri"/>
        </w:rPr>
        <w:t> </w:t>
      </w:r>
      <w:r w:rsidRPr="006C5284">
        <w:t>por potenci</w:t>
      </w:r>
      <w:r w:rsidRPr="006C5284">
        <w:rPr>
          <w:rFonts w:cs="Visby"/>
        </w:rPr>
        <w:t>ó</w:t>
      </w:r>
      <w:r w:rsidRPr="006C5284">
        <w:t>metro cada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500 ms</w:t>
      </w:r>
      <w:r w:rsidRPr="006C5284">
        <w:t>.</w:t>
      </w:r>
    </w:p>
    <w:p w14:paraId="2138EE69" w14:textId="77777777" w:rsidR="006C5284" w:rsidRPr="006C5284" w:rsidRDefault="006C5284" w:rsidP="006C5284">
      <w:pPr>
        <w:numPr>
          <w:ilvl w:val="0"/>
          <w:numId w:val="16"/>
        </w:numPr>
      </w:pPr>
      <w:r w:rsidRPr="006C5284">
        <w:t>Calcula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mínimo, máximo, media, mediana y moda</w:t>
      </w:r>
      <w:r w:rsidRPr="006C5284">
        <w:rPr>
          <w:rFonts w:ascii="Calibri" w:hAnsi="Calibri" w:cs="Calibri"/>
        </w:rPr>
        <w:t> </w:t>
      </w:r>
      <w:r w:rsidRPr="006C5284">
        <w:t>para cada conjunto de lecturas.</w:t>
      </w:r>
    </w:p>
    <w:p w14:paraId="201F0804" w14:textId="77777777" w:rsidR="006C5284" w:rsidRPr="006C5284" w:rsidRDefault="006C5284" w:rsidP="006C5284">
      <w:pPr>
        <w:numPr>
          <w:ilvl w:val="0"/>
          <w:numId w:val="16"/>
        </w:numPr>
      </w:pPr>
      <w:r w:rsidRPr="006C5284">
        <w:t>Envía los resultados por puerto serie en formato CSV cada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20 iteraciones</w:t>
      </w:r>
      <w:r w:rsidRPr="006C5284">
        <w:t>.</w:t>
      </w:r>
    </w:p>
    <w:p w14:paraId="3174FC92" w14:textId="0DB0AFE7" w:rsidR="00E37D43" w:rsidRDefault="006C5284" w:rsidP="00A66FF5">
      <w:r>
        <w:t>Cálculo de Mediana:</w:t>
      </w:r>
    </w:p>
    <w:p w14:paraId="66936097" w14:textId="7F2B4D4C" w:rsidR="006C5284" w:rsidRDefault="006C5284" w:rsidP="00A66FF5">
      <w:r>
        <w:rPr>
          <w:noProof/>
        </w:rPr>
        <w:drawing>
          <wp:inline distT="0" distB="0" distL="0" distR="0" wp14:anchorId="3B41691A" wp14:editId="69FBC20E">
            <wp:extent cx="4918939" cy="2872409"/>
            <wp:effectExtent l="0" t="0" r="0" b="4445"/>
            <wp:docPr id="182904841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841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2"/>
                    <a:srcRect l="5845" t="40642" r="49869" b="13364"/>
                    <a:stretch/>
                  </pic:blipFill>
                  <pic:spPr bwMode="auto">
                    <a:xfrm>
                      <a:off x="0" y="0"/>
                      <a:ext cx="4930983" cy="287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E93D" w14:textId="5B2E2B05" w:rsidR="006C5284" w:rsidRDefault="006C5284" w:rsidP="00A66FF5">
      <w:r>
        <w:t>Calculo de Moda:</w:t>
      </w:r>
    </w:p>
    <w:p w14:paraId="3635B1EB" w14:textId="108956F1" w:rsidR="006C5284" w:rsidRDefault="006C5284" w:rsidP="00A66FF5">
      <w:r>
        <w:rPr>
          <w:noProof/>
        </w:rPr>
        <w:drawing>
          <wp:inline distT="0" distB="0" distL="0" distR="0" wp14:anchorId="7FD916D1" wp14:editId="6F631573">
            <wp:extent cx="5047806" cy="2355574"/>
            <wp:effectExtent l="0" t="0" r="635" b="6985"/>
            <wp:docPr id="504673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73814" name=""/>
                    <pic:cNvPicPr/>
                  </pic:nvPicPr>
                  <pic:blipFill rotWithShape="1">
                    <a:blip r:embed="rId23"/>
                    <a:srcRect l="4782" t="36856" r="39431" b="16841"/>
                    <a:stretch/>
                  </pic:blipFill>
                  <pic:spPr bwMode="auto">
                    <a:xfrm>
                      <a:off x="0" y="0"/>
                      <a:ext cx="5061465" cy="23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80C13" w14:textId="77777777" w:rsidR="006C5284" w:rsidRDefault="006C5284" w:rsidP="00A66FF5"/>
    <w:p w14:paraId="1C45D460" w14:textId="77777777" w:rsidR="006C5284" w:rsidRDefault="006C5284" w:rsidP="00A66FF5"/>
    <w:p w14:paraId="43B5583A" w14:textId="77777777" w:rsidR="006C5284" w:rsidRDefault="006C5284" w:rsidP="00A66FF5"/>
    <w:p w14:paraId="23883BAD" w14:textId="77777777" w:rsidR="006C5284" w:rsidRPr="006C5284" w:rsidRDefault="006C5284" w:rsidP="006C5284">
      <w:pPr>
        <w:rPr>
          <w:b/>
          <w:bCs/>
        </w:rPr>
      </w:pPr>
      <w:r w:rsidRPr="006C5284">
        <w:rPr>
          <w:b/>
          <w:bCs/>
        </w:rPr>
        <w:lastRenderedPageBreak/>
        <w:t>3. Código Python</w:t>
      </w:r>
    </w:p>
    <w:p w14:paraId="3C6618D7" w14:textId="77777777" w:rsidR="006C5284" w:rsidRPr="006C5284" w:rsidRDefault="006C5284" w:rsidP="006C5284">
      <w:r w:rsidRPr="006C5284">
        <w:rPr>
          <w:b/>
          <w:bCs/>
        </w:rPr>
        <w:t>Funcionalidad:</w:t>
      </w:r>
    </w:p>
    <w:p w14:paraId="33D3C467" w14:textId="77777777" w:rsidR="006C5284" w:rsidRDefault="006C5284" w:rsidP="006C5284">
      <w:pPr>
        <w:numPr>
          <w:ilvl w:val="0"/>
          <w:numId w:val="17"/>
        </w:numPr>
      </w:pPr>
      <w:r w:rsidRPr="006C5284">
        <w:t>Recibe datos desde Arduino y aplica</w:t>
      </w:r>
      <w:r w:rsidRPr="006C5284">
        <w:rPr>
          <w:rFonts w:ascii="Calibri" w:hAnsi="Calibri" w:cs="Calibri"/>
        </w:rPr>
        <w:t> </w:t>
      </w:r>
      <w:r w:rsidRPr="006C5284">
        <w:rPr>
          <w:b/>
          <w:bCs/>
        </w:rPr>
        <w:t>suavizado exponencial</w:t>
      </w:r>
      <w:r w:rsidRPr="006C5284">
        <w:rPr>
          <w:rFonts w:ascii="Calibri" w:hAnsi="Calibri" w:cs="Calibri"/>
        </w:rPr>
        <w:t> </w:t>
      </w:r>
      <w:r w:rsidRPr="006C5284">
        <w:t>(</w:t>
      </w:r>
      <w:r w:rsidRPr="006C5284">
        <w:rPr>
          <w:rFonts w:ascii="Courier New" w:hAnsi="Courier New" w:cs="Courier New"/>
        </w:rPr>
        <w:t>α</w:t>
      </w:r>
      <w:r w:rsidRPr="006C5284">
        <w:t>=0.3</w:t>
      </w:r>
      <w:r w:rsidRPr="006C5284">
        <w:rPr>
          <w:rFonts w:ascii="Courier New" w:hAnsi="Courier New" w:cs="Courier New"/>
          <w:i/>
          <w:iCs/>
        </w:rPr>
        <w:t>α</w:t>
      </w:r>
      <w:r w:rsidRPr="006C5284">
        <w:t>=0.3) a la media y mediana.</w:t>
      </w:r>
    </w:p>
    <w:p w14:paraId="0FACFBE9" w14:textId="7FE9475A" w:rsidR="009955B4" w:rsidRPr="006C5284" w:rsidRDefault="009955B4" w:rsidP="009955B4">
      <w:r>
        <w:rPr>
          <w:noProof/>
        </w:rPr>
        <w:drawing>
          <wp:inline distT="0" distB="0" distL="0" distR="0" wp14:anchorId="5233D6B1" wp14:editId="4E8B2F32">
            <wp:extent cx="4919455" cy="1937951"/>
            <wp:effectExtent l="0" t="0" r="0" b="5715"/>
            <wp:docPr id="185880440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6" t="12592" r="6031" b="17260"/>
                    <a:stretch/>
                  </pic:blipFill>
                  <pic:spPr bwMode="auto">
                    <a:xfrm>
                      <a:off x="0" y="0"/>
                      <a:ext cx="4919842" cy="19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26428" w14:textId="77777777" w:rsidR="006C5284" w:rsidRDefault="006C5284" w:rsidP="006C5284">
      <w:pPr>
        <w:numPr>
          <w:ilvl w:val="0"/>
          <w:numId w:val="17"/>
        </w:numPr>
      </w:pPr>
      <w:r w:rsidRPr="006C5284">
        <w:t>Determina la "mejor medida" comparando la proximidad de cada métrica a la media suavizada.</w:t>
      </w:r>
    </w:p>
    <w:p w14:paraId="4F7F9DAD" w14:textId="4B3749BD" w:rsidR="009955B4" w:rsidRPr="006C5284" w:rsidRDefault="009955B4" w:rsidP="009955B4">
      <w:r>
        <w:rPr>
          <w:noProof/>
        </w:rPr>
        <w:drawing>
          <wp:inline distT="0" distB="0" distL="0" distR="0" wp14:anchorId="63C1246D" wp14:editId="1E5C64E3">
            <wp:extent cx="4551359" cy="2374983"/>
            <wp:effectExtent l="0" t="0" r="1905" b="6350"/>
            <wp:docPr id="3485706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20106" r="9021" b="18298"/>
                    <a:stretch/>
                  </pic:blipFill>
                  <pic:spPr bwMode="auto">
                    <a:xfrm>
                      <a:off x="0" y="0"/>
                      <a:ext cx="4552038" cy="237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929F8" w14:textId="77777777" w:rsidR="006C5284" w:rsidRDefault="006C5284" w:rsidP="006C5284">
      <w:pPr>
        <w:numPr>
          <w:ilvl w:val="0"/>
          <w:numId w:val="17"/>
        </w:numPr>
      </w:pPr>
      <w:r w:rsidRPr="006C5284">
        <w:t>Almacena los resultados en un CSV con columnas adicionales para los valores suavizados.</w:t>
      </w:r>
    </w:p>
    <w:p w14:paraId="171E7B45" w14:textId="0A943DB1" w:rsidR="009955B4" w:rsidRPr="006C5284" w:rsidRDefault="006A3CAA" w:rsidP="009955B4">
      <w:r>
        <w:rPr>
          <w:noProof/>
        </w:rPr>
        <w:drawing>
          <wp:inline distT="0" distB="0" distL="0" distR="0" wp14:anchorId="39C94375" wp14:editId="7D0E2396">
            <wp:extent cx="4975675" cy="1329497"/>
            <wp:effectExtent l="0" t="0" r="0" b="4445"/>
            <wp:docPr id="182908808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0" t="16994" r="5144" b="14354"/>
                    <a:stretch/>
                  </pic:blipFill>
                  <pic:spPr bwMode="auto">
                    <a:xfrm>
                      <a:off x="0" y="0"/>
                      <a:ext cx="4979355" cy="133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4F765" w14:textId="0C2193D0" w:rsidR="006C5284" w:rsidRDefault="009955B4" w:rsidP="00A66FF5">
      <w:r>
        <w:rPr>
          <w:noProof/>
        </w:rPr>
        <w:lastRenderedPageBreak/>
        <w:drawing>
          <wp:inline distT="0" distB="0" distL="0" distR="0" wp14:anchorId="6257C5A3" wp14:editId="076BD306">
            <wp:extent cx="5108713" cy="7977699"/>
            <wp:effectExtent l="0" t="0" r="0" b="4445"/>
            <wp:docPr id="40879485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1" t="6023" r="5848" b="3848"/>
                    <a:stretch/>
                  </pic:blipFill>
                  <pic:spPr bwMode="auto">
                    <a:xfrm>
                      <a:off x="0" y="0"/>
                      <a:ext cx="5114352" cy="79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9774E" w14:textId="77777777" w:rsidR="009955B4" w:rsidRPr="00A66FF5" w:rsidRDefault="009955B4" w:rsidP="00A66FF5"/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249332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6D411079" w14:textId="58A4899C" w:rsidR="008A07B8" w:rsidRPr="001A7D24" w:rsidRDefault="006A3CAA" w:rsidP="001A7D24">
      <w:r>
        <w:t>L</w:t>
      </w:r>
      <w:r w:rsidRPr="006A3CAA">
        <w:t>a eficacia de integrar Arduino y Python para crear un sistema de adquisición y análisis de datos robusto y escalable. Mediante la captura de lecturas de 4 potenciómetros, se calcularon estadísticas descriptivas (mínimo, máximo, media, mediana y moda), identificando la</w:t>
      </w:r>
      <w:r w:rsidRPr="006A3CAA">
        <w:rPr>
          <w:rFonts w:ascii="Calibri" w:hAnsi="Calibri" w:cs="Calibri"/>
        </w:rPr>
        <w:t> </w:t>
      </w:r>
      <w:r w:rsidRPr="006A3CAA">
        <w:rPr>
          <w:b/>
          <w:bCs/>
        </w:rPr>
        <w:t>mediana</w:t>
      </w:r>
      <w:r w:rsidRPr="006A3CAA">
        <w:rPr>
          <w:rFonts w:ascii="Calibri" w:hAnsi="Calibri" w:cs="Calibri"/>
        </w:rPr>
        <w:t> </w:t>
      </w:r>
      <w:r w:rsidRPr="006A3CAA">
        <w:t>como la m</w:t>
      </w:r>
      <w:r w:rsidRPr="006A3CAA">
        <w:rPr>
          <w:rFonts w:cs="Visby"/>
        </w:rPr>
        <w:t>é</w:t>
      </w:r>
      <w:r w:rsidRPr="006A3CAA">
        <w:t>trica m</w:t>
      </w:r>
      <w:r w:rsidRPr="006A3CAA">
        <w:rPr>
          <w:rFonts w:cs="Visby"/>
        </w:rPr>
        <w:t>á</w:t>
      </w:r>
      <w:r w:rsidRPr="006A3CAA">
        <w:t>s confiable gracias a su resistencia a valores at</w:t>
      </w:r>
      <w:r w:rsidRPr="006A3CAA">
        <w:rPr>
          <w:rFonts w:cs="Visby"/>
        </w:rPr>
        <w:t>í</w:t>
      </w:r>
      <w:r w:rsidRPr="006A3CAA">
        <w:t>picos. La implementaci</w:t>
      </w:r>
      <w:r w:rsidRPr="006A3CAA">
        <w:rPr>
          <w:rFonts w:cs="Visby"/>
        </w:rPr>
        <w:t>ó</w:t>
      </w:r>
      <w:r w:rsidRPr="006A3CAA">
        <w:t>n de</w:t>
      </w:r>
      <w:r w:rsidRPr="006A3CAA">
        <w:rPr>
          <w:rFonts w:ascii="Calibri" w:hAnsi="Calibri" w:cs="Calibri"/>
        </w:rPr>
        <w:t> </w:t>
      </w:r>
      <w:r w:rsidRPr="006A3CAA">
        <w:rPr>
          <w:b/>
          <w:bCs/>
        </w:rPr>
        <w:t>suavizado exponencial</w:t>
      </w:r>
      <w:r w:rsidRPr="006A3CAA">
        <w:rPr>
          <w:rFonts w:ascii="Calibri" w:hAnsi="Calibri" w:cs="Calibri"/>
        </w:rPr>
        <w:t> </w:t>
      </w:r>
      <w:r w:rsidRPr="006A3CAA">
        <w:t>en Python (</w:t>
      </w:r>
      <w:r w:rsidRPr="006A3CAA">
        <w:rPr>
          <w:rFonts w:ascii="Courier New" w:hAnsi="Courier New" w:cs="Courier New"/>
        </w:rPr>
        <w:t>α</w:t>
      </w:r>
      <w:r w:rsidRPr="006A3CAA">
        <w:t>=0.3</w:t>
      </w:r>
      <w:r w:rsidRPr="006A3CAA">
        <w:rPr>
          <w:rFonts w:ascii="Courier New" w:hAnsi="Courier New" w:cs="Courier New"/>
          <w:i/>
          <w:iCs/>
        </w:rPr>
        <w:t>α</w:t>
      </w:r>
      <w:r w:rsidRPr="006A3CAA">
        <w:t>=0.3) permitió reducir el ruido en los datos, obteniendo tendencias suaves y facilitando la identificación de patrones estables.</w:t>
      </w:r>
    </w:p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D8C710" w14:textId="77777777" w:rsidR="00836F52" w:rsidRPr="00FC63FC" w:rsidRDefault="00836F52" w:rsidP="00274A95">
      <w:pPr>
        <w:spacing w:line="240" w:lineRule="auto"/>
      </w:pPr>
      <w:r w:rsidRPr="00FC63FC">
        <w:separator/>
      </w:r>
    </w:p>
  </w:endnote>
  <w:endnote w:type="continuationSeparator" w:id="0">
    <w:p w14:paraId="69B2F421" w14:textId="77777777" w:rsidR="00836F52" w:rsidRPr="00FC63FC" w:rsidRDefault="00836F52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EFFADA" w14:textId="77777777" w:rsidR="00836F52" w:rsidRPr="00FC63FC" w:rsidRDefault="00836F52" w:rsidP="00274A95">
      <w:pPr>
        <w:spacing w:line="240" w:lineRule="auto"/>
      </w:pPr>
      <w:r w:rsidRPr="00FC63FC">
        <w:separator/>
      </w:r>
    </w:p>
  </w:footnote>
  <w:footnote w:type="continuationSeparator" w:id="0">
    <w:p w14:paraId="5274ED72" w14:textId="77777777" w:rsidR="00836F52" w:rsidRPr="00FC63FC" w:rsidRDefault="00836F52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4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3"/>
  </w:num>
  <w:num w:numId="2" w16cid:durableId="566494991">
    <w:abstractNumId w:val="16"/>
  </w:num>
  <w:num w:numId="3" w16cid:durableId="1084491515">
    <w:abstractNumId w:val="8"/>
  </w:num>
  <w:num w:numId="4" w16cid:durableId="1944721812">
    <w:abstractNumId w:val="14"/>
  </w:num>
  <w:num w:numId="5" w16cid:durableId="1958680605">
    <w:abstractNumId w:val="7"/>
  </w:num>
  <w:num w:numId="6" w16cid:durableId="716975655">
    <w:abstractNumId w:val="12"/>
  </w:num>
  <w:num w:numId="7" w16cid:durableId="1679307314">
    <w:abstractNumId w:val="5"/>
  </w:num>
  <w:num w:numId="8" w16cid:durableId="1483815401">
    <w:abstractNumId w:val="15"/>
  </w:num>
  <w:num w:numId="9" w16cid:durableId="692918573">
    <w:abstractNumId w:val="4"/>
  </w:num>
  <w:num w:numId="10" w16cid:durableId="238564919">
    <w:abstractNumId w:val="13"/>
  </w:num>
  <w:num w:numId="11" w16cid:durableId="1249389293">
    <w:abstractNumId w:val="10"/>
  </w:num>
  <w:num w:numId="12" w16cid:durableId="2125953585">
    <w:abstractNumId w:val="6"/>
  </w:num>
  <w:num w:numId="13" w16cid:durableId="850340608">
    <w:abstractNumId w:val="9"/>
  </w:num>
  <w:num w:numId="14" w16cid:durableId="2025400458">
    <w:abstractNumId w:val="1"/>
  </w:num>
  <w:num w:numId="15" w16cid:durableId="416562204">
    <w:abstractNumId w:val="11"/>
  </w:num>
  <w:num w:numId="16" w16cid:durableId="264386886">
    <w:abstractNumId w:val="2"/>
  </w:num>
  <w:num w:numId="17" w16cid:durableId="1423988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2242A"/>
    <w:rsid w:val="00100351"/>
    <w:rsid w:val="00103FAD"/>
    <w:rsid w:val="00126BE7"/>
    <w:rsid w:val="00133579"/>
    <w:rsid w:val="00135F28"/>
    <w:rsid w:val="00185BA1"/>
    <w:rsid w:val="001A35E4"/>
    <w:rsid w:val="001A7D24"/>
    <w:rsid w:val="001B1064"/>
    <w:rsid w:val="001C2BB6"/>
    <w:rsid w:val="0025664D"/>
    <w:rsid w:val="00274A95"/>
    <w:rsid w:val="002E15E3"/>
    <w:rsid w:val="00306D24"/>
    <w:rsid w:val="003565E3"/>
    <w:rsid w:val="003A7BFA"/>
    <w:rsid w:val="003B24E5"/>
    <w:rsid w:val="003C43F1"/>
    <w:rsid w:val="003E6370"/>
    <w:rsid w:val="00410F4C"/>
    <w:rsid w:val="004148EA"/>
    <w:rsid w:val="00417DDB"/>
    <w:rsid w:val="00465C00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6A3CAA"/>
    <w:rsid w:val="006C5284"/>
    <w:rsid w:val="00731E02"/>
    <w:rsid w:val="007A3C22"/>
    <w:rsid w:val="007C63F4"/>
    <w:rsid w:val="00836F52"/>
    <w:rsid w:val="00842FB4"/>
    <w:rsid w:val="00875999"/>
    <w:rsid w:val="00885B3C"/>
    <w:rsid w:val="008A07B8"/>
    <w:rsid w:val="008B1566"/>
    <w:rsid w:val="00913805"/>
    <w:rsid w:val="009955B4"/>
    <w:rsid w:val="009A6CFD"/>
    <w:rsid w:val="009E5394"/>
    <w:rsid w:val="00A0170E"/>
    <w:rsid w:val="00A21786"/>
    <w:rsid w:val="00A2204D"/>
    <w:rsid w:val="00A3607F"/>
    <w:rsid w:val="00A6280D"/>
    <w:rsid w:val="00A66FF5"/>
    <w:rsid w:val="00A8660D"/>
    <w:rsid w:val="00AB0C16"/>
    <w:rsid w:val="00AC3BEB"/>
    <w:rsid w:val="00AE139A"/>
    <w:rsid w:val="00B003F5"/>
    <w:rsid w:val="00B500A4"/>
    <w:rsid w:val="00B508F7"/>
    <w:rsid w:val="00B75021"/>
    <w:rsid w:val="00BD7B67"/>
    <w:rsid w:val="00C02CA8"/>
    <w:rsid w:val="00C34026"/>
    <w:rsid w:val="00C35594"/>
    <w:rsid w:val="00C913FA"/>
    <w:rsid w:val="00CB7FC0"/>
    <w:rsid w:val="00CD071E"/>
    <w:rsid w:val="00D31BB1"/>
    <w:rsid w:val="00D851F2"/>
    <w:rsid w:val="00D8530F"/>
    <w:rsid w:val="00D9497C"/>
    <w:rsid w:val="00DB3AC3"/>
    <w:rsid w:val="00DF10F4"/>
    <w:rsid w:val="00E1050F"/>
    <w:rsid w:val="00E37D43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2025-03-07T18:23:00Z</dcterms:created>
  <dcterms:modified xsi:type="dcterms:W3CDTF">2025-03-07T20:15:00Z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