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Описание проекта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 IDOS — это система расписания общественного транспорта, которая предоставляет пользователям возможность искать маршруты, просматривать расписания и планировать поездки. Доступна как на сайте, так и в мобильном приложении.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Основные направления автотестирования</w:t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Функциональное тестирование (поиск маршрутов, расписание)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пользовательского интерфейса (UI)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API-тестирование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кроссбраузерности и адаптивности (для сайта)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производительности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Автотестирование мобильного приложения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1. Функциональное 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работу поиска при вводе начальной и конечной точки маршрута.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  <w:t xml:space="preserve">Проверить работу поиска при вводе начальной и конечной точки маршрута после входа в личный кабинет  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отъезду.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приезду.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рандомного времени отправления и прибытия и станций из списка.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при выбранном чекбоксе «только прямые рейсы»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Протестировать поведение системы при некорректных данных (например, несуществующие или неправильно написанные станции).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highlight w:val="red"/>
          <w:bCs/>
          <w:sz w:val="24"/>
          <w:szCs w:val="24"/>
          <w:lang w:eastAsia="ru-ru"/>
        </w:rPr>
        <w:t>Просмотр расписания</w:t>
      </w: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Проверить возможность выбора конкретной даты и времени для расписания.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Проверить отображение расписания на основе заданных параметров (например, маршруты по определённым типам транспорта: автобус, поезд).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Проверить правильность работы фильтров (например, "только прямые маршруты").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маршрута в «Избранное»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возможность добавления маршрута в «Избранное» на сайте и в приложении.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сохранение маршрута в «Избранное» после обновления страницы или выхода из приложения.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Отображение карты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загрузку карты на странице маршрута и корректность отображения маршрута на карте.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интерактивные элементы карты (например, увеличение/уменьшение, просмотр остановок).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Форма обратной связи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формы обратной связи и валидацию полей (например, обязательные поля).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отправку формы с корректно заполненными данными и поведение при ошибках (например, пустые поля).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2. Тестирование пользовательского интерфейса (UI)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Проверка интерфейса элементов поиска и фильтров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полей ввода и кнопок на разных экранах.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все элементы интерфейса видимы и доступны для пользователя.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Сообщения об ошибках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сообщений об ошибках при некорректном вводе данных (например, сообщение «Укажите начальную и конечную станцию»).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сообщения о недоступности маршрута, если нет доступных маршрутов по заданным параметрам.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3. API-тестирование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запросы поиска маршрутов, включая структуру данных (названия станций, время отправления/прибытия, длительность).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API-запросы на обработку маршрутов с фильтрами (например, только прямые маршруты, время отправления).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расписание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 расписания по определённым станциям и времени.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запросы на расписание для разных типов транспорта.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Управление избранным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добавление и удаление маршрута в «Избранное» через API.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Проверить, что изменения, сделанные через API, корректно отображаются в пользовательском интерфейсе.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4. Тестирование кроссбраузерности и адаптивности (для сайта)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Кроссбраузерное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и работы функционала на популярных браузерах (Chrome, Firefox, Safari, Edge).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Адаптивное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отображение сайта на различных устройствах (смартфоны, планшеты) и убедиться, что элементы корректно адаптируются под размеры экрана.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элементов навигации и поиска на мобильных устройствах.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1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5. Тестирование производительности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Скорость загрузки страниц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Замерить время загрузки главной страницы, страницы маршрутов и карты при стандартной нагрузке.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ключевые элементы страницы, такие как формы поиска и расписание, загружаются быстро.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Нагрузочное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сайта под высоким трафиком (например, 100, 200 и 500 одновременных пользователей).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стабильность работы сервиса при множественных запросах на поиск маршрутов.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2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6. Автотестирование мобильного приложения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поиска в приложении и корректность отображения маршрутов.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фильтры маршрутов и отображение расписания.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Интерфейс и навигация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элементов на экранах разного размера.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навигацию по вкладкам и доступность всех элементов интерфейса на iOS и Android.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Интерактивные элементы и карта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работу интерактивной карты и элементы управления (увеличение, уменьшение, переход к точке отправления).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маршрутов и остановок на карте.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3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116"/>
    </w:tmLastPosCaret>
    <w:tmLastPosAnchor>
      <w:tmLastPosPgfIdx w:val="0"/>
      <w:tmLastPosIdx w:val="0"/>
    </w:tmLastPosAnchor>
    <w:tmLastPosTblRect w:left="0" w:top="0" w:right="0" w:bottom="0"/>
  </w:tmLastPos>
  <w:tmAppRevision w:date="1731438107" w:val="121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Alex D.</cp:lastModifiedBy>
  <cp:revision>5</cp:revision>
  <dcterms:created xsi:type="dcterms:W3CDTF">2024-10-25T18:02:00Z</dcterms:created>
  <dcterms:modified xsi:type="dcterms:W3CDTF">2024-11-12T19:01:47Z</dcterms:modified>
</cp:coreProperties>
</file>