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Burgers_Nf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collocation points 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 Burgers_Nf.py</w:t>
      </w:r>
    </w:p>
    <w:p>
      <w:r>
        <w:drawing>
          <wp:inline distT="0" distB="0" distL="114300" distR="114300">
            <wp:extent cx="4789170" cy="105918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9170" cy="1059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169481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94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N_f 传入的是list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输出[Nf, mean, std]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将输出复制到Plot文件夹下的txt就可以画图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Nf.py</w:t>
      </w:r>
      <w:r>
        <w:rPr>
          <w:rFonts w:hint="eastAsia"/>
          <w:lang w:val="en-US" w:eastAsia="zh-CN"/>
        </w:rPr>
        <w:t xml:space="preserve"> :</w:t>
      </w:r>
    </w:p>
    <w:p>
      <w:pPr>
        <w:jc w:val="center"/>
      </w:pPr>
      <w:r>
        <w:drawing>
          <wp:inline distT="0" distB="0" distL="114300" distR="114300">
            <wp:extent cx="4476750" cy="3188970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188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Delta_Nf.py :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误差的差值</w:t>
      </w:r>
    </w:p>
    <w:p>
      <w:pPr>
        <w:jc w:val="center"/>
      </w:pPr>
      <w:r>
        <w:drawing>
          <wp:inline distT="0" distB="0" distL="114300" distR="114300">
            <wp:extent cx="4457065" cy="3743960"/>
            <wp:effectExtent l="0" t="0" r="63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Burgers_Nu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initial and boundary training data Nu 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230" cy="612140"/>
            <wp:effectExtent l="0" t="0" r="381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12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从456个初始点中取Nu个点</w:t>
      </w:r>
    </w:p>
    <w:p>
      <w:r>
        <w:drawing>
          <wp:inline distT="0" distB="0" distL="114300" distR="114300">
            <wp:extent cx="5266690" cy="173736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37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 传入的是list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输出[Nu, mean, std]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将输出复制到Plot文件夹下的txt就可以画图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Nu.py</w:t>
      </w:r>
      <w:r>
        <w:rPr>
          <w:rFonts w:hint="eastAsia"/>
          <w:lang w:val="en-US" w:eastAsia="zh-CN"/>
        </w:rPr>
        <w:t xml:space="preserve"> :</w:t>
      </w:r>
    </w:p>
    <w:p>
      <w:pPr>
        <w:jc w:val="center"/>
      </w:pPr>
      <w:r>
        <w:drawing>
          <wp:inline distT="0" distB="0" distL="114300" distR="114300">
            <wp:extent cx="4347210" cy="3276600"/>
            <wp:effectExtent l="0" t="0" r="381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721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Delta_Nu.py :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误差的差值</w:t>
      </w:r>
    </w:p>
    <w:p>
      <w:pPr>
        <w:jc w:val="center"/>
      </w:pPr>
      <w:r>
        <w:drawing>
          <wp:inline distT="0" distB="0" distL="114300" distR="114300">
            <wp:extent cx="4596130" cy="3528060"/>
            <wp:effectExtent l="0" t="0" r="6350" b="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6130" cy="3528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Poisson_Ntr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Poisson_Ntr.py :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（原始值是100）</w:t>
      </w:r>
    </w:p>
    <w:p>
      <w:r>
        <w:drawing>
          <wp:inline distT="0" distB="0" distL="114300" distR="114300">
            <wp:extent cx="5269865" cy="1078230"/>
            <wp:effectExtent l="0" t="0" r="3175" b="381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78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1866265"/>
            <wp:effectExtent l="0" t="0" r="3810" b="63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66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将输出复制到Plot文件夹下的txt就可以画图</w:t>
      </w:r>
    </w:p>
    <w:p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Ntr.py</w:t>
      </w:r>
      <w:r>
        <w:rPr>
          <w:rFonts w:hint="eastAsia"/>
          <w:lang w:val="en-US" w:eastAsia="zh-CN"/>
        </w:rPr>
        <w:t xml:space="preserve"> :</w:t>
      </w:r>
    </w:p>
    <w:p>
      <w:pPr>
        <w:jc w:val="center"/>
      </w:pPr>
      <w:r>
        <w:drawing>
          <wp:inline distT="0" distB="0" distL="114300" distR="114300">
            <wp:extent cx="4175760" cy="3089910"/>
            <wp:effectExtent l="0" t="0" r="0" b="3810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3089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Delta_Ntr.py :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误差的差值</w:t>
      </w:r>
    </w:p>
    <w:p>
      <w:pPr>
        <w:jc w:val="center"/>
      </w:pPr>
      <w:r>
        <w:drawing>
          <wp:inline distT="0" distB="0" distL="114300" distR="114300">
            <wp:extent cx="4665345" cy="3599815"/>
            <wp:effectExtent l="0" t="0" r="5715" b="4445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534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7C002CA"/>
    <w:rsid w:val="19520A65"/>
    <w:rsid w:val="1AF8228F"/>
    <w:rsid w:val="1D8125E0"/>
    <w:rsid w:val="24173E6A"/>
    <w:rsid w:val="38AE4D88"/>
    <w:rsid w:val="3D9D2F11"/>
    <w:rsid w:val="51762A5E"/>
    <w:rsid w:val="58960A05"/>
    <w:rsid w:val="62D12CE8"/>
    <w:rsid w:val="79D157A2"/>
    <w:rsid w:val="7E0D3818"/>
    <w:rsid w:val="7E5D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留下空白</dc:creator>
  <cp:lastModifiedBy>留下空白</cp:lastModifiedBy>
  <dcterms:modified xsi:type="dcterms:W3CDTF">2018-12-30T17:07:45Z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