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ausimple3"/>
        <w:tblW w:w="0" w:type="auto"/>
        <w:tblLook w:val="04A0" w:firstRow="1" w:lastRow="0" w:firstColumn="1" w:lastColumn="0" w:noHBand="0" w:noVBand="1"/>
      </w:tblPr>
      <w:tblGrid>
        <w:gridCol w:w="3144"/>
        <w:gridCol w:w="7075"/>
        <w:gridCol w:w="1897"/>
        <w:gridCol w:w="1888"/>
      </w:tblGrid>
      <w:tr w:rsidR="00B22938" w:rsidRPr="000B56B0" w14:paraId="257953C7" w14:textId="32F18167" w:rsidTr="000B56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44" w:type="dxa"/>
          </w:tcPr>
          <w:p w14:paraId="41CDE4DD" w14:textId="5A74371B" w:rsidR="00C30EC8" w:rsidRPr="000B56B0" w:rsidRDefault="00C30EC8">
            <w:pPr>
              <w:rPr>
                <w:sz w:val="20"/>
                <w:szCs w:val="20"/>
              </w:rPr>
            </w:pPr>
            <w:r w:rsidRPr="000B56B0">
              <w:rPr>
                <w:sz w:val="20"/>
                <w:szCs w:val="20"/>
              </w:rPr>
              <w:t>Elements</w:t>
            </w:r>
          </w:p>
        </w:tc>
        <w:tc>
          <w:tcPr>
            <w:tcW w:w="7075" w:type="dxa"/>
          </w:tcPr>
          <w:p w14:paraId="12D1C2B0" w14:textId="3DA88764" w:rsidR="00C30EC8" w:rsidRPr="000B56B0" w:rsidRDefault="00C30E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B56B0">
              <w:rPr>
                <w:sz w:val="20"/>
                <w:szCs w:val="20"/>
              </w:rPr>
              <w:t>description</w:t>
            </w:r>
          </w:p>
        </w:tc>
        <w:tc>
          <w:tcPr>
            <w:tcW w:w="1897" w:type="dxa"/>
          </w:tcPr>
          <w:p w14:paraId="14268998" w14:textId="7855BD2E" w:rsidR="00C30EC8" w:rsidRPr="000B56B0" w:rsidRDefault="00C30E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B56B0">
              <w:rPr>
                <w:sz w:val="20"/>
                <w:szCs w:val="20"/>
              </w:rPr>
              <w:t>Branche</w:t>
            </w:r>
          </w:p>
        </w:tc>
        <w:tc>
          <w:tcPr>
            <w:tcW w:w="1888" w:type="dxa"/>
          </w:tcPr>
          <w:p w14:paraId="75FE1EB0" w14:textId="1568DF32" w:rsidR="00C30EC8" w:rsidRPr="000B56B0" w:rsidRDefault="00C30E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B56B0">
              <w:rPr>
                <w:sz w:val="20"/>
                <w:szCs w:val="20"/>
              </w:rPr>
              <w:t>Dossier</w:t>
            </w:r>
          </w:p>
        </w:tc>
      </w:tr>
      <w:tr w:rsidR="00B22938" w:rsidRPr="000B56B0" w14:paraId="709363E8" w14:textId="30EC30B6" w:rsidTr="000B5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4" w:type="dxa"/>
          </w:tcPr>
          <w:p w14:paraId="3A8FBEAD" w14:textId="05133B98" w:rsidR="00C30EC8" w:rsidRPr="000B56B0" w:rsidRDefault="005D6AE7">
            <w:pPr>
              <w:rPr>
                <w:b w:val="0"/>
                <w:bCs w:val="0"/>
                <w:sz w:val="20"/>
                <w:szCs w:val="20"/>
              </w:rPr>
            </w:pPr>
            <w:r w:rsidRPr="000B56B0">
              <w:rPr>
                <w:b w:val="0"/>
                <w:bCs w:val="0"/>
                <w:caps w:val="0"/>
                <w:sz w:val="20"/>
                <w:szCs w:val="20"/>
              </w:rPr>
              <w:t xml:space="preserve"> modele.py</w:t>
            </w:r>
          </w:p>
        </w:tc>
        <w:tc>
          <w:tcPr>
            <w:tcW w:w="7075" w:type="dxa"/>
          </w:tcPr>
          <w:p w14:paraId="3792D455" w14:textId="26FE289A" w:rsidR="00C30EC8" w:rsidRPr="000B56B0" w:rsidRDefault="00C30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B56B0">
              <w:rPr>
                <w:sz w:val="20"/>
                <w:szCs w:val="20"/>
              </w:rPr>
              <w:t xml:space="preserve">Ce script entraine le modèle sur les données de 10 mots prétraitée. </w:t>
            </w:r>
            <w:r w:rsidR="00C12144" w:rsidRPr="000B56B0">
              <w:rPr>
                <w:sz w:val="20"/>
                <w:szCs w:val="20"/>
              </w:rPr>
              <w:t>Paramètres :</w:t>
            </w:r>
            <w:r w:rsidRPr="000B56B0">
              <w:rPr>
                <w:sz w:val="20"/>
                <w:szCs w:val="20"/>
              </w:rPr>
              <w:t xml:space="preserve"> le nom du </w:t>
            </w:r>
            <w:r w:rsidRPr="000B56B0">
              <w:rPr>
                <w:sz w:val="20"/>
                <w:szCs w:val="20"/>
              </w:rPr>
              <w:t>modèle</w:t>
            </w:r>
            <w:r w:rsidRPr="000B56B0">
              <w:rPr>
                <w:sz w:val="20"/>
                <w:szCs w:val="20"/>
              </w:rPr>
              <w:t xml:space="preserve">, le nombre d'epochs  le </w:t>
            </w:r>
            <w:r w:rsidRPr="000B56B0">
              <w:rPr>
                <w:sz w:val="20"/>
                <w:szCs w:val="20"/>
              </w:rPr>
              <w:t>répertoire</w:t>
            </w:r>
            <w:r w:rsidRPr="000B56B0">
              <w:rPr>
                <w:sz w:val="20"/>
                <w:szCs w:val="20"/>
              </w:rPr>
              <w:t xml:space="preserve"> des données d'entrainement.</w:t>
            </w:r>
            <w:r w:rsidRPr="000B56B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97" w:type="dxa"/>
          </w:tcPr>
          <w:p w14:paraId="16E8806C" w14:textId="515CBC6A" w:rsidR="00C30EC8" w:rsidRPr="000B56B0" w:rsidRDefault="00C30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B56B0">
              <w:rPr>
                <w:sz w:val="20"/>
                <w:szCs w:val="20"/>
              </w:rPr>
              <w:t>phase_1</w:t>
            </w:r>
          </w:p>
        </w:tc>
        <w:tc>
          <w:tcPr>
            <w:tcW w:w="1888" w:type="dxa"/>
          </w:tcPr>
          <w:p w14:paraId="701589CF" w14:textId="6322779F" w:rsidR="00C30EC8" w:rsidRPr="000B56B0" w:rsidRDefault="000B5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0B56B0">
              <w:rPr>
                <w:sz w:val="20"/>
                <w:szCs w:val="20"/>
                <w:lang w:val="en-GB"/>
              </w:rPr>
              <w:t>pi-speechtotext-ia</w:t>
            </w:r>
            <w:r w:rsidR="005D6AE7" w:rsidRPr="000B56B0">
              <w:rPr>
                <w:sz w:val="20"/>
                <w:szCs w:val="20"/>
                <w:lang w:val="en-GB"/>
              </w:rPr>
              <w:t>/</w:t>
            </w:r>
            <w:r w:rsidR="00C30EC8" w:rsidRPr="000B56B0">
              <w:rPr>
                <w:sz w:val="20"/>
                <w:szCs w:val="20"/>
                <w:lang w:val="en-GB"/>
              </w:rPr>
              <w:t>src/phase1</w:t>
            </w:r>
            <w:r w:rsidR="005D6AE7" w:rsidRPr="000B56B0">
              <w:rPr>
                <w:sz w:val="20"/>
                <w:szCs w:val="20"/>
                <w:lang w:val="en-GB"/>
              </w:rPr>
              <w:t>/</w:t>
            </w:r>
          </w:p>
        </w:tc>
      </w:tr>
      <w:tr w:rsidR="00B22938" w:rsidRPr="000B56B0" w14:paraId="5DB968F8" w14:textId="0554C649" w:rsidTr="000B5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4" w:type="dxa"/>
          </w:tcPr>
          <w:p w14:paraId="616CAFB8" w14:textId="094BECC1" w:rsidR="00C30EC8" w:rsidRPr="000B56B0" w:rsidRDefault="005D6AE7">
            <w:pPr>
              <w:rPr>
                <w:b w:val="0"/>
                <w:bCs w:val="0"/>
                <w:sz w:val="20"/>
                <w:szCs w:val="20"/>
              </w:rPr>
            </w:pPr>
            <w:r w:rsidRPr="000B56B0">
              <w:rPr>
                <w:b w:val="0"/>
                <w:bCs w:val="0"/>
                <w:caps w:val="0"/>
                <w:sz w:val="20"/>
                <w:szCs w:val="20"/>
              </w:rPr>
              <w:t>pretraitement.py</w:t>
            </w:r>
          </w:p>
        </w:tc>
        <w:tc>
          <w:tcPr>
            <w:tcW w:w="7075" w:type="dxa"/>
          </w:tcPr>
          <w:p w14:paraId="219E0A2D" w14:textId="18AAAA9A" w:rsidR="00C30EC8" w:rsidRPr="000B56B0" w:rsidRDefault="00C30EC8" w:rsidP="00C30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B56B0">
              <w:rPr>
                <w:sz w:val="20"/>
                <w:szCs w:val="20"/>
              </w:rPr>
              <w:t>Ce script</w:t>
            </w:r>
            <w:r w:rsidRPr="000B56B0">
              <w:rPr>
                <w:sz w:val="20"/>
                <w:szCs w:val="20"/>
              </w:rPr>
              <w:t xml:space="preserve"> permet l'importation et le pré-traitement de données audio de mots simples</w:t>
            </w:r>
            <w:r w:rsidRPr="000B56B0">
              <w:rPr>
                <w:sz w:val="20"/>
                <w:szCs w:val="20"/>
              </w:rPr>
              <w:t xml:space="preserve"> du corpus active loop</w:t>
            </w:r>
            <w:r w:rsidR="005D6AE7" w:rsidRPr="000B56B0">
              <w:rPr>
                <w:sz w:val="20"/>
                <w:szCs w:val="20"/>
              </w:rPr>
              <w:t xml:space="preserve"> « </w:t>
            </w:r>
            <w:r w:rsidR="005D6AE7" w:rsidRPr="000B56B0">
              <w:rPr>
                <w:sz w:val="20"/>
                <w:szCs w:val="20"/>
              </w:rPr>
              <w:t>hub://activeloop/speech-commands-train</w:t>
            </w:r>
            <w:r w:rsidR="005D6AE7" w:rsidRPr="000B56B0">
              <w:rPr>
                <w:sz w:val="20"/>
                <w:szCs w:val="20"/>
              </w:rPr>
              <w:t> »</w:t>
            </w:r>
            <w:r w:rsidRPr="000B56B0">
              <w:rPr>
                <w:sz w:val="20"/>
                <w:szCs w:val="20"/>
              </w:rPr>
              <w:t>.</w:t>
            </w:r>
          </w:p>
        </w:tc>
        <w:tc>
          <w:tcPr>
            <w:tcW w:w="1897" w:type="dxa"/>
          </w:tcPr>
          <w:p w14:paraId="46F91C24" w14:textId="0078AF5C" w:rsidR="00C30EC8" w:rsidRPr="000B56B0" w:rsidRDefault="005D6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B56B0">
              <w:rPr>
                <w:sz w:val="20"/>
                <w:szCs w:val="20"/>
              </w:rPr>
              <w:t>phase_1</w:t>
            </w:r>
          </w:p>
        </w:tc>
        <w:tc>
          <w:tcPr>
            <w:tcW w:w="1888" w:type="dxa"/>
          </w:tcPr>
          <w:p w14:paraId="20478A34" w14:textId="59EB042F" w:rsidR="00C30EC8" w:rsidRPr="000B56B0" w:rsidRDefault="000B56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B56B0">
              <w:rPr>
                <w:sz w:val="20"/>
                <w:szCs w:val="20"/>
              </w:rPr>
              <w:t>pi-speechtotext-ia</w:t>
            </w:r>
            <w:r w:rsidR="005D6AE7" w:rsidRPr="000B56B0">
              <w:rPr>
                <w:sz w:val="20"/>
                <w:szCs w:val="20"/>
              </w:rPr>
              <w:t>/traitement/</w:t>
            </w:r>
          </w:p>
        </w:tc>
      </w:tr>
      <w:tr w:rsidR="005D6AE7" w:rsidRPr="000B56B0" w14:paraId="6D43461B" w14:textId="738DC2C1" w:rsidTr="000B5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4" w:type="dxa"/>
          </w:tcPr>
          <w:p w14:paraId="2CFCCE68" w14:textId="454B8F65" w:rsidR="005D6AE7" w:rsidRPr="000B56B0" w:rsidRDefault="005D6AE7" w:rsidP="005D6AE7">
            <w:pPr>
              <w:rPr>
                <w:b w:val="0"/>
                <w:bCs w:val="0"/>
                <w:sz w:val="20"/>
                <w:szCs w:val="20"/>
              </w:rPr>
            </w:pPr>
            <w:r w:rsidRPr="000B56B0">
              <w:rPr>
                <w:b w:val="0"/>
                <w:bCs w:val="0"/>
                <w:caps w:val="0"/>
                <w:sz w:val="20"/>
                <w:szCs w:val="20"/>
              </w:rPr>
              <w:t>model_comparaison.py</w:t>
            </w:r>
          </w:p>
        </w:tc>
        <w:tc>
          <w:tcPr>
            <w:tcW w:w="7075" w:type="dxa"/>
          </w:tcPr>
          <w:p w14:paraId="79873D3A" w14:textId="45068A8D" w:rsidR="005D6AE7" w:rsidRPr="000B56B0" w:rsidRDefault="005D6AE7" w:rsidP="005D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B56B0">
              <w:rPr>
                <w:sz w:val="20"/>
                <w:szCs w:val="20"/>
              </w:rPr>
              <w:t xml:space="preserve">Ce script entraine plusieurs modèles en faisant varier le nombre de couches convolutives. </w:t>
            </w:r>
            <w:r w:rsidR="00C12144" w:rsidRPr="000B56B0">
              <w:rPr>
                <w:sz w:val="20"/>
                <w:szCs w:val="20"/>
              </w:rPr>
              <w:t>Paramètres :</w:t>
            </w:r>
            <w:r w:rsidRPr="000B56B0">
              <w:rPr>
                <w:sz w:val="20"/>
                <w:szCs w:val="20"/>
              </w:rPr>
              <w:t xml:space="preserve"> le nombre maximum de couche convolutive et le nombre d’epoch d’entrainement</w:t>
            </w:r>
          </w:p>
        </w:tc>
        <w:tc>
          <w:tcPr>
            <w:tcW w:w="1897" w:type="dxa"/>
          </w:tcPr>
          <w:p w14:paraId="5444C4EB" w14:textId="23E04E80" w:rsidR="005D6AE7" w:rsidRPr="000B56B0" w:rsidRDefault="005D6AE7" w:rsidP="005D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B56B0">
              <w:rPr>
                <w:sz w:val="20"/>
                <w:szCs w:val="20"/>
              </w:rPr>
              <w:t>phase_1</w:t>
            </w:r>
          </w:p>
        </w:tc>
        <w:tc>
          <w:tcPr>
            <w:tcW w:w="1888" w:type="dxa"/>
          </w:tcPr>
          <w:p w14:paraId="20756C76" w14:textId="37F75544" w:rsidR="005D6AE7" w:rsidRPr="000B56B0" w:rsidRDefault="000B56B0" w:rsidP="005D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B56B0">
              <w:rPr>
                <w:sz w:val="20"/>
                <w:szCs w:val="20"/>
              </w:rPr>
              <w:t>pi-speechtotext-ia</w:t>
            </w:r>
            <w:r w:rsidR="005D6AE7" w:rsidRPr="000B56B0">
              <w:rPr>
                <w:sz w:val="20"/>
                <w:szCs w:val="20"/>
              </w:rPr>
              <w:t>/traitement/</w:t>
            </w:r>
          </w:p>
        </w:tc>
      </w:tr>
      <w:tr w:rsidR="00B22938" w:rsidRPr="000B56B0" w14:paraId="62EF75FE" w14:textId="53CEB891" w:rsidTr="000B5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4" w:type="dxa"/>
          </w:tcPr>
          <w:p w14:paraId="48E578BD" w14:textId="7B0AA390" w:rsidR="005D6AE7" w:rsidRPr="000B56B0" w:rsidRDefault="005D6AE7" w:rsidP="005D6AE7">
            <w:pPr>
              <w:rPr>
                <w:b w:val="0"/>
                <w:bCs w:val="0"/>
                <w:sz w:val="20"/>
                <w:szCs w:val="20"/>
              </w:rPr>
            </w:pPr>
            <w:r w:rsidRPr="000B56B0">
              <w:rPr>
                <w:b w:val="0"/>
                <w:bCs w:val="0"/>
                <w:caps w:val="0"/>
                <w:sz w:val="20"/>
                <w:szCs w:val="20"/>
              </w:rPr>
              <w:t>comparaison_spectrogramme.py</w:t>
            </w:r>
          </w:p>
        </w:tc>
        <w:tc>
          <w:tcPr>
            <w:tcW w:w="7075" w:type="dxa"/>
          </w:tcPr>
          <w:p w14:paraId="37D729D2" w14:textId="7DF91BB9" w:rsidR="00C12144" w:rsidRPr="000B56B0" w:rsidRDefault="00C12144" w:rsidP="00C1214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B56B0">
              <w:rPr>
                <w:sz w:val="20"/>
                <w:szCs w:val="20"/>
              </w:rPr>
              <w:t xml:space="preserve">Ce script </w:t>
            </w:r>
            <w:r w:rsidRPr="000B56B0">
              <w:rPr>
                <w:sz w:val="20"/>
                <w:szCs w:val="20"/>
              </w:rPr>
              <w:t xml:space="preserve">compare deux </w:t>
            </w:r>
            <w:r w:rsidRPr="000B56B0">
              <w:rPr>
                <w:sz w:val="20"/>
                <w:szCs w:val="20"/>
              </w:rPr>
              <w:t>spectrogrammes</w:t>
            </w:r>
            <w:r w:rsidRPr="000B56B0">
              <w:rPr>
                <w:sz w:val="20"/>
                <w:szCs w:val="20"/>
              </w:rPr>
              <w:t xml:space="preserve">, </w:t>
            </w:r>
            <w:r w:rsidRPr="000B56B0">
              <w:rPr>
                <w:sz w:val="20"/>
                <w:szCs w:val="20"/>
              </w:rPr>
              <w:t xml:space="preserve">et </w:t>
            </w:r>
            <w:r w:rsidRPr="000B56B0">
              <w:rPr>
                <w:sz w:val="20"/>
                <w:szCs w:val="20"/>
              </w:rPr>
              <w:t xml:space="preserve">fait de plus la </w:t>
            </w:r>
            <w:r w:rsidRPr="000B56B0">
              <w:rPr>
                <w:sz w:val="20"/>
                <w:szCs w:val="20"/>
              </w:rPr>
              <w:t>prédiction</w:t>
            </w:r>
            <w:r w:rsidRPr="000B56B0">
              <w:rPr>
                <w:sz w:val="20"/>
                <w:szCs w:val="20"/>
              </w:rPr>
              <w:t xml:space="preserve"> mots représenté par les </w:t>
            </w:r>
            <w:r w:rsidRPr="000B56B0">
              <w:rPr>
                <w:sz w:val="20"/>
                <w:szCs w:val="20"/>
              </w:rPr>
              <w:t>spectrogrammes</w:t>
            </w:r>
            <w:r w:rsidRPr="000B56B0">
              <w:rPr>
                <w:sz w:val="20"/>
                <w:szCs w:val="20"/>
              </w:rPr>
              <w:t>.</w:t>
            </w:r>
          </w:p>
          <w:p w14:paraId="2655B91D" w14:textId="480D9F8B" w:rsidR="005D6AE7" w:rsidRPr="000B56B0" w:rsidRDefault="00C12144" w:rsidP="00C12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B56B0">
              <w:rPr>
                <w:sz w:val="20"/>
                <w:szCs w:val="20"/>
              </w:rPr>
              <w:t>P</w:t>
            </w:r>
            <w:r w:rsidRPr="000B56B0">
              <w:rPr>
                <w:sz w:val="20"/>
                <w:szCs w:val="20"/>
              </w:rPr>
              <w:t>aramètres</w:t>
            </w:r>
            <w:r w:rsidRPr="000B56B0">
              <w:rPr>
                <w:sz w:val="20"/>
                <w:szCs w:val="20"/>
              </w:rPr>
              <w:t> :</w:t>
            </w:r>
            <w:r w:rsidRPr="000B56B0">
              <w:rPr>
                <w:sz w:val="20"/>
                <w:szCs w:val="20"/>
              </w:rPr>
              <w:t xml:space="preserve"> les chemins des deux fichiers,</w:t>
            </w:r>
            <w:r w:rsidRPr="000B56B0">
              <w:rPr>
                <w:sz w:val="20"/>
                <w:szCs w:val="20"/>
              </w:rPr>
              <w:t xml:space="preserve"> </w:t>
            </w:r>
            <w:r w:rsidRPr="000B56B0">
              <w:rPr>
                <w:sz w:val="20"/>
                <w:szCs w:val="20"/>
              </w:rPr>
              <w:t>le modèle a utilisé</w:t>
            </w:r>
            <w:r w:rsidRPr="000B56B0">
              <w:rPr>
                <w:sz w:val="20"/>
                <w:szCs w:val="20"/>
              </w:rPr>
              <w:t>,</w:t>
            </w:r>
            <w:r w:rsidRPr="000B56B0">
              <w:rPr>
                <w:sz w:val="20"/>
                <w:szCs w:val="20"/>
              </w:rPr>
              <w:t xml:space="preserve"> le mot </w:t>
            </w:r>
            <w:r w:rsidRPr="000B56B0">
              <w:rPr>
                <w:sz w:val="20"/>
                <w:szCs w:val="20"/>
              </w:rPr>
              <w:t>à prédire</w:t>
            </w:r>
            <w:r w:rsidRPr="000B56B0">
              <w:rPr>
                <w:sz w:val="20"/>
                <w:szCs w:val="20"/>
              </w:rPr>
              <w:t>, si on souhaite afficher le graphique, si on veut l'enregistrer et le nom du fichier sauvegarder le mot</w:t>
            </w:r>
            <w:r w:rsidRPr="000B56B0">
              <w:rPr>
                <w:sz w:val="20"/>
                <w:szCs w:val="20"/>
              </w:rPr>
              <w:t>.</w:t>
            </w:r>
          </w:p>
        </w:tc>
        <w:tc>
          <w:tcPr>
            <w:tcW w:w="1897" w:type="dxa"/>
          </w:tcPr>
          <w:p w14:paraId="41AB47D4" w14:textId="1A3B7F6C" w:rsidR="005D6AE7" w:rsidRPr="000B56B0" w:rsidRDefault="005D6AE7" w:rsidP="005D6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B56B0">
              <w:rPr>
                <w:sz w:val="20"/>
                <w:szCs w:val="20"/>
              </w:rPr>
              <w:t>phase_1</w:t>
            </w:r>
          </w:p>
        </w:tc>
        <w:tc>
          <w:tcPr>
            <w:tcW w:w="1888" w:type="dxa"/>
          </w:tcPr>
          <w:p w14:paraId="3C8B7A61" w14:textId="2D44CCD5" w:rsidR="005D6AE7" w:rsidRPr="000B56B0" w:rsidRDefault="000B56B0" w:rsidP="005D6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B56B0">
              <w:rPr>
                <w:sz w:val="20"/>
                <w:szCs w:val="20"/>
              </w:rPr>
              <w:t>pi-speechtotext-ia</w:t>
            </w:r>
            <w:r w:rsidR="00C12144" w:rsidRPr="000B56B0">
              <w:rPr>
                <w:sz w:val="20"/>
                <w:szCs w:val="20"/>
              </w:rPr>
              <w:t>/test</w:t>
            </w:r>
          </w:p>
        </w:tc>
      </w:tr>
      <w:tr w:rsidR="005D6AE7" w:rsidRPr="000B56B0" w14:paraId="1C092145" w14:textId="4DE29DB3" w:rsidTr="000B5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4" w:type="dxa"/>
          </w:tcPr>
          <w:p w14:paraId="178E7348" w14:textId="28627AD8" w:rsidR="005D6AE7" w:rsidRPr="000B56B0" w:rsidRDefault="005D6AE7" w:rsidP="005D6AE7">
            <w:pPr>
              <w:rPr>
                <w:b w:val="0"/>
                <w:bCs w:val="0"/>
                <w:sz w:val="20"/>
                <w:szCs w:val="20"/>
              </w:rPr>
            </w:pPr>
            <w:r w:rsidRPr="000B56B0">
              <w:rPr>
                <w:b w:val="0"/>
                <w:bCs w:val="0"/>
                <w:caps w:val="0"/>
                <w:sz w:val="20"/>
                <w:szCs w:val="20"/>
              </w:rPr>
              <w:t>ecriture_spectrogramme.py</w:t>
            </w:r>
          </w:p>
        </w:tc>
        <w:tc>
          <w:tcPr>
            <w:tcW w:w="7075" w:type="dxa"/>
          </w:tcPr>
          <w:p w14:paraId="428E56AC" w14:textId="77777777" w:rsidR="00C12144" w:rsidRPr="000B56B0" w:rsidRDefault="00C12144" w:rsidP="005D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B56B0">
              <w:rPr>
                <w:sz w:val="20"/>
                <w:szCs w:val="20"/>
              </w:rPr>
              <w:t xml:space="preserve">Ce script </w:t>
            </w:r>
            <w:r w:rsidRPr="000B56B0">
              <w:rPr>
                <w:sz w:val="20"/>
                <w:szCs w:val="20"/>
              </w:rPr>
              <w:t xml:space="preserve">enregistre un spectrogramme sous forme de fichier binaire. </w:t>
            </w:r>
          </w:p>
          <w:p w14:paraId="4EE95B1C" w14:textId="7C631C9A" w:rsidR="005D6AE7" w:rsidRPr="000B56B0" w:rsidRDefault="00C12144" w:rsidP="005D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B56B0">
              <w:rPr>
                <w:sz w:val="20"/>
                <w:szCs w:val="20"/>
              </w:rPr>
              <w:t>P</w:t>
            </w:r>
            <w:r w:rsidRPr="000B56B0">
              <w:rPr>
                <w:sz w:val="20"/>
                <w:szCs w:val="20"/>
              </w:rPr>
              <w:t>aramètre</w:t>
            </w:r>
            <w:r w:rsidRPr="000B56B0">
              <w:rPr>
                <w:sz w:val="20"/>
                <w:szCs w:val="20"/>
              </w:rPr>
              <w:t xml:space="preserve"> : </w:t>
            </w:r>
            <w:r w:rsidRPr="000B56B0">
              <w:rPr>
                <w:sz w:val="20"/>
                <w:szCs w:val="20"/>
              </w:rPr>
              <w:t>le chemin du fichier</w:t>
            </w:r>
          </w:p>
        </w:tc>
        <w:tc>
          <w:tcPr>
            <w:tcW w:w="1897" w:type="dxa"/>
          </w:tcPr>
          <w:p w14:paraId="695925B9" w14:textId="77940927" w:rsidR="005D6AE7" w:rsidRPr="000B56B0" w:rsidRDefault="005D6AE7" w:rsidP="005D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B56B0">
              <w:rPr>
                <w:sz w:val="20"/>
                <w:szCs w:val="20"/>
              </w:rPr>
              <w:t>phase_1</w:t>
            </w:r>
          </w:p>
        </w:tc>
        <w:tc>
          <w:tcPr>
            <w:tcW w:w="1888" w:type="dxa"/>
          </w:tcPr>
          <w:p w14:paraId="09C8BA4A" w14:textId="7B0E9A1E" w:rsidR="005D6AE7" w:rsidRPr="000B56B0" w:rsidRDefault="000B56B0" w:rsidP="005D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B56B0">
              <w:rPr>
                <w:sz w:val="20"/>
                <w:szCs w:val="20"/>
              </w:rPr>
              <w:t>pi-speechtotext-ia</w:t>
            </w:r>
            <w:r w:rsidR="00C12144" w:rsidRPr="000B56B0">
              <w:rPr>
                <w:sz w:val="20"/>
                <w:szCs w:val="20"/>
              </w:rPr>
              <w:t>/test</w:t>
            </w:r>
          </w:p>
        </w:tc>
      </w:tr>
      <w:tr w:rsidR="00B22938" w:rsidRPr="000B56B0" w14:paraId="64D98A67" w14:textId="749F6FB0" w:rsidTr="000B5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4" w:type="dxa"/>
          </w:tcPr>
          <w:p w14:paraId="254E1F99" w14:textId="0BCE2648" w:rsidR="00C12144" w:rsidRPr="000B56B0" w:rsidRDefault="00C12144" w:rsidP="00C12144">
            <w:pPr>
              <w:rPr>
                <w:b w:val="0"/>
                <w:bCs w:val="0"/>
                <w:sz w:val="20"/>
                <w:szCs w:val="20"/>
              </w:rPr>
            </w:pPr>
            <w:r w:rsidRPr="000B56B0">
              <w:rPr>
                <w:b w:val="0"/>
                <w:bCs w:val="0"/>
                <w:caps w:val="0"/>
                <w:sz w:val="20"/>
                <w:szCs w:val="20"/>
              </w:rPr>
              <w:t>lecture_spectrogramme.py</w:t>
            </w:r>
          </w:p>
        </w:tc>
        <w:tc>
          <w:tcPr>
            <w:tcW w:w="7075" w:type="dxa"/>
          </w:tcPr>
          <w:p w14:paraId="411EE7A8" w14:textId="08BA44FA" w:rsidR="00C12144" w:rsidRPr="000B56B0" w:rsidRDefault="00C12144" w:rsidP="00C12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B56B0">
              <w:rPr>
                <w:sz w:val="20"/>
                <w:szCs w:val="20"/>
              </w:rPr>
              <w:t xml:space="preserve">Ce script affiche le spectrogramme fait par </w:t>
            </w:r>
            <w:r w:rsidRPr="000B56B0">
              <w:rPr>
                <w:sz w:val="20"/>
                <w:szCs w:val="20"/>
              </w:rPr>
              <w:t xml:space="preserve">la carte enregistrée </w:t>
            </w:r>
            <w:r w:rsidRPr="000B56B0">
              <w:rPr>
                <w:sz w:val="20"/>
                <w:szCs w:val="20"/>
              </w:rPr>
              <w:t xml:space="preserve">en tant que fichier binaire. </w:t>
            </w:r>
            <w:r w:rsidRPr="000B56B0">
              <w:rPr>
                <w:sz w:val="20"/>
                <w:szCs w:val="20"/>
              </w:rPr>
              <w:t>P</w:t>
            </w:r>
            <w:r w:rsidRPr="000B56B0">
              <w:rPr>
                <w:sz w:val="20"/>
                <w:szCs w:val="20"/>
              </w:rPr>
              <w:t>aramètre</w:t>
            </w:r>
            <w:r w:rsidRPr="000B56B0">
              <w:rPr>
                <w:sz w:val="20"/>
                <w:szCs w:val="20"/>
              </w:rPr>
              <w:t>s :</w:t>
            </w:r>
            <w:r w:rsidRPr="000B56B0">
              <w:rPr>
                <w:sz w:val="20"/>
                <w:szCs w:val="20"/>
              </w:rPr>
              <w:t xml:space="preserve"> le chemin du fichier</w:t>
            </w:r>
            <w:r w:rsidRPr="000B56B0">
              <w:rPr>
                <w:sz w:val="20"/>
                <w:szCs w:val="20"/>
              </w:rPr>
              <w:t>,</w:t>
            </w:r>
            <w:r w:rsidRPr="000B56B0">
              <w:rPr>
                <w:sz w:val="20"/>
                <w:szCs w:val="20"/>
              </w:rPr>
              <w:t xml:space="preserve"> le mot représenté, si on souhaite l'enregistrer et le nom du fichier à sauvegarder</w:t>
            </w:r>
            <w:r w:rsidRPr="000B56B0">
              <w:rPr>
                <w:sz w:val="20"/>
                <w:szCs w:val="20"/>
              </w:rPr>
              <w:t>/</w:t>
            </w:r>
          </w:p>
        </w:tc>
        <w:tc>
          <w:tcPr>
            <w:tcW w:w="1897" w:type="dxa"/>
          </w:tcPr>
          <w:p w14:paraId="59A9DEEA" w14:textId="053022D8" w:rsidR="00C12144" w:rsidRPr="000B56B0" w:rsidRDefault="00C12144" w:rsidP="00C12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B56B0">
              <w:rPr>
                <w:sz w:val="20"/>
                <w:szCs w:val="20"/>
              </w:rPr>
              <w:t>phase_1</w:t>
            </w:r>
          </w:p>
        </w:tc>
        <w:tc>
          <w:tcPr>
            <w:tcW w:w="1888" w:type="dxa"/>
          </w:tcPr>
          <w:p w14:paraId="238CA5BB" w14:textId="1286B813" w:rsidR="00C12144" w:rsidRPr="000B56B0" w:rsidRDefault="000B56B0" w:rsidP="00C12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B56B0">
              <w:rPr>
                <w:sz w:val="20"/>
                <w:szCs w:val="20"/>
              </w:rPr>
              <w:t>pi-speechtotext-ia</w:t>
            </w:r>
            <w:r w:rsidR="00C12144" w:rsidRPr="000B56B0">
              <w:rPr>
                <w:sz w:val="20"/>
                <w:szCs w:val="20"/>
              </w:rPr>
              <w:t>/test</w:t>
            </w:r>
          </w:p>
        </w:tc>
      </w:tr>
      <w:tr w:rsidR="00C12144" w:rsidRPr="000B56B0" w14:paraId="24D28520" w14:textId="65BEB4E6" w:rsidTr="000B5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4" w:type="dxa"/>
          </w:tcPr>
          <w:p w14:paraId="089F71A1" w14:textId="3EBE07B1" w:rsidR="00C12144" w:rsidRPr="000B56B0" w:rsidRDefault="00C12144" w:rsidP="00C12144">
            <w:pPr>
              <w:rPr>
                <w:caps w:val="0"/>
                <w:sz w:val="20"/>
                <w:szCs w:val="20"/>
              </w:rPr>
            </w:pPr>
            <w:r w:rsidRPr="000B56B0">
              <w:rPr>
                <w:b w:val="0"/>
                <w:bCs w:val="0"/>
                <w:caps w:val="0"/>
                <w:sz w:val="20"/>
                <w:szCs w:val="20"/>
              </w:rPr>
              <w:t>test_vocal.py</w:t>
            </w:r>
          </w:p>
        </w:tc>
        <w:tc>
          <w:tcPr>
            <w:tcW w:w="7075" w:type="dxa"/>
          </w:tcPr>
          <w:p w14:paraId="67D6E9A7" w14:textId="5BFA7417" w:rsidR="00C12144" w:rsidRPr="000B56B0" w:rsidRDefault="00C12144" w:rsidP="00C12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B56B0">
              <w:rPr>
                <w:sz w:val="20"/>
                <w:szCs w:val="20"/>
              </w:rPr>
              <w:t>C</w:t>
            </w:r>
            <w:r w:rsidRPr="000B56B0">
              <w:rPr>
                <w:sz w:val="20"/>
                <w:szCs w:val="20"/>
              </w:rPr>
              <w:t xml:space="preserve">e script va effectuer un enregistrement pendant 3 seconde et renvoyer </w:t>
            </w:r>
            <w:r w:rsidR="00B22938" w:rsidRPr="000B56B0">
              <w:rPr>
                <w:sz w:val="20"/>
                <w:szCs w:val="20"/>
              </w:rPr>
              <w:t>le mot</w:t>
            </w:r>
            <w:r w:rsidRPr="000B56B0">
              <w:rPr>
                <w:sz w:val="20"/>
                <w:szCs w:val="20"/>
              </w:rPr>
              <w:t xml:space="preserve"> compris par le modèle.</w:t>
            </w:r>
          </w:p>
        </w:tc>
        <w:tc>
          <w:tcPr>
            <w:tcW w:w="1897" w:type="dxa"/>
          </w:tcPr>
          <w:p w14:paraId="3ACEA667" w14:textId="22B56DBF" w:rsidR="00C12144" w:rsidRPr="000B56B0" w:rsidRDefault="00C12144" w:rsidP="00C12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B56B0">
              <w:rPr>
                <w:sz w:val="20"/>
                <w:szCs w:val="20"/>
              </w:rPr>
              <w:t>phase_1</w:t>
            </w:r>
          </w:p>
        </w:tc>
        <w:tc>
          <w:tcPr>
            <w:tcW w:w="1888" w:type="dxa"/>
          </w:tcPr>
          <w:p w14:paraId="602EBDB6" w14:textId="395D791F" w:rsidR="00C12144" w:rsidRPr="000B56B0" w:rsidRDefault="000B56B0" w:rsidP="00C12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B56B0">
              <w:rPr>
                <w:sz w:val="20"/>
                <w:szCs w:val="20"/>
              </w:rPr>
              <w:t>pi-speechtotext-ia</w:t>
            </w:r>
            <w:r w:rsidR="00C12144" w:rsidRPr="000B56B0">
              <w:rPr>
                <w:sz w:val="20"/>
                <w:szCs w:val="20"/>
              </w:rPr>
              <w:t>/test</w:t>
            </w:r>
          </w:p>
        </w:tc>
      </w:tr>
      <w:tr w:rsidR="00B22938" w:rsidRPr="000B56B0" w14:paraId="6051C248" w14:textId="7C30C701" w:rsidTr="000B5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4" w:type="dxa"/>
          </w:tcPr>
          <w:p w14:paraId="3B49EFF2" w14:textId="7E8E6244" w:rsidR="00C12144" w:rsidRPr="000B56B0" w:rsidRDefault="00C12144" w:rsidP="00C12144">
            <w:pPr>
              <w:rPr>
                <w:b w:val="0"/>
                <w:bCs w:val="0"/>
                <w:sz w:val="20"/>
                <w:szCs w:val="20"/>
              </w:rPr>
            </w:pPr>
            <w:r w:rsidRPr="000B56B0">
              <w:rPr>
                <w:b w:val="0"/>
                <w:bCs w:val="0"/>
                <w:caps w:val="0"/>
                <w:sz w:val="20"/>
                <w:szCs w:val="20"/>
              </w:rPr>
              <w:t>test_fichier.py</w:t>
            </w:r>
          </w:p>
        </w:tc>
        <w:tc>
          <w:tcPr>
            <w:tcW w:w="7075" w:type="dxa"/>
          </w:tcPr>
          <w:p w14:paraId="2B7D5ADD" w14:textId="3262592A" w:rsidR="00C12144" w:rsidRPr="000B56B0" w:rsidRDefault="00C12144" w:rsidP="00C12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B56B0">
              <w:rPr>
                <w:sz w:val="20"/>
                <w:szCs w:val="20"/>
              </w:rPr>
              <w:t>Ce script renvoi le mot compris à partir d’un fichier .wav.</w:t>
            </w:r>
          </w:p>
          <w:p w14:paraId="1E86F028" w14:textId="1F9637B8" w:rsidR="00C12144" w:rsidRPr="000B56B0" w:rsidRDefault="00C12144" w:rsidP="00C12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B56B0">
              <w:rPr>
                <w:sz w:val="20"/>
                <w:szCs w:val="20"/>
              </w:rPr>
              <w:t>Paramètres : chemin du fichier, chemin du modèle</w:t>
            </w:r>
          </w:p>
        </w:tc>
        <w:tc>
          <w:tcPr>
            <w:tcW w:w="1897" w:type="dxa"/>
          </w:tcPr>
          <w:p w14:paraId="39B7EED2" w14:textId="253FF17C" w:rsidR="00C12144" w:rsidRPr="000B56B0" w:rsidRDefault="00C12144" w:rsidP="00C12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B56B0">
              <w:rPr>
                <w:sz w:val="20"/>
                <w:szCs w:val="20"/>
              </w:rPr>
              <w:t>phase_1</w:t>
            </w:r>
          </w:p>
        </w:tc>
        <w:tc>
          <w:tcPr>
            <w:tcW w:w="1888" w:type="dxa"/>
          </w:tcPr>
          <w:p w14:paraId="764F7409" w14:textId="568A889F" w:rsidR="00C12144" w:rsidRPr="000B56B0" w:rsidRDefault="000B56B0" w:rsidP="00C12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B56B0">
              <w:rPr>
                <w:sz w:val="20"/>
                <w:szCs w:val="20"/>
              </w:rPr>
              <w:t>pi-speechtotext-ia</w:t>
            </w:r>
            <w:r w:rsidR="00C12144" w:rsidRPr="000B56B0">
              <w:rPr>
                <w:sz w:val="20"/>
                <w:szCs w:val="20"/>
              </w:rPr>
              <w:t>/test</w:t>
            </w:r>
          </w:p>
        </w:tc>
      </w:tr>
      <w:tr w:rsidR="00C12144" w:rsidRPr="000B56B0" w14:paraId="523C59DB" w14:textId="61237514" w:rsidTr="000B5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4" w:type="dxa"/>
          </w:tcPr>
          <w:p w14:paraId="3B9735C0" w14:textId="4A173337" w:rsidR="00C12144" w:rsidRPr="000B56B0" w:rsidRDefault="00C12144" w:rsidP="00C12144">
            <w:pPr>
              <w:rPr>
                <w:b w:val="0"/>
                <w:bCs w:val="0"/>
                <w:sz w:val="20"/>
                <w:szCs w:val="20"/>
              </w:rPr>
            </w:pPr>
            <w:r w:rsidRPr="000B56B0">
              <w:rPr>
                <w:b w:val="0"/>
                <w:bCs w:val="0"/>
                <w:caps w:val="0"/>
                <w:sz w:val="20"/>
                <w:szCs w:val="20"/>
              </w:rPr>
              <w:t>test_fichier_long.py</w:t>
            </w:r>
          </w:p>
        </w:tc>
        <w:tc>
          <w:tcPr>
            <w:tcW w:w="7075" w:type="dxa"/>
          </w:tcPr>
          <w:p w14:paraId="590BFC47" w14:textId="6B9A3BB3" w:rsidR="00C12144" w:rsidRPr="000B56B0" w:rsidRDefault="00C12144" w:rsidP="00C12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B56B0">
              <w:rPr>
                <w:sz w:val="20"/>
                <w:szCs w:val="20"/>
              </w:rPr>
              <w:t>Ce script renvoi le mot compris à partir d’un fichier .wav</w:t>
            </w:r>
            <w:r w:rsidRPr="000B56B0">
              <w:rPr>
                <w:sz w:val="20"/>
                <w:szCs w:val="20"/>
              </w:rPr>
              <w:t xml:space="preserve"> lorsque ce dernier contient plusieurs mots d’affilé</w:t>
            </w:r>
            <w:r w:rsidRPr="000B56B0">
              <w:rPr>
                <w:sz w:val="20"/>
                <w:szCs w:val="20"/>
              </w:rPr>
              <w:t>.</w:t>
            </w:r>
          </w:p>
          <w:p w14:paraId="32F5C850" w14:textId="3BDA26EE" w:rsidR="00C12144" w:rsidRPr="000B56B0" w:rsidRDefault="00C12144" w:rsidP="00C12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B56B0">
              <w:rPr>
                <w:sz w:val="20"/>
                <w:szCs w:val="20"/>
              </w:rPr>
              <w:t>Paramètres : chemin du fichier, chemin du modèle</w:t>
            </w:r>
          </w:p>
        </w:tc>
        <w:tc>
          <w:tcPr>
            <w:tcW w:w="1897" w:type="dxa"/>
          </w:tcPr>
          <w:p w14:paraId="1A127C6E" w14:textId="211FE543" w:rsidR="00C12144" w:rsidRPr="000B56B0" w:rsidRDefault="00C12144" w:rsidP="00C12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B56B0">
              <w:rPr>
                <w:sz w:val="20"/>
                <w:szCs w:val="20"/>
              </w:rPr>
              <w:t>phase_1</w:t>
            </w:r>
          </w:p>
        </w:tc>
        <w:tc>
          <w:tcPr>
            <w:tcW w:w="1888" w:type="dxa"/>
          </w:tcPr>
          <w:p w14:paraId="284F6B31" w14:textId="2DA49376" w:rsidR="00C12144" w:rsidRPr="000B56B0" w:rsidRDefault="000B56B0" w:rsidP="00C12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B56B0">
              <w:rPr>
                <w:sz w:val="20"/>
                <w:szCs w:val="20"/>
              </w:rPr>
              <w:t>pi-speechtotext-ia</w:t>
            </w:r>
            <w:r w:rsidR="00C12144" w:rsidRPr="000B56B0">
              <w:rPr>
                <w:sz w:val="20"/>
                <w:szCs w:val="20"/>
              </w:rPr>
              <w:t>/test</w:t>
            </w:r>
          </w:p>
        </w:tc>
      </w:tr>
      <w:tr w:rsidR="00B22938" w:rsidRPr="000B56B0" w14:paraId="60C12E0A" w14:textId="77777777" w:rsidTr="000B5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4" w:type="dxa"/>
          </w:tcPr>
          <w:p w14:paraId="481C0050" w14:textId="3171302D" w:rsidR="00B22938" w:rsidRPr="000B56B0" w:rsidRDefault="00B22938" w:rsidP="00C12144">
            <w:pPr>
              <w:rPr>
                <w:b w:val="0"/>
                <w:bCs w:val="0"/>
                <w:caps w:val="0"/>
                <w:sz w:val="20"/>
                <w:szCs w:val="20"/>
              </w:rPr>
            </w:pPr>
            <w:r w:rsidRPr="000B56B0">
              <w:rPr>
                <w:b w:val="0"/>
                <w:bCs w:val="0"/>
                <w:caps w:val="0"/>
                <w:sz w:val="20"/>
                <w:szCs w:val="20"/>
              </w:rPr>
              <w:t>Conversion.py</w:t>
            </w:r>
          </w:p>
        </w:tc>
        <w:tc>
          <w:tcPr>
            <w:tcW w:w="7075" w:type="dxa"/>
          </w:tcPr>
          <w:p w14:paraId="7544D9E5" w14:textId="7F3621AC" w:rsidR="00B22938" w:rsidRPr="000B56B0" w:rsidRDefault="00B22938" w:rsidP="00C12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B56B0">
              <w:rPr>
                <w:sz w:val="20"/>
                <w:szCs w:val="20"/>
              </w:rPr>
              <w:t>Ce script fait la conversion du modèle passé en paramètre en modèle .tflite</w:t>
            </w:r>
          </w:p>
        </w:tc>
        <w:tc>
          <w:tcPr>
            <w:tcW w:w="1897" w:type="dxa"/>
          </w:tcPr>
          <w:p w14:paraId="6D68286A" w14:textId="1D5CBDBA" w:rsidR="00B22938" w:rsidRPr="000B56B0" w:rsidRDefault="00B22938" w:rsidP="00C12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B56B0">
              <w:rPr>
                <w:sz w:val="20"/>
                <w:szCs w:val="20"/>
              </w:rPr>
              <w:t>phase_1</w:t>
            </w:r>
          </w:p>
        </w:tc>
        <w:tc>
          <w:tcPr>
            <w:tcW w:w="1888" w:type="dxa"/>
          </w:tcPr>
          <w:p w14:paraId="4FE35F05" w14:textId="0FF92FFC" w:rsidR="00B22938" w:rsidRPr="000B56B0" w:rsidRDefault="000B56B0" w:rsidP="00C12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B56B0">
              <w:rPr>
                <w:sz w:val="20"/>
                <w:szCs w:val="20"/>
              </w:rPr>
              <w:t>pi-speechtotext-ia</w:t>
            </w:r>
            <w:r w:rsidR="00B22938" w:rsidRPr="000B56B0">
              <w:rPr>
                <w:sz w:val="20"/>
                <w:szCs w:val="20"/>
              </w:rPr>
              <w:t>/conversion</w:t>
            </w:r>
          </w:p>
        </w:tc>
      </w:tr>
      <w:tr w:rsidR="00B22938" w:rsidRPr="000B56B0" w14:paraId="288354D2" w14:textId="09CFF1FF" w:rsidTr="000B5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4" w:type="dxa"/>
          </w:tcPr>
          <w:p w14:paraId="705014DA" w14:textId="7F3A7EAD" w:rsidR="005D6AE7" w:rsidRPr="000B56B0" w:rsidRDefault="00B22938" w:rsidP="005D6AE7">
            <w:pPr>
              <w:rPr>
                <w:b w:val="0"/>
                <w:bCs w:val="0"/>
                <w:sz w:val="20"/>
                <w:szCs w:val="20"/>
              </w:rPr>
            </w:pPr>
            <w:r w:rsidRPr="000B56B0">
              <w:rPr>
                <w:b w:val="0"/>
                <w:bCs w:val="0"/>
                <w:caps w:val="0"/>
                <w:sz w:val="20"/>
                <w:szCs w:val="20"/>
              </w:rPr>
              <w:t>modele_extra.py</w:t>
            </w:r>
          </w:p>
        </w:tc>
        <w:tc>
          <w:tcPr>
            <w:tcW w:w="7075" w:type="dxa"/>
          </w:tcPr>
          <w:p w14:paraId="4B3CD76C" w14:textId="7CC130A4" w:rsidR="005D6AE7" w:rsidRPr="000B56B0" w:rsidRDefault="00B22938" w:rsidP="005D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B56B0">
              <w:rPr>
                <w:sz w:val="20"/>
                <w:szCs w:val="20"/>
              </w:rPr>
              <w:t xml:space="preserve">Ce script entraine le modèle sur les données de </w:t>
            </w:r>
            <w:r w:rsidRPr="000B56B0">
              <w:rPr>
                <w:sz w:val="20"/>
                <w:szCs w:val="20"/>
              </w:rPr>
              <w:t>30</w:t>
            </w:r>
            <w:r w:rsidRPr="000B56B0">
              <w:rPr>
                <w:sz w:val="20"/>
                <w:szCs w:val="20"/>
              </w:rPr>
              <w:t xml:space="preserve"> mots prétraitée. Paramètres : le nom du modèle, le nombre d'epochs  le répertoire des données d'entrainement.</w:t>
            </w:r>
          </w:p>
        </w:tc>
        <w:tc>
          <w:tcPr>
            <w:tcW w:w="1897" w:type="dxa"/>
          </w:tcPr>
          <w:p w14:paraId="7821172F" w14:textId="3F4AE31E" w:rsidR="005D6AE7" w:rsidRPr="000B56B0" w:rsidRDefault="00B22938" w:rsidP="005D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B56B0">
              <w:rPr>
                <w:sz w:val="20"/>
                <w:szCs w:val="20"/>
              </w:rPr>
              <w:t>phase_1_extra</w:t>
            </w:r>
          </w:p>
        </w:tc>
        <w:tc>
          <w:tcPr>
            <w:tcW w:w="1888" w:type="dxa"/>
          </w:tcPr>
          <w:p w14:paraId="09838A26" w14:textId="21C93CA4" w:rsidR="005D6AE7" w:rsidRPr="000B56B0" w:rsidRDefault="000B56B0" w:rsidP="005D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0B56B0">
              <w:rPr>
                <w:sz w:val="20"/>
                <w:szCs w:val="20"/>
                <w:lang w:val="en-GB"/>
              </w:rPr>
              <w:t>pi-speechtotext-ia</w:t>
            </w:r>
            <w:r w:rsidR="00B22938" w:rsidRPr="000B56B0">
              <w:rPr>
                <w:sz w:val="20"/>
                <w:szCs w:val="20"/>
                <w:lang w:val="en-GB"/>
              </w:rPr>
              <w:t>/src/phase1_extra</w:t>
            </w:r>
          </w:p>
        </w:tc>
      </w:tr>
      <w:tr w:rsidR="005D6AE7" w:rsidRPr="000B56B0" w14:paraId="2455FB2B" w14:textId="1657845C" w:rsidTr="000B5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4" w:type="dxa"/>
          </w:tcPr>
          <w:p w14:paraId="5159C1BF" w14:textId="5A8BF683" w:rsidR="005D6AE7" w:rsidRPr="000B56B0" w:rsidRDefault="00B22938" w:rsidP="005D6AE7">
            <w:pPr>
              <w:rPr>
                <w:b w:val="0"/>
                <w:bCs w:val="0"/>
                <w:sz w:val="20"/>
                <w:szCs w:val="20"/>
              </w:rPr>
            </w:pPr>
            <w:r w:rsidRPr="000B56B0">
              <w:rPr>
                <w:b w:val="0"/>
                <w:bCs w:val="0"/>
                <w:caps w:val="0"/>
                <w:sz w:val="20"/>
                <w:szCs w:val="20"/>
              </w:rPr>
              <w:t>train_deepspeech_custom.py</w:t>
            </w:r>
          </w:p>
        </w:tc>
        <w:tc>
          <w:tcPr>
            <w:tcW w:w="7075" w:type="dxa"/>
          </w:tcPr>
          <w:p w14:paraId="132F7524" w14:textId="77777777" w:rsidR="005D6AE7" w:rsidRPr="000B56B0" w:rsidRDefault="00B22938" w:rsidP="005D6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B56B0">
              <w:rPr>
                <w:sz w:val="20"/>
                <w:szCs w:val="20"/>
              </w:rPr>
              <w:t>Ce script entraine un modèle de reconnaissance vocale basé sur deepspeech.</w:t>
            </w:r>
          </w:p>
          <w:p w14:paraId="7B6AA4D5" w14:textId="70ED203E" w:rsidR="00B22938" w:rsidRPr="000B56B0" w:rsidRDefault="00B22938" w:rsidP="005D6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B56B0">
              <w:rPr>
                <w:sz w:val="20"/>
                <w:szCs w:val="20"/>
              </w:rPr>
              <w:t xml:space="preserve">Paramètres : chemin des données, chemin du metadata.csv, nom du modèle, type de modèle a entrainé, et le validation split. </w:t>
            </w:r>
          </w:p>
        </w:tc>
        <w:tc>
          <w:tcPr>
            <w:tcW w:w="1897" w:type="dxa"/>
          </w:tcPr>
          <w:p w14:paraId="45428786" w14:textId="0F041F48" w:rsidR="005D6AE7" w:rsidRPr="000B56B0" w:rsidRDefault="00B22938" w:rsidP="005D6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B56B0">
              <w:rPr>
                <w:sz w:val="20"/>
                <w:szCs w:val="20"/>
              </w:rPr>
              <w:t>deepspeech_custom</w:t>
            </w:r>
          </w:p>
        </w:tc>
        <w:tc>
          <w:tcPr>
            <w:tcW w:w="1888" w:type="dxa"/>
          </w:tcPr>
          <w:p w14:paraId="367D8BDF" w14:textId="2AE2CCD0" w:rsidR="005D6AE7" w:rsidRPr="000B56B0" w:rsidRDefault="000B56B0" w:rsidP="005D6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0B56B0">
              <w:rPr>
                <w:sz w:val="20"/>
                <w:szCs w:val="20"/>
                <w:lang w:val="en-GB"/>
              </w:rPr>
              <w:t>pi-speechtotext-ia</w:t>
            </w:r>
            <w:r w:rsidR="00B22938" w:rsidRPr="000B56B0">
              <w:rPr>
                <w:sz w:val="20"/>
                <w:szCs w:val="20"/>
                <w:lang w:val="en-GB"/>
              </w:rPr>
              <w:t>/src/phase2</w:t>
            </w:r>
          </w:p>
        </w:tc>
      </w:tr>
      <w:tr w:rsidR="00B22938" w:rsidRPr="000B56B0" w14:paraId="5EDC0965" w14:textId="096BCAAC" w:rsidTr="000B5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4" w:type="dxa"/>
          </w:tcPr>
          <w:p w14:paraId="11917225" w14:textId="6BB243CA" w:rsidR="005D6AE7" w:rsidRPr="000B56B0" w:rsidRDefault="000B56B0" w:rsidP="005D6AE7">
            <w:pPr>
              <w:rPr>
                <w:b w:val="0"/>
                <w:bCs w:val="0"/>
                <w:sz w:val="20"/>
                <w:szCs w:val="20"/>
              </w:rPr>
            </w:pPr>
            <w:r w:rsidRPr="000B56B0">
              <w:rPr>
                <w:b w:val="0"/>
                <w:bCs w:val="0"/>
                <w:caps w:val="0"/>
                <w:sz w:val="20"/>
                <w:szCs w:val="20"/>
              </w:rPr>
              <w:t>audio_inference.py</w:t>
            </w:r>
          </w:p>
        </w:tc>
        <w:tc>
          <w:tcPr>
            <w:tcW w:w="7075" w:type="dxa"/>
          </w:tcPr>
          <w:p w14:paraId="75430DF3" w14:textId="17DC9C3E" w:rsidR="000B56B0" w:rsidRPr="000B56B0" w:rsidRDefault="00B22938" w:rsidP="000B56B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B56B0">
              <w:rPr>
                <w:sz w:val="20"/>
                <w:szCs w:val="20"/>
              </w:rPr>
              <w:t xml:space="preserve">Ce script fait </w:t>
            </w:r>
            <w:r w:rsidR="000B56B0" w:rsidRPr="000B56B0">
              <w:rPr>
                <w:sz w:val="20"/>
                <w:szCs w:val="20"/>
              </w:rPr>
              <w:t xml:space="preserve"> appel à la bibliothèque transformers (de HuggingFace) afin d'essayer un modèle wav2vec2</w:t>
            </w:r>
          </w:p>
          <w:p w14:paraId="13D4C0E6" w14:textId="287B2115" w:rsidR="005D6AE7" w:rsidRPr="000B56B0" w:rsidRDefault="000B56B0" w:rsidP="000B5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B56B0">
              <w:rPr>
                <w:sz w:val="20"/>
                <w:szCs w:val="20"/>
              </w:rPr>
              <w:t>francais avec un enregistrement vocal.</w:t>
            </w:r>
          </w:p>
        </w:tc>
        <w:tc>
          <w:tcPr>
            <w:tcW w:w="1897" w:type="dxa"/>
          </w:tcPr>
          <w:p w14:paraId="63F8E7A8" w14:textId="3F18F81A" w:rsidR="005D6AE7" w:rsidRPr="000B56B0" w:rsidRDefault="000B56B0" w:rsidP="005D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B56B0">
              <w:rPr>
                <w:sz w:val="20"/>
                <w:szCs w:val="20"/>
              </w:rPr>
              <w:t>wav2vec</w:t>
            </w:r>
          </w:p>
        </w:tc>
        <w:tc>
          <w:tcPr>
            <w:tcW w:w="1888" w:type="dxa"/>
          </w:tcPr>
          <w:p w14:paraId="074AE81A" w14:textId="0B04018C" w:rsidR="005D6AE7" w:rsidRPr="000B56B0" w:rsidRDefault="000B56B0" w:rsidP="005D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B56B0">
              <w:rPr>
                <w:sz w:val="20"/>
                <w:szCs w:val="20"/>
              </w:rPr>
              <w:t>pi-speechtotext-ia</w:t>
            </w:r>
            <w:r w:rsidRPr="000B56B0">
              <w:rPr>
                <w:sz w:val="20"/>
                <w:szCs w:val="20"/>
              </w:rPr>
              <w:t>/src/</w:t>
            </w:r>
          </w:p>
        </w:tc>
      </w:tr>
    </w:tbl>
    <w:p w14:paraId="39976578" w14:textId="77777777" w:rsidR="00FB4A77" w:rsidRPr="000B56B0" w:rsidRDefault="00000000">
      <w:pPr>
        <w:rPr>
          <w:sz w:val="20"/>
          <w:szCs w:val="20"/>
        </w:rPr>
      </w:pPr>
    </w:p>
    <w:sectPr w:rsidR="00FB4A77" w:rsidRPr="000B56B0" w:rsidSect="00737FCE">
      <w:headerReference w:type="default" r:id="rId6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9CDE7" w14:textId="77777777" w:rsidR="00D12964" w:rsidRDefault="00D12964" w:rsidP="000B56B0">
      <w:pPr>
        <w:spacing w:after="0" w:line="240" w:lineRule="auto"/>
      </w:pPr>
      <w:r>
        <w:separator/>
      </w:r>
    </w:p>
  </w:endnote>
  <w:endnote w:type="continuationSeparator" w:id="0">
    <w:p w14:paraId="2A7E3E92" w14:textId="77777777" w:rsidR="00D12964" w:rsidRDefault="00D12964" w:rsidP="000B56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FDE1F" w14:textId="77777777" w:rsidR="00D12964" w:rsidRDefault="00D12964" w:rsidP="000B56B0">
      <w:pPr>
        <w:spacing w:after="0" w:line="240" w:lineRule="auto"/>
      </w:pPr>
      <w:r>
        <w:separator/>
      </w:r>
    </w:p>
  </w:footnote>
  <w:footnote w:type="continuationSeparator" w:id="0">
    <w:p w14:paraId="063A09F3" w14:textId="77777777" w:rsidR="00D12964" w:rsidRDefault="00D12964" w:rsidP="000B56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12247" w14:textId="588AE21C" w:rsidR="000B56B0" w:rsidRDefault="000B56B0" w:rsidP="000B56B0">
    <w:pPr>
      <w:pStyle w:val="En-tte"/>
      <w:jc w:val="center"/>
    </w:pPr>
    <w:r>
      <w:t>Livrables Partie IA</w:t>
    </w:r>
  </w:p>
  <w:p w14:paraId="6311264F" w14:textId="77777777" w:rsidR="000B56B0" w:rsidRDefault="000B56B0" w:rsidP="000B56B0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EA2"/>
    <w:rsid w:val="000B56B0"/>
    <w:rsid w:val="001C5EA2"/>
    <w:rsid w:val="003D0545"/>
    <w:rsid w:val="004A64BE"/>
    <w:rsid w:val="005D6AE7"/>
    <w:rsid w:val="00737FCE"/>
    <w:rsid w:val="00B22938"/>
    <w:rsid w:val="00C12144"/>
    <w:rsid w:val="00C30EC8"/>
    <w:rsid w:val="00D12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36396"/>
  <w15:chartTrackingRefBased/>
  <w15:docId w15:val="{089F22A4-5130-4E38-B80D-4BCD3FE74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14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37F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3">
    <w:name w:val="Plain Table 3"/>
    <w:basedOn w:val="TableauNormal"/>
    <w:uiPriority w:val="43"/>
    <w:rsid w:val="00737FC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En-tte">
    <w:name w:val="header"/>
    <w:basedOn w:val="Normal"/>
    <w:link w:val="En-tteCar"/>
    <w:uiPriority w:val="99"/>
    <w:unhideWhenUsed/>
    <w:rsid w:val="000B56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B56B0"/>
  </w:style>
  <w:style w:type="paragraph" w:styleId="Pieddepage">
    <w:name w:val="footer"/>
    <w:basedOn w:val="Normal"/>
    <w:link w:val="PieddepageCar"/>
    <w:uiPriority w:val="99"/>
    <w:unhideWhenUsed/>
    <w:rsid w:val="000B56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B56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436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Bonifas</dc:creator>
  <cp:keywords/>
  <dc:description/>
  <cp:lastModifiedBy>Elisa Bonifas</cp:lastModifiedBy>
  <cp:revision>2</cp:revision>
  <dcterms:created xsi:type="dcterms:W3CDTF">2023-03-05T18:27:00Z</dcterms:created>
  <dcterms:modified xsi:type="dcterms:W3CDTF">2023-03-05T19:42:00Z</dcterms:modified>
</cp:coreProperties>
</file>