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74A" w:rsidRDefault="001A0539" w:rsidP="001A0539">
      <w:pPr>
        <w:pStyle w:val="a3"/>
        <w:numPr>
          <w:ilvl w:val="0"/>
          <w:numId w:val="1"/>
        </w:numPr>
        <w:ind w:firstLineChars="0"/>
      </w:pPr>
      <w:r>
        <w:t xml:space="preserve">Sometimes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excel</w:t>
      </w:r>
      <w:r>
        <w:t xml:space="preserve"> </w:t>
      </w:r>
      <w:r>
        <w:rPr>
          <w:rFonts w:hint="eastAsia"/>
        </w:rPr>
        <w:t>can</w:t>
      </w:r>
      <w:r>
        <w:t>’t load the macro, I have already export the macro. If the excel can’t load the macro automatically, please import the macro to the “Visual Studio”.</w:t>
      </w:r>
    </w:p>
    <w:p w:rsidR="001A0539" w:rsidRDefault="001A0539" w:rsidP="001A0539">
      <w:pPr>
        <w:pStyle w:val="a3"/>
        <w:numPr>
          <w:ilvl w:val="0"/>
          <w:numId w:val="1"/>
        </w:numPr>
        <w:ind w:firstLineChars="0"/>
      </w:pPr>
      <w:r>
        <w:t>The splitting and merging tools are in the Tab control of “Add-In”. The First row is to split the data into files or worksheets. The second row is to merge the data.</w:t>
      </w:r>
    </w:p>
    <w:p w:rsidR="007D58D4" w:rsidRDefault="007D58D4" w:rsidP="001A0539">
      <w:pPr>
        <w:pStyle w:val="a3"/>
        <w:numPr>
          <w:ilvl w:val="0"/>
          <w:numId w:val="1"/>
        </w:numPr>
        <w:ind w:firstLineChars="0"/>
      </w:pPr>
      <w:r>
        <w:t>The file “final.</w:t>
      </w:r>
      <w:r w:rsidRPr="00E905C8">
        <w:rPr>
          <w:noProof/>
        </w:rPr>
        <w:t>xlsx</w:t>
      </w:r>
      <w:r>
        <w:t xml:space="preserve">” include all the algorithms and results, most of the worksheets have been hidden, you can show them up by </w:t>
      </w:r>
      <w:r w:rsidRPr="007D58D4">
        <w:rPr>
          <w:noProof/>
        </w:rPr>
        <w:t>choos</w:t>
      </w:r>
      <w:r>
        <w:rPr>
          <w:noProof/>
        </w:rPr>
        <w:t>ing</w:t>
      </w:r>
      <w:r>
        <w:t xml:space="preserve"> </w:t>
      </w:r>
      <w:bookmarkStart w:id="0" w:name="_GoBack"/>
      <w:bookmarkEnd w:id="0"/>
      <w:r>
        <w:t>unhidden.</w:t>
      </w:r>
    </w:p>
    <w:sectPr w:rsidR="007D5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653A2"/>
    <w:multiLevelType w:val="hybridMultilevel"/>
    <w:tmpl w:val="C098144E"/>
    <w:lvl w:ilvl="0" w:tplc="7EB42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rAwNDM2MjY0MzIzsTBS0lEKTi0uzszPAykwrAUAkw59oywAAAA="/>
  </w:docVars>
  <w:rsids>
    <w:rsidRoot w:val="005258D8"/>
    <w:rsid w:val="001A0539"/>
    <w:rsid w:val="005258D8"/>
    <w:rsid w:val="007D58D4"/>
    <w:rsid w:val="00CA0ABC"/>
    <w:rsid w:val="00DC527E"/>
    <w:rsid w:val="00E5694D"/>
    <w:rsid w:val="00E9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27DBA"/>
  <w15:chartTrackingRefBased/>
  <w15:docId w15:val="{DE84242D-0447-4283-80E5-89435912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5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Duo</dc:creator>
  <cp:keywords/>
  <dc:description/>
  <cp:lastModifiedBy>Zhang, Duo</cp:lastModifiedBy>
  <cp:revision>5</cp:revision>
  <dcterms:created xsi:type="dcterms:W3CDTF">2017-05-09T15:12:00Z</dcterms:created>
  <dcterms:modified xsi:type="dcterms:W3CDTF">2017-05-09T15:17:00Z</dcterms:modified>
</cp:coreProperties>
</file>