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559D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bookmarkStart w:id="0" w:name="_Hlk506116138"/>
      <w:bookmarkEnd w:id="0"/>
      <w:r w:rsidRPr="00CE353E">
        <w:rPr>
          <w:lang w:val="uk-UA"/>
        </w:rPr>
        <w:t>МІНІСТЕРСТВО ОСВІТИ І НАУКИ УКРАЇНИ</w:t>
      </w:r>
    </w:p>
    <w:p w14:paraId="67FF3C1A" w14:textId="77777777" w:rsidR="007473DC" w:rsidRPr="00CE353E" w:rsidRDefault="007473DC" w:rsidP="007473DC">
      <w:pPr>
        <w:widowControl w:val="0"/>
        <w:rPr>
          <w:lang w:val="uk-UA"/>
        </w:rPr>
      </w:pPr>
    </w:p>
    <w:p w14:paraId="45B1AA01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Національний аерокосмічний університет ім. М. Є. Жуковського</w:t>
      </w:r>
    </w:p>
    <w:p w14:paraId="4BD3CC2B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«Харківський авіаційний інститут»</w:t>
      </w:r>
    </w:p>
    <w:p w14:paraId="174C655D" w14:textId="77777777" w:rsidR="007473DC" w:rsidRPr="00CE353E" w:rsidRDefault="007473DC" w:rsidP="007473DC">
      <w:pPr>
        <w:widowControl w:val="0"/>
        <w:rPr>
          <w:lang w:val="uk-UA"/>
        </w:rPr>
      </w:pPr>
    </w:p>
    <w:p w14:paraId="68D96F28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 xml:space="preserve">факультет </w:t>
      </w:r>
      <w:r>
        <w:rPr>
          <w:lang w:val="uk-UA"/>
        </w:rPr>
        <w:t>програмно</w:t>
      </w:r>
      <w:r w:rsidRPr="00CE353E">
        <w:rPr>
          <w:lang w:val="uk-UA"/>
        </w:rPr>
        <w:t>ї</w:t>
      </w:r>
      <w:r w:rsidRPr="00406543">
        <w:t xml:space="preserve"> </w:t>
      </w:r>
      <w:r w:rsidRPr="00CE353E">
        <w:rPr>
          <w:lang w:val="uk-UA"/>
        </w:rPr>
        <w:t>інженерії</w:t>
      </w:r>
      <w:r w:rsidRPr="00406543">
        <w:t xml:space="preserve"> </w:t>
      </w:r>
      <w:r>
        <w:t xml:space="preserve">та </w:t>
      </w:r>
      <w:r>
        <w:rPr>
          <w:lang w:val="uk-UA"/>
        </w:rPr>
        <w:t>бізнесу</w:t>
      </w:r>
    </w:p>
    <w:p w14:paraId="788A5195" w14:textId="77777777" w:rsidR="007473DC" w:rsidRPr="00CE353E" w:rsidRDefault="007473DC" w:rsidP="007473DC">
      <w:pPr>
        <w:widowControl w:val="0"/>
        <w:rPr>
          <w:lang w:val="uk-UA"/>
        </w:rPr>
      </w:pPr>
    </w:p>
    <w:p w14:paraId="6D68AB3A" w14:textId="77777777" w:rsidR="007473DC" w:rsidRPr="00CE353E" w:rsidRDefault="007473DC" w:rsidP="007473DC">
      <w:pPr>
        <w:widowControl w:val="0"/>
        <w:jc w:val="center"/>
      </w:pPr>
      <w:r w:rsidRPr="00CE353E">
        <w:rPr>
          <w:lang w:val="uk-UA"/>
        </w:rPr>
        <w:t>кафедра інженерії програмного забезпечення</w:t>
      </w:r>
    </w:p>
    <w:p w14:paraId="637DB1B3" w14:textId="77777777" w:rsidR="007473DC" w:rsidRPr="00CE353E" w:rsidRDefault="007473DC" w:rsidP="007473DC">
      <w:pPr>
        <w:widowControl w:val="0"/>
        <w:rPr>
          <w:lang w:val="uk-UA"/>
        </w:rPr>
      </w:pPr>
    </w:p>
    <w:p w14:paraId="681713F0" w14:textId="77777777" w:rsidR="007473DC" w:rsidRPr="00CE353E" w:rsidRDefault="007473DC" w:rsidP="007473DC">
      <w:pPr>
        <w:widowControl w:val="0"/>
        <w:rPr>
          <w:lang w:val="uk-UA"/>
        </w:rPr>
      </w:pPr>
    </w:p>
    <w:p w14:paraId="5864DE50" w14:textId="77777777" w:rsidR="007473DC" w:rsidRPr="00CE353E" w:rsidRDefault="007473DC" w:rsidP="007473DC">
      <w:pPr>
        <w:widowControl w:val="0"/>
        <w:rPr>
          <w:b/>
          <w:lang w:val="uk-UA"/>
        </w:rPr>
      </w:pPr>
    </w:p>
    <w:p w14:paraId="30B19421" w14:textId="77777777" w:rsidR="007473DC" w:rsidRPr="00CE353E" w:rsidRDefault="007473DC" w:rsidP="007473DC">
      <w:pPr>
        <w:widowControl w:val="0"/>
        <w:rPr>
          <w:lang w:val="uk-UA"/>
        </w:rPr>
      </w:pPr>
    </w:p>
    <w:p w14:paraId="278C9380" w14:textId="77777777" w:rsidR="007473DC" w:rsidRPr="00CE353E" w:rsidRDefault="007473DC" w:rsidP="007473DC">
      <w:pPr>
        <w:widowControl w:val="0"/>
        <w:rPr>
          <w:lang w:val="uk-UA"/>
        </w:rPr>
      </w:pPr>
    </w:p>
    <w:p w14:paraId="57036359" w14:textId="77777777" w:rsidR="007473DC" w:rsidRPr="00811D99" w:rsidRDefault="007473DC" w:rsidP="007473DC">
      <w:pPr>
        <w:widowControl w:val="0"/>
        <w:jc w:val="center"/>
        <w:rPr>
          <w:b/>
          <w:sz w:val="36"/>
          <w:lang w:val="uk-UA"/>
        </w:rPr>
      </w:pPr>
      <w:r w:rsidRPr="00CE353E">
        <w:rPr>
          <w:b/>
          <w:sz w:val="44"/>
          <w:szCs w:val="44"/>
          <w:lang w:val="uk-UA"/>
        </w:rPr>
        <w:t xml:space="preserve">Лабораторна робота № </w:t>
      </w:r>
      <w:r w:rsidR="009A109B">
        <w:rPr>
          <w:b/>
          <w:sz w:val="44"/>
          <w:szCs w:val="44"/>
          <w:lang w:val="uk-UA"/>
        </w:rPr>
        <w:t>2</w:t>
      </w:r>
    </w:p>
    <w:p w14:paraId="380742F8" w14:textId="77777777" w:rsidR="007473DC" w:rsidRPr="00CE353E" w:rsidRDefault="007473DC" w:rsidP="007473DC">
      <w:pPr>
        <w:widowControl w:val="0"/>
        <w:jc w:val="center"/>
        <w:rPr>
          <w:lang w:val="uk-UA"/>
        </w:rPr>
      </w:pPr>
    </w:p>
    <w:p w14:paraId="09A104AE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з дисципліни «</w:t>
      </w:r>
      <w:r>
        <w:rPr>
          <w:u w:val="single"/>
          <w:lang w:val="uk-UA"/>
        </w:rPr>
        <w:t xml:space="preserve"> </w:t>
      </w:r>
      <w:r w:rsidR="0039650D" w:rsidRPr="0039650D">
        <w:rPr>
          <w:u w:val="single"/>
          <w:lang w:val="uk-UA"/>
        </w:rPr>
        <w:t>Системи штучного інтелекту</w:t>
      </w:r>
      <w:r w:rsidRPr="00CE353E">
        <w:rPr>
          <w:lang w:val="uk-UA"/>
        </w:rPr>
        <w:t>»</w:t>
      </w:r>
    </w:p>
    <w:p w14:paraId="013D3FDC" w14:textId="77777777" w:rsidR="007473DC" w:rsidRPr="00CE353E" w:rsidRDefault="007473DC" w:rsidP="007473DC">
      <w:pPr>
        <w:widowControl w:val="0"/>
        <w:ind w:firstLine="1077"/>
        <w:jc w:val="center"/>
        <w:rPr>
          <w:i/>
          <w:sz w:val="20"/>
          <w:lang w:val="uk-UA"/>
        </w:rPr>
      </w:pPr>
      <w:r w:rsidRPr="00CE353E">
        <w:rPr>
          <w:i/>
          <w:sz w:val="20"/>
          <w:lang w:val="uk-UA"/>
        </w:rPr>
        <w:t>назва дисципліни</w:t>
      </w:r>
    </w:p>
    <w:p w14:paraId="25C79AB0" w14:textId="77777777" w:rsidR="007473DC" w:rsidRPr="00CE353E" w:rsidRDefault="007473DC" w:rsidP="0039650D">
      <w:pPr>
        <w:widowControl w:val="0"/>
        <w:jc w:val="center"/>
        <w:rPr>
          <w:u w:val="single"/>
          <w:lang w:val="uk-UA"/>
        </w:rPr>
      </w:pPr>
      <w:r w:rsidRPr="00CE353E">
        <w:rPr>
          <w:lang w:val="uk-UA"/>
        </w:rPr>
        <w:t>на тему:</w:t>
      </w:r>
      <w:r>
        <w:rPr>
          <w:u w:val="single"/>
          <w:lang w:val="uk-UA"/>
        </w:rPr>
        <w:t xml:space="preserve"> «</w:t>
      </w:r>
      <w:r w:rsidR="001562BD">
        <w:rPr>
          <w:u w:val="single"/>
          <w:lang w:val="uk-UA"/>
        </w:rPr>
        <w:t>Р</w:t>
      </w:r>
      <w:r w:rsidR="001562BD" w:rsidRPr="001562BD">
        <w:rPr>
          <w:u w:val="single"/>
          <w:lang w:val="uk-UA"/>
        </w:rPr>
        <w:t>ішення завдання розпіз</w:t>
      </w:r>
      <w:r w:rsidR="001562BD">
        <w:rPr>
          <w:u w:val="single"/>
          <w:lang w:val="uk-UA"/>
        </w:rPr>
        <w:t xml:space="preserve">навання за допомогою </w:t>
      </w:r>
      <w:proofErr w:type="spellStart"/>
      <w:r w:rsidR="001562BD">
        <w:rPr>
          <w:u w:val="single"/>
          <w:lang w:val="uk-UA"/>
        </w:rPr>
        <w:t>персептрону</w:t>
      </w:r>
      <w:proofErr w:type="spellEnd"/>
      <w:r>
        <w:rPr>
          <w:u w:val="single"/>
          <w:lang w:val="uk-UA"/>
        </w:rPr>
        <w:t>»</w:t>
      </w:r>
    </w:p>
    <w:p w14:paraId="75861B84" w14:textId="77777777" w:rsidR="007473DC" w:rsidRPr="00CE353E" w:rsidRDefault="007473DC" w:rsidP="007473DC">
      <w:pPr>
        <w:widowControl w:val="0"/>
        <w:rPr>
          <w:lang w:val="uk-UA"/>
        </w:rPr>
      </w:pPr>
    </w:p>
    <w:p w14:paraId="34DA8A88" w14:textId="77777777" w:rsidR="007473DC" w:rsidRPr="00CE353E" w:rsidRDefault="007473DC" w:rsidP="007473DC">
      <w:pPr>
        <w:widowControl w:val="0"/>
        <w:rPr>
          <w:lang w:val="uk-UA"/>
        </w:rPr>
      </w:pPr>
    </w:p>
    <w:p w14:paraId="3F01511B" w14:textId="77777777" w:rsidR="007473DC" w:rsidRPr="00937137" w:rsidRDefault="007473DC" w:rsidP="007473DC">
      <w:pPr>
        <w:widowControl w:val="0"/>
      </w:pPr>
    </w:p>
    <w:p w14:paraId="30916083" w14:textId="77777777" w:rsidR="007473DC" w:rsidRPr="00CE353E" w:rsidRDefault="007473DC" w:rsidP="007473DC">
      <w:pPr>
        <w:widowControl w:val="0"/>
        <w:rPr>
          <w:lang w:val="uk-UA"/>
        </w:rPr>
      </w:pPr>
    </w:p>
    <w:p w14:paraId="5430440D" w14:textId="77777777" w:rsidR="007473DC" w:rsidRPr="00CE353E" w:rsidRDefault="007473DC" w:rsidP="007473DC">
      <w:pPr>
        <w:widowControl w:val="0"/>
        <w:rPr>
          <w:lang w:val="uk-UA"/>
        </w:rPr>
      </w:pPr>
    </w:p>
    <w:p w14:paraId="5AAF84FB" w14:textId="77777777" w:rsidR="007473DC" w:rsidRPr="00CE353E" w:rsidRDefault="007473DC" w:rsidP="007473DC">
      <w:pPr>
        <w:widowControl w:val="0"/>
        <w:rPr>
          <w:lang w:val="uk-UA"/>
        </w:rPr>
      </w:pPr>
    </w:p>
    <w:p w14:paraId="1A8D7E5B" w14:textId="77777777" w:rsidR="007473DC" w:rsidRPr="00CE353E" w:rsidRDefault="007473DC" w:rsidP="007473DC">
      <w:pPr>
        <w:widowControl w:val="0"/>
        <w:rPr>
          <w:lang w:val="uk-UA"/>
        </w:rPr>
      </w:pPr>
    </w:p>
    <w:p w14:paraId="4135357C" w14:textId="1544FC9E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Виконав: студент </w:t>
      </w:r>
      <w:r w:rsidR="00E72AB7">
        <w:rPr>
          <w:u w:val="single"/>
          <w:lang w:val="uk-UA"/>
        </w:rPr>
        <w:t>3</w:t>
      </w:r>
      <w:r w:rsidRPr="00CE353E">
        <w:rPr>
          <w:lang w:val="uk-UA"/>
        </w:rPr>
        <w:t xml:space="preserve"> курсу групи № </w:t>
      </w:r>
      <w:r w:rsidR="00303046">
        <w:rPr>
          <w:u w:val="single"/>
          <w:lang w:val="uk-UA"/>
        </w:rPr>
        <w:t xml:space="preserve">   </w:t>
      </w:r>
      <w:r w:rsidR="006D0EC0">
        <w:rPr>
          <w:u w:val="single"/>
          <w:lang w:val="uk-UA"/>
        </w:rPr>
        <w:t>6</w:t>
      </w:r>
      <w:r w:rsidR="000C6420">
        <w:rPr>
          <w:u w:val="single"/>
          <w:lang w:val="uk-UA"/>
        </w:rPr>
        <w:t>2</w:t>
      </w:r>
      <w:r w:rsidR="001F0DD8">
        <w:rPr>
          <w:u w:val="single"/>
          <w:lang w:val="en-US"/>
        </w:rPr>
        <w:t>2</w:t>
      </w:r>
      <w:proofErr w:type="spellStart"/>
      <w:r w:rsidR="006D0EC0">
        <w:rPr>
          <w:u w:val="single"/>
          <w:lang w:val="uk-UA"/>
        </w:rPr>
        <w:t>п</w:t>
      </w:r>
      <w:r w:rsidR="000C6420">
        <w:rPr>
          <w:u w:val="single"/>
          <w:lang w:val="uk-UA"/>
        </w:rPr>
        <w:t>СТ</w:t>
      </w:r>
      <w:proofErr w:type="spellEnd"/>
    </w:p>
    <w:p w14:paraId="3151BA61" w14:textId="77777777" w:rsidR="007473DC" w:rsidRPr="00CE353E" w:rsidRDefault="007473DC" w:rsidP="007473DC">
      <w:pPr>
        <w:widowControl w:val="0"/>
        <w:ind w:firstLine="3958"/>
        <w:rPr>
          <w:lang w:val="uk-UA"/>
        </w:rPr>
      </w:pPr>
      <w:r w:rsidRPr="00CE353E">
        <w:rPr>
          <w:lang w:val="uk-UA"/>
        </w:rPr>
        <w:t>напряму підготовки (спеціальності)</w:t>
      </w:r>
    </w:p>
    <w:p w14:paraId="2767D708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>121. Інженерія програмного забезпечення</w:t>
      </w:r>
      <w:r w:rsidRPr="00CE353E">
        <w:rPr>
          <w:u w:val="single"/>
          <w:lang w:val="uk-UA"/>
        </w:rPr>
        <w:tab/>
      </w:r>
    </w:p>
    <w:p w14:paraId="55B125CC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14:paraId="0803DF6D" w14:textId="18E75DCB" w:rsidR="007473DC" w:rsidRPr="00CE353E" w:rsidRDefault="00ED0D08" w:rsidP="007473DC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>Солод Владислав Андр</w:t>
      </w:r>
      <w:r w:rsidRPr="00CE353E">
        <w:rPr>
          <w:lang w:val="uk-UA"/>
        </w:rPr>
        <w:t>і</w:t>
      </w:r>
      <w:r>
        <w:rPr>
          <w:lang w:val="uk-UA"/>
        </w:rPr>
        <w:t>йович</w:t>
      </w:r>
      <w:r w:rsidR="007473DC" w:rsidRPr="00CE353E">
        <w:rPr>
          <w:u w:val="single"/>
          <w:lang w:val="uk-UA"/>
        </w:rPr>
        <w:tab/>
      </w:r>
    </w:p>
    <w:p w14:paraId="179F03AF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(прізвище й ініціали студента)</w:t>
      </w:r>
    </w:p>
    <w:p w14:paraId="4A5D150F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>Прийняв:</w:t>
      </w:r>
      <w:r w:rsidR="00824446">
        <w:rPr>
          <w:u w:val="single"/>
          <w:lang w:val="uk-UA"/>
        </w:rPr>
        <w:t xml:space="preserve">  </w:t>
      </w:r>
      <w:proofErr w:type="spellStart"/>
      <w:r w:rsidR="00BE45AC">
        <w:rPr>
          <w:u w:val="single"/>
          <w:lang w:val="uk-UA"/>
        </w:rPr>
        <w:t>Мандрікова</w:t>
      </w:r>
      <w:proofErr w:type="spellEnd"/>
      <w:r w:rsidR="00BE45AC">
        <w:rPr>
          <w:u w:val="single"/>
          <w:lang w:val="uk-UA"/>
        </w:rPr>
        <w:t xml:space="preserve"> Л.В.</w:t>
      </w:r>
      <w:r w:rsidRPr="00CE353E">
        <w:rPr>
          <w:u w:val="single"/>
          <w:lang w:val="uk-UA"/>
        </w:rPr>
        <w:tab/>
      </w:r>
    </w:p>
    <w:p w14:paraId="6FFDBB09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bookmarkStart w:id="1" w:name="_GoBack"/>
      <w:bookmarkEnd w:id="1"/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73FD3942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548A95E2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Національна шкала: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63A4D125" w14:textId="77777777" w:rsidR="007473DC" w:rsidRPr="00303046" w:rsidRDefault="007473DC" w:rsidP="00303046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Кількість балів: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44F874AC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0AA0CA79" w14:textId="77777777" w:rsidR="007473DC" w:rsidRPr="00CE353E" w:rsidRDefault="007473DC" w:rsidP="007473DC">
      <w:pPr>
        <w:widowControl w:val="0"/>
        <w:ind w:firstLine="5580"/>
        <w:jc w:val="right"/>
        <w:rPr>
          <w:lang w:val="uk-UA"/>
        </w:rPr>
      </w:pPr>
    </w:p>
    <w:p w14:paraId="55842B38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4A7AE413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678C99D9" w14:textId="77777777" w:rsidR="007473DC" w:rsidRDefault="007473DC" w:rsidP="007241C8">
      <w:pPr>
        <w:widowControl w:val="0"/>
        <w:rPr>
          <w:lang w:val="uk-UA"/>
        </w:rPr>
      </w:pPr>
    </w:p>
    <w:p w14:paraId="17F6F7B8" w14:textId="77777777" w:rsidR="007473DC" w:rsidRDefault="007473DC" w:rsidP="007473DC">
      <w:pPr>
        <w:widowControl w:val="0"/>
        <w:jc w:val="right"/>
        <w:rPr>
          <w:lang w:val="uk-UA"/>
        </w:rPr>
      </w:pPr>
    </w:p>
    <w:p w14:paraId="788A182B" w14:textId="77777777" w:rsidR="00303046" w:rsidRDefault="00303046" w:rsidP="007473DC">
      <w:pPr>
        <w:widowControl w:val="0"/>
        <w:jc w:val="right"/>
        <w:rPr>
          <w:lang w:val="uk-UA"/>
        </w:rPr>
      </w:pPr>
    </w:p>
    <w:p w14:paraId="64CE3104" w14:textId="77777777" w:rsidR="007F1D5A" w:rsidRDefault="007F1D5A" w:rsidP="007473DC">
      <w:pPr>
        <w:widowControl w:val="0"/>
        <w:jc w:val="right"/>
        <w:rPr>
          <w:lang w:val="uk-UA"/>
        </w:rPr>
      </w:pPr>
    </w:p>
    <w:p w14:paraId="553B48FC" w14:textId="77777777" w:rsidR="007F1D5A" w:rsidRPr="00CE353E" w:rsidRDefault="007F1D5A" w:rsidP="007473DC">
      <w:pPr>
        <w:widowControl w:val="0"/>
        <w:jc w:val="right"/>
        <w:rPr>
          <w:lang w:val="uk-UA"/>
        </w:rPr>
      </w:pPr>
    </w:p>
    <w:p w14:paraId="5E6BBFEA" w14:textId="72505BDE" w:rsidR="007473DC" w:rsidRDefault="00AE5D5A" w:rsidP="007473DC">
      <w:pPr>
        <w:jc w:val="center"/>
        <w:rPr>
          <w:lang w:val="uk-UA"/>
        </w:rPr>
      </w:pPr>
      <w:r>
        <w:rPr>
          <w:lang w:val="uk-UA"/>
        </w:rPr>
        <w:t>Харків – 20</w:t>
      </w:r>
      <w:r w:rsidR="00112008">
        <w:rPr>
          <w:lang w:val="uk-UA"/>
        </w:rPr>
        <w:t>20</w:t>
      </w:r>
    </w:p>
    <w:p w14:paraId="66AE6213" w14:textId="77777777" w:rsidR="00B66E5E" w:rsidRPr="007241C8" w:rsidRDefault="007241C8" w:rsidP="00B66E5E">
      <w:pPr>
        <w:spacing w:line="276" w:lineRule="auto"/>
        <w:jc w:val="center"/>
        <w:rPr>
          <w:b/>
        </w:rPr>
      </w:pPr>
      <w:r w:rsidRPr="007241C8">
        <w:rPr>
          <w:b/>
        </w:rPr>
        <w:lastRenderedPageBreak/>
        <w:t>Цель ра</w:t>
      </w:r>
      <w:r w:rsidR="00B66E5E" w:rsidRPr="007241C8">
        <w:rPr>
          <w:b/>
        </w:rPr>
        <w:t>боты</w:t>
      </w:r>
    </w:p>
    <w:p w14:paraId="4AF56C96" w14:textId="77777777" w:rsidR="00B66E5E" w:rsidRPr="007241C8" w:rsidRDefault="00B66E5E" w:rsidP="00B66E5E">
      <w:pPr>
        <w:spacing w:line="276" w:lineRule="auto"/>
        <w:jc w:val="center"/>
        <w:rPr>
          <w:b/>
        </w:rPr>
      </w:pPr>
    </w:p>
    <w:p w14:paraId="44538FBB" w14:textId="77777777" w:rsidR="00AF1799" w:rsidRPr="001562BD" w:rsidRDefault="001562BD" w:rsidP="001562BD">
      <w:pPr>
        <w:rPr>
          <w:bCs/>
        </w:rPr>
      </w:pPr>
      <w:r w:rsidRPr="001562BD">
        <w:rPr>
          <w:bCs/>
        </w:rPr>
        <w:t xml:space="preserve">Построить модель персептрона в системе </w:t>
      </w:r>
      <w:proofErr w:type="spellStart"/>
      <w:r w:rsidRPr="001562BD">
        <w:rPr>
          <w:bCs/>
        </w:rPr>
        <w:t>MatLab</w:t>
      </w:r>
      <w:proofErr w:type="spellEnd"/>
      <w:r w:rsidRPr="001562BD">
        <w:rPr>
          <w:bCs/>
        </w:rPr>
        <w:t xml:space="preserve"> 6.1 с помощью стандартных блоков (</w:t>
      </w:r>
      <w:proofErr w:type="spellStart"/>
      <w:r w:rsidRPr="001562BD">
        <w:rPr>
          <w:bCs/>
        </w:rPr>
        <w:t>blockset</w:t>
      </w:r>
      <w:proofErr w:type="spellEnd"/>
      <w:r w:rsidRPr="001562BD">
        <w:rPr>
          <w:bCs/>
        </w:rPr>
        <w:t xml:space="preserve">) и ознакомиться со стандартной моделью персептрона из ППП </w:t>
      </w:r>
      <w:proofErr w:type="spellStart"/>
      <w:r w:rsidRPr="001562BD">
        <w:rPr>
          <w:bCs/>
        </w:rPr>
        <w:t>Neural</w:t>
      </w:r>
      <w:proofErr w:type="spellEnd"/>
      <w:r w:rsidRPr="001562BD">
        <w:rPr>
          <w:bCs/>
        </w:rPr>
        <w:t xml:space="preserve"> </w:t>
      </w:r>
      <w:proofErr w:type="spellStart"/>
      <w:r w:rsidRPr="001562BD">
        <w:rPr>
          <w:bCs/>
        </w:rPr>
        <w:t>Network</w:t>
      </w:r>
      <w:proofErr w:type="spellEnd"/>
      <w:r w:rsidRPr="001562BD">
        <w:rPr>
          <w:bCs/>
        </w:rPr>
        <w:t>.</w:t>
      </w:r>
    </w:p>
    <w:p w14:paraId="54BDDF96" w14:textId="77777777" w:rsidR="00AF1799" w:rsidRDefault="00AF1799" w:rsidP="00AF1799">
      <w:pPr>
        <w:ind w:firstLineChars="100" w:firstLine="281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Постановка задачи:</w:t>
      </w:r>
    </w:p>
    <w:p w14:paraId="1337517D" w14:textId="77777777" w:rsidR="00E47BC2" w:rsidRPr="00151BFA" w:rsidRDefault="00E47BC2" w:rsidP="00AF1799">
      <w:pPr>
        <w:ind w:firstLineChars="100" w:firstLine="281"/>
        <w:jc w:val="center"/>
        <w:rPr>
          <w:b/>
          <w:bCs/>
          <w:szCs w:val="28"/>
        </w:rPr>
      </w:pPr>
    </w:p>
    <w:p w14:paraId="4C3DF3A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 xml:space="preserve">Построить средствами системы </w:t>
      </w:r>
      <w:proofErr w:type="spellStart"/>
      <w:r w:rsidRPr="001562BD">
        <w:rPr>
          <w:szCs w:val="28"/>
        </w:rPr>
        <w:t>MatLab</w:t>
      </w:r>
      <w:proofErr w:type="spellEnd"/>
      <w:r w:rsidRPr="001562BD">
        <w:rPr>
          <w:szCs w:val="28"/>
        </w:rPr>
        <w:t xml:space="preserve"> в специальном окне график прямой с коэффициентами из таблицы вариантов (вариант – номер по списку).</w:t>
      </w:r>
    </w:p>
    <w:p w14:paraId="7FB89C2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2.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>Сформировать обучающую выборку из двух множеств точек координатной плоскости, расположенных по разные стороны от построенной разделяющей прямой.</w:t>
      </w:r>
    </w:p>
    <w:p w14:paraId="684AE871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3.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 xml:space="preserve">Ознакомиться со стандартной моделью персептрона из системы </w:t>
      </w:r>
      <w:proofErr w:type="spellStart"/>
      <w:r w:rsidRPr="001562BD">
        <w:rPr>
          <w:szCs w:val="28"/>
        </w:rPr>
        <w:t>MatLab</w:t>
      </w:r>
      <w:proofErr w:type="spellEnd"/>
      <w:r w:rsidRPr="001562BD">
        <w:rPr>
          <w:szCs w:val="28"/>
        </w:rPr>
        <w:t xml:space="preserve">. </w:t>
      </w:r>
    </w:p>
    <w:p w14:paraId="1CC42F7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Pr="001562BD">
        <w:rPr>
          <w:szCs w:val="28"/>
        </w:rPr>
        <w:t xml:space="preserve">Определить однослойный персептрон с двумя входами, используя средства системы </w:t>
      </w:r>
      <w:proofErr w:type="spellStart"/>
      <w:r w:rsidRPr="001562BD">
        <w:rPr>
          <w:szCs w:val="28"/>
        </w:rPr>
        <w:t>MatLab</w:t>
      </w:r>
      <w:proofErr w:type="spellEnd"/>
      <w:r w:rsidRPr="001562BD">
        <w:rPr>
          <w:szCs w:val="28"/>
        </w:rPr>
        <w:t xml:space="preserve"> и обучить его на полученных множествах обучающей выборки.</w:t>
      </w:r>
    </w:p>
    <w:p w14:paraId="2D5D97BD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5. </w:t>
      </w:r>
      <w:r w:rsidRPr="001562BD">
        <w:rPr>
          <w:szCs w:val="28"/>
        </w:rPr>
        <w:t>Проверить правильность распознавания на обучающих выборках.</w:t>
      </w:r>
    </w:p>
    <w:p w14:paraId="7A92E74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6. </w:t>
      </w:r>
      <w:r w:rsidRPr="001562BD">
        <w:rPr>
          <w:szCs w:val="28"/>
        </w:rPr>
        <w:t>Решить задачу распознавания с помощью построенного персептрона для 5-6 точек координатной плоскости, не входящих в обучающую выборку.</w:t>
      </w:r>
    </w:p>
    <w:p w14:paraId="70BF82C8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7. </w:t>
      </w:r>
      <w:r w:rsidRPr="001562BD">
        <w:rPr>
          <w:szCs w:val="28"/>
        </w:rPr>
        <w:t xml:space="preserve">Из обученной модели взять коэффициенты разделяющей прямой (b, w) и построить по ним график новой разделяющей прямой средствами системы </w:t>
      </w:r>
      <w:proofErr w:type="spellStart"/>
      <w:r w:rsidRPr="001562BD">
        <w:rPr>
          <w:szCs w:val="28"/>
        </w:rPr>
        <w:t>MatLab</w:t>
      </w:r>
      <w:proofErr w:type="spellEnd"/>
      <w:r w:rsidRPr="001562BD">
        <w:rPr>
          <w:szCs w:val="28"/>
        </w:rPr>
        <w:t>.</w:t>
      </w:r>
    </w:p>
    <w:p w14:paraId="7E09136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8. </w:t>
      </w:r>
      <w:r w:rsidRPr="001562BD">
        <w:rPr>
          <w:szCs w:val="28"/>
        </w:rPr>
        <w:t xml:space="preserve">Сравнить оба графика. </w:t>
      </w:r>
    </w:p>
    <w:p w14:paraId="3D39A9FC" w14:textId="77777777" w:rsidR="00AF1799" w:rsidRPr="00E66D97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9. </w:t>
      </w:r>
      <w:r w:rsidRPr="001562BD">
        <w:rPr>
          <w:szCs w:val="28"/>
        </w:rPr>
        <w:t>Сделать выводы.</w:t>
      </w:r>
    </w:p>
    <w:p w14:paraId="683B0D79" w14:textId="77777777" w:rsidR="00F15C85" w:rsidRDefault="007D670E" w:rsidP="001562BD">
      <w:pPr>
        <w:spacing w:after="160" w:line="259" w:lineRule="auto"/>
        <w:jc w:val="center"/>
        <w:rPr>
          <w:b/>
          <w:szCs w:val="28"/>
        </w:rPr>
      </w:pPr>
      <w:r>
        <w:rPr>
          <w:bCs/>
        </w:rPr>
        <w:br w:type="page"/>
      </w:r>
      <w:r w:rsidR="00F15C85" w:rsidRPr="001238D8">
        <w:rPr>
          <w:b/>
          <w:szCs w:val="28"/>
        </w:rPr>
        <w:lastRenderedPageBreak/>
        <w:t>Ход работы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5"/>
        <w:gridCol w:w="3065"/>
        <w:gridCol w:w="3065"/>
      </w:tblGrid>
      <w:tr w:rsidR="002C5FDD" w:rsidRPr="002C5FDD" w14:paraId="11539923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3C80CE7F" w14:textId="77777777" w:rsidR="002C5FDD" w:rsidRPr="002C5FDD" w:rsidRDefault="002C5FDD" w:rsidP="00954456">
            <w:pPr>
              <w:jc w:val="center"/>
              <w:rPr>
                <w:bCs/>
                <w:szCs w:val="20"/>
                <w:lang w:val="en-US"/>
              </w:rPr>
            </w:pPr>
            <w:r w:rsidRPr="002C5FDD">
              <w:rPr>
                <w:bCs/>
                <w:szCs w:val="20"/>
              </w:rPr>
              <w:t xml:space="preserve">Вариант </w:t>
            </w:r>
            <w:r w:rsidRPr="002C5FDD">
              <w:rPr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14:paraId="347EBB6C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14:paraId="7CE8FD8A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P</w:t>
            </w:r>
          </w:p>
        </w:tc>
      </w:tr>
      <w:tr w:rsidR="002C5FDD" w:rsidRPr="002C5FDD" w14:paraId="2F96F6F8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4F268CE2" w14:textId="3AC620C1" w:rsidR="002C5FDD" w:rsidRPr="005A757F" w:rsidRDefault="004E0A75" w:rsidP="00954456">
            <w:pPr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</w:rPr>
              <w:t>1</w:t>
            </w:r>
            <w:r w:rsidR="005A757F">
              <w:rPr>
                <w:bCs/>
                <w:szCs w:val="20"/>
                <w:lang w:val="en-US"/>
              </w:rPr>
              <w:t>4</w:t>
            </w:r>
          </w:p>
        </w:tc>
        <w:tc>
          <w:tcPr>
            <w:tcW w:w="613" w:type="dxa"/>
            <w:vAlign w:val="bottom"/>
          </w:tcPr>
          <w:p w14:paraId="14F7AAA6" w14:textId="2D6EFD66" w:rsidR="002C5FDD" w:rsidRPr="004E0A75" w:rsidRDefault="004E0A75" w:rsidP="0095445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-6</w:t>
            </w:r>
          </w:p>
        </w:tc>
        <w:tc>
          <w:tcPr>
            <w:tcW w:w="613" w:type="dxa"/>
            <w:vAlign w:val="bottom"/>
          </w:tcPr>
          <w:p w14:paraId="7C5A4F09" w14:textId="51EAE0FD" w:rsidR="002C5FDD" w:rsidRPr="00523EFE" w:rsidRDefault="004E0A75" w:rsidP="0095445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</w:tbl>
    <w:p w14:paraId="4D8D54BF" w14:textId="77777777" w:rsidR="002C5FDD" w:rsidRDefault="002C5FDD" w:rsidP="002C5FDD">
      <w:pPr>
        <w:spacing w:after="160" w:line="259" w:lineRule="auto"/>
        <w:rPr>
          <w:bCs/>
          <w:lang w:val="en-US"/>
        </w:rPr>
      </w:pPr>
    </w:p>
    <w:p w14:paraId="41F8F642" w14:textId="77777777" w:rsidR="002C5FDD" w:rsidRDefault="002C5FDD" w:rsidP="002C5FD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Построил средствами системы </w:t>
      </w:r>
      <w:proofErr w:type="spellStart"/>
      <w:r>
        <w:rPr>
          <w:bCs/>
          <w:lang w:val="en-US"/>
        </w:rPr>
        <w:t>MatLab</w:t>
      </w:r>
      <w:proofErr w:type="spellEnd"/>
      <w:r w:rsidRPr="002C5FDD">
        <w:rPr>
          <w:bCs/>
        </w:rPr>
        <w:t xml:space="preserve"> </w:t>
      </w:r>
      <w:r>
        <w:rPr>
          <w:bCs/>
        </w:rPr>
        <w:t>в отдельном окне график прямой с коэффициентами из таблицы.</w:t>
      </w:r>
    </w:p>
    <w:p w14:paraId="412182F7" w14:textId="77777777" w:rsidR="002C5FDD" w:rsidRPr="0080794C" w:rsidRDefault="002C5FDD" w:rsidP="002C5FDD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3DAA0A88" w14:textId="2821E5C3" w:rsidR="002C5FDD" w:rsidRPr="003B54C6" w:rsidRDefault="00030EAB" w:rsidP="007E2F9F">
      <w:pPr>
        <w:pStyle w:val="a3"/>
        <w:keepNext/>
        <w:spacing w:after="160" w:line="259" w:lineRule="auto"/>
        <w:ind w:left="0"/>
        <w:jc w:val="center"/>
        <w:rPr>
          <w:lang w:val="en-US"/>
        </w:rPr>
      </w:pPr>
      <w:r w:rsidRPr="00030EAB">
        <w:rPr>
          <w:lang w:val="en-US"/>
        </w:rPr>
        <w:drawing>
          <wp:inline distT="0" distB="0" distL="0" distR="0" wp14:anchorId="37782A0E" wp14:editId="0E9ED98F">
            <wp:extent cx="5940425" cy="5394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DF88" w14:textId="4F5D0AF8" w:rsidR="002C5FDD" w:rsidRPr="00030EAB" w:rsidRDefault="002C5FDD" w:rsidP="000B1FDA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2C5FDD">
        <w:t>Рисунок</w:t>
      </w:r>
      <w:r w:rsidRPr="0080794C">
        <w:t xml:space="preserve"> </w:t>
      </w:r>
      <w:r>
        <w:fldChar w:fldCharType="begin"/>
      </w:r>
      <w:r w:rsidRPr="0080794C">
        <w:instrText xml:space="preserve"> </w:instrText>
      </w:r>
      <w:r w:rsidRPr="003B54C6">
        <w:rPr>
          <w:lang w:val="en-US"/>
        </w:rPr>
        <w:instrText>SEQ</w:instrText>
      </w:r>
      <w:r w:rsidRPr="0080794C">
        <w:instrText xml:space="preserve"> </w:instrText>
      </w:r>
      <w:r w:rsidRPr="002C5FDD">
        <w:instrText>Рисунок</w:instrText>
      </w:r>
      <w:r w:rsidRPr="0080794C">
        <w:instrText xml:space="preserve"> \* </w:instrText>
      </w:r>
      <w:r w:rsidRPr="003B54C6">
        <w:rPr>
          <w:lang w:val="en-US"/>
        </w:rPr>
        <w:instrText>ARABIC</w:instrText>
      </w:r>
      <w:r w:rsidRPr="0080794C">
        <w:instrText xml:space="preserve"> </w:instrText>
      </w:r>
      <w:r>
        <w:fldChar w:fldCharType="separate"/>
      </w:r>
      <w:r w:rsidR="00481BB7" w:rsidRPr="0080794C">
        <w:rPr>
          <w:noProof/>
        </w:rPr>
        <w:t>1</w:t>
      </w:r>
      <w:r>
        <w:fldChar w:fldCharType="end"/>
      </w:r>
      <w:r w:rsidR="00D346E7" w:rsidRPr="0080794C">
        <w:t xml:space="preserve"> – </w:t>
      </w:r>
      <w:r w:rsidR="00D346E7">
        <w:t>График</w:t>
      </w:r>
      <w:r w:rsidR="00D346E7" w:rsidRPr="0080794C">
        <w:t xml:space="preserve"> </w:t>
      </w:r>
      <w:r w:rsidR="00D346E7">
        <w:t>функции</w:t>
      </w:r>
      <w:r w:rsidR="00D346E7" w:rsidRPr="0080794C">
        <w:t xml:space="preserve"> </w:t>
      </w:r>
      <w:r w:rsidR="00D346E7" w:rsidRPr="003B54C6">
        <w:rPr>
          <w:lang w:val="en-US"/>
        </w:rPr>
        <w:t>y</w:t>
      </w:r>
      <w:r w:rsidR="00D346E7" w:rsidRPr="0080794C">
        <w:t xml:space="preserve"> = </w:t>
      </w:r>
      <w:r w:rsidR="00030EAB" w:rsidRPr="00030EAB">
        <w:t>-6</w:t>
      </w:r>
      <w:r w:rsidR="00030EAB">
        <w:rPr>
          <w:lang w:val="en-US"/>
        </w:rPr>
        <w:t>x</w:t>
      </w:r>
      <w:r w:rsidR="00030EAB" w:rsidRPr="00030EAB">
        <w:t xml:space="preserve"> + 4</w:t>
      </w:r>
    </w:p>
    <w:p w14:paraId="7AC90BA6" w14:textId="43049036" w:rsidR="000966C8" w:rsidRDefault="000966C8" w:rsidP="00494DD3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>Была сформирована обучающая выборка из двух множеств точек координатной плоскости.</w:t>
      </w:r>
    </w:p>
    <w:p w14:paraId="211D4462" w14:textId="77777777" w:rsidR="00F1033F" w:rsidRDefault="00F1033F" w:rsidP="00595199">
      <w:pPr>
        <w:pStyle w:val="a3"/>
        <w:spacing w:after="160" w:line="259" w:lineRule="auto"/>
        <w:rPr>
          <w:bCs/>
        </w:rPr>
      </w:pPr>
    </w:p>
    <w:p w14:paraId="20D03CFA" w14:textId="48A96110" w:rsidR="00C238AB" w:rsidRDefault="00D5004E" w:rsidP="00C238AB">
      <w:pPr>
        <w:pStyle w:val="a3"/>
        <w:tabs>
          <w:tab w:val="left" w:pos="426"/>
        </w:tabs>
        <w:spacing w:after="160" w:line="259" w:lineRule="auto"/>
        <w:ind w:left="0"/>
        <w:rPr>
          <w:bCs/>
        </w:rPr>
      </w:pPr>
      <w:r w:rsidRPr="00D5004E">
        <w:rPr>
          <w:bCs/>
        </w:rPr>
        <w:lastRenderedPageBreak/>
        <w:drawing>
          <wp:inline distT="0" distB="0" distL="0" distR="0" wp14:anchorId="24FD839F" wp14:editId="493C815B">
            <wp:extent cx="5940425" cy="5010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EAF" w14:textId="313B4DE9" w:rsidR="00C238AB" w:rsidRPr="00C238AB" w:rsidRDefault="00C238AB" w:rsidP="00EB1CCD">
      <w:pPr>
        <w:pStyle w:val="a3"/>
        <w:ind w:left="0"/>
        <w:jc w:val="center"/>
        <w:rPr>
          <w:bCs/>
        </w:rPr>
      </w:pPr>
    </w:p>
    <w:p w14:paraId="0DD0E6A1" w14:textId="32A937D9" w:rsidR="000966C8" w:rsidRPr="004318EF" w:rsidRDefault="000966C8" w:rsidP="004318EF">
      <w:pPr>
        <w:pStyle w:val="a3"/>
        <w:numPr>
          <w:ilvl w:val="0"/>
          <w:numId w:val="13"/>
        </w:numPr>
        <w:tabs>
          <w:tab w:val="left" w:pos="426"/>
        </w:tabs>
        <w:spacing w:after="160" w:line="259" w:lineRule="auto"/>
        <w:ind w:left="0"/>
        <w:rPr>
          <w:bCs/>
        </w:rPr>
      </w:pPr>
      <w:r w:rsidRPr="004318EF">
        <w:rPr>
          <w:bCs/>
        </w:rPr>
        <w:t>Определил однослойный персептрон с двумя входами и обучил его.</w:t>
      </w:r>
      <w:r w:rsidR="004965BD" w:rsidRPr="004318EF">
        <w:rPr>
          <w:bCs/>
        </w:rPr>
        <w:t xml:space="preserve"> Затем проверил правильность распознавания на обучающей выборке. </w:t>
      </w:r>
    </w:p>
    <w:p w14:paraId="2EDC506E" w14:textId="052082C2" w:rsidR="004965BD" w:rsidRPr="000C5823" w:rsidRDefault="000C5823" w:rsidP="000C5823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C582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drawing>
          <wp:inline distT="0" distB="0" distL="0" distR="0" wp14:anchorId="4B45080B" wp14:editId="7AFF4CC0">
            <wp:extent cx="5940425" cy="5091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4D13" w14:textId="186323BB" w:rsidR="004965BD" w:rsidRDefault="00AF2329" w:rsidP="009B66A2">
      <w:pPr>
        <w:pStyle w:val="a3"/>
        <w:keepNext/>
        <w:spacing w:after="160" w:line="259" w:lineRule="auto"/>
        <w:jc w:val="center"/>
      </w:pPr>
      <w:r w:rsidRPr="00AF2329">
        <w:lastRenderedPageBreak/>
        <w:drawing>
          <wp:inline distT="0" distB="0" distL="0" distR="0" wp14:anchorId="2E5E7043" wp14:editId="78057E12">
            <wp:extent cx="4229690" cy="58586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5D2" w14:textId="77777777" w:rsidR="004965BD" w:rsidRPr="004965BD" w:rsidRDefault="004965BD" w:rsidP="004965BD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4965BD">
        <w:t xml:space="preserve">Рисунок </w:t>
      </w:r>
      <w:r w:rsidR="00411F6B">
        <w:fldChar w:fldCharType="begin"/>
      </w:r>
      <w:r w:rsidR="00411F6B">
        <w:instrText xml:space="preserve"> SEQ Рисунок \* ARABIC </w:instrText>
      </w:r>
      <w:r w:rsidR="00411F6B">
        <w:fldChar w:fldCharType="separate"/>
      </w:r>
      <w:r w:rsidR="00481BB7">
        <w:rPr>
          <w:noProof/>
        </w:rPr>
        <w:t>2</w:t>
      </w:r>
      <w:r w:rsidR="00411F6B">
        <w:rPr>
          <w:noProof/>
        </w:rPr>
        <w:fldChar w:fldCharType="end"/>
      </w:r>
      <w:r w:rsidRPr="004965BD">
        <w:t xml:space="preserve"> </w:t>
      </w:r>
      <w:r>
        <w:t>–</w:t>
      </w:r>
      <w:r w:rsidRPr="004965BD">
        <w:t xml:space="preserve"> Обучение нейрона</w:t>
      </w:r>
    </w:p>
    <w:p w14:paraId="1FD4EA8F" w14:textId="77777777" w:rsidR="00D244A7" w:rsidRPr="00D354E9" w:rsidRDefault="00D244A7" w:rsidP="00D354E9">
      <w:pPr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0E7B93D1" w14:textId="77777777" w:rsidR="000966C8" w:rsidRDefault="004965BD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 w:rsidRPr="004965BD">
        <w:rPr>
          <w:bCs/>
        </w:rPr>
        <w:t xml:space="preserve">Так же с помощью </w:t>
      </w:r>
      <w:r>
        <w:rPr>
          <w:bCs/>
        </w:rPr>
        <w:t xml:space="preserve">утилиты </w:t>
      </w:r>
      <w:proofErr w:type="spellStart"/>
      <w:r>
        <w:rPr>
          <w:bCs/>
        </w:rPr>
        <w:t>gensim</w:t>
      </w:r>
      <w:proofErr w:type="spellEnd"/>
      <w:r>
        <w:rPr>
          <w:bCs/>
        </w:rPr>
        <w:t xml:space="preserve"> получил информацию о внутренней составляющей персептрон. </w:t>
      </w:r>
    </w:p>
    <w:p w14:paraId="35E28414" w14:textId="01F360A8" w:rsidR="0072264C" w:rsidRDefault="00454F4F" w:rsidP="00454F4F">
      <w:pPr>
        <w:pStyle w:val="a3"/>
        <w:keepNext/>
        <w:spacing w:after="160" w:line="259" w:lineRule="auto"/>
        <w:ind w:left="0"/>
        <w:jc w:val="center"/>
      </w:pPr>
      <w:r w:rsidRPr="00454F4F">
        <w:rPr>
          <w:noProof/>
        </w:rPr>
        <w:lastRenderedPageBreak/>
        <w:drawing>
          <wp:inline distT="0" distB="0" distL="0" distR="0" wp14:anchorId="70CFB291" wp14:editId="2D829265">
            <wp:extent cx="5940425" cy="2536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439" w14:textId="77777777" w:rsidR="004965BD" w:rsidRDefault="0072264C" w:rsidP="0072264C">
      <w:pPr>
        <w:jc w:val="center"/>
      </w:pPr>
      <w:r>
        <w:t xml:space="preserve">Рисунок </w:t>
      </w:r>
      <w:r w:rsidR="00411F6B">
        <w:fldChar w:fldCharType="begin"/>
      </w:r>
      <w:r w:rsidR="00411F6B">
        <w:instrText xml:space="preserve"> SEQ Рисунок \* ARABIC </w:instrText>
      </w:r>
      <w:r w:rsidR="00411F6B">
        <w:fldChar w:fldCharType="separate"/>
      </w:r>
      <w:r w:rsidR="00481BB7">
        <w:rPr>
          <w:noProof/>
        </w:rPr>
        <w:t>3</w:t>
      </w:r>
      <w:r w:rsidR="00411F6B">
        <w:rPr>
          <w:noProof/>
        </w:rPr>
        <w:fldChar w:fldCharType="end"/>
      </w:r>
      <w:r>
        <w:t xml:space="preserve"> – Блок, имитирующий нейронную сеть</w:t>
      </w:r>
    </w:p>
    <w:p w14:paraId="51676A32" w14:textId="77777777" w:rsidR="0072264C" w:rsidRDefault="0072264C" w:rsidP="0072264C">
      <w:pPr>
        <w:ind w:firstLine="360"/>
      </w:pPr>
    </w:p>
    <w:p w14:paraId="0761D1B1" w14:textId="77777777" w:rsidR="0072264C" w:rsidRDefault="0072264C" w:rsidP="0072264C">
      <w:pPr>
        <w:ind w:firstLine="360"/>
      </w:pPr>
      <w:r>
        <w:t>Затем если его раскрыть можно увидеть следующие</w:t>
      </w:r>
    </w:p>
    <w:p w14:paraId="3AD28ACC" w14:textId="351EDDC0" w:rsidR="009F67D0" w:rsidRDefault="00162E96" w:rsidP="0074627A">
      <w:pPr>
        <w:jc w:val="center"/>
      </w:pPr>
      <w:r w:rsidRPr="00162E96">
        <w:rPr>
          <w:noProof/>
        </w:rPr>
        <w:drawing>
          <wp:inline distT="0" distB="0" distL="0" distR="0" wp14:anchorId="6E652A17" wp14:editId="41E97AF5">
            <wp:extent cx="5940425" cy="2344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F1D" w14:textId="77777777" w:rsidR="004965BD" w:rsidRDefault="009F67D0" w:rsidP="009F67D0">
      <w:pPr>
        <w:jc w:val="center"/>
      </w:pPr>
      <w:r>
        <w:t xml:space="preserve">Рисунок </w:t>
      </w:r>
      <w:r w:rsidR="00411F6B">
        <w:fldChar w:fldCharType="begin"/>
      </w:r>
      <w:r w:rsidR="00411F6B">
        <w:instrText xml:space="preserve"> SEQ Рисунок \* ARABIC </w:instrText>
      </w:r>
      <w:r w:rsidR="00411F6B">
        <w:fldChar w:fldCharType="separate"/>
      </w:r>
      <w:r w:rsidR="00481BB7">
        <w:rPr>
          <w:noProof/>
        </w:rPr>
        <w:t>4</w:t>
      </w:r>
      <w:r w:rsidR="00411F6B">
        <w:rPr>
          <w:noProof/>
        </w:rPr>
        <w:fldChar w:fldCharType="end"/>
      </w:r>
      <w:r>
        <w:t xml:space="preserve"> - Вход, выход и один слой нейрона</w:t>
      </w:r>
    </w:p>
    <w:p w14:paraId="7ED04E8D" w14:textId="77777777" w:rsidR="00481BB7" w:rsidRDefault="00481BB7" w:rsidP="009F67D0"/>
    <w:p w14:paraId="18628151" w14:textId="77777777" w:rsidR="009F67D0" w:rsidRDefault="00D244A7" w:rsidP="00481BB7">
      <w:pPr>
        <w:ind w:firstLine="708"/>
      </w:pPr>
      <w:r>
        <w:rPr>
          <w:lang w:val="uk-UA"/>
        </w:rPr>
        <w:t>З</w:t>
      </w:r>
      <w:proofErr w:type="spellStart"/>
      <w:r w:rsidR="009F67D0">
        <w:t>атем</w:t>
      </w:r>
      <w:proofErr w:type="spellEnd"/>
      <w:r w:rsidR="009F67D0">
        <w:t xml:space="preserve"> если открыть </w:t>
      </w:r>
      <w:r w:rsidR="00C7213F">
        <w:t>слой – матрица весовых коэффициентов и матрица весовых значений.</w:t>
      </w:r>
    </w:p>
    <w:p w14:paraId="1607D147" w14:textId="77777777" w:rsidR="00C7213F" w:rsidRDefault="00C7213F" w:rsidP="00481BB7">
      <w:pPr>
        <w:ind w:firstLine="708"/>
      </w:pPr>
    </w:p>
    <w:p w14:paraId="44F443E5" w14:textId="5C48A655" w:rsidR="00481BB7" w:rsidRDefault="003623F9" w:rsidP="00481BB7">
      <w:pPr>
        <w:keepNext/>
        <w:jc w:val="center"/>
      </w:pPr>
      <w:r w:rsidRPr="003623F9">
        <w:rPr>
          <w:noProof/>
        </w:rPr>
        <w:drawing>
          <wp:inline distT="0" distB="0" distL="0" distR="0" wp14:anchorId="6A2204A3" wp14:editId="23AC7443">
            <wp:extent cx="5940425" cy="2263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D62" w14:textId="77777777" w:rsidR="00481BB7" w:rsidRDefault="00481BB7" w:rsidP="00481BB7">
      <w:pPr>
        <w:jc w:val="center"/>
      </w:pPr>
      <w:r>
        <w:t xml:space="preserve">Рисунок </w:t>
      </w:r>
      <w:r w:rsidR="00411F6B">
        <w:fldChar w:fldCharType="begin"/>
      </w:r>
      <w:r w:rsidR="00411F6B">
        <w:instrText xml:space="preserve"> SEQ Рисунок \* ARABIC </w:instrText>
      </w:r>
      <w:r w:rsidR="00411F6B">
        <w:fldChar w:fldCharType="separate"/>
      </w:r>
      <w:r>
        <w:rPr>
          <w:noProof/>
        </w:rPr>
        <w:t>5</w:t>
      </w:r>
      <w:r w:rsidR="00411F6B">
        <w:rPr>
          <w:noProof/>
        </w:rPr>
        <w:fldChar w:fldCharType="end"/>
      </w:r>
      <w:r>
        <w:t xml:space="preserve"> </w:t>
      </w:r>
      <w:r w:rsidR="00C7213F">
        <w:t>–</w:t>
      </w:r>
      <w:r>
        <w:t xml:space="preserve"> Внутренний вид слоя</w:t>
      </w:r>
    </w:p>
    <w:p w14:paraId="71200698" w14:textId="77777777" w:rsidR="00481BB7" w:rsidRPr="00481BB7" w:rsidRDefault="00481BB7" w:rsidP="00481BB7">
      <w:pPr>
        <w:rPr>
          <w:bCs/>
          <w:lang w:val="en-US"/>
        </w:rPr>
      </w:pPr>
    </w:p>
    <w:p w14:paraId="74A9E7EE" w14:textId="77777777" w:rsidR="004965BD" w:rsidRPr="004965BD" w:rsidRDefault="0072264C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Затем, были построены два графика функции в одной координатной плоскости: исходный график функции и график </w:t>
      </w:r>
      <w:r w:rsidR="009F67D0">
        <w:rPr>
          <w:bCs/>
        </w:rPr>
        <w:t>персептрона, а также множество точек, которые выделялись для обучения нейрона.</w:t>
      </w:r>
    </w:p>
    <w:p w14:paraId="7D5FBE43" w14:textId="7D13DF5E" w:rsidR="00481BB7" w:rsidRDefault="00AF2329" w:rsidP="00481BB7">
      <w:pPr>
        <w:jc w:val="center"/>
      </w:pPr>
      <w:r w:rsidRPr="00AF2329">
        <w:rPr>
          <w:noProof/>
        </w:rPr>
        <w:drawing>
          <wp:inline distT="0" distB="0" distL="0" distR="0" wp14:anchorId="6360AB60" wp14:editId="0E9B763E">
            <wp:extent cx="3057952" cy="1409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6F9" w14:textId="26851928" w:rsidR="004770FC" w:rsidRDefault="00030EAB" w:rsidP="00481BB7">
      <w:pPr>
        <w:jc w:val="center"/>
      </w:pPr>
      <w:r w:rsidRPr="00030EAB">
        <w:drawing>
          <wp:inline distT="0" distB="0" distL="0" distR="0" wp14:anchorId="5B22D026" wp14:editId="3FB13859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102B" w14:textId="15A51AFF" w:rsidR="00481BB7" w:rsidRPr="00D346E7" w:rsidRDefault="00481BB7" w:rsidP="00481BB7">
      <w:pPr>
        <w:jc w:val="center"/>
      </w:pPr>
      <w:r>
        <w:t xml:space="preserve">Рисунок </w:t>
      </w:r>
      <w:r w:rsidR="00411F6B">
        <w:fldChar w:fldCharType="begin"/>
      </w:r>
      <w:r w:rsidR="00411F6B">
        <w:instrText xml:space="preserve"> SEQ Рисунок \* ARABIC </w:instrText>
      </w:r>
      <w:r w:rsidR="00411F6B">
        <w:fldChar w:fldCharType="separate"/>
      </w:r>
      <w:r>
        <w:rPr>
          <w:noProof/>
        </w:rPr>
        <w:t>6</w:t>
      </w:r>
      <w:r w:rsidR="00411F6B">
        <w:rPr>
          <w:noProof/>
        </w:rPr>
        <w:fldChar w:fldCharType="end"/>
      </w:r>
      <w:r>
        <w:t xml:space="preserve"> – Результирующий график</w:t>
      </w:r>
    </w:p>
    <w:p w14:paraId="3F6016F7" w14:textId="77777777" w:rsidR="009D0A1C" w:rsidRDefault="009D0A1C" w:rsidP="00571BBE">
      <w:pPr>
        <w:spacing w:after="160" w:line="259" w:lineRule="auto"/>
        <w:jc w:val="center"/>
        <w:rPr>
          <w:b/>
          <w:bCs/>
        </w:rPr>
      </w:pPr>
    </w:p>
    <w:p w14:paraId="645DD74C" w14:textId="77777777" w:rsidR="002C5FDD" w:rsidRDefault="00571BBE" w:rsidP="00571BBE">
      <w:pPr>
        <w:spacing w:after="160" w:line="259" w:lineRule="auto"/>
        <w:jc w:val="center"/>
        <w:rPr>
          <w:b/>
          <w:bCs/>
        </w:rPr>
      </w:pPr>
      <w:r w:rsidRPr="00571BBE">
        <w:rPr>
          <w:b/>
          <w:bCs/>
        </w:rPr>
        <w:t>Вывод</w:t>
      </w:r>
    </w:p>
    <w:p w14:paraId="7F196914" w14:textId="561345D9" w:rsidR="00571BBE" w:rsidRPr="00571BBE" w:rsidRDefault="00571BBE" w:rsidP="00786DC3">
      <w:pPr>
        <w:spacing w:after="160" w:line="259" w:lineRule="auto"/>
        <w:ind w:firstLine="708"/>
        <w:rPr>
          <w:bCs/>
        </w:rPr>
      </w:pPr>
      <w:r w:rsidRPr="00571BBE">
        <w:rPr>
          <w:bCs/>
        </w:rPr>
        <w:t>В ходе выполне</w:t>
      </w:r>
      <w:r>
        <w:rPr>
          <w:bCs/>
        </w:rPr>
        <w:t xml:space="preserve">ния данной лабораторной работы </w:t>
      </w:r>
      <w:r w:rsidR="00523EFE">
        <w:rPr>
          <w:bCs/>
        </w:rPr>
        <w:tab/>
      </w:r>
      <w:r>
        <w:rPr>
          <w:bCs/>
        </w:rPr>
        <w:t>мной</w:t>
      </w:r>
      <w:r w:rsidRPr="00571BBE">
        <w:rPr>
          <w:bCs/>
        </w:rPr>
        <w:t xml:space="preserve"> была построена и обучена модель однослойного персептрона.</w:t>
      </w:r>
    </w:p>
    <w:sectPr w:rsidR="00571BBE" w:rsidRPr="00571BBE" w:rsidSect="00234B61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6404" w14:textId="77777777" w:rsidR="00411F6B" w:rsidRDefault="00411F6B" w:rsidP="00234B61">
      <w:r>
        <w:separator/>
      </w:r>
    </w:p>
  </w:endnote>
  <w:endnote w:type="continuationSeparator" w:id="0">
    <w:p w14:paraId="0D234EBB" w14:textId="77777777" w:rsidR="00411F6B" w:rsidRDefault="00411F6B" w:rsidP="0023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ABFA" w14:textId="77777777" w:rsidR="00411F6B" w:rsidRDefault="00411F6B" w:rsidP="00234B61">
      <w:r>
        <w:separator/>
      </w:r>
    </w:p>
  </w:footnote>
  <w:footnote w:type="continuationSeparator" w:id="0">
    <w:p w14:paraId="4E6793F2" w14:textId="77777777" w:rsidR="00411F6B" w:rsidRDefault="00411F6B" w:rsidP="0023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6604634"/>
      <w:docPartObj>
        <w:docPartGallery w:val="Page Numbers (Top of Page)"/>
        <w:docPartUnique/>
      </w:docPartObj>
    </w:sdtPr>
    <w:sdtEndPr/>
    <w:sdtContent>
      <w:p w14:paraId="3D84CD4C" w14:textId="77777777" w:rsidR="00523EFE" w:rsidRDefault="00523E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AC4ABF6" w14:textId="77777777" w:rsidR="00523EFE" w:rsidRDefault="00523E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119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027AB2"/>
    <w:multiLevelType w:val="hybridMultilevel"/>
    <w:tmpl w:val="08B0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6F10"/>
    <w:multiLevelType w:val="hybridMultilevel"/>
    <w:tmpl w:val="027A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97A"/>
    <w:multiLevelType w:val="hybridMultilevel"/>
    <w:tmpl w:val="1B5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941"/>
    <w:multiLevelType w:val="hybridMultilevel"/>
    <w:tmpl w:val="7DD83AE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6031B1C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1A7155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191E67"/>
    <w:multiLevelType w:val="hybridMultilevel"/>
    <w:tmpl w:val="2E3AB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649B"/>
    <w:multiLevelType w:val="hybridMultilevel"/>
    <w:tmpl w:val="0F28CA14"/>
    <w:lvl w:ilvl="0" w:tplc="EAD6C5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2144F"/>
    <w:multiLevelType w:val="hybridMultilevel"/>
    <w:tmpl w:val="79BA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44648"/>
    <w:multiLevelType w:val="hybridMultilevel"/>
    <w:tmpl w:val="DA94F968"/>
    <w:lvl w:ilvl="0" w:tplc="D91A38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D82757"/>
    <w:multiLevelType w:val="hybridMultilevel"/>
    <w:tmpl w:val="FE3AB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04B9"/>
    <w:multiLevelType w:val="hybridMultilevel"/>
    <w:tmpl w:val="FDFC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D"/>
    <w:rsid w:val="00030EAB"/>
    <w:rsid w:val="000453D6"/>
    <w:rsid w:val="00085980"/>
    <w:rsid w:val="0009438D"/>
    <w:rsid w:val="000966C8"/>
    <w:rsid w:val="00097534"/>
    <w:rsid w:val="000B1FDA"/>
    <w:rsid w:val="000B39E0"/>
    <w:rsid w:val="000C4BC9"/>
    <w:rsid w:val="000C5823"/>
    <w:rsid w:val="000C6420"/>
    <w:rsid w:val="000E3B23"/>
    <w:rsid w:val="00107844"/>
    <w:rsid w:val="00112008"/>
    <w:rsid w:val="001215AB"/>
    <w:rsid w:val="0012395D"/>
    <w:rsid w:val="0014197C"/>
    <w:rsid w:val="00146768"/>
    <w:rsid w:val="001562BD"/>
    <w:rsid w:val="00157B0A"/>
    <w:rsid w:val="00162E96"/>
    <w:rsid w:val="00184062"/>
    <w:rsid w:val="00192EE9"/>
    <w:rsid w:val="001A510E"/>
    <w:rsid w:val="001E0591"/>
    <w:rsid w:val="001E681D"/>
    <w:rsid w:val="001F0DD8"/>
    <w:rsid w:val="00232F06"/>
    <w:rsid w:val="00234B61"/>
    <w:rsid w:val="00293CDC"/>
    <w:rsid w:val="00293FBA"/>
    <w:rsid w:val="002A1E19"/>
    <w:rsid w:val="002C006D"/>
    <w:rsid w:val="002C5FDD"/>
    <w:rsid w:val="00303046"/>
    <w:rsid w:val="003447F4"/>
    <w:rsid w:val="0034745D"/>
    <w:rsid w:val="003623F9"/>
    <w:rsid w:val="00391D30"/>
    <w:rsid w:val="0039650D"/>
    <w:rsid w:val="003B54C6"/>
    <w:rsid w:val="00401293"/>
    <w:rsid w:val="0040317F"/>
    <w:rsid w:val="00411F6B"/>
    <w:rsid w:val="0041309F"/>
    <w:rsid w:val="004318EF"/>
    <w:rsid w:val="00454F4F"/>
    <w:rsid w:val="00460669"/>
    <w:rsid w:val="004770FC"/>
    <w:rsid w:val="00481BB7"/>
    <w:rsid w:val="00494DD3"/>
    <w:rsid w:val="004965BD"/>
    <w:rsid w:val="004B11AE"/>
    <w:rsid w:val="004E0A75"/>
    <w:rsid w:val="004F1BA0"/>
    <w:rsid w:val="00523EFE"/>
    <w:rsid w:val="00546737"/>
    <w:rsid w:val="00570D1C"/>
    <w:rsid w:val="00571BBE"/>
    <w:rsid w:val="00595199"/>
    <w:rsid w:val="005A757F"/>
    <w:rsid w:val="005B2EA8"/>
    <w:rsid w:val="005D653D"/>
    <w:rsid w:val="006142F2"/>
    <w:rsid w:val="00636212"/>
    <w:rsid w:val="006630DD"/>
    <w:rsid w:val="00670D70"/>
    <w:rsid w:val="006749CC"/>
    <w:rsid w:val="00697AC6"/>
    <w:rsid w:val="006A07E6"/>
    <w:rsid w:val="006A358C"/>
    <w:rsid w:val="006D0EC0"/>
    <w:rsid w:val="007041F1"/>
    <w:rsid w:val="0072264C"/>
    <w:rsid w:val="007241C8"/>
    <w:rsid w:val="0074627A"/>
    <w:rsid w:val="007473DC"/>
    <w:rsid w:val="00753B1C"/>
    <w:rsid w:val="00760989"/>
    <w:rsid w:val="00765D03"/>
    <w:rsid w:val="00786DC3"/>
    <w:rsid w:val="007B6A4F"/>
    <w:rsid w:val="007C09EC"/>
    <w:rsid w:val="007C3C8E"/>
    <w:rsid w:val="007D670E"/>
    <w:rsid w:val="007D765F"/>
    <w:rsid w:val="007E2F9F"/>
    <w:rsid w:val="007F1D5A"/>
    <w:rsid w:val="007F35E9"/>
    <w:rsid w:val="0080794C"/>
    <w:rsid w:val="008206CE"/>
    <w:rsid w:val="008242DE"/>
    <w:rsid w:val="00824446"/>
    <w:rsid w:val="00826AA3"/>
    <w:rsid w:val="00835091"/>
    <w:rsid w:val="00835FD4"/>
    <w:rsid w:val="008500DB"/>
    <w:rsid w:val="00853741"/>
    <w:rsid w:val="00860538"/>
    <w:rsid w:val="00892CA1"/>
    <w:rsid w:val="008E1624"/>
    <w:rsid w:val="008E37A5"/>
    <w:rsid w:val="008E6005"/>
    <w:rsid w:val="009408CD"/>
    <w:rsid w:val="009461E9"/>
    <w:rsid w:val="00954456"/>
    <w:rsid w:val="009A109B"/>
    <w:rsid w:val="009B25EC"/>
    <w:rsid w:val="009B66A2"/>
    <w:rsid w:val="009D0A1C"/>
    <w:rsid w:val="009E1509"/>
    <w:rsid w:val="009F67D0"/>
    <w:rsid w:val="00A332BA"/>
    <w:rsid w:val="00A80471"/>
    <w:rsid w:val="00AE5D5A"/>
    <w:rsid w:val="00AF1799"/>
    <w:rsid w:val="00AF2329"/>
    <w:rsid w:val="00AF4BD7"/>
    <w:rsid w:val="00B01577"/>
    <w:rsid w:val="00B12E46"/>
    <w:rsid w:val="00B15FB4"/>
    <w:rsid w:val="00B32D74"/>
    <w:rsid w:val="00B66E5E"/>
    <w:rsid w:val="00B7304A"/>
    <w:rsid w:val="00B95187"/>
    <w:rsid w:val="00BB0DC7"/>
    <w:rsid w:val="00BD1D27"/>
    <w:rsid w:val="00BE45AC"/>
    <w:rsid w:val="00BE5B5D"/>
    <w:rsid w:val="00C01D79"/>
    <w:rsid w:val="00C238AB"/>
    <w:rsid w:val="00C4645D"/>
    <w:rsid w:val="00C5697E"/>
    <w:rsid w:val="00C7186C"/>
    <w:rsid w:val="00C7213F"/>
    <w:rsid w:val="00CE09CD"/>
    <w:rsid w:val="00D21B65"/>
    <w:rsid w:val="00D244A7"/>
    <w:rsid w:val="00D346E7"/>
    <w:rsid w:val="00D354E9"/>
    <w:rsid w:val="00D4618D"/>
    <w:rsid w:val="00D47E1C"/>
    <w:rsid w:val="00D5004E"/>
    <w:rsid w:val="00D51AC0"/>
    <w:rsid w:val="00D57A08"/>
    <w:rsid w:val="00D7454F"/>
    <w:rsid w:val="00D83DC4"/>
    <w:rsid w:val="00D95C51"/>
    <w:rsid w:val="00DB63FF"/>
    <w:rsid w:val="00E16A74"/>
    <w:rsid w:val="00E360F6"/>
    <w:rsid w:val="00E47BC2"/>
    <w:rsid w:val="00E61186"/>
    <w:rsid w:val="00E72AB7"/>
    <w:rsid w:val="00E95F62"/>
    <w:rsid w:val="00EA6070"/>
    <w:rsid w:val="00EB1CCD"/>
    <w:rsid w:val="00EC4FB9"/>
    <w:rsid w:val="00ED0D08"/>
    <w:rsid w:val="00EE436C"/>
    <w:rsid w:val="00EE55E6"/>
    <w:rsid w:val="00EF62F3"/>
    <w:rsid w:val="00F1033F"/>
    <w:rsid w:val="00F15C85"/>
    <w:rsid w:val="00F74D6C"/>
    <w:rsid w:val="00F93C1A"/>
    <w:rsid w:val="00FD49D0"/>
    <w:rsid w:val="00FE544C"/>
    <w:rsid w:val="00FF04A3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FEC"/>
  <w15:chartTrackingRefBased/>
  <w15:docId w15:val="{5A8D4CC9-CA66-4487-9644-224CF6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3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D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B61"/>
    <w:pPr>
      <w:spacing w:before="20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234B6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header"/>
    <w:basedOn w:val="a"/>
    <w:link w:val="a7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F15C85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table" w:styleId="ab">
    <w:name w:val="Table Grid"/>
    <w:basedOn w:val="a1"/>
    <w:uiPriority w:val="39"/>
    <w:rsid w:val="00F15C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7f1d11b20">
    <w:name w:val="s7f1d11b20"/>
    <w:basedOn w:val="a0"/>
    <w:rsid w:val="00E3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3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4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70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5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7D8A-07E3-44BB-AED3-4F039349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Chaban</dc:creator>
  <cp:keywords/>
  <dc:description/>
  <cp:lastModifiedBy>Александр Ерёменко</cp:lastModifiedBy>
  <cp:revision>10</cp:revision>
  <dcterms:created xsi:type="dcterms:W3CDTF">2020-10-03T21:21:00Z</dcterms:created>
  <dcterms:modified xsi:type="dcterms:W3CDTF">2020-10-03T22:03:00Z</dcterms:modified>
</cp:coreProperties>
</file>