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F4E70" w14:textId="7E0C6004" w:rsidR="00C45DD1" w:rsidRPr="00D669CB" w:rsidRDefault="00C45DD1" w:rsidP="00D669CB">
      <w:pPr>
        <w:widowControl/>
        <w:shd w:val="clear" w:color="auto" w:fill="FFFFFF"/>
        <w:spacing w:line="330" w:lineRule="atLeast"/>
        <w:jc w:val="center"/>
        <w:rPr>
          <w:rFonts w:ascii="Arial" w:eastAsia="宋体" w:hAnsi="Arial" w:cs="Arial"/>
          <w:b/>
          <w:bCs/>
          <w:color w:val="000000"/>
          <w:kern w:val="0"/>
          <w:sz w:val="30"/>
          <w:szCs w:val="30"/>
        </w:rPr>
      </w:pPr>
      <w:r>
        <w:rPr>
          <w:rFonts w:eastAsia="楷体_GB2312" w:hint="eastAsia"/>
          <w:sz w:val="52"/>
        </w:rPr>
        <w:t>计算机科学与技术学院</w:t>
      </w:r>
    </w:p>
    <w:p w14:paraId="7D9116CB" w14:textId="77777777" w:rsidR="00C45DD1" w:rsidRDefault="00C45DD1" w:rsidP="00C45DD1">
      <w:pPr>
        <w:jc w:val="center"/>
        <w:rPr>
          <w:rFonts w:eastAsia="楷体_GB2312"/>
          <w:sz w:val="52"/>
        </w:rPr>
      </w:pPr>
    </w:p>
    <w:p w14:paraId="42247078" w14:textId="77777777" w:rsidR="00C45DD1" w:rsidRDefault="00C45DD1" w:rsidP="00C45DD1">
      <w:pPr>
        <w:jc w:val="center"/>
        <w:rPr>
          <w:rFonts w:eastAsia="黑体"/>
          <w:sz w:val="72"/>
          <w:szCs w:val="72"/>
        </w:rPr>
      </w:pPr>
      <w:r w:rsidRPr="00193B8A">
        <w:rPr>
          <w:rFonts w:eastAsia="黑体" w:hint="eastAsia"/>
          <w:sz w:val="72"/>
          <w:szCs w:val="72"/>
        </w:rPr>
        <w:t>毕业设计（论文）</w:t>
      </w:r>
    </w:p>
    <w:p w14:paraId="0AFB75DA" w14:textId="77777777" w:rsidR="00C45DD1" w:rsidRPr="00193B8A" w:rsidRDefault="00C45DD1" w:rsidP="00C45DD1">
      <w:pPr>
        <w:jc w:val="center"/>
        <w:rPr>
          <w:rFonts w:eastAsia="黑体"/>
          <w:sz w:val="72"/>
          <w:szCs w:val="72"/>
        </w:rPr>
      </w:pPr>
      <w:r w:rsidRPr="00193B8A">
        <w:rPr>
          <w:rFonts w:eastAsia="黑体" w:hint="eastAsia"/>
          <w:sz w:val="72"/>
          <w:szCs w:val="72"/>
        </w:rPr>
        <w:t>文献综述</w:t>
      </w:r>
    </w:p>
    <w:p w14:paraId="6BE4DFE5" w14:textId="77777777" w:rsidR="00C45DD1" w:rsidRDefault="00C45DD1" w:rsidP="00C45DD1">
      <w:pPr>
        <w:jc w:val="center"/>
        <w:rPr>
          <w:rFonts w:eastAsia="黑体"/>
          <w:sz w:val="52"/>
        </w:rPr>
      </w:pPr>
    </w:p>
    <w:p w14:paraId="466E3AC5" w14:textId="77777777" w:rsidR="00C45DD1" w:rsidRDefault="00C45DD1" w:rsidP="00C45DD1">
      <w:pPr>
        <w:jc w:val="center"/>
        <w:rPr>
          <w:rFonts w:eastAsia="黑体"/>
          <w:sz w:val="52"/>
        </w:rPr>
      </w:pPr>
    </w:p>
    <w:p w14:paraId="0DD164AC" w14:textId="77777777" w:rsidR="00C45DD1" w:rsidRDefault="00C45DD1" w:rsidP="00C45DD1">
      <w:pPr>
        <w:jc w:val="center"/>
        <w:rPr>
          <w:rFonts w:eastAsia="黑体"/>
          <w:sz w:val="52"/>
        </w:rPr>
      </w:pPr>
    </w:p>
    <w:p w14:paraId="350FCA71" w14:textId="77777777" w:rsidR="00C45DD1" w:rsidRDefault="00C45DD1" w:rsidP="00C45DD1">
      <w:pPr>
        <w:jc w:val="center"/>
        <w:rPr>
          <w:rFonts w:eastAsia="黑体"/>
          <w:sz w:val="52"/>
        </w:rPr>
      </w:pPr>
    </w:p>
    <w:p w14:paraId="39D60E1E" w14:textId="77777777" w:rsidR="00C45DD1" w:rsidRDefault="00C45DD1" w:rsidP="00C45DD1">
      <w:pPr>
        <w:ind w:firstLineChars="500" w:firstLine="1600"/>
        <w:rPr>
          <w:rFonts w:eastAsia="黑体"/>
          <w:sz w:val="32"/>
          <w:u w:val="single"/>
        </w:rPr>
      </w:pPr>
    </w:p>
    <w:p w14:paraId="63E87029" w14:textId="77777777" w:rsidR="00C45DD1" w:rsidRDefault="00C45DD1" w:rsidP="00C45DD1">
      <w:pPr>
        <w:rPr>
          <w:rFonts w:eastAsia="黑体"/>
          <w:sz w:val="32"/>
          <w:u w:val="single"/>
        </w:rPr>
      </w:pPr>
    </w:p>
    <w:p w14:paraId="6723B7DF" w14:textId="260533F6" w:rsidR="00C45DD1" w:rsidRPr="00801B8C" w:rsidRDefault="00C45DD1" w:rsidP="00C45DD1">
      <w:pPr>
        <w:rPr>
          <w:b/>
          <w:sz w:val="28"/>
          <w:szCs w:val="28"/>
        </w:rPr>
      </w:pPr>
      <w:r>
        <w:rPr>
          <w:rFonts w:eastAsia="黑体" w:hint="eastAsia"/>
          <w:sz w:val="32"/>
        </w:rPr>
        <w:t>设计</w:t>
      </w:r>
      <w:r w:rsidR="00B66106">
        <w:rPr>
          <w:rFonts w:eastAsia="黑体" w:hint="eastAsia"/>
          <w:sz w:val="32"/>
        </w:rPr>
        <w:t>论文</w:t>
      </w:r>
      <w:r>
        <w:rPr>
          <w:rFonts w:eastAsia="黑体" w:hint="eastAsia"/>
          <w:sz w:val="32"/>
        </w:rPr>
        <w:t>题目：</w:t>
      </w:r>
      <w:r w:rsidR="00B66106">
        <w:rPr>
          <w:rFonts w:ascii="黑体" w:eastAsia="黑体" w:hint="eastAsia"/>
          <w:sz w:val="32"/>
          <w:szCs w:val="32"/>
          <w:u w:val="single"/>
        </w:rPr>
        <w:t>基于情感的深度学习对话生成关键技术研究</w:t>
      </w:r>
    </w:p>
    <w:p w14:paraId="6051E430" w14:textId="77777777" w:rsidR="00C45DD1" w:rsidRDefault="00C45DD1" w:rsidP="00C45DD1">
      <w:pPr>
        <w:rPr>
          <w:rFonts w:eastAsia="黑体"/>
          <w:sz w:val="32"/>
        </w:rPr>
      </w:pPr>
      <w:r>
        <w:rPr>
          <w:rFonts w:eastAsia="黑体" w:hint="eastAsia"/>
          <w:sz w:val="32"/>
        </w:rPr>
        <w:t xml:space="preserve">                                                                                              </w:t>
      </w:r>
    </w:p>
    <w:p w14:paraId="40AC0125" w14:textId="3ACC01CD" w:rsidR="00C45DD1" w:rsidRDefault="00C45DD1" w:rsidP="00C45DD1">
      <w:pPr>
        <w:rPr>
          <w:rFonts w:eastAsia="黑体"/>
          <w:sz w:val="32"/>
          <w:u w:val="single"/>
        </w:rPr>
      </w:pPr>
      <w:r>
        <w:rPr>
          <w:rFonts w:eastAsia="黑体" w:hint="eastAsia"/>
          <w:sz w:val="32"/>
        </w:rPr>
        <w:t>专</w:t>
      </w:r>
      <w:r>
        <w:rPr>
          <w:rFonts w:eastAsia="黑体" w:hint="eastAsia"/>
          <w:sz w:val="32"/>
        </w:rPr>
        <w:t xml:space="preserve">   </w:t>
      </w:r>
      <w:r>
        <w:rPr>
          <w:rFonts w:eastAsia="黑体" w:hint="eastAsia"/>
          <w:sz w:val="32"/>
        </w:rPr>
        <w:t>业</w:t>
      </w:r>
      <w:r>
        <w:rPr>
          <w:rFonts w:eastAsia="黑体" w:hint="eastAsia"/>
          <w:sz w:val="32"/>
        </w:rPr>
        <w:t xml:space="preserve">   </w:t>
      </w: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u w:val="single"/>
        </w:rPr>
        <w:t xml:space="preserve">         </w:t>
      </w:r>
      <w:r w:rsidR="00B66106">
        <w:rPr>
          <w:rFonts w:eastAsia="黑体"/>
          <w:sz w:val="32"/>
          <w:u w:val="single"/>
        </w:rPr>
        <w:t xml:space="preserve"> </w:t>
      </w:r>
      <w:r>
        <w:rPr>
          <w:rFonts w:eastAsia="黑体" w:hint="eastAsia"/>
          <w:sz w:val="32"/>
          <w:u w:val="single"/>
        </w:rPr>
        <w:t xml:space="preserve"> </w:t>
      </w:r>
      <w:r w:rsidR="00B66106">
        <w:rPr>
          <w:rFonts w:eastAsia="黑体"/>
          <w:sz w:val="32"/>
          <w:u w:val="single"/>
        </w:rPr>
        <w:t xml:space="preserve">  CS1703</w:t>
      </w:r>
      <w:r>
        <w:rPr>
          <w:rFonts w:eastAsia="黑体" w:hint="eastAsia"/>
          <w:sz w:val="32"/>
          <w:u w:val="single"/>
        </w:rPr>
        <w:t xml:space="preserve">                </w:t>
      </w:r>
    </w:p>
    <w:p w14:paraId="21B4BE03" w14:textId="7A1469D2" w:rsidR="00C45DD1" w:rsidRDefault="00C45DD1" w:rsidP="00C45DD1">
      <w:pPr>
        <w:rPr>
          <w:rFonts w:eastAsia="黑体"/>
          <w:sz w:val="32"/>
          <w:u w:val="single"/>
        </w:rPr>
      </w:pPr>
      <w:r>
        <w:rPr>
          <w:rFonts w:eastAsia="黑体" w:hint="eastAsia"/>
          <w:sz w:val="32"/>
        </w:rPr>
        <w:t>学</w:t>
      </w:r>
      <w:r>
        <w:rPr>
          <w:rFonts w:eastAsia="黑体" w:hint="eastAsia"/>
          <w:sz w:val="32"/>
        </w:rPr>
        <w:t xml:space="preserve">   </w:t>
      </w:r>
      <w:r>
        <w:rPr>
          <w:rFonts w:eastAsia="黑体" w:hint="eastAsia"/>
          <w:sz w:val="32"/>
        </w:rPr>
        <w:t>生</w:t>
      </w:r>
      <w:r>
        <w:rPr>
          <w:rFonts w:eastAsia="黑体" w:hint="eastAsia"/>
          <w:sz w:val="32"/>
        </w:rPr>
        <w:t xml:space="preserve">   </w:t>
      </w:r>
      <w:r>
        <w:rPr>
          <w:rFonts w:eastAsia="黑体" w:hint="eastAsia"/>
          <w:sz w:val="32"/>
        </w:rPr>
        <w:t>姓</w:t>
      </w:r>
      <w:r>
        <w:rPr>
          <w:rFonts w:eastAsia="黑体" w:hint="eastAsia"/>
          <w:sz w:val="32"/>
        </w:rPr>
        <w:t xml:space="preserve">  </w:t>
      </w:r>
      <w:r>
        <w:rPr>
          <w:rFonts w:eastAsia="黑体" w:hint="eastAsia"/>
          <w:sz w:val="32"/>
        </w:rPr>
        <w:t>名：</w:t>
      </w:r>
      <w:r>
        <w:rPr>
          <w:rFonts w:eastAsia="黑体" w:hint="eastAsia"/>
          <w:sz w:val="32"/>
          <w:u w:val="single"/>
        </w:rPr>
        <w:t xml:space="preserve">    </w:t>
      </w:r>
      <w:r w:rsidR="00B66106">
        <w:rPr>
          <w:rFonts w:eastAsia="黑体" w:hint="eastAsia"/>
          <w:sz w:val="32"/>
          <w:u w:val="single"/>
        </w:rPr>
        <w:t>范唯</w:t>
      </w:r>
      <w:r>
        <w:rPr>
          <w:rFonts w:eastAsia="黑体" w:hint="eastAsia"/>
          <w:sz w:val="32"/>
          <w:u w:val="single"/>
        </w:rPr>
        <w:t xml:space="preserve">    </w:t>
      </w:r>
      <w:r>
        <w:rPr>
          <w:rFonts w:eastAsia="黑体" w:hint="eastAsia"/>
          <w:sz w:val="32"/>
        </w:rPr>
        <w:t>学号：</w:t>
      </w:r>
      <w:r w:rsidRPr="00801B8C">
        <w:rPr>
          <w:rFonts w:eastAsia="黑体" w:hint="eastAsia"/>
          <w:sz w:val="32"/>
          <w:u w:val="single"/>
        </w:rPr>
        <w:t xml:space="preserve"> </w:t>
      </w:r>
      <w:r>
        <w:rPr>
          <w:rFonts w:eastAsia="黑体" w:hint="eastAsia"/>
          <w:sz w:val="32"/>
          <w:u w:val="single"/>
        </w:rPr>
        <w:t xml:space="preserve"> </w:t>
      </w:r>
      <w:r w:rsidR="00B66106">
        <w:rPr>
          <w:rFonts w:eastAsia="黑体"/>
          <w:sz w:val="32"/>
          <w:u w:val="single"/>
        </w:rPr>
        <w:t xml:space="preserve"> </w:t>
      </w:r>
      <w:r w:rsidR="00B66106">
        <w:rPr>
          <w:rFonts w:eastAsia="黑体" w:hint="eastAsia"/>
          <w:sz w:val="32"/>
          <w:u w:val="single"/>
        </w:rPr>
        <w:t>U</w:t>
      </w:r>
      <w:r w:rsidR="00B66106">
        <w:rPr>
          <w:rFonts w:eastAsia="黑体"/>
          <w:sz w:val="32"/>
          <w:u w:val="single"/>
        </w:rPr>
        <w:t>201714670</w:t>
      </w:r>
      <w:r>
        <w:rPr>
          <w:rFonts w:eastAsia="黑体" w:hint="eastAsia"/>
          <w:sz w:val="32"/>
          <w:u w:val="single"/>
        </w:rPr>
        <w:t xml:space="preserve">     </w:t>
      </w:r>
    </w:p>
    <w:p w14:paraId="2DEA3D33" w14:textId="6DD82B52" w:rsidR="00C45DD1" w:rsidRDefault="00C45DD1" w:rsidP="00C45DD1">
      <w:pPr>
        <w:rPr>
          <w:rFonts w:eastAsia="黑体"/>
          <w:sz w:val="32"/>
          <w:u w:val="single"/>
        </w:rPr>
      </w:pPr>
      <w:r>
        <w:rPr>
          <w:rFonts w:eastAsia="黑体" w:hint="eastAsia"/>
          <w:sz w:val="32"/>
        </w:rPr>
        <w:t>指</w:t>
      </w:r>
      <w:r>
        <w:rPr>
          <w:rFonts w:eastAsia="黑体" w:hint="eastAsia"/>
          <w:sz w:val="32"/>
        </w:rPr>
        <w:t xml:space="preserve">   </w:t>
      </w:r>
      <w:r>
        <w:rPr>
          <w:rFonts w:eastAsia="黑体" w:hint="eastAsia"/>
          <w:sz w:val="32"/>
        </w:rPr>
        <w:t>导</w:t>
      </w:r>
      <w:r>
        <w:rPr>
          <w:rFonts w:eastAsia="黑体" w:hint="eastAsia"/>
          <w:sz w:val="32"/>
        </w:rPr>
        <w:t xml:space="preserve">  </w:t>
      </w:r>
      <w:r>
        <w:rPr>
          <w:rFonts w:eastAsia="黑体" w:hint="eastAsia"/>
          <w:sz w:val="32"/>
        </w:rPr>
        <w:t>教</w:t>
      </w:r>
      <w:r>
        <w:rPr>
          <w:rFonts w:eastAsia="黑体" w:hint="eastAsia"/>
          <w:sz w:val="32"/>
        </w:rPr>
        <w:t xml:space="preserve">  </w:t>
      </w:r>
      <w:r>
        <w:rPr>
          <w:rFonts w:eastAsia="黑体" w:hint="eastAsia"/>
          <w:sz w:val="32"/>
        </w:rPr>
        <w:t>师：</w:t>
      </w:r>
      <w:r>
        <w:rPr>
          <w:rFonts w:eastAsia="黑体" w:hint="eastAsia"/>
          <w:sz w:val="32"/>
          <w:u w:val="single"/>
        </w:rPr>
        <w:t xml:space="preserve">                </w:t>
      </w:r>
      <w:r w:rsidR="00B66106">
        <w:rPr>
          <w:rFonts w:eastAsia="黑体" w:hint="eastAsia"/>
          <w:sz w:val="32"/>
          <w:u w:val="single"/>
        </w:rPr>
        <w:t>魏巍</w:t>
      </w:r>
      <w:r>
        <w:rPr>
          <w:rFonts w:eastAsia="黑体" w:hint="eastAsia"/>
          <w:sz w:val="32"/>
          <w:u w:val="single"/>
        </w:rPr>
        <w:t xml:space="preserve">               </w:t>
      </w:r>
    </w:p>
    <w:p w14:paraId="0E3AABA4" w14:textId="77777777" w:rsidR="00C45DD1" w:rsidRDefault="00C45DD1" w:rsidP="00C45DD1">
      <w:pPr>
        <w:rPr>
          <w:rFonts w:eastAsia="黑体"/>
          <w:sz w:val="32"/>
          <w:u w:val="single"/>
        </w:rPr>
      </w:pPr>
    </w:p>
    <w:p w14:paraId="7BD76B72" w14:textId="77777777" w:rsidR="00C45DD1" w:rsidRDefault="00C45DD1" w:rsidP="00C45DD1">
      <w:pPr>
        <w:rPr>
          <w:rFonts w:eastAsia="黑体"/>
          <w:sz w:val="32"/>
          <w:u w:val="single"/>
        </w:rPr>
      </w:pPr>
    </w:p>
    <w:p w14:paraId="1241EF73" w14:textId="2836406A" w:rsidR="00C45DD1" w:rsidRDefault="00C45DD1" w:rsidP="00C45DD1">
      <w:pPr>
        <w:jc w:val="center"/>
        <w:rPr>
          <w:rFonts w:eastAsia="黑体"/>
          <w:sz w:val="32"/>
        </w:rPr>
      </w:pPr>
      <w:r>
        <w:rPr>
          <w:rFonts w:eastAsia="黑体" w:hint="eastAsia"/>
          <w:sz w:val="32"/>
        </w:rPr>
        <w:t>20</w:t>
      </w:r>
      <w:r w:rsidR="00EA34A7">
        <w:rPr>
          <w:rFonts w:eastAsia="黑体"/>
          <w:sz w:val="32"/>
        </w:rPr>
        <w:t>21</w:t>
      </w:r>
      <w:r>
        <w:rPr>
          <w:rFonts w:eastAsia="黑体" w:hint="eastAsia"/>
          <w:sz w:val="32"/>
        </w:rPr>
        <w:t>年</w:t>
      </w:r>
      <w:r w:rsidR="00EA34A7">
        <w:rPr>
          <w:rFonts w:eastAsia="黑体"/>
          <w:sz w:val="32"/>
        </w:rPr>
        <w:t>3</w:t>
      </w:r>
      <w:r>
        <w:rPr>
          <w:rFonts w:eastAsia="黑体" w:hint="eastAsia"/>
          <w:sz w:val="32"/>
        </w:rPr>
        <w:t>月</w:t>
      </w:r>
      <w:r w:rsidR="00EA34A7">
        <w:rPr>
          <w:rFonts w:eastAsia="黑体"/>
          <w:sz w:val="32"/>
        </w:rPr>
        <w:t>1</w:t>
      </w:r>
      <w:r>
        <w:rPr>
          <w:rFonts w:eastAsia="黑体" w:hint="eastAsia"/>
          <w:sz w:val="32"/>
        </w:rPr>
        <w:t>日</w:t>
      </w:r>
    </w:p>
    <w:p w14:paraId="068BCC26" w14:textId="77777777" w:rsidR="00C45DD1" w:rsidRDefault="00C45DD1" w:rsidP="00C45DD1">
      <w:pPr>
        <w:rPr>
          <w:rFonts w:eastAsia="黑体"/>
          <w:sz w:val="32"/>
        </w:rPr>
      </w:pPr>
    </w:p>
    <w:tbl>
      <w:tblPr>
        <w:tblW w:w="1009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96"/>
      </w:tblGrid>
      <w:tr w:rsidR="00C45DD1" w14:paraId="0E9312A5" w14:textId="77777777" w:rsidTr="00C45DD1">
        <w:trPr>
          <w:trHeight w:val="2081"/>
        </w:trPr>
        <w:tc>
          <w:tcPr>
            <w:tcW w:w="9682" w:type="dxa"/>
          </w:tcPr>
          <w:p w14:paraId="7E3C7B6D" w14:textId="77FCA9E8" w:rsidR="003C1A09" w:rsidRPr="00C23C5F" w:rsidRDefault="00C45DD1" w:rsidP="003C1A09">
            <w:pPr>
              <w:numPr>
                <w:ilvl w:val="0"/>
                <w:numId w:val="1"/>
              </w:numPr>
              <w:spacing w:line="360" w:lineRule="auto"/>
              <w:rPr>
                <w:rFonts w:hint="eastAsia"/>
                <w:sz w:val="24"/>
              </w:rPr>
            </w:pPr>
            <w:r>
              <w:rPr>
                <w:rFonts w:hint="eastAsia"/>
                <w:sz w:val="24"/>
              </w:rPr>
              <w:lastRenderedPageBreak/>
              <w:t>前言</w:t>
            </w:r>
          </w:p>
          <w:p w14:paraId="07A3ACC9" w14:textId="77777777" w:rsidR="00690530" w:rsidRDefault="005A3CEC" w:rsidP="00690530">
            <w:pPr>
              <w:widowControl/>
              <w:ind w:firstLineChars="200" w:firstLine="480"/>
              <w:jc w:val="left"/>
              <w:rPr>
                <w:rFonts w:ascii="宋体" w:hAnsi="宋体" w:cs="AdobeSongStd-Light"/>
                <w:kern w:val="0"/>
                <w:sz w:val="24"/>
              </w:rPr>
            </w:pPr>
            <w:r>
              <w:rPr>
                <w:rFonts w:ascii="宋体" w:hAnsi="宋体" w:cs="AdobeSongStd-Light" w:hint="eastAsia"/>
                <w:kern w:val="0"/>
                <w:sz w:val="24"/>
              </w:rPr>
              <w:t>现如今大数据以及人工智能技术的发展对</w:t>
            </w:r>
            <w:r w:rsidR="000D1AD7">
              <w:rPr>
                <w:rFonts w:ascii="宋体" w:hAnsi="宋体" w:cs="AdobeSongStd-Light" w:hint="eastAsia"/>
                <w:kern w:val="0"/>
                <w:sz w:val="24"/>
              </w:rPr>
              <w:t>人们生活的方方面面都有着深远的影响，现如今许多智能AI助手已经能</w:t>
            </w:r>
            <w:r w:rsidR="003C1A09">
              <w:rPr>
                <w:rFonts w:ascii="宋体" w:hAnsi="宋体" w:cs="AdobeSongStd-Light" w:hint="eastAsia"/>
                <w:kern w:val="0"/>
                <w:sz w:val="24"/>
              </w:rPr>
              <w:t>非常准确的理解用户的意图以及给出贴切的回复，然而这距离图灵的终极构想（</w:t>
            </w:r>
            <w:r w:rsidR="003C1A09" w:rsidRPr="003C1A09">
              <w:rPr>
                <w:rFonts w:ascii="宋体" w:hAnsi="宋体" w:cs="AdobeSongStd-Light"/>
                <w:kern w:val="0"/>
                <w:sz w:val="24"/>
              </w:rPr>
              <w:t>机器是否能表现出与人等价或无法区分的智能</w:t>
            </w:r>
            <w:r w:rsidR="003C1A09">
              <w:rPr>
                <w:rFonts w:ascii="宋体" w:hAnsi="宋体" w:cs="AdobeSongStd-Light" w:hint="eastAsia"/>
                <w:kern w:val="0"/>
                <w:sz w:val="24"/>
              </w:rPr>
              <w:t>）还相去甚远</w:t>
            </w:r>
            <w:r w:rsidR="0066356A">
              <w:rPr>
                <w:rFonts w:ascii="宋体" w:hAnsi="宋体" w:cs="AdobeSongStd-Light" w:hint="eastAsia"/>
                <w:kern w:val="0"/>
                <w:sz w:val="24"/>
              </w:rPr>
              <w:t>。</w:t>
            </w:r>
            <w:r w:rsidR="00690530">
              <w:rPr>
                <w:rFonts w:ascii="宋体" w:hAnsi="宋体" w:cs="AdobeSongStd-Light" w:hint="eastAsia"/>
                <w:kern w:val="0"/>
                <w:sz w:val="24"/>
              </w:rPr>
              <w:t>因为人类在交流过程中除了理性的信息传输外，还有情感的交互夹杂其中，所以想要进一步的提高用户的满意程度，则必须要在NLG（</w:t>
            </w:r>
            <w:r w:rsidR="00690530" w:rsidRPr="00690530">
              <w:rPr>
                <w:rFonts w:ascii="宋体" w:hAnsi="宋体" w:cs="AdobeSongStd-Light"/>
                <w:kern w:val="0"/>
                <w:sz w:val="24"/>
              </w:rPr>
              <w:t>Natural Language Generation,简称NLG</w:t>
            </w:r>
            <w:r w:rsidR="00690530">
              <w:rPr>
                <w:rFonts w:ascii="宋体" w:hAnsi="宋体" w:cs="AdobeSongStd-Light" w:hint="eastAsia"/>
                <w:kern w:val="0"/>
                <w:sz w:val="24"/>
              </w:rPr>
              <w:t>）过程中加入情绪因素的考量。本文选取了与情感对话系统最相关的3</w:t>
            </w:r>
            <w:r w:rsidR="00690530">
              <w:rPr>
                <w:rFonts w:ascii="宋体" w:hAnsi="宋体" w:cs="AdobeSongStd-Light"/>
                <w:kern w:val="0"/>
                <w:sz w:val="24"/>
              </w:rPr>
              <w:t>4</w:t>
            </w:r>
            <w:r w:rsidR="00690530">
              <w:rPr>
                <w:rFonts w:ascii="宋体" w:hAnsi="宋体" w:cs="AdobeSongStd-Light" w:hint="eastAsia"/>
                <w:kern w:val="0"/>
                <w:sz w:val="24"/>
              </w:rPr>
              <w:t>篇国内外研究论文，并进行简明扼要的综述，所选取的文献均取自于2</w:t>
            </w:r>
            <w:r w:rsidR="00690530">
              <w:rPr>
                <w:rFonts w:ascii="宋体" w:hAnsi="宋体" w:cs="AdobeSongStd-Light"/>
                <w:kern w:val="0"/>
                <w:sz w:val="24"/>
              </w:rPr>
              <w:t>017</w:t>
            </w:r>
            <w:r w:rsidR="00690530">
              <w:rPr>
                <w:rFonts w:ascii="宋体" w:hAnsi="宋体" w:cs="AdobeSongStd-Light" w:hint="eastAsia"/>
                <w:kern w:val="0"/>
                <w:sz w:val="24"/>
              </w:rPr>
              <w:t>年至2</w:t>
            </w:r>
            <w:r w:rsidR="00690530">
              <w:rPr>
                <w:rFonts w:ascii="宋体" w:hAnsi="宋体" w:cs="AdobeSongStd-Light"/>
                <w:kern w:val="0"/>
                <w:sz w:val="24"/>
              </w:rPr>
              <w:t>020</w:t>
            </w:r>
            <w:r w:rsidR="00690530">
              <w:rPr>
                <w:rFonts w:ascii="宋体" w:hAnsi="宋体" w:cs="AdobeSongStd-Light" w:hint="eastAsia"/>
                <w:kern w:val="0"/>
                <w:sz w:val="24"/>
              </w:rPr>
              <w:t>年，包含各类期刊以及顶级会议。</w:t>
            </w:r>
          </w:p>
          <w:p w14:paraId="43A791D9" w14:textId="20BB034A" w:rsidR="000B71C9" w:rsidRPr="00690530" w:rsidRDefault="00690530" w:rsidP="000B71C9">
            <w:pPr>
              <w:widowControl/>
              <w:ind w:firstLineChars="200" w:firstLine="480"/>
              <w:jc w:val="left"/>
              <w:rPr>
                <w:rFonts w:ascii="宋体" w:hAnsi="宋体" w:cs="AdobeSongStd-Light" w:hint="eastAsia"/>
                <w:kern w:val="0"/>
                <w:sz w:val="24"/>
              </w:rPr>
            </w:pPr>
            <w:r>
              <w:rPr>
                <w:rFonts w:ascii="宋体" w:hAnsi="宋体" w:cs="AdobeSongStd-Light" w:hint="eastAsia"/>
                <w:kern w:val="0"/>
                <w:sz w:val="24"/>
              </w:rPr>
              <w:t>从最新的文献中可以发现目前主流的</w:t>
            </w:r>
            <w:r w:rsidR="000B71C9">
              <w:rPr>
                <w:rFonts w:ascii="宋体" w:hAnsi="宋体" w:cs="AdobeSongStd-Light" w:hint="eastAsia"/>
                <w:kern w:val="0"/>
                <w:sz w:val="24"/>
              </w:rPr>
              <w:t>一些情感对话系统主要是基于Seq</w:t>
            </w:r>
            <w:r w:rsidR="000B71C9">
              <w:rPr>
                <w:rFonts w:ascii="宋体" w:hAnsi="宋体" w:cs="AdobeSongStd-Light"/>
                <w:kern w:val="0"/>
                <w:sz w:val="24"/>
              </w:rPr>
              <w:t>2</w:t>
            </w:r>
            <w:r w:rsidR="000B71C9">
              <w:rPr>
                <w:rFonts w:ascii="宋体" w:hAnsi="宋体" w:cs="AdobeSongStd-Light" w:hint="eastAsia"/>
                <w:kern w:val="0"/>
                <w:sz w:val="24"/>
              </w:rPr>
              <w:t>seq模型、注意力机制、LSTM（Long</w:t>
            </w:r>
            <w:r w:rsidR="000B71C9">
              <w:rPr>
                <w:rFonts w:ascii="宋体" w:hAnsi="宋体" w:cs="AdobeSongStd-Light"/>
                <w:kern w:val="0"/>
                <w:sz w:val="24"/>
              </w:rPr>
              <w:t xml:space="preserve"> </w:t>
            </w:r>
            <w:r w:rsidR="000B71C9">
              <w:rPr>
                <w:rFonts w:ascii="宋体" w:hAnsi="宋体" w:cs="AdobeSongStd-Light" w:hint="eastAsia"/>
                <w:kern w:val="0"/>
                <w:sz w:val="24"/>
              </w:rPr>
              <w:t>Short</w:t>
            </w:r>
            <w:r w:rsidR="000B71C9">
              <w:rPr>
                <w:rFonts w:ascii="宋体" w:hAnsi="宋体" w:cs="AdobeSongStd-Light"/>
                <w:kern w:val="0"/>
                <w:sz w:val="24"/>
              </w:rPr>
              <w:t>-</w:t>
            </w:r>
            <w:r w:rsidR="000B71C9">
              <w:rPr>
                <w:rFonts w:ascii="宋体" w:hAnsi="宋体" w:cs="AdobeSongStd-Light" w:hint="eastAsia"/>
                <w:kern w:val="0"/>
                <w:sz w:val="24"/>
              </w:rPr>
              <w:t>Term</w:t>
            </w:r>
            <w:r w:rsidR="000B71C9">
              <w:rPr>
                <w:rFonts w:ascii="宋体" w:hAnsi="宋体" w:cs="AdobeSongStd-Light"/>
                <w:kern w:val="0"/>
                <w:sz w:val="24"/>
              </w:rPr>
              <w:t xml:space="preserve"> </w:t>
            </w:r>
            <w:r w:rsidR="000B71C9">
              <w:rPr>
                <w:rFonts w:ascii="宋体" w:hAnsi="宋体" w:cs="AdobeSongStd-Light" w:hint="eastAsia"/>
                <w:kern w:val="0"/>
                <w:sz w:val="24"/>
              </w:rPr>
              <w:t>Memory）、ECM（多情感对话生成模型）和</w:t>
            </w:r>
            <w:proofErr w:type="spellStart"/>
            <w:r w:rsidR="000B71C9">
              <w:rPr>
                <w:rFonts w:ascii="宋体" w:hAnsi="宋体" w:cs="AdobeSongStd-Light" w:hint="eastAsia"/>
                <w:kern w:val="0"/>
                <w:sz w:val="24"/>
              </w:rPr>
              <w:t>SeqGAN</w:t>
            </w:r>
            <w:proofErr w:type="spellEnd"/>
            <w:r w:rsidR="000B71C9">
              <w:rPr>
                <w:rFonts w:ascii="宋体" w:hAnsi="宋体" w:cs="AdobeSongStd-Light" w:hint="eastAsia"/>
                <w:kern w:val="0"/>
                <w:sz w:val="24"/>
              </w:rPr>
              <w:t>（序列生成模型）。</w:t>
            </w:r>
            <w:r w:rsidR="00D655D2">
              <w:rPr>
                <w:rFonts w:ascii="宋体" w:hAnsi="宋体" w:cs="AdobeSongStd-Light" w:hint="eastAsia"/>
                <w:kern w:val="0"/>
                <w:sz w:val="24"/>
              </w:rPr>
              <w:t>而整个系统的设计一般分为两个部分：（1）识别对话的基本意图并根</w:t>
            </w:r>
            <w:r w:rsidR="00D655D2" w:rsidRPr="00D655D2">
              <w:rPr>
                <w:rFonts w:ascii="宋体" w:hAnsi="宋体" w:cs="AdobeSongStd-Light"/>
                <w:kern w:val="0"/>
                <w:sz w:val="24"/>
              </w:rPr>
              <w:t>据对话的意图区分场景和进行识别操作。并构建对话知识图谱作为对话系统的数据基础,保障对话系统生成回复的有效性准确性</w:t>
            </w:r>
            <w:r w:rsidR="00D655D2" w:rsidRPr="00D655D2">
              <w:rPr>
                <w:rFonts w:ascii="宋体" w:hAnsi="宋体" w:cs="AdobeSongStd-Light" w:hint="eastAsia"/>
                <w:kern w:val="0"/>
                <w:sz w:val="24"/>
              </w:rPr>
              <w:t>。</w:t>
            </w:r>
            <w:r w:rsidR="00D655D2">
              <w:rPr>
                <w:rFonts w:ascii="宋体" w:hAnsi="宋体" w:cs="AdobeSongStd-Light" w:hint="eastAsia"/>
                <w:kern w:val="0"/>
                <w:sz w:val="24"/>
              </w:rPr>
              <w:t>（2）基于上述提到的模型根据情绪关键词来改写对话回复文本并生成符合用户风格的回复。</w:t>
            </w:r>
            <w:r w:rsidR="00B1200D">
              <w:rPr>
                <w:rFonts w:ascii="宋体" w:hAnsi="宋体" w:cs="AdobeSongStd-Light" w:hint="eastAsia"/>
                <w:kern w:val="0"/>
                <w:sz w:val="24"/>
              </w:rPr>
              <w:t>本文所最关注的则是第二个部分，目前业界已经有了基于强化学习、对抗神经网络、深度学习的相关研究，许多现有的模型不论是在自动检测还是人工评判下均能生成合乎情境的回复</w:t>
            </w:r>
            <w:r w:rsidR="00C23C5F">
              <w:rPr>
                <w:rFonts w:ascii="宋体" w:hAnsi="宋体" w:cs="AdobeSongStd-Light" w:hint="eastAsia"/>
                <w:kern w:val="0"/>
                <w:sz w:val="24"/>
              </w:rPr>
              <w:t>，使得对话看起来十分流畅，不会显得非常格式化与僵硬</w:t>
            </w:r>
            <w:r w:rsidR="00B1200D">
              <w:rPr>
                <w:rFonts w:ascii="宋体" w:hAnsi="宋体" w:cs="AdobeSongStd-Light" w:hint="eastAsia"/>
                <w:kern w:val="0"/>
                <w:sz w:val="24"/>
              </w:rPr>
              <w:t>。而目前</w:t>
            </w:r>
            <w:r w:rsidR="00C23C5F">
              <w:rPr>
                <w:rFonts w:ascii="宋体" w:hAnsi="宋体" w:cs="AdobeSongStd-Light" w:hint="eastAsia"/>
                <w:kern w:val="0"/>
                <w:sz w:val="24"/>
              </w:rPr>
              <w:t>在有关问题上</w:t>
            </w:r>
            <w:r w:rsidR="00B1200D">
              <w:rPr>
                <w:rFonts w:ascii="宋体" w:hAnsi="宋体" w:cs="AdobeSongStd-Light" w:hint="eastAsia"/>
                <w:kern w:val="0"/>
                <w:sz w:val="24"/>
              </w:rPr>
              <w:t>争论的焦点则是：（1）</w:t>
            </w:r>
            <w:r w:rsidR="00C23C5F">
              <w:rPr>
                <w:rFonts w:ascii="宋体" w:hAnsi="宋体" w:cs="AdobeSongStd-Light" w:hint="eastAsia"/>
                <w:kern w:val="0"/>
                <w:sz w:val="24"/>
              </w:rPr>
              <w:t>如何解决对话文本中存在的多重情感（例如“我觉得这部电影很好看，只是爆米花不太好吃”）。（2）如何解决用户可能并不希望听到和自己发言中相同的情绪（因为用伤感的情绪和伤感的人对话是不合时宜的）。</w:t>
            </w:r>
          </w:p>
        </w:tc>
      </w:tr>
      <w:tr w:rsidR="00C45DD1" w14:paraId="56D7244C" w14:textId="77777777" w:rsidTr="00C45DD1">
        <w:trPr>
          <w:trHeight w:val="458"/>
        </w:trPr>
        <w:tc>
          <w:tcPr>
            <w:tcW w:w="9682" w:type="dxa"/>
          </w:tcPr>
          <w:p w14:paraId="3B3EEB21" w14:textId="77777777" w:rsidR="00C45DD1" w:rsidRPr="005106F0" w:rsidRDefault="00C45DD1" w:rsidP="00C6614C">
            <w:pPr>
              <w:spacing w:line="360" w:lineRule="auto"/>
              <w:rPr>
                <w:sz w:val="24"/>
              </w:rPr>
            </w:pPr>
            <w:r w:rsidRPr="005106F0">
              <w:rPr>
                <w:sz w:val="24"/>
              </w:rPr>
              <w:t>二</w:t>
            </w:r>
            <w:r>
              <w:rPr>
                <w:rFonts w:hint="eastAsia"/>
                <w:sz w:val="24"/>
              </w:rPr>
              <w:t>﹑主体部分</w:t>
            </w:r>
          </w:p>
          <w:p w14:paraId="77CF2AC0" w14:textId="77777777" w:rsidR="00C45DD1" w:rsidRDefault="00C45DD1" w:rsidP="00C6614C">
            <w:pPr>
              <w:spacing w:line="380" w:lineRule="exact"/>
              <w:ind w:firstLineChars="200" w:firstLine="480"/>
              <w:rPr>
                <w:rFonts w:ascii="宋体" w:hAnsi="宋体"/>
                <w:sz w:val="24"/>
              </w:rPr>
            </w:pPr>
            <w:r>
              <w:rPr>
                <w:rFonts w:ascii="宋体" w:hAnsi="宋体" w:hint="eastAsia"/>
                <w:sz w:val="24"/>
              </w:rPr>
              <w:t>（</w:t>
            </w:r>
            <w:r w:rsidRPr="00C10EF3">
              <w:rPr>
                <w:rFonts w:ascii="Tahoma" w:hAnsi="Tahoma" w:cs="Tahoma"/>
                <w:color w:val="323456"/>
                <w:sz w:val="24"/>
              </w:rPr>
              <w:t>主题部分，是综述的主体，其写法多样，没有固定的格式。可按年代顺序综述，也可按不同的问题进行综述，还可按不同的观点进行比较综述，不管用那一种格式综述，都要将所搜集到的文献资料归纳、整理及分析比较，阐明有关主题的历史背景、现状和发展方向，以及对这些问题的评述，主题部分应特别注意代表性强、具有科学性和创造性的文献引用和评述。</w:t>
            </w:r>
            <w:r>
              <w:rPr>
                <w:rFonts w:ascii="宋体" w:hAnsi="宋体" w:hint="eastAsia"/>
                <w:sz w:val="24"/>
              </w:rPr>
              <w:t>）</w:t>
            </w:r>
          </w:p>
          <w:p w14:paraId="61A7F8D1" w14:textId="77777777" w:rsidR="00C45DD1" w:rsidRDefault="00C45DD1" w:rsidP="00C6614C">
            <w:pPr>
              <w:spacing w:line="380" w:lineRule="exact"/>
              <w:ind w:firstLineChars="200" w:firstLine="480"/>
              <w:rPr>
                <w:rFonts w:ascii="宋体" w:hAnsi="宋体"/>
                <w:sz w:val="24"/>
              </w:rPr>
            </w:pPr>
          </w:p>
          <w:p w14:paraId="04014784" w14:textId="77777777" w:rsidR="00C45DD1" w:rsidRDefault="00C45DD1" w:rsidP="00C6614C">
            <w:pPr>
              <w:spacing w:line="380" w:lineRule="exact"/>
              <w:ind w:firstLineChars="200" w:firstLine="480"/>
              <w:rPr>
                <w:rFonts w:ascii="宋体" w:hAnsi="宋体"/>
                <w:sz w:val="24"/>
              </w:rPr>
            </w:pPr>
          </w:p>
          <w:p w14:paraId="40214169" w14:textId="77777777" w:rsidR="00C45DD1" w:rsidRPr="00037BA1" w:rsidRDefault="00C45DD1" w:rsidP="00C6614C">
            <w:pPr>
              <w:spacing w:line="380" w:lineRule="exact"/>
              <w:ind w:firstLineChars="200" w:firstLine="480"/>
              <w:rPr>
                <w:rFonts w:ascii="宋体" w:hAnsi="宋体"/>
                <w:sz w:val="24"/>
              </w:rPr>
            </w:pPr>
          </w:p>
        </w:tc>
      </w:tr>
      <w:tr w:rsidR="00C45DD1" w14:paraId="114F8475" w14:textId="77777777" w:rsidTr="00C45DD1">
        <w:trPr>
          <w:trHeight w:val="1172"/>
        </w:trPr>
        <w:tc>
          <w:tcPr>
            <w:tcW w:w="9682" w:type="dxa"/>
          </w:tcPr>
          <w:p w14:paraId="16985892" w14:textId="77777777" w:rsidR="00C45DD1" w:rsidRDefault="00C45DD1" w:rsidP="00C6614C">
            <w:pPr>
              <w:spacing w:line="380" w:lineRule="exact"/>
              <w:rPr>
                <w:sz w:val="24"/>
              </w:rPr>
            </w:pPr>
            <w:r>
              <w:rPr>
                <w:rFonts w:hint="eastAsia"/>
                <w:sz w:val="24"/>
              </w:rPr>
              <w:t>三、总结</w:t>
            </w:r>
          </w:p>
          <w:p w14:paraId="6D8A8E29" w14:textId="77777777" w:rsidR="00C45DD1" w:rsidRDefault="00C45DD1" w:rsidP="00C6614C">
            <w:pPr>
              <w:ind w:firstLineChars="200" w:firstLine="480"/>
              <w:rPr>
                <w:rFonts w:ascii="Tahoma" w:hAnsi="Tahoma" w:cs="Tahoma"/>
                <w:color w:val="323456"/>
                <w:sz w:val="24"/>
              </w:rPr>
            </w:pPr>
            <w:r>
              <w:rPr>
                <w:rFonts w:hint="eastAsia"/>
                <w:sz w:val="24"/>
              </w:rPr>
              <w:t>（</w:t>
            </w:r>
            <w:r w:rsidRPr="00C10EF3">
              <w:rPr>
                <w:rFonts w:ascii="Tahoma" w:hAnsi="Tahoma" w:cs="Tahoma"/>
                <w:color w:val="323456"/>
                <w:sz w:val="24"/>
              </w:rPr>
              <w:t>总结部分，与研究性论文的小结有些类似，将全文主题进行扼要总结，对所综述的主题有研究的作者，最好能提出自己的见解。</w:t>
            </w:r>
          </w:p>
          <w:p w14:paraId="777CB2C7" w14:textId="77777777" w:rsidR="00C45DD1" w:rsidRDefault="00C45DD1" w:rsidP="00C6614C">
            <w:pPr>
              <w:spacing w:line="380" w:lineRule="exact"/>
              <w:ind w:right="480" w:firstLine="480"/>
              <w:rPr>
                <w:sz w:val="24"/>
              </w:rPr>
            </w:pPr>
            <w:r>
              <w:rPr>
                <w:rFonts w:hint="eastAsia"/>
                <w:sz w:val="24"/>
              </w:rPr>
              <w:t>）</w:t>
            </w:r>
          </w:p>
          <w:p w14:paraId="05E36E1D" w14:textId="77777777" w:rsidR="00C45DD1" w:rsidRDefault="00C45DD1" w:rsidP="00C6614C">
            <w:pPr>
              <w:spacing w:line="380" w:lineRule="exact"/>
              <w:ind w:right="480" w:firstLine="480"/>
              <w:rPr>
                <w:sz w:val="24"/>
              </w:rPr>
            </w:pPr>
          </w:p>
          <w:p w14:paraId="0103FEB8" w14:textId="77777777" w:rsidR="00C45DD1" w:rsidRDefault="00C45DD1" w:rsidP="00C6614C">
            <w:pPr>
              <w:spacing w:line="380" w:lineRule="exact"/>
              <w:ind w:right="480" w:firstLine="480"/>
              <w:rPr>
                <w:sz w:val="24"/>
              </w:rPr>
            </w:pPr>
          </w:p>
        </w:tc>
      </w:tr>
      <w:tr w:rsidR="00C45DD1" w14:paraId="0E3B0428" w14:textId="77777777" w:rsidTr="00C45DD1">
        <w:trPr>
          <w:trHeight w:val="2190"/>
        </w:trPr>
        <w:tc>
          <w:tcPr>
            <w:tcW w:w="9682" w:type="dxa"/>
          </w:tcPr>
          <w:p w14:paraId="3299250B" w14:textId="77777777" w:rsidR="00C45DD1" w:rsidRDefault="00C45DD1" w:rsidP="00D9432E">
            <w:pPr>
              <w:rPr>
                <w:sz w:val="24"/>
              </w:rPr>
            </w:pPr>
            <w:r>
              <w:rPr>
                <w:rFonts w:hint="eastAsia"/>
                <w:sz w:val="24"/>
              </w:rPr>
              <w:t>四、参考文献</w:t>
            </w:r>
          </w:p>
          <w:p w14:paraId="4F02EE21" w14:textId="77777777" w:rsidR="00C45DD1" w:rsidRDefault="009E579A" w:rsidP="00D9432E">
            <w:pPr>
              <w:rPr>
                <w:sz w:val="24"/>
              </w:rPr>
            </w:pPr>
            <w:r w:rsidRPr="009E579A">
              <w:rPr>
                <w:rFonts w:hint="eastAsia"/>
                <w:sz w:val="24"/>
              </w:rPr>
              <w:t>[1]</w:t>
            </w:r>
            <w:r w:rsidRPr="009E579A">
              <w:rPr>
                <w:rFonts w:hint="eastAsia"/>
                <w:sz w:val="24"/>
              </w:rPr>
              <w:t>杨丰瑞</w:t>
            </w:r>
            <w:r w:rsidRPr="009E579A">
              <w:rPr>
                <w:rFonts w:hint="eastAsia"/>
                <w:sz w:val="24"/>
              </w:rPr>
              <w:t>,</w:t>
            </w:r>
            <w:r w:rsidRPr="009E579A">
              <w:rPr>
                <w:rFonts w:hint="eastAsia"/>
                <w:sz w:val="24"/>
              </w:rPr>
              <w:t>霍娜</w:t>
            </w:r>
            <w:r w:rsidRPr="009E579A">
              <w:rPr>
                <w:rFonts w:hint="eastAsia"/>
                <w:sz w:val="24"/>
              </w:rPr>
              <w:t>,</w:t>
            </w:r>
            <w:r w:rsidRPr="009E579A">
              <w:rPr>
                <w:rFonts w:hint="eastAsia"/>
                <w:sz w:val="24"/>
              </w:rPr>
              <w:t>张许红</w:t>
            </w:r>
            <w:r w:rsidRPr="009E579A">
              <w:rPr>
                <w:rFonts w:hint="eastAsia"/>
                <w:sz w:val="24"/>
              </w:rPr>
              <w:t>,</w:t>
            </w:r>
            <w:r w:rsidRPr="009E579A">
              <w:rPr>
                <w:rFonts w:hint="eastAsia"/>
                <w:sz w:val="24"/>
              </w:rPr>
              <w:t>韦巍</w:t>
            </w:r>
            <w:r w:rsidRPr="009E579A">
              <w:rPr>
                <w:rFonts w:hint="eastAsia"/>
                <w:sz w:val="24"/>
              </w:rPr>
              <w:t>.</w:t>
            </w:r>
            <w:r w:rsidRPr="009E579A">
              <w:rPr>
                <w:rFonts w:hint="eastAsia"/>
                <w:sz w:val="24"/>
              </w:rPr>
              <w:t>基于注意力机制的主题扩展情感对话生成</w:t>
            </w:r>
            <w:r w:rsidRPr="009E579A">
              <w:rPr>
                <w:rFonts w:hint="eastAsia"/>
                <w:sz w:val="24"/>
              </w:rPr>
              <w:t>[J/OL].</w:t>
            </w:r>
            <w:r w:rsidRPr="009E579A">
              <w:rPr>
                <w:rFonts w:hint="eastAsia"/>
                <w:sz w:val="24"/>
              </w:rPr>
              <w:t>计算机应用</w:t>
            </w:r>
            <w:r w:rsidRPr="009E579A">
              <w:rPr>
                <w:rFonts w:hint="eastAsia"/>
                <w:sz w:val="24"/>
              </w:rPr>
              <w:t>:1-8[2021-03-02].http://kns.cnki.net/kcms/detail/51.1307.TP.20201011.1715.014.html.</w:t>
            </w:r>
          </w:p>
          <w:p w14:paraId="7271BDA9" w14:textId="73500EE3" w:rsidR="009E579A" w:rsidRDefault="00AC5082" w:rsidP="00D9432E">
            <w:pPr>
              <w:rPr>
                <w:sz w:val="24"/>
              </w:rPr>
            </w:pPr>
            <w:r w:rsidRPr="00AC5082">
              <w:rPr>
                <w:rFonts w:hint="eastAsia"/>
                <w:sz w:val="24"/>
              </w:rPr>
              <w:t>[</w:t>
            </w:r>
            <w:r>
              <w:rPr>
                <w:sz w:val="24"/>
              </w:rPr>
              <w:t>2</w:t>
            </w:r>
            <w:r w:rsidRPr="00AC5082">
              <w:rPr>
                <w:rFonts w:hint="eastAsia"/>
                <w:sz w:val="24"/>
              </w:rPr>
              <w:t>]</w:t>
            </w:r>
            <w:r w:rsidRPr="00AC5082">
              <w:rPr>
                <w:rFonts w:hint="eastAsia"/>
                <w:sz w:val="24"/>
              </w:rPr>
              <w:t>殷迪</w:t>
            </w:r>
            <w:r w:rsidRPr="00AC5082">
              <w:rPr>
                <w:rFonts w:hint="eastAsia"/>
                <w:sz w:val="24"/>
              </w:rPr>
              <w:t xml:space="preserve">. </w:t>
            </w:r>
            <w:r w:rsidRPr="00AC5082">
              <w:rPr>
                <w:rFonts w:hint="eastAsia"/>
                <w:sz w:val="24"/>
              </w:rPr>
              <w:t>自然语言生成中基于对抗学习的属性控制方法研究</w:t>
            </w:r>
            <w:r w:rsidRPr="00AC5082">
              <w:rPr>
                <w:rFonts w:hint="eastAsia"/>
                <w:sz w:val="24"/>
              </w:rPr>
              <w:t>[D].</w:t>
            </w:r>
            <w:r w:rsidRPr="00AC5082">
              <w:rPr>
                <w:rFonts w:hint="eastAsia"/>
                <w:sz w:val="24"/>
              </w:rPr>
              <w:t>南京大学</w:t>
            </w:r>
            <w:r w:rsidRPr="00AC5082">
              <w:rPr>
                <w:rFonts w:hint="eastAsia"/>
                <w:sz w:val="24"/>
              </w:rPr>
              <w:t>,2020.</w:t>
            </w:r>
          </w:p>
          <w:p w14:paraId="15D12C7C" w14:textId="097A4119" w:rsidR="00AC5082" w:rsidRDefault="00AC5082" w:rsidP="00D9432E">
            <w:pPr>
              <w:rPr>
                <w:sz w:val="24"/>
              </w:rPr>
            </w:pPr>
            <w:r w:rsidRPr="00AC5082">
              <w:rPr>
                <w:rFonts w:hint="eastAsia"/>
                <w:sz w:val="24"/>
              </w:rPr>
              <w:t>[</w:t>
            </w:r>
            <w:r>
              <w:rPr>
                <w:sz w:val="24"/>
              </w:rPr>
              <w:t>3</w:t>
            </w:r>
            <w:r w:rsidRPr="00AC5082">
              <w:rPr>
                <w:rFonts w:hint="eastAsia"/>
                <w:sz w:val="24"/>
              </w:rPr>
              <w:t>]</w:t>
            </w:r>
            <w:r w:rsidRPr="00AC5082">
              <w:rPr>
                <w:rFonts w:hint="eastAsia"/>
                <w:sz w:val="24"/>
              </w:rPr>
              <w:t>刘喜凯</w:t>
            </w:r>
            <w:r w:rsidRPr="00AC5082">
              <w:rPr>
                <w:rFonts w:hint="eastAsia"/>
                <w:sz w:val="24"/>
              </w:rPr>
              <w:t xml:space="preserve">. </w:t>
            </w:r>
            <w:r w:rsidRPr="00AC5082">
              <w:rPr>
                <w:rFonts w:hint="eastAsia"/>
                <w:sz w:val="24"/>
              </w:rPr>
              <w:t>基于对话风格迁移的神经网络对话模型研究</w:t>
            </w:r>
            <w:r w:rsidRPr="00AC5082">
              <w:rPr>
                <w:rFonts w:hint="eastAsia"/>
                <w:sz w:val="24"/>
              </w:rPr>
              <w:t>[D].</w:t>
            </w:r>
            <w:r w:rsidRPr="00AC5082">
              <w:rPr>
                <w:rFonts w:hint="eastAsia"/>
                <w:sz w:val="24"/>
              </w:rPr>
              <w:t>大连理工大学</w:t>
            </w:r>
            <w:r w:rsidRPr="00AC5082">
              <w:rPr>
                <w:rFonts w:hint="eastAsia"/>
                <w:sz w:val="24"/>
              </w:rPr>
              <w:t>,2020.</w:t>
            </w:r>
          </w:p>
          <w:p w14:paraId="7493BCE8" w14:textId="1593F502" w:rsidR="00AC5082" w:rsidRDefault="00AC5082" w:rsidP="00D9432E">
            <w:pPr>
              <w:rPr>
                <w:sz w:val="24"/>
              </w:rPr>
            </w:pPr>
            <w:r w:rsidRPr="00AC5082">
              <w:rPr>
                <w:rFonts w:hint="eastAsia"/>
                <w:sz w:val="24"/>
              </w:rPr>
              <w:t>[</w:t>
            </w:r>
            <w:r>
              <w:rPr>
                <w:sz w:val="24"/>
              </w:rPr>
              <w:t>4</w:t>
            </w:r>
            <w:r w:rsidRPr="00AC5082">
              <w:rPr>
                <w:rFonts w:hint="eastAsia"/>
                <w:sz w:val="24"/>
              </w:rPr>
              <w:t>]</w:t>
            </w:r>
            <w:r w:rsidRPr="00AC5082">
              <w:rPr>
                <w:rFonts w:hint="eastAsia"/>
                <w:sz w:val="24"/>
              </w:rPr>
              <w:t>牛保林</w:t>
            </w:r>
            <w:r w:rsidRPr="00AC5082">
              <w:rPr>
                <w:rFonts w:hint="eastAsia"/>
                <w:sz w:val="24"/>
              </w:rPr>
              <w:t xml:space="preserve">. </w:t>
            </w:r>
            <w:r w:rsidRPr="00AC5082">
              <w:rPr>
                <w:rFonts w:hint="eastAsia"/>
                <w:sz w:val="24"/>
              </w:rPr>
              <w:t>基于情感与内容特征的对话生成研究</w:t>
            </w:r>
            <w:r w:rsidRPr="00AC5082">
              <w:rPr>
                <w:rFonts w:hint="eastAsia"/>
                <w:sz w:val="24"/>
              </w:rPr>
              <w:t>[D].</w:t>
            </w:r>
            <w:r w:rsidRPr="00AC5082">
              <w:rPr>
                <w:rFonts w:hint="eastAsia"/>
                <w:sz w:val="24"/>
              </w:rPr>
              <w:t>华中师范大学</w:t>
            </w:r>
            <w:r w:rsidRPr="00AC5082">
              <w:rPr>
                <w:rFonts w:hint="eastAsia"/>
                <w:sz w:val="24"/>
              </w:rPr>
              <w:t>,2020.</w:t>
            </w:r>
          </w:p>
          <w:p w14:paraId="72BFADFC" w14:textId="5715FFD3" w:rsidR="00AC5082" w:rsidRDefault="00AC5082" w:rsidP="00D9432E">
            <w:pPr>
              <w:rPr>
                <w:sz w:val="24"/>
              </w:rPr>
            </w:pPr>
            <w:r w:rsidRPr="00AC5082">
              <w:rPr>
                <w:rFonts w:hint="eastAsia"/>
                <w:sz w:val="24"/>
              </w:rPr>
              <w:t>[</w:t>
            </w:r>
            <w:r>
              <w:rPr>
                <w:sz w:val="24"/>
              </w:rPr>
              <w:t>5</w:t>
            </w:r>
            <w:r w:rsidRPr="00AC5082">
              <w:rPr>
                <w:rFonts w:hint="eastAsia"/>
                <w:sz w:val="24"/>
              </w:rPr>
              <w:t>]</w:t>
            </w:r>
            <w:r w:rsidRPr="00AC5082">
              <w:rPr>
                <w:rFonts w:hint="eastAsia"/>
                <w:sz w:val="24"/>
              </w:rPr>
              <w:t>裴正蒙</w:t>
            </w:r>
            <w:r w:rsidRPr="00AC5082">
              <w:rPr>
                <w:rFonts w:hint="eastAsia"/>
                <w:sz w:val="24"/>
              </w:rPr>
              <w:t xml:space="preserve">. </w:t>
            </w:r>
            <w:r w:rsidRPr="00AC5082">
              <w:rPr>
                <w:rFonts w:hint="eastAsia"/>
                <w:sz w:val="24"/>
              </w:rPr>
              <w:t>情绪引导式情感对话系统研究</w:t>
            </w:r>
            <w:r w:rsidRPr="00AC5082">
              <w:rPr>
                <w:rFonts w:hint="eastAsia"/>
                <w:sz w:val="24"/>
              </w:rPr>
              <w:t>[D].</w:t>
            </w:r>
            <w:r w:rsidRPr="00AC5082">
              <w:rPr>
                <w:rFonts w:hint="eastAsia"/>
                <w:sz w:val="24"/>
              </w:rPr>
              <w:t>合肥工业大学</w:t>
            </w:r>
            <w:r w:rsidRPr="00AC5082">
              <w:rPr>
                <w:rFonts w:hint="eastAsia"/>
                <w:sz w:val="24"/>
              </w:rPr>
              <w:t>,2020.</w:t>
            </w:r>
          </w:p>
          <w:p w14:paraId="432659C5" w14:textId="762339F7" w:rsidR="00AC5082" w:rsidRDefault="00AC5082" w:rsidP="00D9432E">
            <w:pPr>
              <w:rPr>
                <w:sz w:val="24"/>
              </w:rPr>
            </w:pPr>
            <w:r w:rsidRPr="00AC5082">
              <w:rPr>
                <w:rFonts w:hint="eastAsia"/>
                <w:sz w:val="24"/>
              </w:rPr>
              <w:t>[</w:t>
            </w:r>
            <w:r>
              <w:rPr>
                <w:sz w:val="24"/>
              </w:rPr>
              <w:t>6</w:t>
            </w:r>
            <w:r w:rsidRPr="00AC5082">
              <w:rPr>
                <w:rFonts w:hint="eastAsia"/>
                <w:sz w:val="24"/>
              </w:rPr>
              <w:t>]</w:t>
            </w:r>
            <w:r w:rsidRPr="00AC5082">
              <w:rPr>
                <w:rFonts w:hint="eastAsia"/>
                <w:sz w:val="24"/>
              </w:rPr>
              <w:t>刘宁</w:t>
            </w:r>
            <w:r w:rsidRPr="00AC5082">
              <w:rPr>
                <w:rFonts w:hint="eastAsia"/>
                <w:sz w:val="24"/>
              </w:rPr>
              <w:t xml:space="preserve">. </w:t>
            </w:r>
            <w:r w:rsidRPr="00AC5082">
              <w:rPr>
                <w:rFonts w:hint="eastAsia"/>
                <w:sz w:val="24"/>
              </w:rPr>
              <w:t>人机交互的情感拟人化策略研究</w:t>
            </w:r>
            <w:r w:rsidRPr="00AC5082">
              <w:rPr>
                <w:rFonts w:hint="eastAsia"/>
                <w:sz w:val="24"/>
              </w:rPr>
              <w:t>[D].</w:t>
            </w:r>
            <w:r w:rsidRPr="00AC5082">
              <w:rPr>
                <w:rFonts w:hint="eastAsia"/>
                <w:sz w:val="24"/>
              </w:rPr>
              <w:t>重庆邮电大学</w:t>
            </w:r>
            <w:r w:rsidRPr="00AC5082">
              <w:rPr>
                <w:rFonts w:hint="eastAsia"/>
                <w:sz w:val="24"/>
              </w:rPr>
              <w:t>,2019.</w:t>
            </w:r>
          </w:p>
          <w:p w14:paraId="6EFB84EE" w14:textId="2EE45B9B" w:rsidR="00AC5082" w:rsidRDefault="00AC5082" w:rsidP="00D9432E">
            <w:pPr>
              <w:rPr>
                <w:sz w:val="24"/>
              </w:rPr>
            </w:pPr>
            <w:r w:rsidRPr="00AC5082">
              <w:rPr>
                <w:rFonts w:hint="eastAsia"/>
                <w:sz w:val="24"/>
              </w:rPr>
              <w:t>[</w:t>
            </w:r>
            <w:r>
              <w:rPr>
                <w:sz w:val="24"/>
              </w:rPr>
              <w:t>7</w:t>
            </w:r>
            <w:r w:rsidRPr="00AC5082">
              <w:rPr>
                <w:rFonts w:hint="eastAsia"/>
                <w:sz w:val="24"/>
              </w:rPr>
              <w:t>]</w:t>
            </w:r>
            <w:r w:rsidRPr="00AC5082">
              <w:rPr>
                <w:rFonts w:hint="eastAsia"/>
                <w:sz w:val="24"/>
              </w:rPr>
              <w:t>沈冀</w:t>
            </w:r>
            <w:r w:rsidRPr="00AC5082">
              <w:rPr>
                <w:rFonts w:hint="eastAsia"/>
                <w:sz w:val="24"/>
              </w:rPr>
              <w:t xml:space="preserve">. </w:t>
            </w:r>
            <w:r w:rsidRPr="00AC5082">
              <w:rPr>
                <w:rFonts w:hint="eastAsia"/>
                <w:sz w:val="24"/>
              </w:rPr>
              <w:t>基于深度学习的情感对话模型应用研究</w:t>
            </w:r>
            <w:r w:rsidRPr="00AC5082">
              <w:rPr>
                <w:rFonts w:hint="eastAsia"/>
                <w:sz w:val="24"/>
              </w:rPr>
              <w:t>[D].</w:t>
            </w:r>
            <w:r w:rsidRPr="00AC5082">
              <w:rPr>
                <w:rFonts w:hint="eastAsia"/>
                <w:sz w:val="24"/>
              </w:rPr>
              <w:t>内蒙古工业大学</w:t>
            </w:r>
            <w:r w:rsidRPr="00AC5082">
              <w:rPr>
                <w:rFonts w:hint="eastAsia"/>
                <w:sz w:val="24"/>
              </w:rPr>
              <w:t>,2019.</w:t>
            </w:r>
          </w:p>
          <w:p w14:paraId="1959ECFE" w14:textId="1EBD24B2" w:rsidR="00AC5082" w:rsidRDefault="00AC5082" w:rsidP="00D9432E">
            <w:pPr>
              <w:rPr>
                <w:sz w:val="24"/>
              </w:rPr>
            </w:pPr>
            <w:r w:rsidRPr="00AC5082">
              <w:rPr>
                <w:rFonts w:hint="eastAsia"/>
                <w:sz w:val="24"/>
              </w:rPr>
              <w:lastRenderedPageBreak/>
              <w:t>[</w:t>
            </w:r>
            <w:r>
              <w:rPr>
                <w:sz w:val="24"/>
              </w:rPr>
              <w:t>8</w:t>
            </w:r>
            <w:r w:rsidRPr="00AC5082">
              <w:rPr>
                <w:rFonts w:hint="eastAsia"/>
                <w:sz w:val="24"/>
              </w:rPr>
              <w:t>]</w:t>
            </w:r>
            <w:r w:rsidRPr="00AC5082">
              <w:rPr>
                <w:rFonts w:hint="eastAsia"/>
                <w:sz w:val="24"/>
              </w:rPr>
              <w:t>李凌志</w:t>
            </w:r>
            <w:r w:rsidRPr="00AC5082">
              <w:rPr>
                <w:rFonts w:hint="eastAsia"/>
                <w:sz w:val="24"/>
              </w:rPr>
              <w:t xml:space="preserve">. </w:t>
            </w:r>
            <w:r w:rsidRPr="00AC5082">
              <w:rPr>
                <w:rFonts w:hint="eastAsia"/>
                <w:sz w:val="24"/>
              </w:rPr>
              <w:t>面向聊天机器人的多轮对话回复生成技术研究</w:t>
            </w:r>
            <w:r w:rsidRPr="00AC5082">
              <w:rPr>
                <w:rFonts w:hint="eastAsia"/>
                <w:sz w:val="24"/>
              </w:rPr>
              <w:t>[D].</w:t>
            </w:r>
            <w:r w:rsidRPr="00AC5082">
              <w:rPr>
                <w:rFonts w:hint="eastAsia"/>
                <w:sz w:val="24"/>
              </w:rPr>
              <w:t>哈尔滨工业大学</w:t>
            </w:r>
            <w:r w:rsidRPr="00AC5082">
              <w:rPr>
                <w:rFonts w:hint="eastAsia"/>
                <w:sz w:val="24"/>
              </w:rPr>
              <w:t>,2019.</w:t>
            </w:r>
          </w:p>
          <w:p w14:paraId="5CA53070" w14:textId="02AC6C9A" w:rsidR="00AC5082" w:rsidRDefault="00AC5082" w:rsidP="00D9432E">
            <w:pPr>
              <w:rPr>
                <w:sz w:val="24"/>
              </w:rPr>
            </w:pPr>
            <w:r w:rsidRPr="00AC5082">
              <w:rPr>
                <w:rFonts w:hint="eastAsia"/>
                <w:sz w:val="24"/>
              </w:rPr>
              <w:t>[</w:t>
            </w:r>
            <w:r>
              <w:rPr>
                <w:sz w:val="24"/>
              </w:rPr>
              <w:t>9</w:t>
            </w:r>
            <w:r w:rsidRPr="00AC5082">
              <w:rPr>
                <w:rFonts w:hint="eastAsia"/>
                <w:sz w:val="24"/>
              </w:rPr>
              <w:t>]</w:t>
            </w:r>
            <w:r w:rsidRPr="00AC5082">
              <w:rPr>
                <w:rFonts w:hint="eastAsia"/>
                <w:sz w:val="24"/>
              </w:rPr>
              <w:t>杨磊</w:t>
            </w:r>
            <w:r w:rsidRPr="00AC5082">
              <w:rPr>
                <w:rFonts w:hint="eastAsia"/>
                <w:sz w:val="24"/>
              </w:rPr>
              <w:t xml:space="preserve">. </w:t>
            </w:r>
            <w:r w:rsidRPr="00AC5082">
              <w:rPr>
                <w:rFonts w:hint="eastAsia"/>
                <w:sz w:val="24"/>
              </w:rPr>
              <w:t>基于深度学习的聊天机器人研究与实现</w:t>
            </w:r>
            <w:r w:rsidRPr="00AC5082">
              <w:rPr>
                <w:rFonts w:hint="eastAsia"/>
                <w:sz w:val="24"/>
              </w:rPr>
              <w:t>[D].</w:t>
            </w:r>
            <w:r w:rsidRPr="00AC5082">
              <w:rPr>
                <w:rFonts w:hint="eastAsia"/>
                <w:sz w:val="24"/>
              </w:rPr>
              <w:t>北京邮电大学</w:t>
            </w:r>
            <w:r w:rsidRPr="00AC5082">
              <w:rPr>
                <w:rFonts w:hint="eastAsia"/>
                <w:sz w:val="24"/>
              </w:rPr>
              <w:t>,2019.</w:t>
            </w:r>
          </w:p>
          <w:p w14:paraId="7C85E55E" w14:textId="2BCF054C" w:rsidR="00AC5082" w:rsidRDefault="00AC5082" w:rsidP="00D9432E">
            <w:pPr>
              <w:rPr>
                <w:sz w:val="24"/>
              </w:rPr>
            </w:pPr>
            <w:r w:rsidRPr="00AC5082">
              <w:rPr>
                <w:rFonts w:hint="eastAsia"/>
                <w:sz w:val="24"/>
              </w:rPr>
              <w:t>[1</w:t>
            </w:r>
            <w:r>
              <w:rPr>
                <w:sz w:val="24"/>
              </w:rPr>
              <w:t>0</w:t>
            </w:r>
            <w:r w:rsidRPr="00AC5082">
              <w:rPr>
                <w:rFonts w:hint="eastAsia"/>
                <w:sz w:val="24"/>
              </w:rPr>
              <w:t>]</w:t>
            </w:r>
            <w:r w:rsidRPr="00AC5082">
              <w:rPr>
                <w:rFonts w:hint="eastAsia"/>
                <w:sz w:val="24"/>
              </w:rPr>
              <w:t>王明申</w:t>
            </w:r>
            <w:r w:rsidRPr="00AC5082">
              <w:rPr>
                <w:rFonts w:hint="eastAsia"/>
                <w:sz w:val="24"/>
              </w:rPr>
              <w:t xml:space="preserve">. </w:t>
            </w:r>
            <w:r w:rsidRPr="00AC5082">
              <w:rPr>
                <w:rFonts w:hint="eastAsia"/>
                <w:sz w:val="24"/>
              </w:rPr>
              <w:t>基于词级权重与对抗性</w:t>
            </w:r>
            <w:r w:rsidRPr="00AC5082">
              <w:rPr>
                <w:rFonts w:hint="eastAsia"/>
                <w:sz w:val="24"/>
              </w:rPr>
              <w:t>ECM</w:t>
            </w:r>
            <w:r w:rsidRPr="00AC5082">
              <w:rPr>
                <w:rFonts w:hint="eastAsia"/>
                <w:sz w:val="24"/>
              </w:rPr>
              <w:t>模型的对话生成方法研究</w:t>
            </w:r>
            <w:r w:rsidRPr="00AC5082">
              <w:rPr>
                <w:rFonts w:hint="eastAsia"/>
                <w:sz w:val="24"/>
              </w:rPr>
              <w:t>[D].</w:t>
            </w:r>
            <w:r w:rsidRPr="00AC5082">
              <w:rPr>
                <w:rFonts w:hint="eastAsia"/>
                <w:sz w:val="24"/>
              </w:rPr>
              <w:t>辽宁大学</w:t>
            </w:r>
            <w:r w:rsidRPr="00AC5082">
              <w:rPr>
                <w:rFonts w:hint="eastAsia"/>
                <w:sz w:val="24"/>
              </w:rPr>
              <w:t>,2019.</w:t>
            </w:r>
          </w:p>
          <w:p w14:paraId="0E33820F" w14:textId="400AF4AD" w:rsidR="00AC5082" w:rsidRDefault="00AC5082" w:rsidP="00D9432E">
            <w:pPr>
              <w:rPr>
                <w:sz w:val="24"/>
              </w:rPr>
            </w:pPr>
            <w:r w:rsidRPr="00AC5082">
              <w:rPr>
                <w:rFonts w:hint="eastAsia"/>
                <w:sz w:val="24"/>
              </w:rPr>
              <w:t>[1</w:t>
            </w:r>
            <w:r>
              <w:rPr>
                <w:sz w:val="24"/>
              </w:rPr>
              <w:t>1</w:t>
            </w:r>
            <w:r w:rsidRPr="00AC5082">
              <w:rPr>
                <w:rFonts w:hint="eastAsia"/>
                <w:sz w:val="24"/>
              </w:rPr>
              <w:t>]</w:t>
            </w:r>
            <w:r w:rsidRPr="00AC5082">
              <w:rPr>
                <w:rFonts w:hint="eastAsia"/>
                <w:sz w:val="24"/>
              </w:rPr>
              <w:t>彭叶红</w:t>
            </w:r>
            <w:r w:rsidRPr="00AC5082">
              <w:rPr>
                <w:rFonts w:hint="eastAsia"/>
                <w:sz w:val="24"/>
              </w:rPr>
              <w:t xml:space="preserve">. </w:t>
            </w:r>
            <w:r w:rsidRPr="00AC5082">
              <w:rPr>
                <w:rFonts w:hint="eastAsia"/>
                <w:sz w:val="24"/>
              </w:rPr>
              <w:t>基于主题模型与变分自编码的情感对话生成技术研究</w:t>
            </w:r>
            <w:r w:rsidRPr="00AC5082">
              <w:rPr>
                <w:rFonts w:hint="eastAsia"/>
                <w:sz w:val="24"/>
              </w:rPr>
              <w:t>[D].</w:t>
            </w:r>
            <w:r w:rsidRPr="00AC5082">
              <w:rPr>
                <w:rFonts w:hint="eastAsia"/>
                <w:sz w:val="24"/>
              </w:rPr>
              <w:t>华中师范大学</w:t>
            </w:r>
            <w:r w:rsidRPr="00AC5082">
              <w:rPr>
                <w:rFonts w:hint="eastAsia"/>
                <w:sz w:val="24"/>
              </w:rPr>
              <w:t>,2019.</w:t>
            </w:r>
          </w:p>
          <w:p w14:paraId="23522394" w14:textId="7F5966F0" w:rsidR="00AC5082" w:rsidRDefault="00AC5082" w:rsidP="00D9432E">
            <w:pPr>
              <w:rPr>
                <w:sz w:val="24"/>
              </w:rPr>
            </w:pPr>
            <w:r w:rsidRPr="00AC5082">
              <w:rPr>
                <w:rFonts w:hint="eastAsia"/>
                <w:sz w:val="24"/>
              </w:rPr>
              <w:t>[1</w:t>
            </w:r>
            <w:r>
              <w:rPr>
                <w:sz w:val="24"/>
              </w:rPr>
              <w:t>2</w:t>
            </w:r>
            <w:r w:rsidRPr="00AC5082">
              <w:rPr>
                <w:rFonts w:hint="eastAsia"/>
                <w:sz w:val="24"/>
              </w:rPr>
              <w:t>]</w:t>
            </w:r>
            <w:r w:rsidRPr="00AC5082">
              <w:rPr>
                <w:rFonts w:hint="eastAsia"/>
                <w:sz w:val="24"/>
              </w:rPr>
              <w:t>李孟</w:t>
            </w:r>
            <w:r w:rsidRPr="00AC5082">
              <w:rPr>
                <w:rFonts w:hint="eastAsia"/>
                <w:sz w:val="24"/>
              </w:rPr>
              <w:t xml:space="preserve">. </w:t>
            </w:r>
            <w:r w:rsidRPr="00AC5082">
              <w:rPr>
                <w:rFonts w:hint="eastAsia"/>
                <w:sz w:val="24"/>
              </w:rPr>
              <w:t>基于深度学习的情感对话生成模型研究</w:t>
            </w:r>
            <w:r w:rsidRPr="00AC5082">
              <w:rPr>
                <w:rFonts w:hint="eastAsia"/>
                <w:sz w:val="24"/>
              </w:rPr>
              <w:t>[D].</w:t>
            </w:r>
            <w:r w:rsidRPr="00AC5082">
              <w:rPr>
                <w:rFonts w:hint="eastAsia"/>
                <w:sz w:val="24"/>
              </w:rPr>
              <w:t>华中师范大学</w:t>
            </w:r>
            <w:r w:rsidRPr="00AC5082">
              <w:rPr>
                <w:rFonts w:hint="eastAsia"/>
                <w:sz w:val="24"/>
              </w:rPr>
              <w:t>,2019.</w:t>
            </w:r>
          </w:p>
          <w:p w14:paraId="05E76F26" w14:textId="23CEFA14" w:rsidR="00AC5082" w:rsidRDefault="00AC5082" w:rsidP="00D9432E">
            <w:pPr>
              <w:rPr>
                <w:sz w:val="24"/>
              </w:rPr>
            </w:pPr>
            <w:r w:rsidRPr="00AC5082">
              <w:rPr>
                <w:rFonts w:hint="eastAsia"/>
                <w:sz w:val="24"/>
              </w:rPr>
              <w:t>[1</w:t>
            </w:r>
            <w:r>
              <w:rPr>
                <w:sz w:val="24"/>
              </w:rPr>
              <w:t>3</w:t>
            </w:r>
            <w:r w:rsidRPr="00AC5082">
              <w:rPr>
                <w:rFonts w:hint="eastAsia"/>
                <w:sz w:val="24"/>
              </w:rPr>
              <w:t>]</w:t>
            </w:r>
            <w:r w:rsidRPr="00AC5082">
              <w:rPr>
                <w:rFonts w:hint="eastAsia"/>
                <w:sz w:val="24"/>
              </w:rPr>
              <w:t>刘磊</w:t>
            </w:r>
            <w:r w:rsidRPr="00AC5082">
              <w:rPr>
                <w:rFonts w:hint="eastAsia"/>
                <w:sz w:val="24"/>
              </w:rPr>
              <w:t xml:space="preserve">. </w:t>
            </w:r>
            <w:r w:rsidRPr="00AC5082">
              <w:rPr>
                <w:rFonts w:hint="eastAsia"/>
                <w:sz w:val="24"/>
              </w:rPr>
              <w:t>基于</w:t>
            </w:r>
            <w:r w:rsidRPr="00AC5082">
              <w:rPr>
                <w:rFonts w:hint="eastAsia"/>
                <w:sz w:val="24"/>
              </w:rPr>
              <w:t>PAD</w:t>
            </w:r>
            <w:r w:rsidRPr="00AC5082">
              <w:rPr>
                <w:rFonts w:hint="eastAsia"/>
                <w:sz w:val="24"/>
              </w:rPr>
              <w:t>情感状态模型的对话生成研究</w:t>
            </w:r>
            <w:r w:rsidRPr="00AC5082">
              <w:rPr>
                <w:rFonts w:hint="eastAsia"/>
                <w:sz w:val="24"/>
              </w:rPr>
              <w:t>[D].</w:t>
            </w:r>
            <w:r w:rsidRPr="00AC5082">
              <w:rPr>
                <w:rFonts w:hint="eastAsia"/>
                <w:sz w:val="24"/>
              </w:rPr>
              <w:t>华中师范大学</w:t>
            </w:r>
            <w:r w:rsidRPr="00AC5082">
              <w:rPr>
                <w:rFonts w:hint="eastAsia"/>
                <w:sz w:val="24"/>
              </w:rPr>
              <w:t>,2019.</w:t>
            </w:r>
          </w:p>
          <w:p w14:paraId="181623F9" w14:textId="565C9287" w:rsidR="00AC5082" w:rsidRDefault="00AC5082" w:rsidP="00D9432E">
            <w:pPr>
              <w:rPr>
                <w:sz w:val="24"/>
              </w:rPr>
            </w:pPr>
            <w:r w:rsidRPr="00AC5082">
              <w:rPr>
                <w:rFonts w:hint="eastAsia"/>
                <w:sz w:val="24"/>
              </w:rPr>
              <w:t>[1</w:t>
            </w:r>
            <w:r>
              <w:rPr>
                <w:sz w:val="24"/>
              </w:rPr>
              <w:t>4</w:t>
            </w:r>
            <w:r w:rsidRPr="00AC5082">
              <w:rPr>
                <w:rFonts w:hint="eastAsia"/>
                <w:sz w:val="24"/>
              </w:rPr>
              <w:t>]</w:t>
            </w:r>
            <w:r w:rsidRPr="00AC5082">
              <w:rPr>
                <w:rFonts w:hint="eastAsia"/>
                <w:sz w:val="24"/>
              </w:rPr>
              <w:t>方艺臻</w:t>
            </w:r>
            <w:r w:rsidRPr="00AC5082">
              <w:rPr>
                <w:rFonts w:hint="eastAsia"/>
                <w:sz w:val="24"/>
              </w:rPr>
              <w:t xml:space="preserve">. </w:t>
            </w:r>
            <w:r w:rsidRPr="00AC5082">
              <w:rPr>
                <w:rFonts w:hint="eastAsia"/>
                <w:sz w:val="24"/>
              </w:rPr>
              <w:t>基于深度学习的开放域情感对话生成研究</w:t>
            </w:r>
            <w:r w:rsidRPr="00AC5082">
              <w:rPr>
                <w:rFonts w:hint="eastAsia"/>
                <w:sz w:val="24"/>
              </w:rPr>
              <w:t>[D].</w:t>
            </w:r>
            <w:r w:rsidRPr="00AC5082">
              <w:rPr>
                <w:rFonts w:hint="eastAsia"/>
                <w:sz w:val="24"/>
              </w:rPr>
              <w:t>华中师范大学</w:t>
            </w:r>
            <w:r w:rsidRPr="00AC5082">
              <w:rPr>
                <w:rFonts w:hint="eastAsia"/>
                <w:sz w:val="24"/>
              </w:rPr>
              <w:t>,2019.</w:t>
            </w:r>
          </w:p>
          <w:p w14:paraId="13CF5621" w14:textId="386E26E6" w:rsidR="00AC5082" w:rsidRDefault="00AC5082" w:rsidP="00D9432E">
            <w:pPr>
              <w:rPr>
                <w:sz w:val="24"/>
              </w:rPr>
            </w:pPr>
            <w:r w:rsidRPr="00AC5082">
              <w:rPr>
                <w:rFonts w:hint="eastAsia"/>
                <w:sz w:val="24"/>
              </w:rPr>
              <w:t>[1</w:t>
            </w:r>
            <w:r>
              <w:rPr>
                <w:sz w:val="24"/>
              </w:rPr>
              <w:t>5</w:t>
            </w:r>
            <w:r w:rsidRPr="00AC5082">
              <w:rPr>
                <w:rFonts w:hint="eastAsia"/>
                <w:sz w:val="24"/>
              </w:rPr>
              <w:t>]</w:t>
            </w:r>
            <w:r w:rsidRPr="00AC5082">
              <w:rPr>
                <w:rFonts w:hint="eastAsia"/>
                <w:sz w:val="24"/>
              </w:rPr>
              <w:t>孙晓</w:t>
            </w:r>
            <w:r w:rsidRPr="00AC5082">
              <w:rPr>
                <w:rFonts w:hint="eastAsia"/>
                <w:sz w:val="24"/>
              </w:rPr>
              <w:t>,</w:t>
            </w:r>
            <w:r w:rsidRPr="00AC5082">
              <w:rPr>
                <w:rFonts w:hint="eastAsia"/>
                <w:sz w:val="24"/>
              </w:rPr>
              <w:t>李佳</w:t>
            </w:r>
            <w:r w:rsidRPr="00AC5082">
              <w:rPr>
                <w:rFonts w:hint="eastAsia"/>
                <w:sz w:val="24"/>
              </w:rPr>
              <w:t>,</w:t>
            </w:r>
            <w:r w:rsidRPr="00AC5082">
              <w:rPr>
                <w:rFonts w:hint="eastAsia"/>
                <w:sz w:val="24"/>
              </w:rPr>
              <w:t>卫星</w:t>
            </w:r>
            <w:r w:rsidRPr="00AC5082">
              <w:rPr>
                <w:rFonts w:hint="eastAsia"/>
                <w:sz w:val="24"/>
              </w:rPr>
              <w:t>.</w:t>
            </w:r>
            <w:r w:rsidRPr="00AC5082">
              <w:rPr>
                <w:rFonts w:hint="eastAsia"/>
                <w:sz w:val="24"/>
              </w:rPr>
              <w:t>基于强化学习的情感编辑约束对话内容生成</w:t>
            </w:r>
            <w:r w:rsidRPr="00AC5082">
              <w:rPr>
                <w:rFonts w:hint="eastAsia"/>
                <w:sz w:val="24"/>
              </w:rPr>
              <w:t>[J/OL].</w:t>
            </w:r>
            <w:r w:rsidRPr="00AC5082">
              <w:rPr>
                <w:rFonts w:hint="eastAsia"/>
                <w:sz w:val="24"/>
              </w:rPr>
              <w:t>自动化学报</w:t>
            </w:r>
            <w:r w:rsidRPr="00AC5082">
              <w:rPr>
                <w:rFonts w:hint="eastAsia"/>
                <w:sz w:val="24"/>
              </w:rPr>
              <w:t>:1-16[2021-03-03].https://doi.org/10.16383/j.aas.c190058.</w:t>
            </w:r>
          </w:p>
          <w:p w14:paraId="073B9EA2" w14:textId="2B0866BC" w:rsidR="00AC5082" w:rsidRDefault="00AC5082" w:rsidP="00D9432E">
            <w:pPr>
              <w:rPr>
                <w:sz w:val="24"/>
              </w:rPr>
            </w:pPr>
            <w:r w:rsidRPr="00AC5082">
              <w:rPr>
                <w:rFonts w:hint="eastAsia"/>
                <w:sz w:val="24"/>
              </w:rPr>
              <w:t>[1</w:t>
            </w:r>
            <w:r>
              <w:rPr>
                <w:sz w:val="24"/>
              </w:rPr>
              <w:t>6</w:t>
            </w:r>
            <w:r w:rsidRPr="00AC5082">
              <w:rPr>
                <w:rFonts w:hint="eastAsia"/>
                <w:sz w:val="24"/>
              </w:rPr>
              <w:t>]</w:t>
            </w:r>
            <w:r w:rsidRPr="00AC5082">
              <w:rPr>
                <w:rFonts w:hint="eastAsia"/>
                <w:sz w:val="24"/>
              </w:rPr>
              <w:t>陈鑫淼</w:t>
            </w:r>
            <w:r w:rsidRPr="00AC5082">
              <w:rPr>
                <w:rFonts w:hint="eastAsia"/>
                <w:sz w:val="24"/>
              </w:rPr>
              <w:t xml:space="preserve">. </w:t>
            </w:r>
            <w:r w:rsidRPr="00AC5082">
              <w:rPr>
                <w:rFonts w:hint="eastAsia"/>
                <w:sz w:val="24"/>
              </w:rPr>
              <w:t>基于生成对抗网络的情感对话研究</w:t>
            </w:r>
            <w:r w:rsidRPr="00AC5082">
              <w:rPr>
                <w:rFonts w:hint="eastAsia"/>
                <w:sz w:val="24"/>
              </w:rPr>
              <w:t>[D].</w:t>
            </w:r>
            <w:r w:rsidRPr="00AC5082">
              <w:rPr>
                <w:rFonts w:hint="eastAsia"/>
                <w:sz w:val="24"/>
              </w:rPr>
              <w:t>合肥工业大学</w:t>
            </w:r>
            <w:r w:rsidRPr="00AC5082">
              <w:rPr>
                <w:rFonts w:hint="eastAsia"/>
                <w:sz w:val="24"/>
              </w:rPr>
              <w:t>,2019.</w:t>
            </w:r>
          </w:p>
          <w:p w14:paraId="2731629E" w14:textId="7C5A0AEB" w:rsidR="00AC5082" w:rsidRDefault="00AC5082" w:rsidP="00D9432E">
            <w:pPr>
              <w:rPr>
                <w:sz w:val="24"/>
              </w:rPr>
            </w:pPr>
            <w:r w:rsidRPr="00AC5082">
              <w:rPr>
                <w:rFonts w:hint="eastAsia"/>
                <w:sz w:val="24"/>
              </w:rPr>
              <w:t>[1</w:t>
            </w:r>
            <w:r>
              <w:rPr>
                <w:sz w:val="24"/>
              </w:rPr>
              <w:t>7</w:t>
            </w:r>
            <w:r w:rsidRPr="00AC5082">
              <w:rPr>
                <w:rFonts w:hint="eastAsia"/>
                <w:sz w:val="24"/>
              </w:rPr>
              <w:t>]</w:t>
            </w:r>
            <w:r w:rsidRPr="00AC5082">
              <w:rPr>
                <w:rFonts w:hint="eastAsia"/>
                <w:sz w:val="24"/>
              </w:rPr>
              <w:t>顾秀森</w:t>
            </w:r>
            <w:r w:rsidRPr="00AC5082">
              <w:rPr>
                <w:rFonts w:hint="eastAsia"/>
                <w:sz w:val="24"/>
              </w:rPr>
              <w:t xml:space="preserve">. </w:t>
            </w:r>
            <w:r w:rsidRPr="00AC5082">
              <w:rPr>
                <w:rFonts w:hint="eastAsia"/>
                <w:sz w:val="24"/>
              </w:rPr>
              <w:t>可控闲聊对话系统的研究</w:t>
            </w:r>
            <w:r w:rsidRPr="00AC5082">
              <w:rPr>
                <w:rFonts w:hint="eastAsia"/>
                <w:sz w:val="24"/>
              </w:rPr>
              <w:t>[D].</w:t>
            </w:r>
            <w:r w:rsidRPr="00AC5082">
              <w:rPr>
                <w:rFonts w:hint="eastAsia"/>
                <w:sz w:val="24"/>
              </w:rPr>
              <w:t>北京邮电大学</w:t>
            </w:r>
            <w:r w:rsidRPr="00AC5082">
              <w:rPr>
                <w:rFonts w:hint="eastAsia"/>
                <w:sz w:val="24"/>
              </w:rPr>
              <w:t>,2019.</w:t>
            </w:r>
          </w:p>
          <w:p w14:paraId="2915448D" w14:textId="2561C44C" w:rsidR="00AC5082" w:rsidRDefault="00AC5082" w:rsidP="00D9432E">
            <w:pPr>
              <w:rPr>
                <w:sz w:val="24"/>
              </w:rPr>
            </w:pPr>
            <w:r w:rsidRPr="00AC5082">
              <w:rPr>
                <w:rFonts w:hint="eastAsia"/>
                <w:sz w:val="24"/>
              </w:rPr>
              <w:t>[1</w:t>
            </w:r>
            <w:r>
              <w:rPr>
                <w:sz w:val="24"/>
              </w:rPr>
              <w:t>8</w:t>
            </w:r>
            <w:r w:rsidRPr="00AC5082">
              <w:rPr>
                <w:rFonts w:hint="eastAsia"/>
                <w:sz w:val="24"/>
              </w:rPr>
              <w:t>]</w:t>
            </w:r>
            <w:r w:rsidRPr="00AC5082">
              <w:rPr>
                <w:rFonts w:hint="eastAsia"/>
                <w:sz w:val="24"/>
              </w:rPr>
              <w:t>杨丰瑞</w:t>
            </w:r>
            <w:r w:rsidRPr="00AC5082">
              <w:rPr>
                <w:rFonts w:hint="eastAsia"/>
                <w:sz w:val="24"/>
              </w:rPr>
              <w:t>,</w:t>
            </w:r>
            <w:r w:rsidRPr="00AC5082">
              <w:rPr>
                <w:rFonts w:hint="eastAsia"/>
                <w:sz w:val="24"/>
              </w:rPr>
              <w:t>霍娜</w:t>
            </w:r>
            <w:r w:rsidRPr="00AC5082">
              <w:rPr>
                <w:rFonts w:hint="eastAsia"/>
                <w:sz w:val="24"/>
              </w:rPr>
              <w:t>,</w:t>
            </w:r>
            <w:r w:rsidRPr="00AC5082">
              <w:rPr>
                <w:rFonts w:hint="eastAsia"/>
                <w:sz w:val="24"/>
              </w:rPr>
              <w:t>张许红</w:t>
            </w:r>
            <w:r w:rsidRPr="00AC5082">
              <w:rPr>
                <w:rFonts w:hint="eastAsia"/>
                <w:sz w:val="24"/>
              </w:rPr>
              <w:t>,</w:t>
            </w:r>
            <w:r w:rsidRPr="00AC5082">
              <w:rPr>
                <w:rFonts w:hint="eastAsia"/>
                <w:sz w:val="24"/>
              </w:rPr>
              <w:t>韦巍</w:t>
            </w:r>
            <w:r w:rsidRPr="00AC5082">
              <w:rPr>
                <w:rFonts w:hint="eastAsia"/>
                <w:sz w:val="24"/>
              </w:rPr>
              <w:t>.</w:t>
            </w:r>
            <w:r w:rsidRPr="00AC5082">
              <w:rPr>
                <w:rFonts w:hint="eastAsia"/>
                <w:sz w:val="24"/>
              </w:rPr>
              <w:t>基于注意力机制的主题扩展情感对话生成</w:t>
            </w:r>
            <w:r w:rsidRPr="00AC5082">
              <w:rPr>
                <w:rFonts w:hint="eastAsia"/>
                <w:sz w:val="24"/>
              </w:rPr>
              <w:t>[J/OL].</w:t>
            </w:r>
            <w:r w:rsidRPr="00AC5082">
              <w:rPr>
                <w:rFonts w:hint="eastAsia"/>
                <w:sz w:val="24"/>
              </w:rPr>
              <w:t>计算机应用</w:t>
            </w:r>
            <w:r w:rsidRPr="00AC5082">
              <w:rPr>
                <w:rFonts w:hint="eastAsia"/>
                <w:sz w:val="24"/>
              </w:rPr>
              <w:t>:1-8[2021-03-03].http://kns.cnki.net/kcms/detail/51.1307.TP.20201011.1715.014.html.</w:t>
            </w:r>
          </w:p>
          <w:p w14:paraId="005AEED3" w14:textId="32B452E1" w:rsidR="00AC5082" w:rsidRDefault="00AC5082" w:rsidP="00D9432E">
            <w:pPr>
              <w:rPr>
                <w:sz w:val="24"/>
              </w:rPr>
            </w:pPr>
            <w:r w:rsidRPr="00AC5082">
              <w:rPr>
                <w:rFonts w:hint="eastAsia"/>
                <w:sz w:val="24"/>
              </w:rPr>
              <w:t>[1</w:t>
            </w:r>
            <w:r>
              <w:rPr>
                <w:sz w:val="24"/>
              </w:rPr>
              <w:t>9</w:t>
            </w:r>
            <w:r w:rsidRPr="00AC5082">
              <w:rPr>
                <w:rFonts w:hint="eastAsia"/>
                <w:sz w:val="24"/>
              </w:rPr>
              <w:t>]</w:t>
            </w:r>
            <w:r w:rsidRPr="00AC5082">
              <w:rPr>
                <w:rFonts w:hint="eastAsia"/>
                <w:sz w:val="24"/>
              </w:rPr>
              <w:t>陈仲夏</w:t>
            </w:r>
            <w:r w:rsidRPr="00AC5082">
              <w:rPr>
                <w:rFonts w:hint="eastAsia"/>
                <w:sz w:val="24"/>
              </w:rPr>
              <w:t xml:space="preserve">. </w:t>
            </w:r>
            <w:r w:rsidRPr="00AC5082">
              <w:rPr>
                <w:rFonts w:hint="eastAsia"/>
                <w:sz w:val="24"/>
              </w:rPr>
              <w:t>个性化文本生成及其在推荐与对话中的应用</w:t>
            </w:r>
            <w:r w:rsidRPr="00AC5082">
              <w:rPr>
                <w:rFonts w:hint="eastAsia"/>
                <w:sz w:val="24"/>
              </w:rPr>
              <w:t>[D].</w:t>
            </w:r>
            <w:r w:rsidRPr="00AC5082">
              <w:rPr>
                <w:rFonts w:hint="eastAsia"/>
                <w:sz w:val="24"/>
              </w:rPr>
              <w:t>中国科学技术大学</w:t>
            </w:r>
            <w:r w:rsidRPr="00AC5082">
              <w:rPr>
                <w:rFonts w:hint="eastAsia"/>
                <w:sz w:val="24"/>
              </w:rPr>
              <w:t>,2020.</w:t>
            </w:r>
          </w:p>
          <w:p w14:paraId="3DE8DA42" w14:textId="77777777" w:rsidR="00AC5082" w:rsidRDefault="00AC5082" w:rsidP="00D9432E">
            <w:pPr>
              <w:rPr>
                <w:sz w:val="24"/>
              </w:rPr>
            </w:pPr>
            <w:r w:rsidRPr="00AC5082">
              <w:rPr>
                <w:rFonts w:hint="eastAsia"/>
                <w:sz w:val="24"/>
              </w:rPr>
              <w:t>[</w:t>
            </w:r>
            <w:r>
              <w:rPr>
                <w:sz w:val="24"/>
              </w:rPr>
              <w:t>20</w:t>
            </w:r>
            <w:r w:rsidRPr="00AC5082">
              <w:rPr>
                <w:rFonts w:hint="eastAsia"/>
                <w:sz w:val="24"/>
              </w:rPr>
              <w:t>]</w:t>
            </w:r>
            <w:r w:rsidRPr="00AC5082">
              <w:rPr>
                <w:rFonts w:hint="eastAsia"/>
                <w:sz w:val="24"/>
              </w:rPr>
              <w:t>阮玉平</w:t>
            </w:r>
            <w:r w:rsidRPr="00AC5082">
              <w:rPr>
                <w:rFonts w:hint="eastAsia"/>
                <w:sz w:val="24"/>
              </w:rPr>
              <w:t xml:space="preserve">. </w:t>
            </w:r>
            <w:r w:rsidRPr="00AC5082">
              <w:rPr>
                <w:rFonts w:hint="eastAsia"/>
                <w:sz w:val="24"/>
              </w:rPr>
              <w:t>基于深度学习的自然语言语义表征计算方法研究</w:t>
            </w:r>
            <w:r w:rsidRPr="00AC5082">
              <w:rPr>
                <w:rFonts w:hint="eastAsia"/>
                <w:sz w:val="24"/>
              </w:rPr>
              <w:t>[D].</w:t>
            </w:r>
            <w:r w:rsidRPr="00AC5082">
              <w:rPr>
                <w:rFonts w:hint="eastAsia"/>
                <w:sz w:val="24"/>
              </w:rPr>
              <w:t>中国科学技术大学</w:t>
            </w:r>
            <w:r w:rsidRPr="00AC5082">
              <w:rPr>
                <w:rFonts w:hint="eastAsia"/>
                <w:sz w:val="24"/>
              </w:rPr>
              <w:t>,2020.</w:t>
            </w:r>
          </w:p>
          <w:p w14:paraId="4B3C718E" w14:textId="6D37358D" w:rsidR="00CF4286" w:rsidRPr="00D9432E" w:rsidRDefault="00CF4286" w:rsidP="00D9432E">
            <w:pPr>
              <w:widowControl/>
              <w:jc w:val="left"/>
              <w:rPr>
                <w:sz w:val="24"/>
              </w:rPr>
            </w:pPr>
            <w:r w:rsidRPr="00D9432E">
              <w:rPr>
                <w:sz w:val="24"/>
              </w:rPr>
              <w:t>[</w:t>
            </w:r>
            <w:proofErr w:type="gramStart"/>
            <w:r w:rsidRPr="00D9432E">
              <w:rPr>
                <w:sz w:val="24"/>
              </w:rPr>
              <w:t>21]Ghosh</w:t>
            </w:r>
            <w:proofErr w:type="gramEnd"/>
            <w:r w:rsidRPr="00D9432E">
              <w:rPr>
                <w:sz w:val="24"/>
              </w:rPr>
              <w:t xml:space="preserve"> S, Chollet M, </w:t>
            </w:r>
            <w:proofErr w:type="spellStart"/>
            <w:r w:rsidRPr="00D9432E">
              <w:rPr>
                <w:sz w:val="24"/>
              </w:rPr>
              <w:t>Laksana</w:t>
            </w:r>
            <w:proofErr w:type="spellEnd"/>
            <w:r w:rsidRPr="00D9432E">
              <w:rPr>
                <w:sz w:val="24"/>
              </w:rPr>
              <w:t xml:space="preserve"> E, et al. Affect-</w:t>
            </w:r>
            <w:proofErr w:type="spellStart"/>
            <w:r w:rsidRPr="00D9432E">
              <w:rPr>
                <w:sz w:val="24"/>
              </w:rPr>
              <w:t>lm</w:t>
            </w:r>
            <w:proofErr w:type="spellEnd"/>
            <w:r w:rsidRPr="00D9432E">
              <w:rPr>
                <w:sz w:val="24"/>
              </w:rPr>
              <w:t xml:space="preserve">: A neural language model for customizable affective text generation[J]. </w:t>
            </w:r>
            <w:proofErr w:type="spellStart"/>
            <w:r w:rsidRPr="00D9432E">
              <w:rPr>
                <w:sz w:val="24"/>
              </w:rPr>
              <w:t>arXiv</w:t>
            </w:r>
            <w:proofErr w:type="spellEnd"/>
            <w:r w:rsidRPr="00D9432E">
              <w:rPr>
                <w:sz w:val="24"/>
              </w:rPr>
              <w:t xml:space="preserve"> preprint arXiv:1704.06851, 2017.</w:t>
            </w:r>
          </w:p>
          <w:p w14:paraId="58C29392" w14:textId="36D11EBB" w:rsidR="00AC5082" w:rsidRPr="00D9432E" w:rsidRDefault="00CF4286" w:rsidP="00D9432E">
            <w:pPr>
              <w:widowControl/>
              <w:jc w:val="left"/>
              <w:rPr>
                <w:sz w:val="24"/>
              </w:rPr>
            </w:pPr>
            <w:r>
              <w:rPr>
                <w:rFonts w:hint="eastAsia"/>
                <w:sz w:val="24"/>
              </w:rPr>
              <w:t>[</w:t>
            </w:r>
            <w:r>
              <w:rPr>
                <w:sz w:val="24"/>
              </w:rPr>
              <w:t>22]</w:t>
            </w:r>
            <w:r w:rsidR="001B32B5" w:rsidRPr="00D9432E">
              <w:rPr>
                <w:sz w:val="24"/>
              </w:rPr>
              <w:t xml:space="preserve"> Huang C, </w:t>
            </w:r>
            <w:proofErr w:type="spellStart"/>
            <w:r w:rsidR="001B32B5" w:rsidRPr="00D9432E">
              <w:rPr>
                <w:sz w:val="24"/>
              </w:rPr>
              <w:t>Zaiane</w:t>
            </w:r>
            <w:proofErr w:type="spellEnd"/>
            <w:r w:rsidR="001B32B5" w:rsidRPr="00D9432E">
              <w:rPr>
                <w:sz w:val="24"/>
              </w:rPr>
              <w:t xml:space="preserve"> O R, </w:t>
            </w:r>
            <w:proofErr w:type="spellStart"/>
            <w:r w:rsidR="001B32B5" w:rsidRPr="00D9432E">
              <w:rPr>
                <w:sz w:val="24"/>
              </w:rPr>
              <w:t>Trabelsi</w:t>
            </w:r>
            <w:proofErr w:type="spellEnd"/>
            <w:r w:rsidR="001B32B5" w:rsidRPr="00D9432E">
              <w:rPr>
                <w:sz w:val="24"/>
              </w:rPr>
              <w:t xml:space="preserve"> A, et al. Automatic dialogue generation with expressed emotions[C]//Proceedings of the 2018 Conference of the North American Chapter of the Association for Computational Linguistics: Human Language Technologies, Volume 2 (Short Papers). 2018: 49-54.</w:t>
            </w:r>
          </w:p>
          <w:p w14:paraId="01C0191E" w14:textId="135026D7" w:rsidR="00CF4286" w:rsidRPr="00D9432E" w:rsidRDefault="00CF4286" w:rsidP="00D9432E">
            <w:pPr>
              <w:widowControl/>
              <w:jc w:val="left"/>
              <w:rPr>
                <w:sz w:val="24"/>
              </w:rPr>
            </w:pPr>
            <w:r>
              <w:rPr>
                <w:rFonts w:hint="eastAsia"/>
                <w:sz w:val="24"/>
              </w:rPr>
              <w:t>[</w:t>
            </w:r>
            <w:r>
              <w:rPr>
                <w:sz w:val="24"/>
              </w:rPr>
              <w:t>23]</w:t>
            </w:r>
            <w:r w:rsidR="001B32B5" w:rsidRPr="00D9432E">
              <w:rPr>
                <w:sz w:val="24"/>
              </w:rPr>
              <w:t xml:space="preserve"> Colombo P, </w:t>
            </w:r>
            <w:proofErr w:type="spellStart"/>
            <w:r w:rsidR="001B32B5" w:rsidRPr="00D9432E">
              <w:rPr>
                <w:sz w:val="24"/>
              </w:rPr>
              <w:t>Witon</w:t>
            </w:r>
            <w:proofErr w:type="spellEnd"/>
            <w:r w:rsidR="001B32B5" w:rsidRPr="00D9432E">
              <w:rPr>
                <w:sz w:val="24"/>
              </w:rPr>
              <w:t xml:space="preserve"> W, Modi A, et al. Affect-driven dialog generation[J]. </w:t>
            </w:r>
            <w:proofErr w:type="spellStart"/>
            <w:r w:rsidR="001B32B5" w:rsidRPr="00D9432E">
              <w:rPr>
                <w:sz w:val="24"/>
              </w:rPr>
              <w:t>arXiv</w:t>
            </w:r>
            <w:proofErr w:type="spellEnd"/>
            <w:r w:rsidR="001B32B5" w:rsidRPr="00D9432E">
              <w:rPr>
                <w:sz w:val="24"/>
              </w:rPr>
              <w:t xml:space="preserve"> preprint arXiv:1904.02793, 2019.</w:t>
            </w:r>
          </w:p>
          <w:p w14:paraId="72809493" w14:textId="65AD7E44" w:rsidR="001B32B5" w:rsidRPr="00D9432E" w:rsidRDefault="00CF4286" w:rsidP="00D9432E">
            <w:pPr>
              <w:widowControl/>
              <w:jc w:val="left"/>
              <w:rPr>
                <w:sz w:val="24"/>
              </w:rPr>
            </w:pPr>
            <w:r>
              <w:rPr>
                <w:rFonts w:hint="eastAsia"/>
                <w:sz w:val="24"/>
              </w:rPr>
              <w:t>[</w:t>
            </w:r>
            <w:r>
              <w:rPr>
                <w:sz w:val="24"/>
              </w:rPr>
              <w:t>24]</w:t>
            </w:r>
            <w:r w:rsidR="001B32B5" w:rsidRPr="00D9432E">
              <w:rPr>
                <w:sz w:val="24"/>
              </w:rPr>
              <w:t xml:space="preserve"> Wei W, Liu J, Mao X, et al. Emotion-aware chat machine: Automatic emotional response generation for human-like emotional interaction[C]//Proceedings of the 28th ACM International Conference on Information and Knowledge Management. 2019: 1401-1410.</w:t>
            </w:r>
          </w:p>
          <w:p w14:paraId="46225388" w14:textId="04EEB23E" w:rsidR="00CF4286" w:rsidRPr="00D9432E" w:rsidRDefault="001B32B5" w:rsidP="00D9432E">
            <w:pPr>
              <w:widowControl/>
              <w:jc w:val="left"/>
              <w:rPr>
                <w:sz w:val="24"/>
              </w:rPr>
            </w:pPr>
            <w:r>
              <w:rPr>
                <w:rFonts w:hint="eastAsia"/>
                <w:sz w:val="24"/>
              </w:rPr>
              <w:t>[</w:t>
            </w:r>
            <w:r>
              <w:rPr>
                <w:sz w:val="24"/>
              </w:rPr>
              <w:t>25]</w:t>
            </w:r>
            <w:r w:rsidRPr="00D9432E">
              <w:rPr>
                <w:sz w:val="24"/>
              </w:rPr>
              <w:t xml:space="preserve"> </w:t>
            </w:r>
            <w:proofErr w:type="spellStart"/>
            <w:r w:rsidRPr="00D9432E">
              <w:rPr>
                <w:sz w:val="24"/>
              </w:rPr>
              <w:t>Rashkin</w:t>
            </w:r>
            <w:proofErr w:type="spellEnd"/>
            <w:r w:rsidRPr="00D9432E">
              <w:rPr>
                <w:sz w:val="24"/>
              </w:rPr>
              <w:t xml:space="preserve"> H, Smith E M, Li M, et al. Towards empathetic open-domain conversation models: A new benchmark and dataset[J]. </w:t>
            </w:r>
            <w:proofErr w:type="spellStart"/>
            <w:r w:rsidRPr="00D9432E">
              <w:rPr>
                <w:sz w:val="24"/>
              </w:rPr>
              <w:t>arXiv</w:t>
            </w:r>
            <w:proofErr w:type="spellEnd"/>
            <w:r w:rsidRPr="00D9432E">
              <w:rPr>
                <w:sz w:val="24"/>
              </w:rPr>
              <w:t xml:space="preserve"> preprint arXiv:1811.00207, 2018.</w:t>
            </w:r>
          </w:p>
          <w:p w14:paraId="6BC95B99" w14:textId="5438A779" w:rsidR="001B32B5" w:rsidRPr="00D9432E" w:rsidRDefault="001B32B5" w:rsidP="00D9432E">
            <w:pPr>
              <w:widowControl/>
              <w:jc w:val="left"/>
              <w:rPr>
                <w:sz w:val="24"/>
              </w:rPr>
            </w:pPr>
            <w:r>
              <w:rPr>
                <w:rFonts w:hint="eastAsia"/>
                <w:sz w:val="24"/>
              </w:rPr>
              <w:t>[</w:t>
            </w:r>
            <w:r>
              <w:rPr>
                <w:sz w:val="24"/>
              </w:rPr>
              <w:t>26]</w:t>
            </w:r>
            <w:r w:rsidRPr="00D9432E">
              <w:rPr>
                <w:sz w:val="24"/>
              </w:rPr>
              <w:t xml:space="preserve"> Song Z, Zheng X, Liu L, et al. Generating responses with a specific emotion in dialog[C]//Proceedings of the 57th Annual Meeting of the Association for Computational Linguistics. 2019: 3685-3695.</w:t>
            </w:r>
          </w:p>
          <w:p w14:paraId="0F18A3D3" w14:textId="0DCD2D51" w:rsidR="001B32B5" w:rsidRPr="00D9432E" w:rsidRDefault="001B32B5" w:rsidP="00D9432E">
            <w:pPr>
              <w:widowControl/>
              <w:jc w:val="left"/>
              <w:rPr>
                <w:sz w:val="24"/>
              </w:rPr>
            </w:pPr>
            <w:r>
              <w:rPr>
                <w:rFonts w:hint="eastAsia"/>
                <w:sz w:val="24"/>
              </w:rPr>
              <w:t>[</w:t>
            </w:r>
            <w:r>
              <w:rPr>
                <w:sz w:val="24"/>
              </w:rPr>
              <w:t>27]</w:t>
            </w:r>
            <w:r w:rsidRPr="00D9432E">
              <w:rPr>
                <w:sz w:val="24"/>
              </w:rPr>
              <w:t xml:space="preserve"> Zhong P, Wang D, Miao C. An affect-rich neural conversational model with biased attention and weighted cross-entropy loss[C]//Proceedings of the AAAI Conference on Artificial Intelligence. 2019, 33(01): 7492-7500.</w:t>
            </w:r>
          </w:p>
          <w:p w14:paraId="291FC163" w14:textId="4C810C99" w:rsidR="001B32B5" w:rsidRPr="00D9432E" w:rsidRDefault="001B32B5" w:rsidP="00D9432E">
            <w:pPr>
              <w:widowControl/>
              <w:jc w:val="left"/>
              <w:rPr>
                <w:sz w:val="24"/>
              </w:rPr>
            </w:pPr>
            <w:r>
              <w:rPr>
                <w:rFonts w:hint="eastAsia"/>
                <w:sz w:val="24"/>
              </w:rPr>
              <w:t>[</w:t>
            </w:r>
            <w:r>
              <w:rPr>
                <w:sz w:val="24"/>
              </w:rPr>
              <w:t>28]</w:t>
            </w:r>
            <w:r w:rsidRPr="00D9432E">
              <w:rPr>
                <w:sz w:val="24"/>
              </w:rPr>
              <w:t xml:space="preserve"> Peng Y, Fang Y, </w:t>
            </w:r>
            <w:proofErr w:type="spellStart"/>
            <w:r w:rsidRPr="00D9432E">
              <w:rPr>
                <w:sz w:val="24"/>
              </w:rPr>
              <w:t>Xie</w:t>
            </w:r>
            <w:proofErr w:type="spellEnd"/>
            <w:r w:rsidRPr="00D9432E">
              <w:rPr>
                <w:sz w:val="24"/>
              </w:rPr>
              <w:t xml:space="preserve"> Z, et al. Topic-enhanced emotional conversation generation with attention mechanism[J]. Knowledge-Based Systems, 2019, 163: 429-437.</w:t>
            </w:r>
          </w:p>
          <w:p w14:paraId="26A2A937" w14:textId="7AAFFCC5" w:rsidR="001B32B5" w:rsidRPr="00D9432E" w:rsidRDefault="001B32B5" w:rsidP="00D9432E">
            <w:pPr>
              <w:widowControl/>
              <w:jc w:val="left"/>
              <w:rPr>
                <w:sz w:val="24"/>
              </w:rPr>
            </w:pPr>
            <w:r>
              <w:rPr>
                <w:rFonts w:hint="eastAsia"/>
                <w:sz w:val="24"/>
              </w:rPr>
              <w:t>[</w:t>
            </w:r>
            <w:r>
              <w:rPr>
                <w:sz w:val="24"/>
              </w:rPr>
              <w:t>29]</w:t>
            </w:r>
            <w:r w:rsidRPr="00D9432E">
              <w:rPr>
                <w:sz w:val="24"/>
              </w:rPr>
              <w:t xml:space="preserve"> Li J, Sun X. A syntactically constrained bidirectional-asynchronous approach for emotional conversation generation[J]. </w:t>
            </w:r>
            <w:proofErr w:type="spellStart"/>
            <w:r w:rsidRPr="00D9432E">
              <w:rPr>
                <w:sz w:val="24"/>
              </w:rPr>
              <w:t>arXiv</w:t>
            </w:r>
            <w:proofErr w:type="spellEnd"/>
            <w:r w:rsidRPr="00D9432E">
              <w:rPr>
                <w:sz w:val="24"/>
              </w:rPr>
              <w:t xml:space="preserve"> preprint arXiv:1806.07000, 2018.</w:t>
            </w:r>
          </w:p>
          <w:p w14:paraId="2213C220" w14:textId="0BE56713" w:rsidR="001B32B5" w:rsidRPr="00D9432E" w:rsidRDefault="001B32B5" w:rsidP="00D9432E">
            <w:pPr>
              <w:widowControl/>
              <w:jc w:val="left"/>
              <w:rPr>
                <w:sz w:val="24"/>
              </w:rPr>
            </w:pPr>
            <w:r>
              <w:rPr>
                <w:rFonts w:hint="eastAsia"/>
                <w:sz w:val="24"/>
              </w:rPr>
              <w:t>[</w:t>
            </w:r>
            <w:r>
              <w:rPr>
                <w:sz w:val="24"/>
              </w:rPr>
              <w:t>30]</w:t>
            </w:r>
            <w:r w:rsidRPr="00D9432E">
              <w:rPr>
                <w:sz w:val="24"/>
              </w:rPr>
              <w:t xml:space="preserve"> Asghar N, Poupart P, </w:t>
            </w:r>
            <w:proofErr w:type="spellStart"/>
            <w:r w:rsidRPr="00D9432E">
              <w:rPr>
                <w:sz w:val="24"/>
              </w:rPr>
              <w:t>Hoey</w:t>
            </w:r>
            <w:proofErr w:type="spellEnd"/>
            <w:r w:rsidRPr="00D9432E">
              <w:rPr>
                <w:sz w:val="24"/>
              </w:rPr>
              <w:t xml:space="preserve"> J, et al. Affective neural response generation[C]//European Conference on Information Retrieval. Springer, Cham, 2018: 154-166.</w:t>
            </w:r>
          </w:p>
          <w:p w14:paraId="1634A3AF" w14:textId="0FAD716F" w:rsidR="001B32B5" w:rsidRPr="00D9432E" w:rsidRDefault="001B32B5" w:rsidP="00D9432E">
            <w:pPr>
              <w:widowControl/>
              <w:jc w:val="left"/>
              <w:rPr>
                <w:sz w:val="24"/>
              </w:rPr>
            </w:pPr>
            <w:r>
              <w:rPr>
                <w:rFonts w:hint="eastAsia"/>
                <w:sz w:val="24"/>
              </w:rPr>
              <w:t>[</w:t>
            </w:r>
            <w:r>
              <w:rPr>
                <w:sz w:val="24"/>
              </w:rPr>
              <w:t>31]</w:t>
            </w:r>
            <w:r w:rsidRPr="00D9432E">
              <w:rPr>
                <w:sz w:val="24"/>
              </w:rPr>
              <w:t xml:space="preserve"> Kong X, Li B, </w:t>
            </w:r>
            <w:proofErr w:type="spellStart"/>
            <w:r w:rsidRPr="00D9432E">
              <w:rPr>
                <w:sz w:val="24"/>
              </w:rPr>
              <w:t>Neubig</w:t>
            </w:r>
            <w:proofErr w:type="spellEnd"/>
            <w:r w:rsidRPr="00D9432E">
              <w:rPr>
                <w:sz w:val="24"/>
              </w:rPr>
              <w:t xml:space="preserve"> G, et al. An adversarial approach to high-quality, sentiment-controlled neural dialogue generation[J]. </w:t>
            </w:r>
            <w:proofErr w:type="spellStart"/>
            <w:r w:rsidRPr="00D9432E">
              <w:rPr>
                <w:sz w:val="24"/>
              </w:rPr>
              <w:t>arXiv</w:t>
            </w:r>
            <w:proofErr w:type="spellEnd"/>
            <w:r w:rsidRPr="00D9432E">
              <w:rPr>
                <w:sz w:val="24"/>
              </w:rPr>
              <w:t xml:space="preserve"> preprint arXiv:1901.07129, 2019.</w:t>
            </w:r>
          </w:p>
          <w:p w14:paraId="44568D25" w14:textId="004436BE" w:rsidR="001B32B5" w:rsidRPr="00D9432E" w:rsidRDefault="001B32B5" w:rsidP="00D9432E">
            <w:pPr>
              <w:widowControl/>
              <w:jc w:val="left"/>
              <w:rPr>
                <w:sz w:val="24"/>
              </w:rPr>
            </w:pPr>
            <w:r>
              <w:rPr>
                <w:rFonts w:hint="eastAsia"/>
                <w:sz w:val="24"/>
              </w:rPr>
              <w:t>[</w:t>
            </w:r>
            <w:r>
              <w:rPr>
                <w:sz w:val="24"/>
              </w:rPr>
              <w:t>32]</w:t>
            </w:r>
            <w:r w:rsidRPr="00D9432E">
              <w:rPr>
                <w:sz w:val="24"/>
              </w:rPr>
              <w:t xml:space="preserve"> Zhou X, Wang W Y. </w:t>
            </w:r>
            <w:proofErr w:type="spellStart"/>
            <w:r w:rsidRPr="00D9432E">
              <w:rPr>
                <w:sz w:val="24"/>
              </w:rPr>
              <w:t>Mojitalk</w:t>
            </w:r>
            <w:proofErr w:type="spellEnd"/>
            <w:r w:rsidRPr="00D9432E">
              <w:rPr>
                <w:sz w:val="24"/>
              </w:rPr>
              <w:t xml:space="preserve">: Generating emotional responses at scale[J]. </w:t>
            </w:r>
            <w:proofErr w:type="spellStart"/>
            <w:r w:rsidRPr="00D9432E">
              <w:rPr>
                <w:sz w:val="24"/>
              </w:rPr>
              <w:t>arXiv</w:t>
            </w:r>
            <w:proofErr w:type="spellEnd"/>
            <w:r w:rsidRPr="00D9432E">
              <w:rPr>
                <w:sz w:val="24"/>
              </w:rPr>
              <w:t xml:space="preserve"> preprint arXiv:1711.04090, 2017.</w:t>
            </w:r>
          </w:p>
          <w:p w14:paraId="48A9AD16" w14:textId="1C7DBA94" w:rsidR="001B32B5" w:rsidRPr="00D9432E" w:rsidRDefault="001B32B5" w:rsidP="00D9432E">
            <w:pPr>
              <w:widowControl/>
              <w:jc w:val="left"/>
              <w:rPr>
                <w:sz w:val="24"/>
              </w:rPr>
            </w:pPr>
            <w:r>
              <w:rPr>
                <w:rFonts w:hint="eastAsia"/>
                <w:sz w:val="24"/>
              </w:rPr>
              <w:t>[</w:t>
            </w:r>
            <w:r>
              <w:rPr>
                <w:sz w:val="24"/>
              </w:rPr>
              <w:t>33]</w:t>
            </w:r>
            <w:r w:rsidRPr="00D9432E">
              <w:rPr>
                <w:sz w:val="24"/>
              </w:rPr>
              <w:t xml:space="preserve"> Zhou H, Huang M, Zhang T, et al. Emotional chatting machine: Emotional conversation generation with internal and external memory[C]//Proceedings of the AAAI Conference on Artificial Intelligence. 2018, 32(1).</w:t>
            </w:r>
          </w:p>
          <w:p w14:paraId="2FE6B93A" w14:textId="1EF8EDC9" w:rsidR="001B32B5" w:rsidRPr="00D9432E" w:rsidRDefault="001B32B5" w:rsidP="00D9432E">
            <w:pPr>
              <w:widowControl/>
              <w:jc w:val="left"/>
              <w:rPr>
                <w:sz w:val="24"/>
              </w:rPr>
            </w:pPr>
            <w:r>
              <w:rPr>
                <w:rFonts w:hint="eastAsia"/>
                <w:sz w:val="24"/>
              </w:rPr>
              <w:lastRenderedPageBreak/>
              <w:t>[</w:t>
            </w:r>
            <w:r>
              <w:rPr>
                <w:sz w:val="24"/>
              </w:rPr>
              <w:t>34]</w:t>
            </w:r>
            <w:r w:rsidRPr="00D9432E">
              <w:rPr>
                <w:sz w:val="24"/>
              </w:rPr>
              <w:t xml:space="preserve"> </w:t>
            </w:r>
            <w:proofErr w:type="spellStart"/>
            <w:r w:rsidRPr="00D9432E">
              <w:rPr>
                <w:sz w:val="24"/>
              </w:rPr>
              <w:t>Lubis</w:t>
            </w:r>
            <w:proofErr w:type="spellEnd"/>
            <w:r w:rsidRPr="00D9432E">
              <w:rPr>
                <w:sz w:val="24"/>
              </w:rPr>
              <w:t xml:space="preserve"> N, Sakti S, Yoshino K, et al. Eliciting positive emotion through affect-sensitive dialogue response generation: A neural network approach[C]//Proceedings of the AAAI Conference on Artificial Intelligence. 2018, 32(1).</w:t>
            </w:r>
          </w:p>
          <w:p w14:paraId="795D600E" w14:textId="415CC4DB" w:rsidR="001B32B5" w:rsidRPr="00CF4286" w:rsidRDefault="001B32B5" w:rsidP="00D9432E">
            <w:pPr>
              <w:rPr>
                <w:sz w:val="24"/>
              </w:rPr>
            </w:pPr>
          </w:p>
        </w:tc>
      </w:tr>
      <w:tr w:rsidR="00C45DD1" w14:paraId="1541DBE5" w14:textId="77777777" w:rsidTr="00C45DD1">
        <w:trPr>
          <w:trHeight w:val="945"/>
        </w:trPr>
        <w:tc>
          <w:tcPr>
            <w:tcW w:w="9682" w:type="dxa"/>
          </w:tcPr>
          <w:p w14:paraId="091B2ACE" w14:textId="77777777" w:rsidR="00C45DD1" w:rsidRDefault="00C45DD1" w:rsidP="00C6614C">
            <w:pPr>
              <w:spacing w:line="380" w:lineRule="exact"/>
              <w:jc w:val="left"/>
              <w:rPr>
                <w:sz w:val="24"/>
              </w:rPr>
            </w:pPr>
            <w:r>
              <w:rPr>
                <w:rFonts w:hint="eastAsia"/>
                <w:sz w:val="24"/>
              </w:rPr>
              <w:lastRenderedPageBreak/>
              <w:t>五、导师评语</w:t>
            </w:r>
          </w:p>
          <w:p w14:paraId="7245E41E" w14:textId="77777777" w:rsidR="00C45DD1" w:rsidRDefault="00C45DD1" w:rsidP="00C6614C">
            <w:pPr>
              <w:spacing w:line="380" w:lineRule="exact"/>
              <w:jc w:val="left"/>
              <w:rPr>
                <w:sz w:val="24"/>
              </w:rPr>
            </w:pPr>
          </w:p>
          <w:p w14:paraId="7E4D5771" w14:textId="77777777" w:rsidR="00C45DD1" w:rsidRDefault="00C45DD1" w:rsidP="00C6614C">
            <w:pPr>
              <w:spacing w:line="380" w:lineRule="exact"/>
              <w:jc w:val="left"/>
              <w:rPr>
                <w:sz w:val="24"/>
              </w:rPr>
            </w:pPr>
          </w:p>
          <w:p w14:paraId="782096B0" w14:textId="77777777" w:rsidR="00C45DD1" w:rsidRDefault="00C45DD1" w:rsidP="00C6614C">
            <w:pPr>
              <w:spacing w:line="380" w:lineRule="exact"/>
              <w:jc w:val="left"/>
              <w:rPr>
                <w:sz w:val="24"/>
              </w:rPr>
            </w:pPr>
          </w:p>
        </w:tc>
      </w:tr>
    </w:tbl>
    <w:p w14:paraId="2ED1F092" w14:textId="77777777" w:rsidR="00C45DD1" w:rsidRDefault="00C45DD1" w:rsidP="006F0BDF">
      <w:pPr>
        <w:rPr>
          <w:rFonts w:hint="eastAsia"/>
        </w:rPr>
      </w:pPr>
    </w:p>
    <w:sectPr w:rsidR="00C45DD1" w:rsidSect="00002B18">
      <w:pgSz w:w="11906" w:h="16838"/>
      <w:pgMar w:top="1440" w:right="1797" w:bottom="873"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8FFDA" w14:textId="77777777" w:rsidR="00BF078B" w:rsidRDefault="00BF078B" w:rsidP="00C45DD1">
      <w:r>
        <w:separator/>
      </w:r>
    </w:p>
  </w:endnote>
  <w:endnote w:type="continuationSeparator" w:id="0">
    <w:p w14:paraId="0CA1EE38" w14:textId="77777777" w:rsidR="00BF078B" w:rsidRDefault="00BF078B" w:rsidP="00C45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B0604020202020204"/>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黑体"/>
    <w:panose1 w:val="020B0604020202020204"/>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7E77C" w14:textId="77777777" w:rsidR="00BF078B" w:rsidRDefault="00BF078B" w:rsidP="00C45DD1">
      <w:r>
        <w:separator/>
      </w:r>
    </w:p>
  </w:footnote>
  <w:footnote w:type="continuationSeparator" w:id="0">
    <w:p w14:paraId="01F2CBAD" w14:textId="77777777" w:rsidR="00BF078B" w:rsidRDefault="00BF078B" w:rsidP="00C45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B1196"/>
    <w:multiLevelType w:val="hybridMultilevel"/>
    <w:tmpl w:val="90F6B398"/>
    <w:lvl w:ilvl="0" w:tplc="AFEA5934">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45DD1"/>
    <w:rsid w:val="00002B18"/>
    <w:rsid w:val="00027890"/>
    <w:rsid w:val="00036378"/>
    <w:rsid w:val="00036B11"/>
    <w:rsid w:val="000B71C9"/>
    <w:rsid w:val="000C737B"/>
    <w:rsid w:val="000D1AD7"/>
    <w:rsid w:val="001B32B5"/>
    <w:rsid w:val="001F4548"/>
    <w:rsid w:val="00205177"/>
    <w:rsid w:val="002953DC"/>
    <w:rsid w:val="002A2685"/>
    <w:rsid w:val="002D4093"/>
    <w:rsid w:val="00322193"/>
    <w:rsid w:val="00377564"/>
    <w:rsid w:val="003C1A09"/>
    <w:rsid w:val="003E1657"/>
    <w:rsid w:val="00494124"/>
    <w:rsid w:val="004A1178"/>
    <w:rsid w:val="00511D52"/>
    <w:rsid w:val="005257C0"/>
    <w:rsid w:val="00534DC3"/>
    <w:rsid w:val="00571446"/>
    <w:rsid w:val="005A3CEC"/>
    <w:rsid w:val="005C354C"/>
    <w:rsid w:val="005F25F4"/>
    <w:rsid w:val="0066356A"/>
    <w:rsid w:val="00690530"/>
    <w:rsid w:val="006F0BDF"/>
    <w:rsid w:val="00717F91"/>
    <w:rsid w:val="007879E0"/>
    <w:rsid w:val="008F19C5"/>
    <w:rsid w:val="00922671"/>
    <w:rsid w:val="00943A66"/>
    <w:rsid w:val="009A0697"/>
    <w:rsid w:val="009C63CE"/>
    <w:rsid w:val="009E579A"/>
    <w:rsid w:val="00AC5082"/>
    <w:rsid w:val="00AF72AA"/>
    <w:rsid w:val="00B1200D"/>
    <w:rsid w:val="00B6526A"/>
    <w:rsid w:val="00B66106"/>
    <w:rsid w:val="00B86C11"/>
    <w:rsid w:val="00BA1B90"/>
    <w:rsid w:val="00BC00D8"/>
    <w:rsid w:val="00BF078B"/>
    <w:rsid w:val="00C07980"/>
    <w:rsid w:val="00C13444"/>
    <w:rsid w:val="00C23C5F"/>
    <w:rsid w:val="00C45DD1"/>
    <w:rsid w:val="00CF4286"/>
    <w:rsid w:val="00D6155A"/>
    <w:rsid w:val="00D655D2"/>
    <w:rsid w:val="00D669CB"/>
    <w:rsid w:val="00D9432E"/>
    <w:rsid w:val="00DE03EA"/>
    <w:rsid w:val="00DF054E"/>
    <w:rsid w:val="00E82356"/>
    <w:rsid w:val="00E83605"/>
    <w:rsid w:val="00EA34A7"/>
    <w:rsid w:val="00ED6ADA"/>
    <w:rsid w:val="00F7440C"/>
    <w:rsid w:val="00F80BF2"/>
    <w:rsid w:val="00F94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36C03"/>
  <w15:docId w15:val="{51D41167-329F-424A-80CE-FFDB732E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D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45D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45DD1"/>
    <w:rPr>
      <w:sz w:val="18"/>
      <w:szCs w:val="18"/>
    </w:rPr>
  </w:style>
  <w:style w:type="paragraph" w:styleId="a5">
    <w:name w:val="footer"/>
    <w:basedOn w:val="a"/>
    <w:link w:val="a6"/>
    <w:uiPriority w:val="99"/>
    <w:semiHidden/>
    <w:unhideWhenUsed/>
    <w:rsid w:val="00C45DD1"/>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C45DD1"/>
    <w:rPr>
      <w:sz w:val="18"/>
      <w:szCs w:val="18"/>
    </w:rPr>
  </w:style>
  <w:style w:type="paragraph" w:styleId="a7">
    <w:name w:val="Date"/>
    <w:basedOn w:val="a"/>
    <w:next w:val="a"/>
    <w:link w:val="a8"/>
    <w:uiPriority w:val="99"/>
    <w:semiHidden/>
    <w:unhideWhenUsed/>
    <w:rsid w:val="00B86C11"/>
    <w:pPr>
      <w:ind w:leftChars="2500" w:left="100"/>
    </w:pPr>
  </w:style>
  <w:style w:type="character" w:customStyle="1" w:styleId="a8">
    <w:name w:val="日期 字符"/>
    <w:basedOn w:val="a0"/>
    <w:link w:val="a7"/>
    <w:uiPriority w:val="99"/>
    <w:semiHidden/>
    <w:rsid w:val="00B86C11"/>
  </w:style>
  <w:style w:type="paragraph" w:styleId="a9">
    <w:name w:val="List Paragraph"/>
    <w:basedOn w:val="a"/>
    <w:uiPriority w:val="34"/>
    <w:qFormat/>
    <w:rsid w:val="00002B18"/>
    <w:pPr>
      <w:ind w:firstLineChars="200" w:firstLine="420"/>
    </w:pPr>
  </w:style>
  <w:style w:type="character" w:styleId="aa">
    <w:name w:val="Hyperlink"/>
    <w:basedOn w:val="a0"/>
    <w:rsid w:val="00002B18"/>
    <w:rPr>
      <w:strike w:val="0"/>
      <w:dstrike w:val="0"/>
      <w:color w:val="2A5CB5"/>
      <w:u w:val="none"/>
      <w:effect w:val="none"/>
    </w:rPr>
  </w:style>
  <w:style w:type="character" w:styleId="ab">
    <w:name w:val="FollowedHyperlink"/>
    <w:basedOn w:val="a0"/>
    <w:uiPriority w:val="99"/>
    <w:semiHidden/>
    <w:unhideWhenUsed/>
    <w:rsid w:val="00DE03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1929">
      <w:bodyDiv w:val="1"/>
      <w:marLeft w:val="0"/>
      <w:marRight w:val="0"/>
      <w:marTop w:val="0"/>
      <w:marBottom w:val="0"/>
      <w:divBdr>
        <w:top w:val="none" w:sz="0" w:space="0" w:color="auto"/>
        <w:left w:val="none" w:sz="0" w:space="0" w:color="auto"/>
        <w:bottom w:val="none" w:sz="0" w:space="0" w:color="auto"/>
        <w:right w:val="none" w:sz="0" w:space="0" w:color="auto"/>
      </w:divBdr>
    </w:div>
    <w:div w:id="200212799">
      <w:bodyDiv w:val="1"/>
      <w:marLeft w:val="0"/>
      <w:marRight w:val="0"/>
      <w:marTop w:val="0"/>
      <w:marBottom w:val="0"/>
      <w:divBdr>
        <w:top w:val="none" w:sz="0" w:space="0" w:color="auto"/>
        <w:left w:val="none" w:sz="0" w:space="0" w:color="auto"/>
        <w:bottom w:val="none" w:sz="0" w:space="0" w:color="auto"/>
        <w:right w:val="none" w:sz="0" w:space="0" w:color="auto"/>
      </w:divBdr>
    </w:div>
    <w:div w:id="355086583">
      <w:bodyDiv w:val="1"/>
      <w:marLeft w:val="0"/>
      <w:marRight w:val="0"/>
      <w:marTop w:val="0"/>
      <w:marBottom w:val="0"/>
      <w:divBdr>
        <w:top w:val="none" w:sz="0" w:space="0" w:color="auto"/>
        <w:left w:val="none" w:sz="0" w:space="0" w:color="auto"/>
        <w:bottom w:val="none" w:sz="0" w:space="0" w:color="auto"/>
        <w:right w:val="none" w:sz="0" w:space="0" w:color="auto"/>
      </w:divBdr>
    </w:div>
    <w:div w:id="518933142">
      <w:bodyDiv w:val="1"/>
      <w:marLeft w:val="0"/>
      <w:marRight w:val="0"/>
      <w:marTop w:val="0"/>
      <w:marBottom w:val="0"/>
      <w:divBdr>
        <w:top w:val="none" w:sz="0" w:space="0" w:color="auto"/>
        <w:left w:val="none" w:sz="0" w:space="0" w:color="auto"/>
        <w:bottom w:val="none" w:sz="0" w:space="0" w:color="auto"/>
        <w:right w:val="none" w:sz="0" w:space="0" w:color="auto"/>
      </w:divBdr>
    </w:div>
    <w:div w:id="620650489">
      <w:bodyDiv w:val="1"/>
      <w:marLeft w:val="0"/>
      <w:marRight w:val="0"/>
      <w:marTop w:val="0"/>
      <w:marBottom w:val="0"/>
      <w:divBdr>
        <w:top w:val="none" w:sz="0" w:space="0" w:color="auto"/>
        <w:left w:val="none" w:sz="0" w:space="0" w:color="auto"/>
        <w:bottom w:val="none" w:sz="0" w:space="0" w:color="auto"/>
        <w:right w:val="none" w:sz="0" w:space="0" w:color="auto"/>
      </w:divBdr>
    </w:div>
    <w:div w:id="713165634">
      <w:bodyDiv w:val="1"/>
      <w:marLeft w:val="0"/>
      <w:marRight w:val="0"/>
      <w:marTop w:val="0"/>
      <w:marBottom w:val="0"/>
      <w:divBdr>
        <w:top w:val="none" w:sz="0" w:space="0" w:color="auto"/>
        <w:left w:val="none" w:sz="0" w:space="0" w:color="auto"/>
        <w:bottom w:val="none" w:sz="0" w:space="0" w:color="auto"/>
        <w:right w:val="none" w:sz="0" w:space="0" w:color="auto"/>
      </w:divBdr>
    </w:div>
    <w:div w:id="899438735">
      <w:bodyDiv w:val="1"/>
      <w:marLeft w:val="0"/>
      <w:marRight w:val="0"/>
      <w:marTop w:val="0"/>
      <w:marBottom w:val="0"/>
      <w:divBdr>
        <w:top w:val="none" w:sz="0" w:space="0" w:color="auto"/>
        <w:left w:val="none" w:sz="0" w:space="0" w:color="auto"/>
        <w:bottom w:val="none" w:sz="0" w:space="0" w:color="auto"/>
        <w:right w:val="none" w:sz="0" w:space="0" w:color="auto"/>
      </w:divBdr>
    </w:div>
    <w:div w:id="1129133032">
      <w:bodyDiv w:val="1"/>
      <w:marLeft w:val="0"/>
      <w:marRight w:val="0"/>
      <w:marTop w:val="0"/>
      <w:marBottom w:val="0"/>
      <w:divBdr>
        <w:top w:val="none" w:sz="0" w:space="0" w:color="auto"/>
        <w:left w:val="none" w:sz="0" w:space="0" w:color="auto"/>
        <w:bottom w:val="none" w:sz="0" w:space="0" w:color="auto"/>
        <w:right w:val="none" w:sz="0" w:space="0" w:color="auto"/>
      </w:divBdr>
    </w:div>
    <w:div w:id="1279992423">
      <w:bodyDiv w:val="1"/>
      <w:marLeft w:val="0"/>
      <w:marRight w:val="0"/>
      <w:marTop w:val="0"/>
      <w:marBottom w:val="0"/>
      <w:divBdr>
        <w:top w:val="none" w:sz="0" w:space="0" w:color="auto"/>
        <w:left w:val="none" w:sz="0" w:space="0" w:color="auto"/>
        <w:bottom w:val="none" w:sz="0" w:space="0" w:color="auto"/>
        <w:right w:val="none" w:sz="0" w:space="0" w:color="auto"/>
      </w:divBdr>
    </w:div>
    <w:div w:id="1375695718">
      <w:bodyDiv w:val="1"/>
      <w:marLeft w:val="0"/>
      <w:marRight w:val="0"/>
      <w:marTop w:val="0"/>
      <w:marBottom w:val="0"/>
      <w:divBdr>
        <w:top w:val="none" w:sz="0" w:space="0" w:color="auto"/>
        <w:left w:val="none" w:sz="0" w:space="0" w:color="auto"/>
        <w:bottom w:val="none" w:sz="0" w:space="0" w:color="auto"/>
        <w:right w:val="none" w:sz="0" w:space="0" w:color="auto"/>
      </w:divBdr>
    </w:div>
    <w:div w:id="1557473045">
      <w:bodyDiv w:val="1"/>
      <w:marLeft w:val="0"/>
      <w:marRight w:val="0"/>
      <w:marTop w:val="0"/>
      <w:marBottom w:val="0"/>
      <w:divBdr>
        <w:top w:val="none" w:sz="0" w:space="0" w:color="auto"/>
        <w:left w:val="none" w:sz="0" w:space="0" w:color="auto"/>
        <w:bottom w:val="none" w:sz="0" w:space="0" w:color="auto"/>
        <w:right w:val="none" w:sz="0" w:space="0" w:color="auto"/>
      </w:divBdr>
    </w:div>
    <w:div w:id="1608999794">
      <w:bodyDiv w:val="1"/>
      <w:marLeft w:val="0"/>
      <w:marRight w:val="0"/>
      <w:marTop w:val="0"/>
      <w:marBottom w:val="0"/>
      <w:divBdr>
        <w:top w:val="none" w:sz="0" w:space="0" w:color="auto"/>
        <w:left w:val="none" w:sz="0" w:space="0" w:color="auto"/>
        <w:bottom w:val="none" w:sz="0" w:space="0" w:color="auto"/>
        <w:right w:val="none" w:sz="0" w:space="0" w:color="auto"/>
      </w:divBdr>
    </w:div>
    <w:div w:id="1784956291">
      <w:bodyDiv w:val="1"/>
      <w:marLeft w:val="0"/>
      <w:marRight w:val="0"/>
      <w:marTop w:val="0"/>
      <w:marBottom w:val="0"/>
      <w:divBdr>
        <w:top w:val="none" w:sz="0" w:space="0" w:color="auto"/>
        <w:left w:val="none" w:sz="0" w:space="0" w:color="auto"/>
        <w:bottom w:val="none" w:sz="0" w:space="0" w:color="auto"/>
        <w:right w:val="none" w:sz="0" w:space="0" w:color="auto"/>
      </w:divBdr>
    </w:div>
    <w:div w:id="1800491217">
      <w:bodyDiv w:val="1"/>
      <w:marLeft w:val="0"/>
      <w:marRight w:val="0"/>
      <w:marTop w:val="0"/>
      <w:marBottom w:val="0"/>
      <w:divBdr>
        <w:top w:val="none" w:sz="0" w:space="0" w:color="auto"/>
        <w:left w:val="none" w:sz="0" w:space="0" w:color="auto"/>
        <w:bottom w:val="none" w:sz="0" w:space="0" w:color="auto"/>
        <w:right w:val="none" w:sz="0" w:space="0" w:color="auto"/>
      </w:divBdr>
      <w:divsChild>
        <w:div w:id="371341598">
          <w:marLeft w:val="0"/>
          <w:marRight w:val="0"/>
          <w:marTop w:val="0"/>
          <w:marBottom w:val="0"/>
          <w:divBdr>
            <w:top w:val="none" w:sz="0" w:space="0" w:color="auto"/>
            <w:left w:val="none" w:sz="0" w:space="0" w:color="auto"/>
            <w:bottom w:val="none" w:sz="0" w:space="0" w:color="auto"/>
            <w:right w:val="none" w:sz="0" w:space="0" w:color="auto"/>
          </w:divBdr>
        </w:div>
      </w:divsChild>
    </w:div>
    <w:div w:id="1811361112">
      <w:bodyDiv w:val="1"/>
      <w:marLeft w:val="0"/>
      <w:marRight w:val="0"/>
      <w:marTop w:val="0"/>
      <w:marBottom w:val="0"/>
      <w:divBdr>
        <w:top w:val="none" w:sz="0" w:space="0" w:color="auto"/>
        <w:left w:val="none" w:sz="0" w:space="0" w:color="auto"/>
        <w:bottom w:val="none" w:sz="0" w:space="0" w:color="auto"/>
        <w:right w:val="none" w:sz="0" w:space="0" w:color="auto"/>
      </w:divBdr>
    </w:div>
    <w:div w:id="1923753092">
      <w:bodyDiv w:val="1"/>
      <w:marLeft w:val="0"/>
      <w:marRight w:val="0"/>
      <w:marTop w:val="0"/>
      <w:marBottom w:val="0"/>
      <w:divBdr>
        <w:top w:val="none" w:sz="0" w:space="0" w:color="auto"/>
        <w:left w:val="none" w:sz="0" w:space="0" w:color="auto"/>
        <w:bottom w:val="none" w:sz="0" w:space="0" w:color="auto"/>
        <w:right w:val="none" w:sz="0" w:space="0" w:color="auto"/>
      </w:divBdr>
      <w:divsChild>
        <w:div w:id="1466579742">
          <w:marLeft w:val="0"/>
          <w:marRight w:val="0"/>
          <w:marTop w:val="0"/>
          <w:marBottom w:val="0"/>
          <w:divBdr>
            <w:top w:val="none" w:sz="0" w:space="0" w:color="auto"/>
            <w:left w:val="none" w:sz="0" w:space="0" w:color="auto"/>
            <w:bottom w:val="none" w:sz="0" w:space="0" w:color="auto"/>
            <w:right w:val="none" w:sz="0" w:space="0" w:color="auto"/>
          </w:divBdr>
        </w:div>
      </w:divsChild>
    </w:div>
    <w:div w:id="20202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1293</TotalTime>
  <Pages>4</Pages>
  <Words>750</Words>
  <Characters>4277</Characters>
  <Application>Microsoft Office Word</Application>
  <DocSecurity>0</DocSecurity>
  <Lines>35</Lines>
  <Paragraphs>10</Paragraphs>
  <ScaleCrop>false</ScaleCrop>
  <Company>Microsoft</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范 唯</cp:lastModifiedBy>
  <cp:revision>35</cp:revision>
  <dcterms:created xsi:type="dcterms:W3CDTF">2017-02-21T01:36:00Z</dcterms:created>
  <dcterms:modified xsi:type="dcterms:W3CDTF">2021-03-03T13:31:00Z</dcterms:modified>
</cp:coreProperties>
</file>