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EA70F6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#5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EA70F6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6/Abril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EA70F6" w:rsidRDefault="00EA70F6" w:rsidP="00EA70F6">
      <w:pPr>
        <w:pStyle w:val="Standard"/>
        <w:rPr>
          <w:rFonts w:ascii="Arial" w:hAnsi="Arial" w:cs="Arial"/>
          <w:lang w:val="es-MX"/>
        </w:rPr>
      </w:pPr>
      <w:r w:rsidRPr="00B1223E">
        <w:rPr>
          <w:rFonts w:ascii="Arial" w:hAnsi="Arial" w:cs="Arial"/>
          <w:lang w:val="es-MX"/>
        </w:rPr>
        <w:t>Elaborar pseudocódigos que representen soluciones algor</w:t>
      </w:r>
      <w:r>
        <w:rPr>
          <w:rFonts w:ascii="Arial" w:hAnsi="Arial" w:cs="Arial"/>
          <w:lang w:val="es-MX"/>
        </w:rPr>
        <w:t xml:space="preserve">ítmicas empleando la sintaxis y </w:t>
      </w:r>
      <w:r w:rsidRPr="00B1223E">
        <w:rPr>
          <w:rFonts w:ascii="Arial" w:hAnsi="Arial" w:cs="Arial"/>
          <w:lang w:val="es-MX"/>
        </w:rPr>
        <w:t>semántica adecuadas.</w:t>
      </w:r>
    </w:p>
    <w:p w:rsidR="00D04891" w:rsidRPr="005170A9" w:rsidRDefault="00D04891" w:rsidP="00B6000D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D04891" w:rsidRPr="005170A9" w:rsidRDefault="00D04891" w:rsidP="00C12E95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C12E95" w:rsidP="00E8310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226081" w:rsidRPr="005170A9" w:rsidRDefault="00C12E95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1</w:t>
      </w:r>
    </w:p>
    <w:p w:rsidR="00E83105" w:rsidRPr="005170A9" w:rsidRDefault="002541A0" w:rsidP="00E8310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color w:val="000000"/>
          <w:lang w:val="es-MX"/>
        </w:rPr>
        <w:t>Suma de dos números</w:t>
      </w:r>
    </w:p>
    <w:p w:rsidR="002541A0" w:rsidRPr="005170A9" w:rsidRDefault="002541A0" w:rsidP="00E8310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C12E95" w:rsidRDefault="00A712FD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Inicio </w:t>
      </w:r>
    </w:p>
    <w:p w:rsidR="00A712FD" w:rsidRDefault="00A712FD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a,b,c Entero</w:t>
      </w:r>
    </w:p>
    <w:p w:rsidR="00A712FD" w:rsidRDefault="00A712FD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a</w:t>
      </w:r>
    </w:p>
    <w:p w:rsidR="00A712FD" w:rsidRDefault="00A712FD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Leer a</w:t>
      </w:r>
    </w:p>
    <w:p w:rsidR="00A712FD" w:rsidRDefault="00A712FD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b</w:t>
      </w:r>
    </w:p>
    <w:p w:rsidR="00A712FD" w:rsidRDefault="00A712FD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Leer b</w:t>
      </w:r>
    </w:p>
    <w:p w:rsidR="00A633F8" w:rsidRDefault="00A633F8" w:rsidP="00A633F8">
      <w:pPr>
        <w:pStyle w:val="Standard"/>
        <w:spacing w:line="360" w:lineRule="auto"/>
        <w:ind w:firstLine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c=a+b</w:t>
      </w:r>
    </w:p>
    <w:p w:rsidR="00A633F8" w:rsidRDefault="00A633F8" w:rsidP="00A633F8">
      <w:pPr>
        <w:pStyle w:val="Standard"/>
        <w:spacing w:line="360" w:lineRule="auto"/>
        <w:ind w:firstLine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Escribir </w:t>
      </w:r>
      <w:r w:rsidR="001B1240">
        <w:rPr>
          <w:rFonts w:ascii="Arial" w:hAnsi="Arial" w:cs="Arial"/>
          <w:color w:val="000000"/>
          <w:lang w:val="es-MX"/>
        </w:rPr>
        <w:t>“</w:t>
      </w:r>
      <w:r>
        <w:rPr>
          <w:rFonts w:ascii="Arial" w:hAnsi="Arial" w:cs="Arial"/>
          <w:color w:val="000000"/>
          <w:lang w:val="es-MX"/>
        </w:rPr>
        <w:t>c</w:t>
      </w:r>
      <w:r w:rsidR="001B1240">
        <w:rPr>
          <w:rFonts w:ascii="Arial" w:hAnsi="Arial" w:cs="Arial"/>
          <w:color w:val="000000"/>
          <w:lang w:val="es-MX"/>
        </w:rPr>
        <w:t>”</w:t>
      </w:r>
    </w:p>
    <w:p w:rsidR="00A633F8" w:rsidRDefault="00A633F8" w:rsidP="00A633F8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Fin</w:t>
      </w:r>
    </w:p>
    <w:p w:rsid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12E95" w:rsidRDefault="00C12E95" w:rsidP="00C12E9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2</w:t>
      </w:r>
    </w:p>
    <w:p w:rsidR="00C12E95" w:rsidRDefault="00C12E95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12E95">
        <w:rPr>
          <w:rFonts w:ascii="Arial" w:hAnsi="Arial" w:cs="Arial"/>
          <w:color w:val="000000"/>
          <w:lang w:val="es-MX"/>
        </w:rPr>
        <w:t xml:space="preserve">Área de un círculo </w:t>
      </w:r>
    </w:p>
    <w:p w:rsidR="00A633F8" w:rsidRDefault="00A633F8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633F8" w:rsidRDefault="00A633F8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Inicio </w:t>
      </w:r>
    </w:p>
    <w:p w:rsidR="006112C4" w:rsidRDefault="00A633F8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</w:r>
      <w:r w:rsidR="006112C4">
        <w:rPr>
          <w:rFonts w:ascii="Arial" w:hAnsi="Arial" w:cs="Arial"/>
          <w:color w:val="000000"/>
          <w:lang w:val="es-MX"/>
        </w:rPr>
        <w:t>r Positivo</w:t>
      </w:r>
    </w:p>
    <w:p w:rsidR="00A633F8" w:rsidRDefault="006112C4" w:rsidP="006112C4">
      <w:pPr>
        <w:pStyle w:val="Standard"/>
        <w:spacing w:line="360" w:lineRule="auto"/>
        <w:ind w:firstLine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Escribir radio</w:t>
      </w:r>
    </w:p>
    <w:p w:rsidR="006112C4" w:rsidRDefault="006112C4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Leer radio</w:t>
      </w:r>
    </w:p>
    <w:p w:rsidR="006112C4" w:rsidRDefault="006112C4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Área= pi * radio * radio</w:t>
      </w:r>
    </w:p>
    <w:p w:rsidR="004970AD" w:rsidRDefault="006112C4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 xml:space="preserve">Escribir </w:t>
      </w:r>
      <w:r w:rsidR="001B1240">
        <w:rPr>
          <w:rFonts w:ascii="Arial" w:hAnsi="Arial" w:cs="Arial"/>
          <w:color w:val="000000"/>
          <w:lang w:val="es-MX"/>
        </w:rPr>
        <w:t>“</w:t>
      </w:r>
      <w:r>
        <w:rPr>
          <w:rFonts w:ascii="Arial" w:hAnsi="Arial" w:cs="Arial"/>
          <w:color w:val="000000"/>
          <w:lang w:val="es-MX"/>
        </w:rPr>
        <w:t>área</w:t>
      </w:r>
      <w:r w:rsidR="001B1240">
        <w:rPr>
          <w:rFonts w:ascii="Arial" w:hAnsi="Arial" w:cs="Arial"/>
          <w:color w:val="000000"/>
          <w:lang w:val="es-MX"/>
        </w:rPr>
        <w:t>”</w:t>
      </w:r>
      <w:r>
        <w:rPr>
          <w:rFonts w:ascii="Arial" w:hAnsi="Arial" w:cs="Arial"/>
          <w:color w:val="000000"/>
          <w:lang w:val="es-MX"/>
        </w:rPr>
        <w:t xml:space="preserve"> </w:t>
      </w:r>
    </w:p>
    <w:p w:rsidR="006112C4" w:rsidRDefault="006112C4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Fin </w:t>
      </w:r>
    </w:p>
    <w:p w:rsidR="00C12E95" w:rsidRDefault="00C12E95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6112C4" w:rsidRDefault="006112C4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6112C4" w:rsidRDefault="006112C4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DA50CC" w:rsidRDefault="00DA50CC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lastRenderedPageBreak/>
        <w:t>Ejercicio 3</w:t>
      </w:r>
    </w:p>
    <w:p w:rsidR="00B8225F" w:rsidRDefault="00B8225F" w:rsidP="00B8225F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Sí X&gt;2 resolver: y=x</w:t>
      </w:r>
      <w:r>
        <w:rPr>
          <w:rFonts w:ascii="Arial" w:hAnsi="Arial" w:cs="Arial"/>
          <w:color w:val="000000"/>
          <w:vertAlign w:val="superscript"/>
          <w:lang w:val="es-MX"/>
        </w:rPr>
        <w:t>2</w:t>
      </w:r>
      <w:r>
        <w:rPr>
          <w:rFonts w:ascii="Arial" w:hAnsi="Arial" w:cs="Arial"/>
          <w:color w:val="000000"/>
          <w:lang w:val="es-MX"/>
        </w:rPr>
        <w:t>-4x+20</w:t>
      </w:r>
    </w:p>
    <w:p w:rsidR="00B8225F" w:rsidRPr="00321C2E" w:rsidRDefault="00B8225F" w:rsidP="00B8225F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Sí X&lt;2 resolver: y=3x</w:t>
      </w:r>
      <w:r>
        <w:rPr>
          <w:rFonts w:ascii="Arial" w:hAnsi="Arial" w:cs="Arial"/>
          <w:color w:val="000000"/>
          <w:vertAlign w:val="superscript"/>
          <w:lang w:val="es-MX"/>
        </w:rPr>
        <w:t>2</w:t>
      </w:r>
      <w:r>
        <w:rPr>
          <w:rFonts w:ascii="Arial" w:hAnsi="Arial" w:cs="Arial"/>
          <w:color w:val="000000"/>
          <w:lang w:val="es-MX"/>
        </w:rPr>
        <w:t>+8x+2</w:t>
      </w: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Inicio</w:t>
      </w: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</w:r>
      <w:r>
        <w:rPr>
          <w:rFonts w:ascii="Arial" w:hAnsi="Arial" w:cs="Arial"/>
          <w:color w:val="000000"/>
          <w:lang w:val="es-MX"/>
        </w:rPr>
        <w:t>X&gt;2</w:t>
      </w:r>
      <w:r>
        <w:rPr>
          <w:rFonts w:ascii="Arial" w:hAnsi="Arial" w:cs="Arial"/>
          <w:color w:val="000000"/>
          <w:lang w:val="es-MX"/>
        </w:rPr>
        <w:t xml:space="preserve"> ó </w:t>
      </w:r>
      <w:r>
        <w:rPr>
          <w:rFonts w:ascii="Arial" w:hAnsi="Arial" w:cs="Arial"/>
          <w:color w:val="000000"/>
          <w:lang w:val="es-MX"/>
        </w:rPr>
        <w:t>X&lt;2</w:t>
      </w: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x</w:t>
      </w: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Leer x</w:t>
      </w:r>
    </w:p>
    <w:p w:rsidR="00B8225F" w:rsidRDefault="00B8225F" w:rsidP="00B8225F">
      <w:pPr>
        <w:pStyle w:val="Standard"/>
        <w:spacing w:line="360" w:lineRule="auto"/>
        <w:ind w:firstLine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Sí X&gt;2 </w:t>
      </w:r>
      <w:r>
        <w:rPr>
          <w:rFonts w:ascii="Arial" w:hAnsi="Arial" w:cs="Arial"/>
          <w:color w:val="000000"/>
          <w:lang w:val="es-MX"/>
        </w:rPr>
        <w:t>entonces</w:t>
      </w:r>
      <w:r>
        <w:rPr>
          <w:rFonts w:ascii="Arial" w:hAnsi="Arial" w:cs="Arial"/>
          <w:color w:val="000000"/>
          <w:lang w:val="es-MX"/>
        </w:rPr>
        <w:t>: y=x</w:t>
      </w:r>
      <w:r>
        <w:rPr>
          <w:rFonts w:ascii="Arial" w:hAnsi="Arial" w:cs="Arial"/>
          <w:color w:val="000000"/>
          <w:vertAlign w:val="superscript"/>
          <w:lang w:val="es-MX"/>
        </w:rPr>
        <w:t>2</w:t>
      </w:r>
      <w:r>
        <w:rPr>
          <w:rFonts w:ascii="Arial" w:hAnsi="Arial" w:cs="Arial"/>
          <w:color w:val="000000"/>
          <w:lang w:val="es-MX"/>
        </w:rPr>
        <w:t>-4x+20</w:t>
      </w:r>
    </w:p>
    <w:p w:rsidR="00B8225F" w:rsidRDefault="00B8225F" w:rsidP="00B8225F">
      <w:pPr>
        <w:pStyle w:val="Standard"/>
        <w:spacing w:line="360" w:lineRule="auto"/>
        <w:ind w:firstLine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Sí X&lt;2 entonces</w:t>
      </w:r>
      <w:r>
        <w:rPr>
          <w:rFonts w:ascii="Arial" w:hAnsi="Arial" w:cs="Arial"/>
          <w:color w:val="000000"/>
          <w:lang w:val="es-MX"/>
        </w:rPr>
        <w:t>: y=3x</w:t>
      </w:r>
      <w:r>
        <w:rPr>
          <w:rFonts w:ascii="Arial" w:hAnsi="Arial" w:cs="Arial"/>
          <w:color w:val="000000"/>
          <w:vertAlign w:val="superscript"/>
          <w:lang w:val="es-MX"/>
        </w:rPr>
        <w:t>2</w:t>
      </w:r>
      <w:r>
        <w:rPr>
          <w:rFonts w:ascii="Arial" w:hAnsi="Arial" w:cs="Arial"/>
          <w:color w:val="000000"/>
          <w:lang w:val="es-MX"/>
        </w:rPr>
        <w:t>+8x+2</w:t>
      </w:r>
    </w:p>
    <w:p w:rsidR="00B8225F" w:rsidRDefault="00B8225F" w:rsidP="00B8225F">
      <w:pPr>
        <w:pStyle w:val="Standard"/>
        <w:spacing w:line="360" w:lineRule="auto"/>
        <w:ind w:firstLine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Escribir </w:t>
      </w:r>
      <w:r w:rsidR="001B1240">
        <w:rPr>
          <w:rFonts w:ascii="Arial" w:hAnsi="Arial" w:cs="Arial"/>
          <w:color w:val="000000"/>
          <w:lang w:val="es-MX"/>
        </w:rPr>
        <w:t>“</w:t>
      </w:r>
      <w:r>
        <w:rPr>
          <w:rFonts w:ascii="Arial" w:hAnsi="Arial" w:cs="Arial"/>
          <w:color w:val="000000"/>
          <w:lang w:val="es-MX"/>
        </w:rPr>
        <w:t>y</w:t>
      </w:r>
      <w:r w:rsidR="001B1240">
        <w:rPr>
          <w:rFonts w:ascii="Arial" w:hAnsi="Arial" w:cs="Arial"/>
          <w:color w:val="000000"/>
          <w:lang w:val="es-MX"/>
        </w:rPr>
        <w:t>”</w:t>
      </w:r>
    </w:p>
    <w:p w:rsidR="006112C4" w:rsidRDefault="006112C4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Fin </w:t>
      </w: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B8225F" w:rsidRDefault="00B8225F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4</w:t>
      </w:r>
    </w:p>
    <w:p w:rsidR="00B8225F" w:rsidRDefault="00B8225F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Menú 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Inicio 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 xml:space="preserve">A,B,C, Carácter 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A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Leer A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“Seleccionaste Altas”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B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Leer B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“Seleccionaste Bajas”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C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Leer C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“Seleccionaste Cambios”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 xml:space="preserve">Escribir cualquier otro carácter 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Leer el Carácter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  <w:t>Escribir “No existe opción”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Fin</w:t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ab/>
      </w:r>
      <w:r>
        <w:rPr>
          <w:rFonts w:ascii="Arial" w:hAnsi="Arial" w:cs="Arial"/>
          <w:color w:val="000000"/>
          <w:lang w:val="es-MX"/>
        </w:rPr>
        <w:tab/>
      </w: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1B1240" w:rsidRPr="00B8225F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D53B66" w:rsidRDefault="00D53B66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5170A9" w:rsidRDefault="00C93650" w:rsidP="00A06067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Conclusiones</w:t>
      </w:r>
    </w:p>
    <w:p w:rsidR="00C93650" w:rsidRPr="005170A9" w:rsidRDefault="00C93650" w:rsidP="00C93650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A06067" w:rsidRDefault="00A06067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Es necesario saber elaborar </w:t>
      </w:r>
      <w:r w:rsidR="002139D9">
        <w:rPr>
          <w:rFonts w:ascii="Arial" w:hAnsi="Arial" w:cs="Arial"/>
          <w:color w:val="000000"/>
        </w:rPr>
        <w:t>pseudocodigos ya que estos son de gran ayuda al momento de programar, estos tienen la gran importancia de llevar el orden de los comandos y procesos que serán realizados, planificar e identificar errores antes de comenzar la programación.</w:t>
      </w:r>
      <w:bookmarkStart w:id="0" w:name="_GoBack"/>
      <w:bookmarkEnd w:id="0"/>
    </w:p>
    <w:sectPr w:rsidR="00C93650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A26" w:rsidRDefault="008D1A26">
      <w:r>
        <w:separator/>
      </w:r>
    </w:p>
  </w:endnote>
  <w:endnote w:type="continuationSeparator" w:id="0">
    <w:p w:rsidR="008D1A26" w:rsidRDefault="008D1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A26" w:rsidRDefault="008D1A26">
      <w:r>
        <w:rPr>
          <w:color w:val="000000"/>
        </w:rPr>
        <w:separator/>
      </w:r>
    </w:p>
  </w:footnote>
  <w:footnote w:type="continuationSeparator" w:id="0">
    <w:p w:rsidR="008D1A26" w:rsidRDefault="008D1A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1B1240"/>
    <w:rsid w:val="001B29D0"/>
    <w:rsid w:val="002139D9"/>
    <w:rsid w:val="00226081"/>
    <w:rsid w:val="002541A0"/>
    <w:rsid w:val="00321C2E"/>
    <w:rsid w:val="00447149"/>
    <w:rsid w:val="004970AD"/>
    <w:rsid w:val="004E0932"/>
    <w:rsid w:val="005170A9"/>
    <w:rsid w:val="005A3020"/>
    <w:rsid w:val="005F05E1"/>
    <w:rsid w:val="006112C4"/>
    <w:rsid w:val="008A603A"/>
    <w:rsid w:val="008D1A26"/>
    <w:rsid w:val="0099643F"/>
    <w:rsid w:val="009A4237"/>
    <w:rsid w:val="00A06067"/>
    <w:rsid w:val="00A20867"/>
    <w:rsid w:val="00A51769"/>
    <w:rsid w:val="00A633F8"/>
    <w:rsid w:val="00A712FD"/>
    <w:rsid w:val="00B20767"/>
    <w:rsid w:val="00B371A9"/>
    <w:rsid w:val="00B6000D"/>
    <w:rsid w:val="00B602A0"/>
    <w:rsid w:val="00B8225F"/>
    <w:rsid w:val="00BA21BD"/>
    <w:rsid w:val="00BB7E97"/>
    <w:rsid w:val="00C12E95"/>
    <w:rsid w:val="00C93650"/>
    <w:rsid w:val="00CB56A8"/>
    <w:rsid w:val="00D04891"/>
    <w:rsid w:val="00D53B66"/>
    <w:rsid w:val="00DA50CC"/>
    <w:rsid w:val="00DF2BD5"/>
    <w:rsid w:val="00E13E24"/>
    <w:rsid w:val="00E22FB4"/>
    <w:rsid w:val="00E66885"/>
    <w:rsid w:val="00E83105"/>
    <w:rsid w:val="00EA374E"/>
    <w:rsid w:val="00EA70F6"/>
    <w:rsid w:val="00EB3E48"/>
    <w:rsid w:val="00EE5463"/>
    <w:rsid w:val="00F52B1B"/>
    <w:rsid w:val="00F56DA6"/>
    <w:rsid w:val="00FA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3</cp:revision>
  <dcterms:created xsi:type="dcterms:W3CDTF">2018-04-07T04:25:00Z</dcterms:created>
  <dcterms:modified xsi:type="dcterms:W3CDTF">2018-04-07T04:50:00Z</dcterms:modified>
</cp:coreProperties>
</file>